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CE4E2F" w:rsidRDefault="00496AF8" w:rsidP="00CE4E2F">
      <w:pPr>
        <w:shd w:val="clear" w:color="auto" w:fill="D9D9D9" w:themeFill="background1" w:themeFillShade="D9"/>
        <w:ind w:left="0" w:firstLine="0"/>
        <w:rPr>
          <w:noProof/>
        </w:rPr>
      </w:pPr>
      <w:r w:rsidRPr="00B91F58">
        <w:rPr>
          <w:b/>
          <w:noProof/>
        </w:rPr>
        <w:t>Measure Title</w:t>
      </w:r>
      <w:r w:rsidRPr="00DA7FA2">
        <w:rPr>
          <w:noProof/>
        </w:rPr>
        <w:t>:</w:t>
      </w:r>
    </w:p>
    <w:sdt>
      <w:sdtPr>
        <w:rPr>
          <w:rStyle w:val="Style1"/>
        </w:rPr>
        <w:id w:val="-882640736"/>
        <w:placeholder>
          <w:docPart w:val="61E91D4220034A64A72268AE9C6EBC95"/>
        </w:placeholder>
      </w:sdtPr>
      <w:sdtEndPr>
        <w:rPr>
          <w:rStyle w:val="DefaultParagraphFont"/>
          <w:noProof/>
          <w:color w:val="auto"/>
        </w:rPr>
      </w:sdtEndPr>
      <w:sdtContent>
        <w:p w:rsidR="00CE4E2F" w:rsidRPr="00013828" w:rsidRDefault="006C5130" w:rsidP="00013828">
          <w:pPr>
            <w:rPr>
              <w:rFonts w:eastAsia="Times New Roman"/>
            </w:rPr>
          </w:pPr>
          <w:r w:rsidRPr="006C5130">
            <w:rPr>
              <w:rFonts w:eastAsia="Times New Roman"/>
            </w:rPr>
            <w:t>Selection of Antibiotic Prophylaxis for Cardiac Surgery Patients</w:t>
          </w:r>
        </w:p>
      </w:sdtContent>
    </w:sdt>
    <w:p w:rsidR="00CE4E2F" w:rsidRPr="00013828" w:rsidRDefault="00CE4E2F" w:rsidP="002E2177">
      <w:pPr>
        <w:ind w:left="0" w:firstLine="0"/>
        <w:rPr>
          <w:noProof/>
        </w:rPr>
      </w:pPr>
    </w:p>
    <w:p w:rsidR="00CE4E2F" w:rsidRDefault="00E97E59" w:rsidP="00CE4E2F">
      <w:pPr>
        <w:shd w:val="clear" w:color="auto" w:fill="D9D9D9" w:themeFill="background1" w:themeFillShade="D9"/>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p>
    <w:p w:rsidR="00114848" w:rsidRDefault="00114848" w:rsidP="002E2177">
      <w:pPr>
        <w:ind w:left="0" w:firstLine="0"/>
        <w:rPr>
          <w:b/>
          <w:noProof/>
        </w:rPr>
      </w:pPr>
    </w:p>
    <w:p w:rsidR="00CE4E2F" w:rsidRDefault="00496AF8" w:rsidP="00CE4E2F">
      <w:pPr>
        <w:shd w:val="clear" w:color="auto" w:fill="D9D9D9" w:themeFill="background1" w:themeFillShade="D9"/>
        <w:ind w:left="0" w:firstLine="0"/>
        <w:rPr>
          <w:noProof/>
        </w:rPr>
      </w:pPr>
      <w:r w:rsidRPr="00B91F58">
        <w:rPr>
          <w:b/>
          <w:noProof/>
        </w:rPr>
        <w:t>Date of Submission</w:t>
      </w:r>
      <w:r w:rsidRPr="00DA7FA2">
        <w:rPr>
          <w:noProof/>
        </w:rPr>
        <w:t>:</w:t>
      </w:r>
      <w:r w:rsidRPr="00E51798">
        <w:rPr>
          <w:noProof/>
        </w:rPr>
        <w:t xml:space="preserve"> </w:t>
      </w:r>
    </w:p>
    <w:p w:rsidR="00496AF8" w:rsidRDefault="00127D7F" w:rsidP="002E2177">
      <w:pPr>
        <w:ind w:left="0" w:firstLine="0"/>
        <w:rPr>
          <w:rStyle w:val="Style2"/>
        </w:rPr>
      </w:pPr>
      <w:sdt>
        <w:sdtPr>
          <w:rPr>
            <w:rStyle w:val="Style2"/>
          </w:rPr>
          <w:id w:val="-1689821638"/>
          <w:placeholder>
            <w:docPart w:val="6A100845774148B09AFD987423307E3B"/>
          </w:placeholder>
          <w:date w:fullDate="2014-03-18T00:00:00Z">
            <w:dateFormat w:val="M/d/yyyy"/>
            <w:lid w:val="en-US"/>
            <w:storeMappedDataAs w:val="dateTime"/>
            <w:calendar w:val="gregorian"/>
          </w:date>
        </w:sdtPr>
        <w:sdtEndPr>
          <w:rPr>
            <w:rStyle w:val="DefaultParagraphFont"/>
            <w:noProof/>
            <w:color w:val="auto"/>
            <w:u w:val="none"/>
          </w:rPr>
        </w:sdtEndPr>
        <w:sdtContent>
          <w:r w:rsidR="006C5130">
            <w:rPr>
              <w:rStyle w:val="Style2"/>
            </w:rPr>
            <w:t>3/18/2014</w:t>
          </w:r>
        </w:sdtContent>
      </w:sdt>
    </w:p>
    <w:p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w:t>
            </w:r>
            <w:proofErr w:type="spellStart"/>
            <w:r w:rsidR="008B652E" w:rsidRPr="005B409D">
              <w:rPr>
                <w:rFonts w:cstheme="minorHAnsi"/>
              </w:rPr>
              <w:t>1a</w:t>
            </w:r>
            <w:proofErr w:type="spellEnd"/>
            <w:r w:rsidR="008B652E" w:rsidRPr="005B409D">
              <w:rPr>
                <w:rFonts w:cstheme="minorHAnsi"/>
              </w:rPr>
              <w:t>)</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9"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proofErr w:type="spellStart"/>
            <w:r>
              <w:rPr>
                <w:b/>
                <w:bCs/>
              </w:rPr>
              <w:t>Subcriterion</w:t>
            </w:r>
            <w:proofErr w:type="spellEnd"/>
            <w:r>
              <w:rPr>
                <w:b/>
                <w:bCs/>
              </w:rPr>
              <w:t xml:space="preserve"> </w:t>
            </w:r>
            <w:proofErr w:type="spellStart"/>
            <w:r w:rsidR="00176E60" w:rsidRPr="00765156">
              <w:rPr>
                <w:b/>
                <w:bCs/>
              </w:rPr>
              <w:t>1a</w:t>
            </w:r>
            <w:proofErr w:type="spellEnd"/>
            <w:r w:rsidR="00176E60" w:rsidRPr="00765156">
              <w:rPr>
                <w:b/>
                <w:bCs/>
              </w:rPr>
              <w:t>.</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 xml:space="preserve">Health </w:t>
            </w:r>
            <w:proofErr w:type="spellStart"/>
            <w:r w:rsidRPr="00765156">
              <w:rPr>
                <w:u w:val="single"/>
              </w:rPr>
              <w:t>outcome</w:t>
            </w:r>
            <w:proofErr w:type="gramStart"/>
            <w:r w:rsidRPr="00765156">
              <w:t>:</w:t>
            </w:r>
            <w:proofErr w:type="gramEnd"/>
            <w:r w:rsidR="00440687">
              <w:fldChar w:fldCharType="begin"/>
            </w:r>
            <w:r w:rsidR="00440687">
              <w:instrText xml:space="preserve"> HYPERLINK \l "Note3" </w:instrText>
            </w:r>
            <w:r w:rsidR="00440687">
              <w:fldChar w:fldCharType="separate"/>
            </w:r>
            <w:r w:rsidRPr="00765156">
              <w:rPr>
                <w:rStyle w:val="Hyperlink"/>
                <w:b/>
                <w:vertAlign w:val="superscript"/>
              </w:rPr>
              <w:t>3</w:t>
            </w:r>
            <w:proofErr w:type="spellEnd"/>
            <w:r w:rsidR="00440687">
              <w:rPr>
                <w:rStyle w:val="Hyperlink"/>
                <w:b/>
                <w:vertAlign w:val="superscript"/>
              </w:rPr>
              <w:fldChar w:fldCharType="end"/>
            </w:r>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proofErr w:type="spellStart"/>
            <w:r w:rsidRPr="00765156">
              <w:rPr>
                <w:u w:val="single"/>
              </w:rPr>
              <w:t>Process</w:t>
            </w:r>
            <w:proofErr w:type="gramStart"/>
            <w:r w:rsidRPr="00765156">
              <w:t>,</w:t>
            </w:r>
            <w:proofErr w:type="gramEnd"/>
            <w:r w:rsidR="00440687">
              <w:fldChar w:fldCharType="begin"/>
            </w:r>
            <w:r w:rsidR="00440687">
              <w:instrText xml:space="preserve"> HYPERLINK \l "Note4" </w:instrText>
            </w:r>
            <w:r w:rsidR="00440687">
              <w:fldChar w:fldCharType="separate"/>
            </w:r>
            <w:r w:rsidRPr="00765156">
              <w:rPr>
                <w:rStyle w:val="Hyperlink"/>
                <w:b/>
                <w:vertAlign w:val="superscript"/>
              </w:rPr>
              <w:t>4</w:t>
            </w:r>
            <w:proofErr w:type="spellEnd"/>
            <w:r w:rsidR="00440687">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proofErr w:type="spellStart"/>
            <w:r w:rsidRPr="00765156">
              <w:rPr>
                <w:u w:val="single"/>
              </w:rPr>
              <w:t>Efficiency</w:t>
            </w:r>
            <w:proofErr w:type="gramStart"/>
            <w:r w:rsidRPr="00765156">
              <w:t>:</w:t>
            </w:r>
            <w:proofErr w:type="gramEnd"/>
            <w:r w:rsidR="00440687">
              <w:fldChar w:fldCharType="begin"/>
            </w:r>
            <w:r w:rsidR="00440687">
              <w:instrText xml:space="preserve"> HYPERLINK \l "Note6" </w:instrText>
            </w:r>
            <w:r w:rsidR="00440687">
              <w:fldChar w:fldCharType="separate"/>
            </w:r>
            <w:r w:rsidRPr="00765156">
              <w:rPr>
                <w:rStyle w:val="Hyperlink"/>
                <w:b/>
                <w:vertAlign w:val="superscript"/>
              </w:rPr>
              <w:t>6</w:t>
            </w:r>
            <w:proofErr w:type="spellEnd"/>
            <w:r w:rsidR="00440687">
              <w:rPr>
                <w:rStyle w:val="Hyperlink"/>
                <w:b/>
                <w:vertAlign w:val="superscript"/>
              </w:rPr>
              <w:fldChar w:fldCharType="end"/>
            </w:r>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0"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1"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2" w:history="1">
              <w:r w:rsidRPr="00765156">
                <w:rPr>
                  <w:rStyle w:val="Hyperlink"/>
                  <w:rFonts w:asciiTheme="minorHAnsi" w:hAnsiTheme="minorHAnsi"/>
                  <w:sz w:val="22"/>
                  <w:szCs w:val="22"/>
                </w:rPr>
                <w:t xml:space="preserve">(GRADE) </w:t>
              </w:r>
              <w:r w:rsidRPr="00765156">
                <w:rPr>
                  <w:rStyle w:val="Hyperlink"/>
                  <w:rFonts w:asciiTheme="minorHAnsi" w:hAnsiTheme="minorHAnsi"/>
                  <w:sz w:val="22"/>
                  <w:szCs w:val="22"/>
                </w:rPr>
                <w:lastRenderedPageBreak/>
                <w:t>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3" w:history="1">
              <w:r>
                <w:rPr>
                  <w:rStyle w:val="Hyperlink"/>
                </w:rPr>
                <w:t xml:space="preserve">Measurement </w:t>
              </w:r>
              <w:r w:rsidRPr="00765156">
                <w:rPr>
                  <w:rStyle w:val="Hyperlink"/>
                </w:rPr>
                <w:t>Framework: Evaluating Efficiency Across Episodes of Care</w:t>
              </w:r>
            </w:hyperlink>
            <w:r w:rsidRPr="00765156">
              <w:t xml:space="preserve">; </w:t>
            </w:r>
            <w:hyperlink r:id="rId14" w:history="1">
              <w:r w:rsidRPr="00765156">
                <w:rPr>
                  <w:rStyle w:val="Hyperlink"/>
                </w:rPr>
                <w:t>AQA Principles of Efficiency Measures</w:t>
              </w:r>
            </w:hyperlink>
            <w:r w:rsidRPr="00765156">
              <w:t>).</w:t>
            </w:r>
          </w:p>
        </w:tc>
      </w:tr>
    </w:tbl>
    <w:p w:rsidR="00496AF8" w:rsidRPr="00E51798" w:rsidRDefault="00496AF8" w:rsidP="00CE4E2F">
      <w:pPr>
        <w:shd w:val="clear" w:color="auto" w:fill="D9D9D9" w:themeFill="background1" w:themeFillShade="D9"/>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127D7F" w:rsidP="005857F8">
      <w:pPr>
        <w:ind w:left="720" w:hanging="432"/>
        <w:rPr>
          <w:bCs/>
        </w:rPr>
      </w:pPr>
      <w:sdt>
        <w:sdtPr>
          <w:rPr>
            <w:bCs/>
            <w:color w:val="0000FF"/>
          </w:rPr>
          <w:id w:val="1077707841"/>
          <w14:checkbox>
            <w14:checked w14:val="0"/>
            <w14:checkedState w14:val="2612" w14:font="MS Gothic"/>
            <w14:uncheckedState w14:val="2610" w14:font="MS Gothic"/>
          </w14:checkbox>
        </w:sdtPr>
        <w:sdtEndPr/>
        <w:sdtContent>
          <w:r w:rsidR="006C5130">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6C5130">
            <w:rPr>
              <w:rStyle w:val="Style2"/>
              <w:rFonts w:cstheme="minorHAnsi"/>
            </w:rPr>
            <w:t xml:space="preserve">     </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rsidR="00496AF8" w:rsidRPr="00E51798" w:rsidRDefault="00127D7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127D7F"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C5130">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dtPr>
        <w:sdtEndPr>
          <w:rPr>
            <w:rStyle w:val="DefaultParagraphFont"/>
            <w:rFonts w:cstheme="minorBidi"/>
            <w:bCs/>
            <w:color w:val="auto"/>
            <w:u w:val="none"/>
          </w:rPr>
        </w:sdtEndPr>
        <w:sdtContent>
          <w:r w:rsidR="006C5130" w:rsidRPr="005B3BE5">
            <w:rPr>
              <w:rFonts w:eastAsia="Times New Roman"/>
            </w:rPr>
            <w:t xml:space="preserve">Selection of Antibiotic Prophylaxis </w:t>
          </w:r>
        </w:sdtContent>
      </w:sdt>
    </w:p>
    <w:p w:rsidR="00496AF8" w:rsidRPr="00E51798" w:rsidRDefault="00127D7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127D7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850C35" w:rsidRDefault="00850C35" w:rsidP="002E2177">
      <w:pPr>
        <w:ind w:left="0" w:firstLine="0"/>
        <w:rPr>
          <w:b/>
          <w:bCs/>
        </w:rPr>
      </w:pPr>
    </w:p>
    <w:p w:rsidR="00496AF8" w:rsidRDefault="00496AF8" w:rsidP="006C5130">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6C5130">
      <w:pPr>
        <w:ind w:left="432" w:hanging="432"/>
        <w:rPr>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CD3540" w:rsidRPr="00013828" w:rsidRDefault="00CD3540" w:rsidP="006C5130">
      <w:pPr>
        <w:ind w:left="0" w:firstLine="0"/>
        <w:rPr>
          <w:color w:val="0000FF"/>
        </w:rPr>
      </w:pPr>
    </w:p>
    <w:p w:rsidR="00D305F6" w:rsidRDefault="00D305F6" w:rsidP="006C5130">
      <w:pPr>
        <w:ind w:left="432" w:hanging="432"/>
        <w:rPr>
          <w:color w:val="0000FF"/>
        </w:rPr>
      </w:pPr>
    </w:p>
    <w:p w:rsidR="00496AF8" w:rsidRDefault="00B058A6" w:rsidP="006C5130">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CD3540" w:rsidRDefault="00CD3540" w:rsidP="002E2177">
      <w:pPr>
        <w:ind w:left="0" w:firstLine="0"/>
        <w:rPr>
          <w:iCs/>
        </w:rPr>
      </w:pPr>
    </w:p>
    <w:p w:rsidR="00CD3540" w:rsidRPr="00E51798" w:rsidRDefault="00CD3540" w:rsidP="002E2177">
      <w:pPr>
        <w:ind w:left="0" w:firstLine="0"/>
        <w:rPr>
          <w:iCs/>
        </w:rPr>
      </w:pPr>
    </w:p>
    <w:p w:rsidR="00496AF8" w:rsidRPr="006C5130" w:rsidRDefault="00496AF8" w:rsidP="002E2177">
      <w:pPr>
        <w:ind w:left="0" w:firstLine="0"/>
        <w:rPr>
          <w:i/>
          <w:iCs/>
        </w:rPr>
      </w:pPr>
      <w:r w:rsidRPr="006C5130">
        <w:rPr>
          <w:i/>
          <w:iCs/>
          <w:highlight w:val="green"/>
          <w:u w:val="single"/>
        </w:rPr>
        <w:t>Note</w:t>
      </w:r>
      <w:r w:rsidR="009B5BEA" w:rsidRPr="006C5130">
        <w:rPr>
          <w:i/>
          <w:iCs/>
          <w:highlight w:val="green"/>
        </w:rPr>
        <w:t>:  F</w:t>
      </w:r>
      <w:r w:rsidRPr="006C5130">
        <w:rPr>
          <w:i/>
          <w:iCs/>
          <w:highlight w:val="green"/>
        </w:rPr>
        <w:t xml:space="preserve">or health outcome </w:t>
      </w:r>
      <w:r w:rsidR="005857F8" w:rsidRPr="006C5130">
        <w:rPr>
          <w:i/>
          <w:iCs/>
          <w:highlight w:val="green"/>
        </w:rPr>
        <w:t xml:space="preserve">performance </w:t>
      </w:r>
      <w:r w:rsidRPr="006C5130">
        <w:rPr>
          <w:i/>
          <w:iCs/>
          <w:highlight w:val="green"/>
        </w:rPr>
        <w:t>measures, no further information is require</w:t>
      </w:r>
      <w:r w:rsidR="005857F8" w:rsidRPr="006C5130">
        <w:rPr>
          <w:i/>
          <w:iCs/>
          <w:highlight w:val="green"/>
        </w:rPr>
        <w:t xml:space="preserve">d; however, you may provide evidence for any of the structures, processes, interventions, or service identified above. </w:t>
      </w:r>
    </w:p>
    <w:p w:rsidR="002B06BD" w:rsidRPr="006C5130" w:rsidRDefault="002B06BD" w:rsidP="002E2177">
      <w:pPr>
        <w:ind w:left="0" w:firstLine="0"/>
        <w:rPr>
          <w:b/>
          <w:iCs/>
          <w:caps/>
        </w:rPr>
      </w:pPr>
    </w:p>
    <w:p w:rsidR="00496AF8" w:rsidRPr="006C5130" w:rsidRDefault="002F20A7" w:rsidP="002E2177">
      <w:pPr>
        <w:ind w:left="0" w:firstLine="0"/>
        <w:rPr>
          <w:b/>
          <w:iCs/>
        </w:rPr>
      </w:pPr>
      <w:r w:rsidRPr="006C5130">
        <w:rPr>
          <w:b/>
          <w:iCs/>
          <w:caps/>
        </w:rPr>
        <w:t>intermediate outcome</w:t>
      </w:r>
      <w:r w:rsidR="007573F0" w:rsidRPr="006C5130">
        <w:rPr>
          <w:b/>
          <w:iCs/>
          <w:caps/>
        </w:rPr>
        <w:t>, PROCESS, or STRUCTURE</w:t>
      </w:r>
      <w:r w:rsidRPr="006C5130">
        <w:rPr>
          <w:b/>
          <w:iCs/>
          <w:caps/>
        </w:rPr>
        <w:t xml:space="preserve"> </w:t>
      </w:r>
      <w:r w:rsidR="0055559D" w:rsidRPr="006C5130">
        <w:rPr>
          <w:b/>
          <w:iCs/>
          <w:caps/>
        </w:rPr>
        <w:t xml:space="preserve">PERFORMANCE </w:t>
      </w:r>
      <w:r w:rsidRPr="006C5130">
        <w:rPr>
          <w:b/>
          <w:iCs/>
          <w:caps/>
        </w:rPr>
        <w:t>measure</w:t>
      </w:r>
      <w:r w:rsidR="00496AF8" w:rsidRPr="006C5130">
        <w:rPr>
          <w:b/>
          <w:iCs/>
        </w:rPr>
        <w:t xml:space="preserve"> </w:t>
      </w:r>
    </w:p>
    <w:p w:rsidR="00496AF8" w:rsidRPr="006C5130" w:rsidRDefault="002B06BD" w:rsidP="002E2177">
      <w:pPr>
        <w:ind w:left="0" w:firstLine="0"/>
        <w:rPr>
          <w:i/>
          <w:iCs/>
        </w:rPr>
      </w:pPr>
      <w:bookmarkStart w:id="5" w:name="Section1a3"/>
      <w:bookmarkEnd w:id="5"/>
      <w:r w:rsidRPr="006C5130">
        <w:rPr>
          <w:b/>
          <w:iCs/>
        </w:rPr>
        <w:t>1a.3.</w:t>
      </w:r>
      <w:r w:rsidRPr="006C5130">
        <w:rPr>
          <w:i/>
          <w:iCs/>
        </w:rPr>
        <w:t xml:space="preserve"> </w:t>
      </w:r>
      <w:proofErr w:type="gramStart"/>
      <w:r w:rsidRPr="006C5130">
        <w:rPr>
          <w:b/>
          <w:iCs/>
        </w:rPr>
        <w:t>Briefly</w:t>
      </w:r>
      <w:proofErr w:type="gramEnd"/>
      <w:r w:rsidRPr="006C5130">
        <w:rPr>
          <w:b/>
          <w:iCs/>
        </w:rPr>
        <w:t xml:space="preserve"> state or diagram the linkages between structure, process, intermediate outcome, and health outcomes</w:t>
      </w:r>
      <w:r w:rsidRPr="006C5130">
        <w:rPr>
          <w:iCs/>
        </w:rPr>
        <w:t>. Include all the steps between the measure focus and the health outcome.</w:t>
      </w:r>
      <w:r w:rsidRPr="006C5130">
        <w:rPr>
          <w:i/>
          <w:iCs/>
        </w:rPr>
        <w:t xml:space="preserve"> </w:t>
      </w:r>
    </w:p>
    <w:p w:rsidR="007C1887" w:rsidRDefault="006C5130" w:rsidP="002E2177">
      <w:pPr>
        <w:ind w:left="0" w:firstLine="0"/>
      </w:pPr>
      <w:r w:rsidRPr="006C5130">
        <w:t>A devastating complication of cardiac surgery is deep sternal wound infection. Patients with deep sternal wound infection require multiple surgeries to clear the infection, have longer hospital stays, greatly increased costs and increased early and late mortality. Optimal selection and duration of prophylactic antibiotic therapy in cardiac surgery is necessary in the prevention of postoperative infection and death.</w:t>
      </w:r>
    </w:p>
    <w:p w:rsidR="006C5130" w:rsidRPr="006C5130" w:rsidRDefault="006C5130" w:rsidP="002E2177">
      <w:pPr>
        <w:ind w:left="0" w:firstLine="0"/>
      </w:pPr>
    </w:p>
    <w:p w:rsidR="0055559D" w:rsidRPr="006C5130" w:rsidRDefault="00FD4D82" w:rsidP="002E2177">
      <w:pPr>
        <w:ind w:left="0" w:firstLine="0"/>
        <w:rPr>
          <w:b/>
        </w:rPr>
      </w:pPr>
      <w:r w:rsidRPr="006C5130">
        <w:rPr>
          <w:b/>
        </w:rPr>
        <w:t>1</w:t>
      </w:r>
      <w:r w:rsidR="00773485" w:rsidRPr="006C5130">
        <w:rPr>
          <w:b/>
        </w:rPr>
        <w:t>a</w:t>
      </w:r>
      <w:r w:rsidRPr="006C5130">
        <w:rPr>
          <w:b/>
        </w:rPr>
        <w:t>.</w:t>
      </w:r>
      <w:r w:rsidR="0094689F" w:rsidRPr="006C5130">
        <w:rPr>
          <w:b/>
        </w:rPr>
        <w:t>3.</w:t>
      </w:r>
      <w:r w:rsidR="002B06BD" w:rsidRPr="006C5130">
        <w:rPr>
          <w:b/>
        </w:rPr>
        <w:t>1</w:t>
      </w:r>
      <w:r w:rsidR="001B38BF" w:rsidRPr="006C5130">
        <w:rPr>
          <w:b/>
        </w:rPr>
        <w:t>.</w:t>
      </w:r>
      <w:r w:rsidRPr="006C5130">
        <w:t xml:space="preserve"> </w:t>
      </w:r>
      <w:proofErr w:type="gramStart"/>
      <w:r w:rsidRPr="006C5130">
        <w:rPr>
          <w:b/>
        </w:rPr>
        <w:t>What</w:t>
      </w:r>
      <w:proofErr w:type="gramEnd"/>
      <w:r w:rsidRPr="006C5130">
        <w:rPr>
          <w:b/>
        </w:rPr>
        <w:t xml:space="preserve"> is the source of</w:t>
      </w:r>
      <w:r w:rsidR="00030F43" w:rsidRPr="006C5130">
        <w:rPr>
          <w:b/>
        </w:rPr>
        <w:t xml:space="preserve"> the</w:t>
      </w:r>
      <w:r w:rsidRPr="006C5130">
        <w:rPr>
          <w:b/>
        </w:rPr>
        <w:t xml:space="preserve"> </w:t>
      </w:r>
      <w:r w:rsidR="007573F0" w:rsidRPr="006C5130">
        <w:rPr>
          <w:b/>
          <w:u w:val="single"/>
        </w:rPr>
        <w:t xml:space="preserve">systematic review of the body of </w:t>
      </w:r>
      <w:r w:rsidRPr="006C5130">
        <w:rPr>
          <w:b/>
          <w:u w:val="single"/>
        </w:rPr>
        <w:t>evi</w:t>
      </w:r>
      <w:r w:rsidR="00201FF9" w:rsidRPr="006C5130">
        <w:rPr>
          <w:b/>
          <w:u w:val="single"/>
        </w:rPr>
        <w:t>dence</w:t>
      </w:r>
      <w:r w:rsidR="00201FF9" w:rsidRPr="006C5130">
        <w:rPr>
          <w:b/>
        </w:rPr>
        <w:t xml:space="preserve"> that </w:t>
      </w:r>
      <w:r w:rsidR="00BA579E" w:rsidRPr="006C5130">
        <w:rPr>
          <w:b/>
        </w:rPr>
        <w:t xml:space="preserve">supports </w:t>
      </w:r>
      <w:r w:rsidR="007C1887" w:rsidRPr="006C5130">
        <w:rPr>
          <w:b/>
        </w:rPr>
        <w:t xml:space="preserve">the </w:t>
      </w:r>
      <w:r w:rsidR="00BA579E" w:rsidRPr="006C5130">
        <w:rPr>
          <w:b/>
        </w:rPr>
        <w:t>performance measure</w:t>
      </w:r>
      <w:r w:rsidRPr="006C5130">
        <w:rPr>
          <w:b/>
        </w:rPr>
        <w:t>?</w:t>
      </w:r>
    </w:p>
    <w:p w:rsidR="00FD4D82" w:rsidRPr="006C5130" w:rsidRDefault="00127D7F" w:rsidP="002E2177">
      <w:pPr>
        <w:ind w:left="0" w:firstLine="0"/>
      </w:pPr>
      <w:sdt>
        <w:sdtPr>
          <w:rPr>
            <w:bCs/>
          </w:rPr>
          <w:id w:val="-468508862"/>
          <w14:checkbox>
            <w14:checked w14:val="1"/>
            <w14:checkedState w14:val="2612" w14:font="MS Gothic"/>
            <w14:uncheckedState w14:val="2610" w14:font="MS Gothic"/>
          </w14:checkbox>
        </w:sdtPr>
        <w:sdtEndPr/>
        <w:sdtContent>
          <w:r w:rsidR="006C5130">
            <w:rPr>
              <w:rFonts w:ascii="MS Gothic" w:eastAsia="MS Gothic" w:hAnsi="MS Gothic" w:hint="eastAsia"/>
              <w:bCs/>
            </w:rPr>
            <w:t>☒</w:t>
          </w:r>
        </w:sdtContent>
      </w:sdt>
      <w:r w:rsidR="001B38BF" w:rsidRPr="006C5130">
        <w:t xml:space="preserve"> Clinical Practice </w:t>
      </w:r>
      <w:r w:rsidR="00AA5587" w:rsidRPr="006C5130">
        <w:t>G</w:t>
      </w:r>
      <w:r w:rsidR="001B38BF" w:rsidRPr="006C5130">
        <w:t>uideline</w:t>
      </w:r>
      <w:r w:rsidR="00E746A2" w:rsidRPr="006C5130">
        <w:t xml:space="preserve"> recommendation</w:t>
      </w:r>
      <w:r w:rsidR="001B38BF" w:rsidRPr="006C5130">
        <w:t xml:space="preserve"> – </w:t>
      </w:r>
      <w:r w:rsidR="00FD4D82" w:rsidRPr="006C5130">
        <w:rPr>
          <w:b/>
          <w:i/>
        </w:rPr>
        <w:t>complete section</w:t>
      </w:r>
      <w:r w:rsidR="00CF0AB1" w:rsidRPr="006C5130">
        <w:rPr>
          <w:b/>
          <w:i/>
        </w:rPr>
        <w:t>s</w:t>
      </w:r>
      <w:r w:rsidR="00FD4D82" w:rsidRPr="006C5130">
        <w:rPr>
          <w:b/>
          <w:i/>
        </w:rPr>
        <w:t xml:space="preserve"> </w:t>
      </w:r>
      <w:hyperlink w:anchor="Section1a4" w:history="1">
        <w:r w:rsidR="00FD4D82" w:rsidRPr="006C5130">
          <w:rPr>
            <w:rStyle w:val="Hyperlink"/>
            <w:b/>
            <w:i/>
            <w:color w:val="auto"/>
          </w:rPr>
          <w:t>1</w:t>
        </w:r>
        <w:r w:rsidR="00773485" w:rsidRPr="006C5130">
          <w:rPr>
            <w:rStyle w:val="Hyperlink"/>
            <w:b/>
            <w:i/>
            <w:color w:val="auto"/>
          </w:rPr>
          <w:t>a</w:t>
        </w:r>
        <w:r w:rsidR="00701CC3" w:rsidRPr="006C5130">
          <w:rPr>
            <w:rStyle w:val="Hyperlink"/>
            <w:b/>
            <w:i/>
            <w:color w:val="auto"/>
          </w:rPr>
          <w:t>.</w:t>
        </w:r>
        <w:r w:rsidR="00AA5587" w:rsidRPr="006C5130">
          <w:rPr>
            <w:rStyle w:val="Hyperlink"/>
            <w:b/>
            <w:i/>
            <w:color w:val="auto"/>
          </w:rPr>
          <w:t>4</w:t>
        </w:r>
      </w:hyperlink>
      <w:r w:rsidR="00CB06C9" w:rsidRPr="006C5130">
        <w:rPr>
          <w:b/>
          <w:i/>
        </w:rPr>
        <w:t>,</w:t>
      </w:r>
      <w:r w:rsidR="00773485" w:rsidRPr="006C5130">
        <w:rPr>
          <w:b/>
          <w:i/>
        </w:rPr>
        <w:t xml:space="preserve"> and </w:t>
      </w:r>
      <w:hyperlink w:anchor="Section1a7" w:history="1">
        <w:r w:rsidR="00773485" w:rsidRPr="006C5130">
          <w:rPr>
            <w:rStyle w:val="Hyperlink"/>
            <w:b/>
            <w:i/>
            <w:color w:val="auto"/>
          </w:rPr>
          <w:t>1a.7</w:t>
        </w:r>
      </w:hyperlink>
      <w:r w:rsidR="001B38BF" w:rsidRPr="006C5130">
        <w:t xml:space="preserve"> </w:t>
      </w:r>
    </w:p>
    <w:p w:rsidR="00FD4D82" w:rsidRPr="006C5130" w:rsidRDefault="00127D7F" w:rsidP="002E2177">
      <w:pPr>
        <w:ind w:left="0" w:firstLine="0"/>
        <w:rPr>
          <w:b/>
          <w:i/>
        </w:rPr>
      </w:pPr>
      <w:sdt>
        <w:sdtPr>
          <w:rPr>
            <w:bCs/>
          </w:rPr>
          <w:id w:val="-411317169"/>
          <w14:checkbox>
            <w14:checked w14:val="0"/>
            <w14:checkedState w14:val="2612" w14:font="MS Gothic"/>
            <w14:uncheckedState w14:val="2610" w14:font="MS Gothic"/>
          </w14:checkbox>
        </w:sdtPr>
        <w:sdtEndPr/>
        <w:sdtContent>
          <w:r w:rsidR="0015535B" w:rsidRPr="006C5130">
            <w:rPr>
              <w:rFonts w:ascii="MS Gothic" w:eastAsia="MS Gothic" w:hAnsi="MS Gothic" w:hint="eastAsia"/>
              <w:bCs/>
            </w:rPr>
            <w:t>☐</w:t>
          </w:r>
        </w:sdtContent>
      </w:sdt>
      <w:r w:rsidR="00FD4D82" w:rsidRPr="006C5130">
        <w:t xml:space="preserve"> US Preventive Services Task Force Recommendation </w:t>
      </w:r>
      <w:r w:rsidR="001B38BF" w:rsidRPr="006C5130">
        <w:t xml:space="preserve">– </w:t>
      </w:r>
      <w:r w:rsidR="00FD4D82" w:rsidRPr="006C5130">
        <w:rPr>
          <w:b/>
          <w:i/>
        </w:rPr>
        <w:t>complete section</w:t>
      </w:r>
      <w:r w:rsidR="00CF0AB1" w:rsidRPr="006C5130">
        <w:rPr>
          <w:b/>
          <w:i/>
        </w:rPr>
        <w:t>s</w:t>
      </w:r>
      <w:r w:rsidR="00FD4D82" w:rsidRPr="006C5130">
        <w:rPr>
          <w:b/>
          <w:i/>
        </w:rPr>
        <w:t xml:space="preserve"> </w:t>
      </w:r>
      <w:hyperlink w:anchor="Section1a5" w:history="1">
        <w:r w:rsidR="00FD4D82" w:rsidRPr="006C5130">
          <w:rPr>
            <w:rStyle w:val="Hyperlink"/>
            <w:b/>
            <w:i/>
            <w:color w:val="auto"/>
          </w:rPr>
          <w:t>1</w:t>
        </w:r>
        <w:r w:rsidR="00773485" w:rsidRPr="006C5130">
          <w:rPr>
            <w:rStyle w:val="Hyperlink"/>
            <w:b/>
            <w:i/>
            <w:color w:val="auto"/>
          </w:rPr>
          <w:t>a</w:t>
        </w:r>
        <w:r w:rsidR="00FD4D82" w:rsidRPr="006C5130">
          <w:rPr>
            <w:rStyle w:val="Hyperlink"/>
            <w:b/>
            <w:i/>
            <w:color w:val="auto"/>
          </w:rPr>
          <w:t>.5</w:t>
        </w:r>
      </w:hyperlink>
      <w:r w:rsidR="007C1887" w:rsidRPr="006C5130">
        <w:rPr>
          <w:b/>
          <w:i/>
        </w:rPr>
        <w:t xml:space="preserve"> and </w:t>
      </w:r>
      <w:hyperlink w:anchor="Section1a7" w:history="1">
        <w:r w:rsidR="00CF772F" w:rsidRPr="006C5130">
          <w:rPr>
            <w:rStyle w:val="Hyperlink"/>
            <w:b/>
            <w:i/>
            <w:color w:val="auto"/>
          </w:rPr>
          <w:t>1a.7</w:t>
        </w:r>
      </w:hyperlink>
    </w:p>
    <w:p w:rsidR="007573F0" w:rsidRPr="006C5130" w:rsidRDefault="00127D7F" w:rsidP="002E2177">
      <w:pPr>
        <w:ind w:left="0" w:firstLine="0"/>
      </w:pPr>
      <w:sdt>
        <w:sdtPr>
          <w:rPr>
            <w:bCs/>
          </w:rPr>
          <w:id w:val="1199589694"/>
          <w14:checkbox>
            <w14:checked w14:val="0"/>
            <w14:checkedState w14:val="2612" w14:font="MS Gothic"/>
            <w14:uncheckedState w14:val="2610" w14:font="MS Gothic"/>
          </w14:checkbox>
        </w:sdtPr>
        <w:sdtEndPr/>
        <w:sdtContent>
          <w:r w:rsidR="007573F0" w:rsidRPr="006C5130">
            <w:rPr>
              <w:rFonts w:ascii="MS Gothic" w:eastAsia="MS Gothic" w:hAnsi="MS Gothic" w:hint="eastAsia"/>
              <w:bCs/>
            </w:rPr>
            <w:t>☐</w:t>
          </w:r>
        </w:sdtContent>
      </w:sdt>
      <w:r w:rsidR="007573F0" w:rsidRPr="006C5130">
        <w:t xml:space="preserve"> Other systematic review and grading of the body of evidence (</w:t>
      </w:r>
      <w:r w:rsidR="007573F0" w:rsidRPr="006C5130">
        <w:rPr>
          <w:i/>
        </w:rPr>
        <w:t>e.g., Cochrane Collaboration, AHRQ Evidence Practice Center</w:t>
      </w:r>
      <w:r w:rsidR="007573F0" w:rsidRPr="006C5130">
        <w:t xml:space="preserve">) – </w:t>
      </w:r>
      <w:r w:rsidR="007573F0" w:rsidRPr="006C5130">
        <w:rPr>
          <w:b/>
          <w:i/>
        </w:rPr>
        <w:t xml:space="preserve">complete sections </w:t>
      </w:r>
      <w:hyperlink w:anchor="Section1a6" w:history="1">
        <w:r w:rsidR="007573F0" w:rsidRPr="006C5130">
          <w:rPr>
            <w:rStyle w:val="Hyperlink"/>
            <w:b/>
            <w:i/>
            <w:color w:val="auto"/>
          </w:rPr>
          <w:t>1a.6</w:t>
        </w:r>
      </w:hyperlink>
      <w:r w:rsidR="007573F0" w:rsidRPr="006C5130">
        <w:rPr>
          <w:b/>
          <w:i/>
        </w:rPr>
        <w:t xml:space="preserve"> and </w:t>
      </w:r>
      <w:hyperlink w:anchor="Section1a7" w:history="1">
        <w:r w:rsidR="00CF772F" w:rsidRPr="006C5130">
          <w:rPr>
            <w:rStyle w:val="Hyperlink"/>
            <w:b/>
            <w:i/>
            <w:color w:val="auto"/>
          </w:rPr>
          <w:t>1a.7</w:t>
        </w:r>
      </w:hyperlink>
    </w:p>
    <w:p w:rsidR="00FD4D82" w:rsidRPr="006C5130" w:rsidRDefault="00127D7F" w:rsidP="002E2177">
      <w:pPr>
        <w:ind w:left="0" w:firstLine="0"/>
      </w:pPr>
      <w:sdt>
        <w:sdtPr>
          <w:rPr>
            <w:bCs/>
          </w:rPr>
          <w:id w:val="302275832"/>
          <w14:checkbox>
            <w14:checked w14:val="0"/>
            <w14:checkedState w14:val="2612" w14:font="MS Gothic"/>
            <w14:uncheckedState w14:val="2610" w14:font="MS Gothic"/>
          </w14:checkbox>
        </w:sdtPr>
        <w:sdtEndPr/>
        <w:sdtContent>
          <w:r w:rsidR="0015535B" w:rsidRPr="006C5130">
            <w:rPr>
              <w:rFonts w:ascii="MS Gothic" w:eastAsia="MS Gothic" w:hAnsi="MS Gothic" w:hint="eastAsia"/>
              <w:bCs/>
            </w:rPr>
            <w:t>☐</w:t>
          </w:r>
        </w:sdtContent>
      </w:sdt>
      <w:r w:rsidR="00FD4D82" w:rsidRPr="006C5130">
        <w:t xml:space="preserve"> Other </w:t>
      </w:r>
      <w:r w:rsidR="001B38BF" w:rsidRPr="006C5130">
        <w:t xml:space="preserve">– </w:t>
      </w:r>
      <w:r w:rsidR="00FD4D82" w:rsidRPr="006C5130">
        <w:rPr>
          <w:b/>
          <w:i/>
        </w:rPr>
        <w:t xml:space="preserve">complete section </w:t>
      </w:r>
      <w:hyperlink w:anchor="Section1a8" w:history="1">
        <w:r w:rsidR="00FD4D82" w:rsidRPr="006C5130">
          <w:rPr>
            <w:rStyle w:val="Hyperlink"/>
            <w:b/>
            <w:i/>
            <w:color w:val="auto"/>
          </w:rPr>
          <w:t>1</w:t>
        </w:r>
        <w:r w:rsidR="00773485" w:rsidRPr="006C5130">
          <w:rPr>
            <w:rStyle w:val="Hyperlink"/>
            <w:b/>
            <w:i/>
            <w:color w:val="auto"/>
          </w:rPr>
          <w:t>a</w:t>
        </w:r>
        <w:r w:rsidR="00FD4D82" w:rsidRPr="006C5130">
          <w:rPr>
            <w:rStyle w:val="Hyperlink"/>
            <w:b/>
            <w:i/>
            <w:color w:val="auto"/>
          </w:rPr>
          <w:t>.</w:t>
        </w:r>
        <w:r w:rsidR="00773485" w:rsidRPr="006C5130">
          <w:rPr>
            <w:rStyle w:val="Hyperlink"/>
            <w:b/>
            <w:i/>
            <w:color w:val="auto"/>
          </w:rPr>
          <w:t>8</w:t>
        </w:r>
      </w:hyperlink>
    </w:p>
    <w:p w:rsidR="00FD4D82" w:rsidRPr="006C5130" w:rsidRDefault="00FD4D82" w:rsidP="002E2177">
      <w:pPr>
        <w:ind w:left="0" w:firstLine="0"/>
      </w:pPr>
    </w:p>
    <w:p w:rsidR="00201FF9" w:rsidRPr="006C5130" w:rsidRDefault="00201FF9" w:rsidP="002E2177">
      <w:pPr>
        <w:ind w:left="0" w:firstLine="0"/>
        <w:rPr>
          <w:i/>
        </w:rPr>
      </w:pPr>
      <w:r w:rsidRPr="006C5130">
        <w:rPr>
          <w:i/>
          <w:highlight w:val="green"/>
        </w:rPr>
        <w:t xml:space="preserve">Please complete the sections indicated </w:t>
      </w:r>
      <w:r w:rsidR="00030F43" w:rsidRPr="006C5130">
        <w:rPr>
          <w:i/>
          <w:highlight w:val="green"/>
        </w:rPr>
        <w:t xml:space="preserve">above </w:t>
      </w:r>
      <w:r w:rsidRPr="006C5130">
        <w:rPr>
          <w:i/>
          <w:highlight w:val="green"/>
        </w:rPr>
        <w:t xml:space="preserve">for the source of evidence. You may skip the </w:t>
      </w:r>
      <w:r w:rsidR="00030F43" w:rsidRPr="006C5130">
        <w:rPr>
          <w:i/>
          <w:highlight w:val="green"/>
        </w:rPr>
        <w:t>section</w:t>
      </w:r>
      <w:r w:rsidRPr="006C5130">
        <w:rPr>
          <w:i/>
          <w:highlight w:val="green"/>
        </w:rPr>
        <w:t>s that do not apply.</w:t>
      </w:r>
    </w:p>
    <w:p w:rsidR="00201FF9" w:rsidRPr="006C5130" w:rsidRDefault="00201FF9" w:rsidP="002E2177">
      <w:pPr>
        <w:ind w:left="0" w:firstLine="0"/>
        <w:rPr>
          <w:b/>
        </w:rPr>
      </w:pPr>
    </w:p>
    <w:p w:rsidR="009B5BEA" w:rsidRPr="006C5130" w:rsidRDefault="00FD4D82" w:rsidP="002E2177">
      <w:pPr>
        <w:ind w:left="0" w:firstLine="0"/>
        <w:rPr>
          <w:b/>
        </w:rPr>
      </w:pPr>
      <w:bookmarkStart w:id="6" w:name="Section1a4"/>
      <w:bookmarkEnd w:id="6"/>
      <w:r w:rsidRPr="006C5130">
        <w:rPr>
          <w:b/>
        </w:rPr>
        <w:t>1</w:t>
      </w:r>
      <w:r w:rsidR="00773485" w:rsidRPr="006C5130">
        <w:rPr>
          <w:b/>
        </w:rPr>
        <w:t>a</w:t>
      </w:r>
      <w:r w:rsidRPr="006C5130">
        <w:rPr>
          <w:b/>
        </w:rPr>
        <w:t>.4</w:t>
      </w:r>
      <w:r w:rsidR="00201FF9" w:rsidRPr="006C5130">
        <w:rPr>
          <w:b/>
        </w:rPr>
        <w:t>.</w:t>
      </w:r>
      <w:r w:rsidRPr="006C5130">
        <w:rPr>
          <w:b/>
        </w:rPr>
        <w:t xml:space="preserve"> </w:t>
      </w:r>
      <w:r w:rsidR="0055559D" w:rsidRPr="006C5130">
        <w:rPr>
          <w:b/>
        </w:rPr>
        <w:t>CLINICAL PRACTICE GUIDELINE</w:t>
      </w:r>
      <w:r w:rsidR="00E746A2" w:rsidRPr="006C5130">
        <w:rPr>
          <w:b/>
        </w:rPr>
        <w:t xml:space="preserve"> RECOMMENDATION</w:t>
      </w:r>
    </w:p>
    <w:p w:rsidR="007E37A5" w:rsidRPr="006C5130" w:rsidRDefault="008B51D9" w:rsidP="002E2177">
      <w:pPr>
        <w:ind w:left="0" w:firstLine="0"/>
      </w:pPr>
      <w:r w:rsidRPr="006C5130">
        <w:rPr>
          <w:b/>
        </w:rPr>
        <w:lastRenderedPageBreak/>
        <w:t>1</w:t>
      </w:r>
      <w:r w:rsidR="00773485" w:rsidRPr="006C5130">
        <w:rPr>
          <w:b/>
        </w:rPr>
        <w:t>a</w:t>
      </w:r>
      <w:r w:rsidRPr="006C5130">
        <w:rPr>
          <w:b/>
        </w:rPr>
        <w:t>.</w:t>
      </w:r>
      <w:r w:rsidR="00B058A6" w:rsidRPr="006C5130">
        <w:rPr>
          <w:b/>
        </w:rPr>
        <w:t>4</w:t>
      </w:r>
      <w:r w:rsidRPr="006C5130">
        <w:rPr>
          <w:b/>
        </w:rPr>
        <w:t>.1.</w:t>
      </w:r>
      <w:r w:rsidRPr="006C5130">
        <w:t xml:space="preserve"> </w:t>
      </w:r>
      <w:r w:rsidR="00496AF8" w:rsidRPr="006C5130">
        <w:rPr>
          <w:b/>
        </w:rPr>
        <w:t>Guideline citation</w:t>
      </w:r>
      <w:r w:rsidR="002F20A7" w:rsidRPr="006C5130">
        <w:t xml:space="preserve"> </w:t>
      </w:r>
      <w:r w:rsidR="006709EB" w:rsidRPr="006C5130">
        <w:t>(</w:t>
      </w:r>
      <w:r w:rsidR="006709EB" w:rsidRPr="006C5130">
        <w:rPr>
          <w:i/>
        </w:rPr>
        <w:t>including date</w:t>
      </w:r>
      <w:r w:rsidR="006709EB" w:rsidRPr="006C5130">
        <w:t>)</w:t>
      </w:r>
      <w:r w:rsidR="00265702" w:rsidRPr="006C5130">
        <w:t xml:space="preserve"> and </w:t>
      </w:r>
      <w:r w:rsidR="00265702" w:rsidRPr="006C5130">
        <w:rPr>
          <w:b/>
        </w:rPr>
        <w:t>URL for guideline</w:t>
      </w:r>
      <w:r w:rsidR="00265702" w:rsidRPr="006C5130">
        <w:t xml:space="preserve"> (</w:t>
      </w:r>
      <w:r w:rsidR="00265702" w:rsidRPr="006C5130">
        <w:rPr>
          <w:i/>
        </w:rPr>
        <w:t>if available online</w:t>
      </w:r>
      <w:r w:rsidR="00265702" w:rsidRPr="006C5130">
        <w:t>):</w:t>
      </w:r>
    </w:p>
    <w:p w:rsidR="00D53405" w:rsidRDefault="00127D7F" w:rsidP="002E2177">
      <w:pPr>
        <w:ind w:left="0" w:firstLine="0"/>
        <w:rPr>
          <w:rFonts w:cs="BookAntiqua"/>
          <w:color w:val="231F20"/>
        </w:rPr>
      </w:pPr>
      <w:r w:rsidRPr="00552378">
        <w:rPr>
          <w:rFonts w:cs="BookAntiqua"/>
          <w:color w:val="231F20"/>
        </w:rPr>
        <w:t xml:space="preserve">Engelman R, Shahian D, </w:t>
      </w:r>
      <w:proofErr w:type="spellStart"/>
      <w:r w:rsidRPr="00552378">
        <w:rPr>
          <w:rFonts w:cs="BookAntiqua"/>
          <w:color w:val="231F20"/>
        </w:rPr>
        <w:t>Shemin</w:t>
      </w:r>
      <w:proofErr w:type="spellEnd"/>
      <w:r w:rsidRPr="00552378">
        <w:rPr>
          <w:rFonts w:cs="BookAntiqua"/>
          <w:color w:val="231F20"/>
        </w:rPr>
        <w:t xml:space="preserve"> R, Guy TS, Bratzler D, Edwards F, Jacobs M, Fernando H, Bridges C; Workforce on Evidence-Based Medicine, Society of Thoracic Surgeons.  The Society of Thoracic Surgeons practice guideline series: Antibiotic prophylaxis in cardiac surgery, part II: Antibiotic choice.  </w:t>
      </w:r>
      <w:r w:rsidRPr="00506C32">
        <w:rPr>
          <w:rFonts w:cs="BookAntiqua"/>
          <w:i/>
          <w:color w:val="231F20"/>
        </w:rPr>
        <w:t xml:space="preserve">Ann </w:t>
      </w:r>
      <w:proofErr w:type="spellStart"/>
      <w:r w:rsidRPr="00506C32">
        <w:rPr>
          <w:rFonts w:cs="BookAntiqua"/>
          <w:i/>
          <w:color w:val="231F20"/>
        </w:rPr>
        <w:t>Thorac</w:t>
      </w:r>
      <w:proofErr w:type="spellEnd"/>
      <w:r w:rsidRPr="00506C32">
        <w:rPr>
          <w:rFonts w:cs="BookAntiqua"/>
          <w:i/>
          <w:color w:val="231F20"/>
        </w:rPr>
        <w:t xml:space="preserve"> Surg</w:t>
      </w:r>
      <w:r w:rsidRPr="00552378">
        <w:rPr>
          <w:rFonts w:cs="BookAntiqua"/>
          <w:color w:val="231F20"/>
        </w:rPr>
        <w:t xml:space="preserve">. 2007 </w:t>
      </w:r>
      <w:proofErr w:type="spellStart"/>
      <w:r w:rsidRPr="00552378">
        <w:rPr>
          <w:rFonts w:cs="BookAntiqua"/>
          <w:color w:val="231F20"/>
        </w:rPr>
        <w:t>Apr</w:t>
      </w:r>
      <w:proofErr w:type="gramStart"/>
      <w:r w:rsidRPr="00552378">
        <w:rPr>
          <w:rFonts w:cs="BookAntiqua"/>
          <w:color w:val="231F20"/>
        </w:rPr>
        <w:t>;83</w:t>
      </w:r>
      <w:proofErr w:type="spellEnd"/>
      <w:proofErr w:type="gramEnd"/>
      <w:r w:rsidRPr="00552378">
        <w:rPr>
          <w:rFonts w:cs="BookAntiqua"/>
          <w:color w:val="231F20"/>
        </w:rPr>
        <w:t>(4):1569-76.</w:t>
      </w:r>
    </w:p>
    <w:p w:rsidR="00127D7F" w:rsidRPr="006C5130" w:rsidRDefault="00127D7F" w:rsidP="002E2177">
      <w:pPr>
        <w:ind w:left="0" w:firstLine="0"/>
        <w:rPr>
          <w:rFonts w:ascii="Arial" w:hAnsi="Arial" w:cs="Arial"/>
          <w:sz w:val="20"/>
          <w:szCs w:val="20"/>
        </w:rPr>
      </w:pPr>
    </w:p>
    <w:p w:rsidR="006C5130" w:rsidRDefault="006C5130" w:rsidP="002E2177">
      <w:pPr>
        <w:ind w:left="0" w:firstLine="0"/>
      </w:pPr>
      <w:hyperlink r:id="rId15" w:history="1">
        <w:r w:rsidRPr="00A240E5">
          <w:rPr>
            <w:rStyle w:val="Hyperlink"/>
          </w:rPr>
          <w:t>http://www.sts.org/sites/default/files/documents/pdf/guidelines/AntibioticProphylaxisCardiacSurgeryPart_IIAntibiotic_Choice.pdf</w:t>
        </w:r>
      </w:hyperlink>
      <w:r>
        <w:t xml:space="preserve"> </w:t>
      </w:r>
    </w:p>
    <w:p w:rsidR="006C5130" w:rsidRPr="006C5130" w:rsidRDefault="006C5130" w:rsidP="002E2177">
      <w:pPr>
        <w:ind w:left="0" w:firstLine="0"/>
      </w:pPr>
    </w:p>
    <w:p w:rsidR="00D14F0B" w:rsidRPr="006C5130" w:rsidRDefault="008B51D9" w:rsidP="002E2177">
      <w:pPr>
        <w:ind w:left="0" w:firstLine="0"/>
      </w:pPr>
      <w:r w:rsidRPr="006C5130">
        <w:rPr>
          <w:b/>
        </w:rPr>
        <w:t>1</w:t>
      </w:r>
      <w:r w:rsidR="00773485" w:rsidRPr="006C5130">
        <w:rPr>
          <w:b/>
        </w:rPr>
        <w:t>a</w:t>
      </w:r>
      <w:r w:rsidRPr="006C5130">
        <w:rPr>
          <w:b/>
        </w:rPr>
        <w:t>.</w:t>
      </w:r>
      <w:r w:rsidR="00B058A6" w:rsidRPr="006C5130">
        <w:rPr>
          <w:b/>
        </w:rPr>
        <w:t>4</w:t>
      </w:r>
      <w:r w:rsidR="00265702" w:rsidRPr="006C5130">
        <w:rPr>
          <w:b/>
        </w:rPr>
        <w:t>.2</w:t>
      </w:r>
      <w:r w:rsidRPr="006C5130">
        <w:rPr>
          <w:b/>
        </w:rPr>
        <w:t>.</w:t>
      </w:r>
      <w:r w:rsidRPr="006C5130">
        <w:t xml:space="preserve"> </w:t>
      </w:r>
      <w:r w:rsidR="00496AF8" w:rsidRPr="006C5130">
        <w:rPr>
          <w:b/>
        </w:rPr>
        <w:t>Identify</w:t>
      </w:r>
      <w:r w:rsidR="00A44FF0" w:rsidRPr="006C5130">
        <w:rPr>
          <w:b/>
        </w:rPr>
        <w:t xml:space="preserve"> </w:t>
      </w:r>
      <w:r w:rsidR="00C54E40" w:rsidRPr="006C5130">
        <w:rPr>
          <w:b/>
        </w:rPr>
        <w:t>g</w:t>
      </w:r>
      <w:r w:rsidR="00496AF8" w:rsidRPr="006C5130">
        <w:rPr>
          <w:b/>
        </w:rPr>
        <w:t xml:space="preserve">uideline </w:t>
      </w:r>
      <w:r w:rsidR="00E746A2" w:rsidRPr="006C5130">
        <w:rPr>
          <w:b/>
        </w:rPr>
        <w:t xml:space="preserve">recommendation </w:t>
      </w:r>
      <w:r w:rsidR="00496AF8" w:rsidRPr="006C5130">
        <w:rPr>
          <w:b/>
        </w:rPr>
        <w:t>number and/or page number</w:t>
      </w:r>
      <w:r w:rsidR="00265702" w:rsidRPr="006C5130">
        <w:t xml:space="preserve"> and </w:t>
      </w:r>
      <w:r w:rsidR="00C54E40" w:rsidRPr="006C5130">
        <w:rPr>
          <w:b/>
        </w:rPr>
        <w:t>q</w:t>
      </w:r>
      <w:r w:rsidR="00265702" w:rsidRPr="006C5130">
        <w:rPr>
          <w:b/>
        </w:rPr>
        <w:t>uote verbatim, the specific guideline recommendation</w:t>
      </w:r>
      <w:r w:rsidR="00FC32D3" w:rsidRPr="006C5130">
        <w:t>.</w:t>
      </w:r>
    </w:p>
    <w:p w:rsidR="00496AF8" w:rsidRPr="006C5130" w:rsidRDefault="00127D7F" w:rsidP="002E2177">
      <w:pPr>
        <w:ind w:left="0" w:firstLine="0"/>
      </w:pPr>
      <w:r>
        <w:rPr>
          <w:rFonts w:eastAsia="Times New Roman"/>
        </w:rPr>
        <w:t xml:space="preserve">CLASS I RECOMMENDATION. A </w:t>
      </w:r>
      <w:r w:rsidRPr="002B623A">
        <w:rPr>
          <w:rFonts w:ascii="Symbol" w:hAnsi="Symbol"/>
        </w:rPr>
        <w:t></w:t>
      </w:r>
      <w:r w:rsidRPr="005E25CF">
        <w:rPr>
          <w:rFonts w:eastAsia="Times New Roman"/>
        </w:rPr>
        <w:t>-lactam antibiotic is indicated</w:t>
      </w:r>
      <w:r>
        <w:rPr>
          <w:rFonts w:eastAsia="Times New Roman"/>
        </w:rPr>
        <w:t xml:space="preserve"> </w:t>
      </w:r>
      <w:r w:rsidRPr="005E25CF">
        <w:rPr>
          <w:rFonts w:eastAsia="Times New Roman"/>
        </w:rPr>
        <w:t>as a single antibiotic of choice for standard cardiac</w:t>
      </w:r>
      <w:r>
        <w:rPr>
          <w:rFonts w:eastAsia="Times New Roman"/>
        </w:rPr>
        <w:t xml:space="preserve"> </w:t>
      </w:r>
      <w:r w:rsidRPr="005E25CF">
        <w:rPr>
          <w:rFonts w:eastAsia="Times New Roman"/>
        </w:rPr>
        <w:t>surgical prophylaxis in populations that do not have a</w:t>
      </w:r>
      <w:r>
        <w:rPr>
          <w:rFonts w:eastAsia="Times New Roman"/>
        </w:rPr>
        <w:t xml:space="preserve"> </w:t>
      </w:r>
      <w:r w:rsidRPr="005E25CF">
        <w:rPr>
          <w:rFonts w:eastAsia="Times New Roman"/>
        </w:rPr>
        <w:t>high incidence of methicillin-resistant Staphylococcus</w:t>
      </w:r>
      <w:r>
        <w:rPr>
          <w:rFonts w:eastAsia="Times New Roman"/>
        </w:rPr>
        <w:t xml:space="preserve"> </w:t>
      </w:r>
      <w:proofErr w:type="spellStart"/>
      <w:r w:rsidRPr="005E25CF">
        <w:rPr>
          <w:rFonts w:eastAsia="Times New Roman"/>
        </w:rPr>
        <w:t>aureus</w:t>
      </w:r>
      <w:proofErr w:type="spellEnd"/>
      <w:r w:rsidRPr="005E25CF">
        <w:rPr>
          <w:rFonts w:eastAsia="Times New Roman"/>
        </w:rPr>
        <w:t xml:space="preserve"> (MRSA [Level of Evidence A; see Appendix]).</w:t>
      </w:r>
    </w:p>
    <w:p w:rsidR="00127D7F" w:rsidRDefault="00127D7F" w:rsidP="002E2177">
      <w:pPr>
        <w:ind w:left="0" w:firstLine="0"/>
        <w:rPr>
          <w:rFonts w:eastAsia="Times New Roman"/>
        </w:rPr>
      </w:pPr>
    </w:p>
    <w:p w:rsidR="00496AF8" w:rsidRDefault="00127D7F" w:rsidP="002E2177">
      <w:pPr>
        <w:ind w:left="0" w:firstLine="0"/>
        <w:rPr>
          <w:rFonts w:eastAsia="Times New Roman"/>
        </w:rPr>
      </w:pPr>
      <w:proofErr w:type="gramStart"/>
      <w:r w:rsidRPr="005E25CF">
        <w:rPr>
          <w:rFonts w:eastAsia="Times New Roman"/>
        </w:rPr>
        <w:t>CLASS IIA RECOMMENDATION.</w:t>
      </w:r>
      <w:proofErr w:type="gramEnd"/>
      <w:r w:rsidRPr="005E25CF">
        <w:rPr>
          <w:rFonts w:eastAsia="Times New Roman"/>
        </w:rPr>
        <w:t xml:space="preserve"> Based on availability and cost,</w:t>
      </w:r>
      <w:r>
        <w:rPr>
          <w:rFonts w:eastAsia="Times New Roman"/>
        </w:rPr>
        <w:t xml:space="preserve"> </w:t>
      </w:r>
      <w:r w:rsidRPr="005E25CF">
        <w:rPr>
          <w:rFonts w:eastAsia="Times New Roman"/>
        </w:rPr>
        <w:t xml:space="preserve">it is reasonable to use </w:t>
      </w:r>
      <w:proofErr w:type="spellStart"/>
      <w:r w:rsidRPr="005E25CF">
        <w:rPr>
          <w:rFonts w:eastAsia="Times New Roman"/>
        </w:rPr>
        <w:t>cefazolin</w:t>
      </w:r>
      <w:proofErr w:type="spellEnd"/>
      <w:r w:rsidRPr="005E25CF">
        <w:rPr>
          <w:rFonts w:eastAsia="Times New Roman"/>
        </w:rPr>
        <w:t xml:space="preserve"> (a first-generation agent)</w:t>
      </w:r>
      <w:r>
        <w:rPr>
          <w:rFonts w:eastAsia="Times New Roman"/>
        </w:rPr>
        <w:t xml:space="preserve"> </w:t>
      </w:r>
      <w:r w:rsidRPr="005E25CF">
        <w:rPr>
          <w:rFonts w:eastAsia="Times New Roman"/>
        </w:rPr>
        <w:t>as the cephalosporin for standard cardiac surgical prophylaxis</w:t>
      </w:r>
      <w:r>
        <w:rPr>
          <w:rFonts w:eastAsia="Times New Roman"/>
        </w:rPr>
        <w:t xml:space="preserve"> </w:t>
      </w:r>
      <w:r w:rsidRPr="005E25CF">
        <w:rPr>
          <w:rFonts w:eastAsia="Times New Roman"/>
        </w:rPr>
        <w:t>in view of the fact that most randomized trials</w:t>
      </w:r>
      <w:r>
        <w:rPr>
          <w:rFonts w:eastAsia="Times New Roman"/>
        </w:rPr>
        <w:t xml:space="preserve"> </w:t>
      </w:r>
      <w:r w:rsidRPr="005E25CF">
        <w:rPr>
          <w:rFonts w:eastAsia="Times New Roman"/>
        </w:rPr>
        <w:t xml:space="preserve">could not discriminate between </w:t>
      </w:r>
      <w:proofErr w:type="spellStart"/>
      <w:r w:rsidRPr="005E25CF">
        <w:rPr>
          <w:rFonts w:eastAsia="Times New Roman"/>
        </w:rPr>
        <w:t>cephalosporins</w:t>
      </w:r>
      <w:proofErr w:type="spellEnd"/>
      <w:r w:rsidRPr="005E25CF">
        <w:rPr>
          <w:rFonts w:eastAsia="Times New Roman"/>
        </w:rPr>
        <w:t xml:space="preserve"> (Level of</w:t>
      </w:r>
      <w:r>
        <w:rPr>
          <w:rFonts w:eastAsia="Times New Roman"/>
        </w:rPr>
        <w:t xml:space="preserve"> </w:t>
      </w:r>
      <w:r w:rsidRPr="005E25CF">
        <w:rPr>
          <w:rFonts w:eastAsia="Times New Roman"/>
        </w:rPr>
        <w:t>Evidence B).</w:t>
      </w:r>
    </w:p>
    <w:p w:rsidR="00127D7F" w:rsidRDefault="00127D7F" w:rsidP="002E2177">
      <w:pPr>
        <w:ind w:left="0" w:firstLine="0"/>
      </w:pPr>
    </w:p>
    <w:p w:rsidR="00127D7F" w:rsidRDefault="00127D7F" w:rsidP="002E2177">
      <w:pPr>
        <w:ind w:left="0" w:firstLine="0"/>
        <w:rPr>
          <w:rFonts w:eastAsia="Times New Roman"/>
        </w:rPr>
      </w:pPr>
      <w:r w:rsidRPr="005E25CF">
        <w:rPr>
          <w:rFonts w:eastAsia="Times New Roman"/>
        </w:rPr>
        <w:t>In patients with a history of an immunoglobulin-E</w:t>
      </w:r>
      <w:r>
        <w:rPr>
          <w:rFonts w:eastAsia="Times New Roman"/>
        </w:rPr>
        <w:t xml:space="preserve"> </w:t>
      </w:r>
      <w:r w:rsidRPr="005E25CF">
        <w:rPr>
          <w:rFonts w:eastAsia="Times New Roman"/>
        </w:rPr>
        <w:t>(</w:t>
      </w:r>
      <w:proofErr w:type="spellStart"/>
      <w:r w:rsidRPr="005E25CF">
        <w:rPr>
          <w:rFonts w:eastAsia="Times New Roman"/>
        </w:rPr>
        <w:t>IgE</w:t>
      </w:r>
      <w:proofErr w:type="spellEnd"/>
      <w:r w:rsidRPr="005E25CF">
        <w:rPr>
          <w:rFonts w:eastAsia="Times New Roman"/>
        </w:rPr>
        <w:t>)–mediated reaction to penicillin or cephalosporin</w:t>
      </w:r>
      <w:r>
        <w:rPr>
          <w:rFonts w:eastAsia="Times New Roman"/>
        </w:rPr>
        <w:t xml:space="preserve"> </w:t>
      </w:r>
      <w:r w:rsidRPr="005E25CF">
        <w:rPr>
          <w:rFonts w:eastAsia="Times New Roman"/>
        </w:rPr>
        <w:t xml:space="preserve">(anaphylaxis, hives, or angioedema), </w:t>
      </w:r>
      <w:proofErr w:type="spellStart"/>
      <w:r w:rsidRPr="005E25CF">
        <w:rPr>
          <w:rFonts w:eastAsia="Times New Roman"/>
        </w:rPr>
        <w:t>vancomycin</w:t>
      </w:r>
      <w:proofErr w:type="spellEnd"/>
      <w:r>
        <w:rPr>
          <w:rFonts w:eastAsia="Times New Roman"/>
        </w:rPr>
        <w:t xml:space="preserve"> </w:t>
      </w:r>
      <w:r w:rsidRPr="005E25CF">
        <w:rPr>
          <w:rFonts w:eastAsia="Times New Roman"/>
        </w:rPr>
        <w:t>should be given preoperatively and for no</w:t>
      </w:r>
      <w:r>
        <w:rPr>
          <w:rFonts w:eastAsia="Times New Roman"/>
        </w:rPr>
        <w:t xml:space="preserve"> </w:t>
      </w:r>
      <w:r w:rsidRPr="005E25CF">
        <w:rPr>
          <w:rFonts w:eastAsia="Times New Roman"/>
        </w:rPr>
        <w:t>more than 48 hours. Alternatively, skin testing may</w:t>
      </w:r>
      <w:r>
        <w:rPr>
          <w:rFonts w:eastAsia="Times New Roman"/>
        </w:rPr>
        <w:t xml:space="preserve"> </w:t>
      </w:r>
      <w:r w:rsidRPr="005E25CF">
        <w:rPr>
          <w:rFonts w:eastAsia="Times New Roman"/>
        </w:rPr>
        <w:t>be performed in these patients and, if negative, a</w:t>
      </w:r>
      <w:r>
        <w:rPr>
          <w:rFonts w:eastAsia="Times New Roman"/>
        </w:rPr>
        <w:t xml:space="preserve"> </w:t>
      </w:r>
      <w:r w:rsidRPr="005E25CF">
        <w:rPr>
          <w:rFonts w:eastAsia="Times New Roman"/>
        </w:rPr>
        <w:t>cephalosporin regimen administered (Class I, Level</w:t>
      </w:r>
      <w:r>
        <w:rPr>
          <w:rFonts w:eastAsia="Times New Roman"/>
        </w:rPr>
        <w:t xml:space="preserve"> </w:t>
      </w:r>
      <w:r w:rsidRPr="005E25CF">
        <w:rPr>
          <w:rFonts w:eastAsia="Times New Roman"/>
        </w:rPr>
        <w:t>of Evidence A).</w:t>
      </w:r>
    </w:p>
    <w:p w:rsidR="00127D7F" w:rsidRPr="006C5130" w:rsidRDefault="00127D7F" w:rsidP="002E2177">
      <w:pPr>
        <w:ind w:left="0" w:firstLine="0"/>
      </w:pPr>
    </w:p>
    <w:p w:rsidR="008A45F3" w:rsidRPr="006C5130" w:rsidRDefault="00B058A6" w:rsidP="00265702">
      <w:pPr>
        <w:ind w:left="0" w:firstLine="0"/>
      </w:pPr>
      <w:r w:rsidRPr="006C5130">
        <w:rPr>
          <w:b/>
        </w:rPr>
        <w:t>1</w:t>
      </w:r>
      <w:r w:rsidR="00773485" w:rsidRPr="006C5130">
        <w:rPr>
          <w:b/>
        </w:rPr>
        <w:t>a</w:t>
      </w:r>
      <w:r w:rsidRPr="006C5130">
        <w:rPr>
          <w:b/>
        </w:rPr>
        <w:t>.4</w:t>
      </w:r>
      <w:r w:rsidR="00265702" w:rsidRPr="006C5130">
        <w:rPr>
          <w:b/>
        </w:rPr>
        <w:t>.3</w:t>
      </w:r>
      <w:r w:rsidR="008B51D9" w:rsidRPr="006C5130">
        <w:rPr>
          <w:b/>
        </w:rPr>
        <w:t>.</w:t>
      </w:r>
      <w:r w:rsidR="008B51D9" w:rsidRPr="006C5130">
        <w:rPr>
          <w:bCs/>
        </w:rPr>
        <w:t xml:space="preserve"> </w:t>
      </w:r>
      <w:r w:rsidR="00496AF8" w:rsidRPr="006C5130">
        <w:rPr>
          <w:b/>
        </w:rPr>
        <w:t xml:space="preserve">Grade assigned to the </w:t>
      </w:r>
      <w:r w:rsidR="00736AEC" w:rsidRPr="006C5130">
        <w:rPr>
          <w:b/>
        </w:rPr>
        <w:t xml:space="preserve">quoted </w:t>
      </w:r>
      <w:r w:rsidR="00496AF8" w:rsidRPr="006C5130">
        <w:rPr>
          <w:b/>
        </w:rPr>
        <w:t xml:space="preserve">recommendation </w:t>
      </w:r>
      <w:r w:rsidR="00496AF8" w:rsidRPr="006C5130">
        <w:rPr>
          <w:b/>
          <w:u w:val="single"/>
        </w:rPr>
        <w:t>with definition</w:t>
      </w:r>
      <w:r w:rsidR="00496AF8" w:rsidRPr="006C5130">
        <w:rPr>
          <w:b/>
        </w:rPr>
        <w:t xml:space="preserve"> of the grade</w:t>
      </w:r>
      <w:r w:rsidR="00FC32D3" w:rsidRPr="006C5130">
        <w:rPr>
          <w:b/>
        </w:rPr>
        <w:t>:</w:t>
      </w:r>
      <w:r w:rsidR="008A45F3" w:rsidRPr="006C5130">
        <w:t xml:space="preserve"> </w:t>
      </w:r>
      <w:r w:rsidR="00496AF8" w:rsidRPr="006C5130">
        <w:t xml:space="preserve"> </w:t>
      </w:r>
    </w:p>
    <w:p w:rsidR="00127D7F" w:rsidRDefault="00127D7F" w:rsidP="00127D7F">
      <w:pPr>
        <w:ind w:left="0" w:firstLine="0"/>
      </w:pPr>
      <w:r>
        <w:t>Class I. Conditions for which there is evidence or general</w:t>
      </w:r>
      <w:r>
        <w:t xml:space="preserve"> </w:t>
      </w:r>
      <w:r>
        <w:t>agreement, or both, that a given procedure is useful and</w:t>
      </w:r>
      <w:r>
        <w:t xml:space="preserve"> </w:t>
      </w:r>
      <w:r>
        <w:t>effective.</w:t>
      </w:r>
      <w:r w:rsidRPr="00127D7F">
        <w:t xml:space="preserve"> </w:t>
      </w:r>
      <w:r>
        <w:t>Level A. Data derived from multiple randomized clinical trials.</w:t>
      </w:r>
    </w:p>
    <w:p w:rsidR="00127D7F" w:rsidRDefault="00127D7F" w:rsidP="00127D7F">
      <w:pPr>
        <w:ind w:left="0" w:firstLine="0"/>
      </w:pPr>
      <w:proofErr w:type="gramStart"/>
      <w:r>
        <w:t xml:space="preserve">Class </w:t>
      </w:r>
      <w:proofErr w:type="spellStart"/>
      <w:r>
        <w:t>IIa</w:t>
      </w:r>
      <w:proofErr w:type="spellEnd"/>
      <w:r>
        <w:t>.</w:t>
      </w:r>
      <w:proofErr w:type="gramEnd"/>
      <w:r>
        <w:t xml:space="preserve"> Weight of evidence favors usefulness/efficacy.</w:t>
      </w:r>
      <w:r w:rsidRPr="00127D7F">
        <w:t xml:space="preserve"> </w:t>
      </w:r>
      <w:r>
        <w:t>Level B. Data derived from a single randomized trial or from</w:t>
      </w:r>
      <w:r>
        <w:t xml:space="preserve"> </w:t>
      </w:r>
      <w:r>
        <w:t>nonrandomized trials.</w:t>
      </w:r>
    </w:p>
    <w:p w:rsidR="00127D7F" w:rsidRPr="006C5130" w:rsidRDefault="00127D7F" w:rsidP="00265702">
      <w:pPr>
        <w:ind w:left="0" w:firstLine="0"/>
      </w:pPr>
    </w:p>
    <w:p w:rsidR="00265702" w:rsidRPr="006C5130" w:rsidRDefault="00965FF6" w:rsidP="00265702">
      <w:pPr>
        <w:ind w:left="0" w:firstLine="0"/>
      </w:pPr>
      <w:r w:rsidRPr="006C5130">
        <w:rPr>
          <w:b/>
        </w:rPr>
        <w:t xml:space="preserve">1a.4.4. </w:t>
      </w:r>
      <w:proofErr w:type="gramStart"/>
      <w:r w:rsidR="00C54E40" w:rsidRPr="006C5130">
        <w:rPr>
          <w:b/>
        </w:rPr>
        <w:t>Provide</w:t>
      </w:r>
      <w:proofErr w:type="gramEnd"/>
      <w:r w:rsidR="00C54E40" w:rsidRPr="006C5130">
        <w:rPr>
          <w:b/>
        </w:rPr>
        <w:t xml:space="preserve"> all other grades and associated definitions for recommendation</w:t>
      </w:r>
      <w:r w:rsidR="00205857" w:rsidRPr="006C5130">
        <w:rPr>
          <w:b/>
        </w:rPr>
        <w:t>s</w:t>
      </w:r>
      <w:r w:rsidR="00C54E40" w:rsidRPr="006C5130">
        <w:rPr>
          <w:b/>
        </w:rPr>
        <w:t xml:space="preserve"> in the grading system.</w:t>
      </w:r>
      <w:r w:rsidR="00FC32D3" w:rsidRPr="006C5130">
        <w:rPr>
          <w:b/>
        </w:rPr>
        <w:t xml:space="preserve"> </w:t>
      </w:r>
      <w:r w:rsidR="007573F0" w:rsidRPr="006C5130">
        <w:rPr>
          <w:b/>
        </w:rPr>
        <w:t xml:space="preserve"> </w:t>
      </w:r>
      <w:r w:rsidR="007573F0" w:rsidRPr="006C5130">
        <w:t>(</w:t>
      </w:r>
      <w:r w:rsidR="008A45F3" w:rsidRPr="006C5130">
        <w:rPr>
          <w:i/>
        </w:rPr>
        <w:t xml:space="preserve">Note: </w:t>
      </w:r>
      <w:r w:rsidR="00352B52" w:rsidRPr="006C5130">
        <w:rPr>
          <w:i/>
        </w:rPr>
        <w:t xml:space="preserve">If separate </w:t>
      </w:r>
      <w:r w:rsidRPr="006C5130">
        <w:rPr>
          <w:i/>
        </w:rPr>
        <w:t>g</w:t>
      </w:r>
      <w:r w:rsidR="00352B52" w:rsidRPr="006C5130">
        <w:rPr>
          <w:i/>
        </w:rPr>
        <w:t xml:space="preserve">rades </w:t>
      </w:r>
      <w:r w:rsidR="00030F43" w:rsidRPr="006C5130">
        <w:rPr>
          <w:i/>
        </w:rPr>
        <w:t xml:space="preserve">for the </w:t>
      </w:r>
      <w:r w:rsidR="00352B52" w:rsidRPr="006C5130">
        <w:rPr>
          <w:i/>
        </w:rPr>
        <w:t xml:space="preserve">strength of the </w:t>
      </w:r>
      <w:r w:rsidR="00030F43" w:rsidRPr="006C5130">
        <w:rPr>
          <w:i/>
        </w:rPr>
        <w:t>evidence</w:t>
      </w:r>
      <w:r w:rsidR="00352B52" w:rsidRPr="006C5130">
        <w:rPr>
          <w:i/>
        </w:rPr>
        <w:t xml:space="preserve">, report </w:t>
      </w:r>
      <w:r w:rsidR="00205857" w:rsidRPr="006C5130">
        <w:rPr>
          <w:i/>
        </w:rPr>
        <w:t xml:space="preserve">them </w:t>
      </w:r>
      <w:r w:rsidR="00030F43" w:rsidRPr="006C5130">
        <w:rPr>
          <w:i/>
        </w:rPr>
        <w:t>in section 1a.7.</w:t>
      </w:r>
      <w:r w:rsidR="00030F43" w:rsidRPr="006C5130">
        <w:t>)</w:t>
      </w:r>
      <w:r w:rsidRPr="006C5130">
        <w:t xml:space="preserve"> </w:t>
      </w:r>
    </w:p>
    <w:p w:rsidR="00A12762" w:rsidRPr="006C5130" w:rsidRDefault="00127D7F" w:rsidP="00265702">
      <w:pPr>
        <w:ind w:left="0" w:firstLine="0"/>
        <w:rPr>
          <w:b/>
        </w:rPr>
      </w:pPr>
      <w:r>
        <w:rPr>
          <w:noProof/>
        </w:rPr>
        <w:drawing>
          <wp:inline distT="0" distB="0" distL="0" distR="0" wp14:anchorId="026327B2" wp14:editId="7CDD3A68">
            <wp:extent cx="2905125" cy="2628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05125" cy="2628900"/>
                    </a:xfrm>
                    <a:prstGeom prst="rect">
                      <a:avLst/>
                    </a:prstGeom>
                  </pic:spPr>
                </pic:pic>
              </a:graphicData>
            </a:graphic>
          </wp:inline>
        </w:drawing>
      </w:r>
    </w:p>
    <w:p w:rsidR="00850C35" w:rsidRPr="006C5130" w:rsidRDefault="00850C35" w:rsidP="00265702">
      <w:pPr>
        <w:ind w:left="0" w:firstLine="0"/>
        <w:rPr>
          <w:b/>
        </w:rPr>
      </w:pPr>
    </w:p>
    <w:p w:rsidR="00A12762" w:rsidRPr="006C5130" w:rsidRDefault="00776F6D" w:rsidP="002E2177">
      <w:pPr>
        <w:ind w:left="432" w:hanging="432"/>
        <w:rPr>
          <w:b/>
        </w:rPr>
      </w:pPr>
      <w:r w:rsidRPr="006C5130">
        <w:rPr>
          <w:b/>
        </w:rPr>
        <w:t>1a.4.5</w:t>
      </w:r>
      <w:r w:rsidR="00A12762" w:rsidRPr="006C5130">
        <w:rPr>
          <w:b/>
        </w:rPr>
        <w:t xml:space="preserve">. </w:t>
      </w:r>
      <w:r w:rsidR="00030F43" w:rsidRPr="006C5130">
        <w:rPr>
          <w:b/>
        </w:rPr>
        <w:t xml:space="preserve">Citation and </w:t>
      </w:r>
      <w:r w:rsidR="00A12762" w:rsidRPr="006C5130">
        <w:rPr>
          <w:b/>
        </w:rPr>
        <w:t>URL for methodology for grading</w:t>
      </w:r>
      <w:r w:rsidR="00965FF6" w:rsidRPr="006C5130">
        <w:rPr>
          <w:b/>
        </w:rPr>
        <w:t xml:space="preserve"> recommendati</w:t>
      </w:r>
      <w:r w:rsidRPr="006C5130">
        <w:rPr>
          <w:b/>
        </w:rPr>
        <w:t>o</w:t>
      </w:r>
      <w:r w:rsidR="00965FF6" w:rsidRPr="006C5130">
        <w:rPr>
          <w:b/>
        </w:rPr>
        <w:t>ns</w:t>
      </w:r>
      <w:r w:rsidR="00A12762" w:rsidRPr="006C5130">
        <w:rPr>
          <w:b/>
        </w:rPr>
        <w:t xml:space="preserve"> </w:t>
      </w:r>
      <w:r w:rsidR="00A12762" w:rsidRPr="006C5130">
        <w:t>(</w:t>
      </w:r>
      <w:r w:rsidR="00A12762" w:rsidRPr="006C5130">
        <w:rPr>
          <w:i/>
        </w:rPr>
        <w:t xml:space="preserve">if </w:t>
      </w:r>
      <w:r w:rsidR="00AD79C8" w:rsidRPr="006C5130">
        <w:rPr>
          <w:i/>
        </w:rPr>
        <w:t>different from 1a.4.</w:t>
      </w:r>
      <w:r w:rsidR="00030F43" w:rsidRPr="006C5130">
        <w:rPr>
          <w:i/>
        </w:rPr>
        <w:t>1</w:t>
      </w:r>
      <w:r w:rsidR="00A12762" w:rsidRPr="006C5130">
        <w:t>)</w:t>
      </w:r>
      <w:r w:rsidRPr="006C5130">
        <w:rPr>
          <w:b/>
        </w:rPr>
        <w:t>:</w:t>
      </w:r>
    </w:p>
    <w:p w:rsidR="00736AEC" w:rsidRPr="006C5130" w:rsidRDefault="00736AEC" w:rsidP="002E2177">
      <w:pPr>
        <w:ind w:left="432" w:hanging="432"/>
      </w:pPr>
    </w:p>
    <w:p w:rsidR="00736AEC" w:rsidRPr="006C5130" w:rsidRDefault="00736AEC" w:rsidP="002E2177">
      <w:pPr>
        <w:ind w:left="432" w:hanging="432"/>
        <w:rPr>
          <w:b/>
        </w:rPr>
      </w:pPr>
      <w:r w:rsidRPr="006C5130">
        <w:rPr>
          <w:b/>
        </w:rPr>
        <w:t>1</w:t>
      </w:r>
      <w:r w:rsidR="00773485" w:rsidRPr="006C5130">
        <w:rPr>
          <w:b/>
        </w:rPr>
        <w:t>a</w:t>
      </w:r>
      <w:r w:rsidRPr="006C5130">
        <w:rPr>
          <w:b/>
        </w:rPr>
        <w:t>.4.</w:t>
      </w:r>
      <w:r w:rsidR="00776F6D" w:rsidRPr="006C5130">
        <w:rPr>
          <w:b/>
        </w:rPr>
        <w:t>6</w:t>
      </w:r>
      <w:r w:rsidR="00CB06C9" w:rsidRPr="006C5130">
        <w:rPr>
          <w:b/>
        </w:rPr>
        <w:t>.</w:t>
      </w:r>
      <w:r w:rsidRPr="006C5130">
        <w:rPr>
          <w:b/>
        </w:rPr>
        <w:t xml:space="preserve"> </w:t>
      </w:r>
      <w:r w:rsidR="00162036" w:rsidRPr="006C5130">
        <w:rPr>
          <w:b/>
        </w:rPr>
        <w:t>If guideline is evidence-based (rather than expert opinion), a</w:t>
      </w:r>
      <w:r w:rsidRPr="006C5130">
        <w:rPr>
          <w:b/>
        </w:rPr>
        <w:t xml:space="preserve">re the details of </w:t>
      </w:r>
      <w:r w:rsidR="00162036" w:rsidRPr="006C5130">
        <w:rPr>
          <w:b/>
        </w:rPr>
        <w:t xml:space="preserve">the </w:t>
      </w:r>
      <w:r w:rsidRPr="006C5130">
        <w:rPr>
          <w:b/>
        </w:rPr>
        <w:t>quantity, quality, and consistency of the body of evidence available</w:t>
      </w:r>
      <w:r w:rsidR="00162036" w:rsidRPr="006C5130">
        <w:rPr>
          <w:b/>
        </w:rPr>
        <w:t xml:space="preserve"> (e.g., evidence tables)</w:t>
      </w:r>
      <w:r w:rsidRPr="006C5130">
        <w:rPr>
          <w:b/>
        </w:rPr>
        <w:t>?</w:t>
      </w:r>
    </w:p>
    <w:p w:rsidR="00FC32D3" w:rsidRPr="006C5130" w:rsidRDefault="00127D7F" w:rsidP="00FC32D3">
      <w:pPr>
        <w:ind w:left="720" w:hanging="432"/>
        <w:rPr>
          <w:b/>
        </w:rPr>
      </w:pPr>
      <w:sdt>
        <w:sdtPr>
          <w:rPr>
            <w:bCs/>
          </w:rPr>
          <w:id w:val="-1346319738"/>
          <w14:checkbox>
            <w14:checked w14:val="1"/>
            <w14:checkedState w14:val="2612" w14:font="MS Gothic"/>
            <w14:uncheckedState w14:val="2610" w14:font="MS Gothic"/>
          </w14:checkbox>
        </w:sdtPr>
        <w:sdtEndPr/>
        <w:sdtContent>
          <w:r>
            <w:rPr>
              <w:rFonts w:ascii="MS Gothic" w:eastAsia="MS Gothic" w:hAnsi="MS Gothic" w:hint="eastAsia"/>
              <w:bCs/>
            </w:rPr>
            <w:t>☒</w:t>
          </w:r>
        </w:sdtContent>
      </w:sdt>
      <w:r w:rsidR="00FC32D3" w:rsidRPr="006C5130">
        <w:rPr>
          <w:b/>
        </w:rPr>
        <w:t xml:space="preserve"> </w:t>
      </w:r>
      <w:r w:rsidR="00FC32D3" w:rsidRPr="006C5130">
        <w:t>Yes</w:t>
      </w:r>
      <w:r w:rsidR="00FC32D3" w:rsidRPr="006C5130">
        <w:rPr>
          <w:b/>
        </w:rPr>
        <w:t xml:space="preserve"> </w:t>
      </w:r>
      <w:r w:rsidR="00FC32D3" w:rsidRPr="006C5130">
        <w:rPr>
          <w:rFonts w:cstheme="minorHAnsi"/>
          <w:b/>
          <w:highlight w:val="green"/>
        </w:rPr>
        <w:t>→</w:t>
      </w:r>
      <w:r w:rsidR="00FC32D3" w:rsidRPr="006C5130">
        <w:rPr>
          <w:b/>
          <w:highlight w:val="green"/>
        </w:rPr>
        <w:t xml:space="preserve"> </w:t>
      </w:r>
      <w:r w:rsidR="00FC32D3" w:rsidRPr="006C5130">
        <w:rPr>
          <w:b/>
          <w:i/>
          <w:highlight w:val="green"/>
        </w:rPr>
        <w:t xml:space="preserve">complete section </w:t>
      </w:r>
      <w:hyperlink w:anchor="Section1a7" w:history="1">
        <w:r w:rsidR="00FC32D3" w:rsidRPr="006C5130">
          <w:rPr>
            <w:rStyle w:val="Hyperlink"/>
            <w:b/>
            <w:i/>
            <w:color w:val="auto"/>
            <w:highlight w:val="green"/>
          </w:rPr>
          <w:t>1a.7</w:t>
        </w:r>
      </w:hyperlink>
    </w:p>
    <w:p w:rsidR="00736AEC" w:rsidRPr="006C5130" w:rsidRDefault="00127D7F" w:rsidP="0098657F">
      <w:pPr>
        <w:ind w:left="1008" w:hanging="720"/>
      </w:pPr>
      <w:sdt>
        <w:sdtPr>
          <w:rPr>
            <w:bCs/>
          </w:rPr>
          <w:id w:val="777454248"/>
          <w14:checkbox>
            <w14:checked w14:val="0"/>
            <w14:checkedState w14:val="2612" w14:font="MS Gothic"/>
            <w14:uncheckedState w14:val="2610" w14:font="MS Gothic"/>
          </w14:checkbox>
        </w:sdtPr>
        <w:sdtEndPr/>
        <w:sdtContent>
          <w:r w:rsidR="00FC32D3" w:rsidRPr="006C5130">
            <w:rPr>
              <w:rFonts w:ascii="MS Gothic" w:eastAsia="MS Gothic" w:hAnsi="MS Gothic" w:hint="eastAsia"/>
              <w:bCs/>
            </w:rPr>
            <w:t>☐</w:t>
          </w:r>
        </w:sdtContent>
      </w:sdt>
      <w:r w:rsidR="00736AEC" w:rsidRPr="006C5130">
        <w:rPr>
          <w:b/>
        </w:rPr>
        <w:t xml:space="preserve"> </w:t>
      </w:r>
      <w:proofErr w:type="gramStart"/>
      <w:r w:rsidR="00736AEC" w:rsidRPr="006C5130">
        <w:t>No</w:t>
      </w:r>
      <w:r w:rsidR="00307FA5" w:rsidRPr="006C5130">
        <w:t xml:space="preserve">  </w:t>
      </w:r>
      <w:r w:rsidR="007C1887" w:rsidRPr="006C5130">
        <w:rPr>
          <w:rFonts w:cstheme="minorHAnsi"/>
          <w:b/>
          <w:highlight w:val="green"/>
        </w:rPr>
        <w:t>→</w:t>
      </w:r>
      <w:proofErr w:type="gramEnd"/>
      <w:r w:rsidR="0087564A" w:rsidRPr="006C5130">
        <w:rPr>
          <w:rFonts w:cstheme="minorHAnsi"/>
          <w:b/>
          <w:highlight w:val="green"/>
        </w:rPr>
        <w:t xml:space="preserve"> </w:t>
      </w:r>
      <w:r w:rsidR="0087564A" w:rsidRPr="006C5130">
        <w:rPr>
          <w:rStyle w:val="Hyperlink"/>
          <w:b/>
          <w:i/>
          <w:color w:val="auto"/>
          <w:highlight w:val="green"/>
          <w:u w:val="none"/>
        </w:rPr>
        <w:t>report on another systematic review</w:t>
      </w:r>
      <w:r w:rsidR="00701CC3" w:rsidRPr="006C5130">
        <w:rPr>
          <w:rStyle w:val="Hyperlink"/>
          <w:b/>
          <w:i/>
          <w:color w:val="auto"/>
          <w:highlight w:val="green"/>
          <w:u w:val="none"/>
        </w:rPr>
        <w:t xml:space="preserve"> of the evidence</w:t>
      </w:r>
      <w:r w:rsidR="0087564A" w:rsidRPr="006C5130">
        <w:rPr>
          <w:rStyle w:val="Hyperlink"/>
          <w:b/>
          <w:i/>
          <w:color w:val="auto"/>
          <w:highlight w:val="green"/>
          <w:u w:val="none"/>
        </w:rPr>
        <w:t xml:space="preserve"> in</w:t>
      </w:r>
      <w:r w:rsidR="0098657F" w:rsidRPr="006C5130">
        <w:rPr>
          <w:rStyle w:val="Hyperlink"/>
          <w:b/>
          <w:i/>
          <w:color w:val="auto"/>
          <w:highlight w:val="green"/>
          <w:u w:val="none"/>
        </w:rPr>
        <w:t xml:space="preserve"> sections</w:t>
      </w:r>
      <w:r w:rsidR="0087564A" w:rsidRPr="006C5130">
        <w:rPr>
          <w:rStyle w:val="Hyperlink"/>
          <w:b/>
          <w:i/>
          <w:color w:val="auto"/>
          <w:highlight w:val="green"/>
          <w:u w:val="none"/>
        </w:rPr>
        <w:t xml:space="preserve"> </w:t>
      </w:r>
      <w:hyperlink w:anchor="Section1a6" w:history="1">
        <w:r w:rsidR="0087564A" w:rsidRPr="006C5130">
          <w:rPr>
            <w:rStyle w:val="Hyperlink"/>
            <w:b/>
            <w:i/>
            <w:color w:val="auto"/>
            <w:highlight w:val="green"/>
          </w:rPr>
          <w:t>1a.6</w:t>
        </w:r>
      </w:hyperlink>
      <w:r w:rsidR="0087564A" w:rsidRPr="006C5130">
        <w:rPr>
          <w:rStyle w:val="Hyperlink"/>
          <w:b/>
          <w:i/>
          <w:color w:val="auto"/>
          <w:highlight w:val="green"/>
          <w:u w:val="none"/>
        </w:rPr>
        <w:t xml:space="preserve"> and </w:t>
      </w:r>
      <w:hyperlink w:anchor="Section1a7" w:history="1">
        <w:r w:rsidR="0087564A" w:rsidRPr="006C5130">
          <w:rPr>
            <w:rStyle w:val="Hyperlink"/>
            <w:b/>
            <w:i/>
            <w:color w:val="auto"/>
            <w:highlight w:val="green"/>
          </w:rPr>
          <w:t>1a.7</w:t>
        </w:r>
      </w:hyperlink>
      <w:r w:rsidR="00701CC3" w:rsidRPr="006C5130">
        <w:rPr>
          <w:rStyle w:val="Hyperlink"/>
          <w:b/>
          <w:i/>
          <w:color w:val="auto"/>
          <w:highlight w:val="green"/>
          <w:u w:val="none"/>
        </w:rPr>
        <w:t>;</w:t>
      </w:r>
      <w:r w:rsidR="0087564A" w:rsidRPr="006C5130">
        <w:rPr>
          <w:rStyle w:val="Hyperlink"/>
          <w:b/>
          <w:i/>
          <w:color w:val="auto"/>
          <w:highlight w:val="green"/>
          <w:u w:val="none"/>
        </w:rPr>
        <w:t xml:space="preserve"> </w:t>
      </w:r>
      <w:r w:rsidR="00B74629" w:rsidRPr="006C5130">
        <w:rPr>
          <w:rStyle w:val="Hyperlink"/>
          <w:b/>
          <w:i/>
          <w:color w:val="auto"/>
          <w:highlight w:val="green"/>
          <w:u w:val="none"/>
        </w:rPr>
        <w:t xml:space="preserve">if </w:t>
      </w:r>
      <w:r w:rsidR="00063601" w:rsidRPr="006C5130">
        <w:rPr>
          <w:rStyle w:val="Hyperlink"/>
          <w:b/>
          <w:i/>
          <w:color w:val="auto"/>
          <w:highlight w:val="green"/>
          <w:u w:val="none"/>
        </w:rPr>
        <w:t xml:space="preserve">another review </w:t>
      </w:r>
      <w:r w:rsidR="00B74629" w:rsidRPr="006C5130">
        <w:rPr>
          <w:rStyle w:val="Hyperlink"/>
          <w:b/>
          <w:i/>
          <w:color w:val="auto"/>
          <w:highlight w:val="green"/>
          <w:u w:val="none"/>
        </w:rPr>
        <w:t xml:space="preserve">does not exist, </w:t>
      </w:r>
      <w:r w:rsidR="00923295" w:rsidRPr="006C5130">
        <w:rPr>
          <w:rFonts w:cstheme="minorHAnsi"/>
          <w:b/>
          <w:i/>
          <w:highlight w:val="green"/>
        </w:rPr>
        <w:t xml:space="preserve">provide what is known </w:t>
      </w:r>
      <w:r w:rsidR="00701CC3" w:rsidRPr="006C5130">
        <w:rPr>
          <w:rFonts w:cstheme="minorHAnsi"/>
          <w:b/>
          <w:i/>
          <w:highlight w:val="green"/>
        </w:rPr>
        <w:t xml:space="preserve">from the guideline review of evidence </w:t>
      </w:r>
      <w:r w:rsidR="00923295" w:rsidRPr="006C5130">
        <w:rPr>
          <w:rFonts w:cstheme="minorHAnsi"/>
          <w:b/>
          <w:i/>
          <w:highlight w:val="green"/>
        </w:rPr>
        <w:t xml:space="preserve">in </w:t>
      </w:r>
      <w:hyperlink w:anchor="Section1a7" w:history="1">
        <w:r w:rsidR="009477D6" w:rsidRPr="006C5130">
          <w:rPr>
            <w:rStyle w:val="Hyperlink"/>
            <w:b/>
            <w:i/>
            <w:color w:val="auto"/>
            <w:highlight w:val="green"/>
          </w:rPr>
          <w:t>1a.7</w:t>
        </w:r>
      </w:hyperlink>
    </w:p>
    <w:p w:rsidR="00736AEC" w:rsidRPr="006C5130" w:rsidRDefault="00736AEC" w:rsidP="00736AEC">
      <w:pPr>
        <w:rPr>
          <w:b/>
        </w:rPr>
      </w:pPr>
    </w:p>
    <w:p w:rsidR="00EE5AF6" w:rsidRPr="006C5130" w:rsidRDefault="00EE5AF6" w:rsidP="00307FA5">
      <w:pPr>
        <w:ind w:left="0" w:firstLine="0"/>
      </w:pPr>
    </w:p>
    <w:p w:rsidR="00EE5AF6" w:rsidRPr="006C5130" w:rsidRDefault="00EE5AF6" w:rsidP="00307FA5">
      <w:pPr>
        <w:ind w:left="0" w:firstLine="0"/>
      </w:pPr>
      <w:bookmarkStart w:id="7" w:name="Section1a5"/>
      <w:bookmarkEnd w:id="7"/>
      <w:r w:rsidRPr="006C5130">
        <w:rPr>
          <w:b/>
        </w:rPr>
        <w:t>1</w:t>
      </w:r>
      <w:r w:rsidR="00773485" w:rsidRPr="006C5130">
        <w:rPr>
          <w:b/>
        </w:rPr>
        <w:t>a</w:t>
      </w:r>
      <w:r w:rsidRPr="006C5130">
        <w:rPr>
          <w:b/>
        </w:rPr>
        <w:t>.5</w:t>
      </w:r>
      <w:r w:rsidR="00201FF9" w:rsidRPr="006C5130">
        <w:rPr>
          <w:b/>
        </w:rPr>
        <w:t>.</w:t>
      </w:r>
      <w:r w:rsidRPr="006C5130">
        <w:t xml:space="preserve"> </w:t>
      </w:r>
      <w:r w:rsidRPr="006C5130">
        <w:rPr>
          <w:b/>
        </w:rPr>
        <w:t>U</w:t>
      </w:r>
      <w:r w:rsidR="0094689F" w:rsidRPr="006C5130">
        <w:rPr>
          <w:b/>
        </w:rPr>
        <w:t>NITED STATES</w:t>
      </w:r>
      <w:r w:rsidRPr="006C5130">
        <w:rPr>
          <w:b/>
        </w:rPr>
        <w:t xml:space="preserve"> PREVENTIVE SERVICES TASK FORCE RECOMMENDATION</w:t>
      </w:r>
    </w:p>
    <w:p w:rsidR="00307FA5" w:rsidRPr="006C5130" w:rsidRDefault="00307FA5" w:rsidP="00307FA5">
      <w:pPr>
        <w:ind w:left="0" w:firstLine="0"/>
      </w:pPr>
      <w:r w:rsidRPr="006C5130">
        <w:rPr>
          <w:b/>
        </w:rPr>
        <w:t>1</w:t>
      </w:r>
      <w:r w:rsidR="009E37BD" w:rsidRPr="006C5130">
        <w:rPr>
          <w:b/>
        </w:rPr>
        <w:t>a</w:t>
      </w:r>
      <w:r w:rsidRPr="006C5130">
        <w:rPr>
          <w:b/>
        </w:rPr>
        <w:t>.5.1.</w:t>
      </w:r>
      <w:r w:rsidRPr="006C5130">
        <w:t xml:space="preserve"> </w:t>
      </w:r>
      <w:r w:rsidR="00E746A2" w:rsidRPr="006C5130">
        <w:rPr>
          <w:b/>
        </w:rPr>
        <w:t>Recommendation</w:t>
      </w:r>
      <w:r w:rsidRPr="006C5130">
        <w:rPr>
          <w:b/>
        </w:rPr>
        <w:t xml:space="preserve"> citation</w:t>
      </w:r>
      <w:r w:rsidRPr="006C5130">
        <w:t xml:space="preserve"> (</w:t>
      </w:r>
      <w:r w:rsidRPr="006C5130">
        <w:rPr>
          <w:i/>
        </w:rPr>
        <w:t>including date</w:t>
      </w:r>
      <w:r w:rsidRPr="006C5130">
        <w:t>)</w:t>
      </w:r>
      <w:r w:rsidR="00EA79C9" w:rsidRPr="006C5130">
        <w:t xml:space="preserve"> and </w:t>
      </w:r>
      <w:r w:rsidR="00EA79C9" w:rsidRPr="006C5130">
        <w:rPr>
          <w:b/>
        </w:rPr>
        <w:t>URL for recommendation</w:t>
      </w:r>
      <w:r w:rsidR="00EA79C9" w:rsidRPr="006C5130">
        <w:t xml:space="preserve"> (</w:t>
      </w:r>
      <w:r w:rsidR="00EA79C9" w:rsidRPr="006C5130">
        <w:rPr>
          <w:i/>
        </w:rPr>
        <w:t>if available online</w:t>
      </w:r>
      <w:r w:rsidR="00EA79C9" w:rsidRPr="006C5130">
        <w:t xml:space="preserve">): </w:t>
      </w:r>
      <w:r w:rsidRPr="006C5130">
        <w:t xml:space="preserve"> </w:t>
      </w:r>
    </w:p>
    <w:p w:rsidR="00307FA5" w:rsidRPr="006C5130" w:rsidRDefault="00307FA5" w:rsidP="00307FA5">
      <w:pPr>
        <w:ind w:left="0" w:firstLine="0"/>
        <w:rPr>
          <w:rFonts w:ascii="Arial" w:hAnsi="Arial" w:cs="Arial"/>
          <w:sz w:val="20"/>
          <w:szCs w:val="20"/>
        </w:rPr>
      </w:pPr>
    </w:p>
    <w:p w:rsidR="00307FA5" w:rsidRPr="006C5130" w:rsidRDefault="00307FA5" w:rsidP="00307FA5">
      <w:pPr>
        <w:ind w:left="0" w:firstLine="0"/>
      </w:pPr>
    </w:p>
    <w:p w:rsidR="00307FA5" w:rsidRPr="006C5130" w:rsidRDefault="00307FA5" w:rsidP="00307FA5">
      <w:pPr>
        <w:ind w:left="0" w:firstLine="0"/>
      </w:pPr>
      <w:r w:rsidRPr="006C5130">
        <w:rPr>
          <w:b/>
        </w:rPr>
        <w:t>1</w:t>
      </w:r>
      <w:r w:rsidR="009E37BD" w:rsidRPr="006C5130">
        <w:rPr>
          <w:b/>
        </w:rPr>
        <w:t>a</w:t>
      </w:r>
      <w:r w:rsidR="00EA79C9" w:rsidRPr="006C5130">
        <w:rPr>
          <w:b/>
        </w:rPr>
        <w:t>.5.2</w:t>
      </w:r>
      <w:r w:rsidRPr="006C5130">
        <w:rPr>
          <w:b/>
        </w:rPr>
        <w:t>.</w:t>
      </w:r>
      <w:r w:rsidRPr="006C5130">
        <w:t xml:space="preserve"> </w:t>
      </w:r>
      <w:r w:rsidRPr="006C5130">
        <w:rPr>
          <w:b/>
        </w:rPr>
        <w:t xml:space="preserve">Identify </w:t>
      </w:r>
      <w:r w:rsidR="00EE5AF6" w:rsidRPr="006C5130">
        <w:rPr>
          <w:b/>
        </w:rPr>
        <w:t>recommendation</w:t>
      </w:r>
      <w:r w:rsidRPr="006C5130">
        <w:rPr>
          <w:b/>
        </w:rPr>
        <w:t xml:space="preserve"> number and/or page number</w:t>
      </w:r>
      <w:r w:rsidRPr="006C5130">
        <w:t xml:space="preserve"> </w:t>
      </w:r>
      <w:r w:rsidR="00EA79C9" w:rsidRPr="006C5130">
        <w:t xml:space="preserve">and </w:t>
      </w:r>
      <w:r w:rsidR="00C54E40" w:rsidRPr="006C5130">
        <w:rPr>
          <w:b/>
        </w:rPr>
        <w:t>q</w:t>
      </w:r>
      <w:r w:rsidR="00EA79C9" w:rsidRPr="006C5130">
        <w:rPr>
          <w:b/>
        </w:rPr>
        <w:t>uote verbatim, the specific recommendation</w:t>
      </w:r>
      <w:r w:rsidR="00C54E40" w:rsidRPr="006C5130">
        <w:t>.</w:t>
      </w:r>
    </w:p>
    <w:p w:rsidR="00307FA5" w:rsidRPr="006C5130" w:rsidRDefault="00307FA5" w:rsidP="00307FA5">
      <w:pPr>
        <w:ind w:left="0" w:firstLine="0"/>
      </w:pPr>
    </w:p>
    <w:p w:rsidR="00307FA5" w:rsidRPr="006C5130" w:rsidRDefault="00307FA5" w:rsidP="00307FA5">
      <w:pPr>
        <w:ind w:left="0" w:firstLine="0"/>
      </w:pPr>
    </w:p>
    <w:p w:rsidR="008A45F3" w:rsidRPr="006C5130" w:rsidRDefault="00307FA5" w:rsidP="00307FA5">
      <w:pPr>
        <w:ind w:left="0" w:firstLine="0"/>
      </w:pPr>
      <w:r w:rsidRPr="006C5130">
        <w:rPr>
          <w:b/>
        </w:rPr>
        <w:t>1</w:t>
      </w:r>
      <w:r w:rsidR="009E37BD" w:rsidRPr="006C5130">
        <w:rPr>
          <w:b/>
        </w:rPr>
        <w:t>a</w:t>
      </w:r>
      <w:r w:rsidR="00EA79C9" w:rsidRPr="006C5130">
        <w:rPr>
          <w:b/>
        </w:rPr>
        <w:t>.5.3</w:t>
      </w:r>
      <w:r w:rsidRPr="006C5130">
        <w:rPr>
          <w:b/>
        </w:rPr>
        <w:t>.</w:t>
      </w:r>
      <w:r w:rsidRPr="006C5130">
        <w:rPr>
          <w:bCs/>
        </w:rPr>
        <w:t xml:space="preserve"> </w:t>
      </w:r>
      <w:r w:rsidRPr="006C5130">
        <w:rPr>
          <w:b/>
        </w:rPr>
        <w:t xml:space="preserve">Grade assigned to the quoted recommendation </w:t>
      </w:r>
      <w:r w:rsidRPr="006C5130">
        <w:rPr>
          <w:b/>
          <w:u w:val="single"/>
        </w:rPr>
        <w:t>with definition</w:t>
      </w:r>
      <w:r w:rsidRPr="006C5130">
        <w:rPr>
          <w:b/>
        </w:rPr>
        <w:t xml:space="preserve"> of the grade</w:t>
      </w:r>
      <w:r w:rsidR="00776F6D" w:rsidRPr="006C5130">
        <w:t>:</w:t>
      </w:r>
    </w:p>
    <w:p w:rsidR="008A45F3" w:rsidRPr="006C5130" w:rsidRDefault="008A45F3" w:rsidP="00307FA5">
      <w:pPr>
        <w:ind w:left="0" w:firstLine="0"/>
      </w:pPr>
    </w:p>
    <w:p w:rsidR="00307FA5" w:rsidRPr="006C5130" w:rsidRDefault="008A45F3" w:rsidP="00307FA5">
      <w:pPr>
        <w:ind w:left="0" w:firstLine="0"/>
      </w:pPr>
      <w:r w:rsidRPr="006C5130">
        <w:rPr>
          <w:b/>
        </w:rPr>
        <w:t xml:space="preserve">1a.5.4. </w:t>
      </w:r>
      <w:proofErr w:type="gramStart"/>
      <w:r w:rsidR="00C54E40" w:rsidRPr="006C5130">
        <w:rPr>
          <w:b/>
        </w:rPr>
        <w:t>Provide</w:t>
      </w:r>
      <w:proofErr w:type="gramEnd"/>
      <w:r w:rsidR="00C54E40" w:rsidRPr="006C5130">
        <w:rPr>
          <w:b/>
        </w:rPr>
        <w:t xml:space="preserve"> all other grades and associated definitions for recommendation</w:t>
      </w:r>
      <w:r w:rsidR="00205857" w:rsidRPr="006C5130">
        <w:rPr>
          <w:b/>
        </w:rPr>
        <w:t>s</w:t>
      </w:r>
      <w:r w:rsidR="00C54E40" w:rsidRPr="006C5130">
        <w:rPr>
          <w:b/>
        </w:rPr>
        <w:t xml:space="preserve"> in the grading system.</w:t>
      </w:r>
      <w:r w:rsidRPr="006C5130">
        <w:rPr>
          <w:b/>
        </w:rPr>
        <w:t xml:space="preserve"> </w:t>
      </w:r>
      <w:r w:rsidRPr="006C5130">
        <w:t>(</w:t>
      </w:r>
      <w:r w:rsidRPr="006C5130">
        <w:rPr>
          <w:i/>
        </w:rPr>
        <w:t>Note: the</w:t>
      </w:r>
      <w:r w:rsidRPr="006C5130">
        <w:t xml:space="preserve"> </w:t>
      </w:r>
      <w:r w:rsidRPr="006C5130">
        <w:rPr>
          <w:i/>
        </w:rPr>
        <w:t>grading system for the evidence should be reported in section 1a.7.</w:t>
      </w:r>
      <w:r w:rsidR="00095EC9" w:rsidRPr="006C5130">
        <w:t>)</w:t>
      </w:r>
    </w:p>
    <w:p w:rsidR="00307FA5" w:rsidRPr="006C5130" w:rsidRDefault="00307FA5" w:rsidP="00307FA5">
      <w:pPr>
        <w:ind w:left="0" w:firstLine="0"/>
        <w:rPr>
          <w:b/>
        </w:rPr>
      </w:pPr>
    </w:p>
    <w:p w:rsidR="00A12762" w:rsidRPr="006C5130" w:rsidRDefault="008A45F3" w:rsidP="00307FA5">
      <w:pPr>
        <w:ind w:left="432" w:hanging="432"/>
        <w:rPr>
          <w:b/>
        </w:rPr>
      </w:pPr>
      <w:r w:rsidRPr="006C5130">
        <w:rPr>
          <w:b/>
        </w:rPr>
        <w:t>1a.5.5</w:t>
      </w:r>
      <w:r w:rsidR="00A12762" w:rsidRPr="006C5130">
        <w:rPr>
          <w:b/>
        </w:rPr>
        <w:t xml:space="preserve">. </w:t>
      </w:r>
      <w:r w:rsidRPr="006C5130">
        <w:rPr>
          <w:b/>
        </w:rPr>
        <w:t xml:space="preserve">Citation and </w:t>
      </w:r>
      <w:r w:rsidR="00A12762" w:rsidRPr="006C5130">
        <w:rPr>
          <w:b/>
        </w:rPr>
        <w:t>URL for methodology for grading</w:t>
      </w:r>
      <w:r w:rsidRPr="006C5130">
        <w:rPr>
          <w:b/>
        </w:rPr>
        <w:t xml:space="preserve"> recommendations</w:t>
      </w:r>
      <w:r w:rsidR="00AD79C8" w:rsidRPr="006C5130">
        <w:rPr>
          <w:b/>
        </w:rPr>
        <w:t xml:space="preserve"> </w:t>
      </w:r>
      <w:r w:rsidR="00AD79C8" w:rsidRPr="006C5130">
        <w:t>(</w:t>
      </w:r>
      <w:r w:rsidR="00AD79C8" w:rsidRPr="006C5130">
        <w:rPr>
          <w:i/>
        </w:rPr>
        <w:t xml:space="preserve">if </w:t>
      </w:r>
      <w:r w:rsidRPr="006C5130">
        <w:rPr>
          <w:i/>
        </w:rPr>
        <w:t>different from 1a.5.1</w:t>
      </w:r>
      <w:r w:rsidR="00AD79C8" w:rsidRPr="006C5130">
        <w:t>)</w:t>
      </w:r>
      <w:r w:rsidR="00A12762" w:rsidRPr="006C5130">
        <w:rPr>
          <w:b/>
        </w:rPr>
        <w:t>:</w:t>
      </w:r>
    </w:p>
    <w:p w:rsidR="00736AEC" w:rsidRPr="006C5130" w:rsidRDefault="00736AEC" w:rsidP="002E2177">
      <w:pPr>
        <w:ind w:left="432" w:hanging="432"/>
        <w:rPr>
          <w:b/>
        </w:rPr>
      </w:pPr>
    </w:p>
    <w:p w:rsidR="00EE5AF6" w:rsidRPr="006C5130" w:rsidRDefault="00923295" w:rsidP="002E2177">
      <w:pPr>
        <w:ind w:left="432" w:hanging="432"/>
        <w:rPr>
          <w:i/>
        </w:rPr>
      </w:pPr>
      <w:r w:rsidRPr="006C5130">
        <w:rPr>
          <w:b/>
          <w:i/>
          <w:highlight w:val="green"/>
        </w:rPr>
        <w:t xml:space="preserve">Complete section </w:t>
      </w:r>
      <w:hyperlink w:anchor="Section1a7" w:history="1">
        <w:r w:rsidR="009477D6" w:rsidRPr="006C5130">
          <w:rPr>
            <w:rStyle w:val="Hyperlink"/>
            <w:b/>
            <w:i/>
            <w:color w:val="auto"/>
            <w:highlight w:val="green"/>
          </w:rPr>
          <w:t>1a.7</w:t>
        </w:r>
      </w:hyperlink>
    </w:p>
    <w:p w:rsidR="00EE5AF6" w:rsidRPr="006C5130" w:rsidRDefault="00EE5AF6" w:rsidP="002E2177">
      <w:pPr>
        <w:ind w:left="432" w:hanging="432"/>
        <w:rPr>
          <w:b/>
        </w:rPr>
      </w:pPr>
    </w:p>
    <w:p w:rsidR="00EE5AF6" w:rsidRPr="006C5130" w:rsidRDefault="00EE5AF6" w:rsidP="002E2177">
      <w:pPr>
        <w:ind w:left="432" w:hanging="432"/>
      </w:pPr>
      <w:bookmarkStart w:id="8" w:name="Section1a6"/>
      <w:bookmarkEnd w:id="8"/>
      <w:r w:rsidRPr="006C5130">
        <w:rPr>
          <w:b/>
        </w:rPr>
        <w:t>1</w:t>
      </w:r>
      <w:r w:rsidR="009E37BD" w:rsidRPr="006C5130">
        <w:rPr>
          <w:b/>
        </w:rPr>
        <w:t>a</w:t>
      </w:r>
      <w:r w:rsidRPr="006C5130">
        <w:rPr>
          <w:b/>
        </w:rPr>
        <w:t>.6</w:t>
      </w:r>
      <w:r w:rsidR="00CB06C9" w:rsidRPr="006C5130">
        <w:rPr>
          <w:b/>
        </w:rPr>
        <w:t>.</w:t>
      </w:r>
      <w:r w:rsidRPr="006C5130">
        <w:rPr>
          <w:b/>
        </w:rPr>
        <w:t xml:space="preserve"> </w:t>
      </w:r>
      <w:r w:rsidR="0039609A" w:rsidRPr="006C5130">
        <w:rPr>
          <w:b/>
        </w:rPr>
        <w:t xml:space="preserve">OTHER </w:t>
      </w:r>
      <w:r w:rsidRPr="006C5130">
        <w:rPr>
          <w:b/>
        </w:rPr>
        <w:t>SYSTEMATIC REVIEW OF THE BODY OF EVIDENCE</w:t>
      </w:r>
    </w:p>
    <w:p w:rsidR="00EA79C9" w:rsidRPr="006C5130" w:rsidRDefault="00EE5AF6" w:rsidP="00EA79C9">
      <w:pPr>
        <w:ind w:left="0" w:firstLine="0"/>
      </w:pPr>
      <w:r w:rsidRPr="006C5130">
        <w:rPr>
          <w:b/>
        </w:rPr>
        <w:t>1</w:t>
      </w:r>
      <w:r w:rsidR="009E37BD" w:rsidRPr="006C5130">
        <w:rPr>
          <w:b/>
        </w:rPr>
        <w:t>a</w:t>
      </w:r>
      <w:r w:rsidRPr="006C5130">
        <w:rPr>
          <w:b/>
        </w:rPr>
        <w:t>.6.1.</w:t>
      </w:r>
      <w:r w:rsidRPr="006C5130">
        <w:t xml:space="preserve"> </w:t>
      </w:r>
      <w:r w:rsidRPr="006C5130">
        <w:rPr>
          <w:b/>
        </w:rPr>
        <w:t>Citation</w:t>
      </w:r>
      <w:r w:rsidRPr="006C5130">
        <w:t xml:space="preserve"> (</w:t>
      </w:r>
      <w:r w:rsidRPr="006C5130">
        <w:rPr>
          <w:i/>
        </w:rPr>
        <w:t>including date</w:t>
      </w:r>
      <w:r w:rsidRPr="006C5130">
        <w:t>)</w:t>
      </w:r>
      <w:r w:rsidR="00EA79C9" w:rsidRPr="006C5130">
        <w:t xml:space="preserve"> and </w:t>
      </w:r>
      <w:r w:rsidR="00EA79C9" w:rsidRPr="006C5130">
        <w:rPr>
          <w:b/>
        </w:rPr>
        <w:t>URL</w:t>
      </w:r>
      <w:r w:rsidR="00EA79C9" w:rsidRPr="006C5130">
        <w:t xml:space="preserve"> (</w:t>
      </w:r>
      <w:r w:rsidR="00EA79C9" w:rsidRPr="006C5130">
        <w:rPr>
          <w:i/>
        </w:rPr>
        <w:t>if available online</w:t>
      </w:r>
      <w:r w:rsidR="00EA79C9" w:rsidRPr="006C5130">
        <w:t xml:space="preserve">): </w:t>
      </w:r>
    </w:p>
    <w:p w:rsidR="00EE5AF6" w:rsidRPr="006C5130" w:rsidRDefault="00EE5AF6" w:rsidP="00EE5AF6">
      <w:pPr>
        <w:ind w:left="0" w:firstLine="0"/>
      </w:pPr>
      <w:r w:rsidRPr="006C5130">
        <w:t xml:space="preserve"> </w:t>
      </w:r>
    </w:p>
    <w:p w:rsidR="00EE5AF6" w:rsidRPr="006C5130" w:rsidRDefault="00EE5AF6" w:rsidP="00EE5AF6">
      <w:pPr>
        <w:ind w:left="0" w:firstLine="0"/>
        <w:rPr>
          <w:rFonts w:ascii="Arial" w:hAnsi="Arial" w:cs="Arial"/>
          <w:sz w:val="20"/>
          <w:szCs w:val="20"/>
        </w:rPr>
      </w:pPr>
    </w:p>
    <w:p w:rsidR="00EE5AF6" w:rsidRPr="006C5130" w:rsidRDefault="00EE5AF6" w:rsidP="00EE5AF6">
      <w:pPr>
        <w:ind w:left="0" w:firstLine="0"/>
      </w:pPr>
      <w:r w:rsidRPr="006C5130">
        <w:rPr>
          <w:b/>
        </w:rPr>
        <w:t>1</w:t>
      </w:r>
      <w:r w:rsidR="009E37BD" w:rsidRPr="006C5130">
        <w:rPr>
          <w:b/>
        </w:rPr>
        <w:t>a</w:t>
      </w:r>
      <w:r w:rsidR="00EA79C9" w:rsidRPr="006C5130">
        <w:rPr>
          <w:b/>
        </w:rPr>
        <w:t>.6.2</w:t>
      </w:r>
      <w:r w:rsidRPr="006C5130">
        <w:rPr>
          <w:b/>
        </w:rPr>
        <w:t>.</w:t>
      </w:r>
      <w:r w:rsidRPr="006C5130">
        <w:t xml:space="preserve"> </w:t>
      </w:r>
      <w:r w:rsidR="00030F43" w:rsidRPr="006C5130">
        <w:rPr>
          <w:b/>
        </w:rPr>
        <w:t>Citation and</w:t>
      </w:r>
      <w:r w:rsidR="00030F43" w:rsidRPr="006C5130">
        <w:t xml:space="preserve"> </w:t>
      </w:r>
      <w:r w:rsidR="00C84623" w:rsidRPr="006C5130">
        <w:rPr>
          <w:b/>
        </w:rPr>
        <w:t xml:space="preserve">URL for methodology for evidence review and grading </w:t>
      </w:r>
      <w:r w:rsidR="00C84623" w:rsidRPr="006C5130">
        <w:t>(</w:t>
      </w:r>
      <w:r w:rsidR="00C84623" w:rsidRPr="006C5130">
        <w:rPr>
          <w:i/>
        </w:rPr>
        <w:t xml:space="preserve">if </w:t>
      </w:r>
      <w:r w:rsidR="00030F43" w:rsidRPr="006C5130">
        <w:rPr>
          <w:i/>
        </w:rPr>
        <w:t>different from 1a.6.1</w:t>
      </w:r>
      <w:r w:rsidR="00C84623" w:rsidRPr="006C5130">
        <w:t>)</w:t>
      </w:r>
      <w:r w:rsidR="00C84623" w:rsidRPr="006C5130">
        <w:rPr>
          <w:b/>
        </w:rPr>
        <w:t>:</w:t>
      </w:r>
    </w:p>
    <w:p w:rsidR="005D0FDB" w:rsidRPr="006C5130" w:rsidRDefault="005D0FDB" w:rsidP="00EE5AF6">
      <w:pPr>
        <w:ind w:left="0" w:firstLine="0"/>
      </w:pPr>
      <w:bookmarkStart w:id="9" w:name="_GoBack"/>
      <w:bookmarkEnd w:id="9"/>
    </w:p>
    <w:p w:rsidR="00C84623" w:rsidRPr="006C5130" w:rsidRDefault="00C84623" w:rsidP="00EE5AF6">
      <w:pPr>
        <w:ind w:left="0" w:firstLine="0"/>
      </w:pPr>
      <w:r w:rsidRPr="006C5130">
        <w:rPr>
          <w:b/>
          <w:i/>
          <w:highlight w:val="green"/>
        </w:rPr>
        <w:t xml:space="preserve">Complete section </w:t>
      </w:r>
      <w:hyperlink w:anchor="Section1a7" w:history="1">
        <w:r w:rsidRPr="006C5130">
          <w:rPr>
            <w:rStyle w:val="Hyperlink"/>
            <w:b/>
            <w:i/>
            <w:color w:val="auto"/>
            <w:highlight w:val="green"/>
          </w:rPr>
          <w:t>1a.7</w:t>
        </w:r>
      </w:hyperlink>
    </w:p>
    <w:p w:rsidR="00C84623" w:rsidRPr="006C5130" w:rsidRDefault="00C84623" w:rsidP="00EE5AF6">
      <w:pPr>
        <w:ind w:left="0" w:firstLine="0"/>
        <w:rPr>
          <w:b/>
        </w:rPr>
      </w:pPr>
    </w:p>
    <w:p w:rsidR="00C84623" w:rsidRPr="006C5130" w:rsidRDefault="00C84623" w:rsidP="00EE5AF6">
      <w:pPr>
        <w:ind w:left="0" w:firstLine="0"/>
      </w:pPr>
      <w:r w:rsidRPr="006C5130" w:rsidDel="005D0FDB">
        <w:rPr>
          <w:b/>
        </w:rPr>
        <w:t xml:space="preserve">1a.7. FINDINGS FROM SYSTEMATIC REVIEW OF BODY OF THE EVIDENCE </w:t>
      </w:r>
      <w:r w:rsidRPr="006C5130" w:rsidDel="005D0FDB">
        <w:rPr>
          <w:b/>
          <w:caps/>
          <w:noProof/>
        </w:rPr>
        <w:t>supporting the measure</w:t>
      </w:r>
    </w:p>
    <w:p w:rsidR="00EE5AF6" w:rsidRPr="006C5130" w:rsidRDefault="00EE5AF6" w:rsidP="00EE5AF6">
      <w:pPr>
        <w:ind w:left="0" w:firstLine="0"/>
      </w:pPr>
      <w:r w:rsidRPr="006C5130">
        <w:rPr>
          <w:b/>
        </w:rPr>
        <w:t>1</w:t>
      </w:r>
      <w:r w:rsidR="009E37BD" w:rsidRPr="006C5130">
        <w:rPr>
          <w:b/>
        </w:rPr>
        <w:t>a</w:t>
      </w:r>
      <w:r w:rsidRPr="006C5130">
        <w:rPr>
          <w:b/>
        </w:rPr>
        <w:t>.</w:t>
      </w:r>
      <w:r w:rsidR="00C84623" w:rsidRPr="006C5130">
        <w:rPr>
          <w:b/>
        </w:rPr>
        <w:t>7.1</w:t>
      </w:r>
      <w:r w:rsidRPr="006C5130">
        <w:rPr>
          <w:b/>
        </w:rPr>
        <w:t>.</w:t>
      </w:r>
      <w:r w:rsidRPr="006C5130">
        <w:rPr>
          <w:bCs/>
        </w:rPr>
        <w:t xml:space="preserve"> </w:t>
      </w:r>
      <w:proofErr w:type="gramStart"/>
      <w:r w:rsidRPr="006C5130">
        <w:rPr>
          <w:b/>
        </w:rPr>
        <w:t>What</w:t>
      </w:r>
      <w:proofErr w:type="gramEnd"/>
      <w:r w:rsidRPr="006C5130">
        <w:rPr>
          <w:b/>
        </w:rPr>
        <w:t xml:space="preserve"> was the specific structure, treatment, intervention, service, or intermediate outcome addressed in the evidence review?</w:t>
      </w:r>
      <w:r w:rsidRPr="006C5130">
        <w:t xml:space="preserve"> </w:t>
      </w:r>
    </w:p>
    <w:p w:rsidR="00127D7F" w:rsidRDefault="00127D7F" w:rsidP="00127D7F">
      <w:pPr>
        <w:ind w:left="0" w:firstLine="0"/>
      </w:pPr>
      <w:r>
        <w:t xml:space="preserve">Please see section </w:t>
      </w:r>
      <w:proofErr w:type="spellStart"/>
      <w:r>
        <w:t>1a.4</w:t>
      </w:r>
      <w:proofErr w:type="spellEnd"/>
    </w:p>
    <w:p w:rsidR="00127D7F" w:rsidRPr="006C5130" w:rsidRDefault="00127D7F" w:rsidP="00127D7F">
      <w:pPr>
        <w:ind w:left="0" w:firstLine="0"/>
      </w:pPr>
    </w:p>
    <w:p w:rsidR="00095EC9" w:rsidRPr="006C5130" w:rsidRDefault="00EE5AF6" w:rsidP="00EA79C9">
      <w:pPr>
        <w:ind w:left="0" w:firstLine="0"/>
      </w:pPr>
      <w:r w:rsidRPr="006C5130">
        <w:rPr>
          <w:b/>
        </w:rPr>
        <w:t>1</w:t>
      </w:r>
      <w:r w:rsidR="009E37BD" w:rsidRPr="006C5130">
        <w:rPr>
          <w:b/>
        </w:rPr>
        <w:t>a</w:t>
      </w:r>
      <w:r w:rsidRPr="006C5130">
        <w:rPr>
          <w:b/>
        </w:rPr>
        <w:t>.</w:t>
      </w:r>
      <w:r w:rsidR="00C84623" w:rsidRPr="006C5130">
        <w:rPr>
          <w:b/>
        </w:rPr>
        <w:t>7.2</w:t>
      </w:r>
      <w:r w:rsidRPr="006C5130">
        <w:rPr>
          <w:b/>
        </w:rPr>
        <w:t>.</w:t>
      </w:r>
      <w:r w:rsidRPr="006C5130">
        <w:rPr>
          <w:bCs/>
        </w:rPr>
        <w:t xml:space="preserve"> </w:t>
      </w:r>
      <w:r w:rsidRPr="006C5130">
        <w:rPr>
          <w:b/>
        </w:rPr>
        <w:t xml:space="preserve">Grade assigned </w:t>
      </w:r>
      <w:r w:rsidR="00E746A2" w:rsidRPr="006C5130">
        <w:rPr>
          <w:b/>
        </w:rPr>
        <w:t xml:space="preserve">for the quality of </w:t>
      </w:r>
      <w:r w:rsidRPr="006C5130">
        <w:rPr>
          <w:b/>
        </w:rPr>
        <w:t xml:space="preserve">the quoted evidence </w:t>
      </w:r>
      <w:r w:rsidRPr="006C5130">
        <w:rPr>
          <w:b/>
          <w:u w:val="single"/>
        </w:rPr>
        <w:t>with definition</w:t>
      </w:r>
      <w:r w:rsidRPr="006C5130">
        <w:rPr>
          <w:b/>
        </w:rPr>
        <w:t xml:space="preserve"> of the grade</w:t>
      </w:r>
      <w:r w:rsidRPr="006C5130">
        <w:t xml:space="preserve">: </w:t>
      </w:r>
    </w:p>
    <w:p w:rsidR="00095EC9" w:rsidRPr="006C5130" w:rsidRDefault="00095EC9" w:rsidP="00EA79C9">
      <w:pPr>
        <w:ind w:left="0" w:firstLine="0"/>
      </w:pPr>
    </w:p>
    <w:p w:rsidR="00EA79C9" w:rsidRPr="006C5130" w:rsidRDefault="00095EC9" w:rsidP="00EA79C9">
      <w:pPr>
        <w:ind w:left="0" w:firstLine="0"/>
      </w:pPr>
      <w:r w:rsidRPr="006C5130">
        <w:rPr>
          <w:b/>
          <w:noProof/>
        </w:rPr>
        <w:t xml:space="preserve">1a.7.3. </w:t>
      </w:r>
      <w:proofErr w:type="gramStart"/>
      <w:r w:rsidR="00EA79C9" w:rsidRPr="006C5130">
        <w:rPr>
          <w:b/>
        </w:rPr>
        <w:t>Provide</w:t>
      </w:r>
      <w:proofErr w:type="gramEnd"/>
      <w:r w:rsidR="00EA79C9" w:rsidRPr="006C5130">
        <w:rPr>
          <w:b/>
        </w:rPr>
        <w:t xml:space="preserve"> all </w:t>
      </w:r>
      <w:r w:rsidR="00205857" w:rsidRPr="006C5130">
        <w:rPr>
          <w:b/>
        </w:rPr>
        <w:t xml:space="preserve">other </w:t>
      </w:r>
      <w:r w:rsidR="00EA79C9" w:rsidRPr="006C5130">
        <w:rPr>
          <w:b/>
        </w:rPr>
        <w:t xml:space="preserve">grades and associated definitions for strength of the evidence in the </w:t>
      </w:r>
      <w:r w:rsidR="00C54E40" w:rsidRPr="006C5130">
        <w:rPr>
          <w:b/>
        </w:rPr>
        <w:t xml:space="preserve">grading system. </w:t>
      </w:r>
    </w:p>
    <w:p w:rsidR="00A12762" w:rsidRPr="006C5130" w:rsidRDefault="00A12762" w:rsidP="002E2177">
      <w:pPr>
        <w:ind w:left="0" w:firstLine="0"/>
        <w:rPr>
          <w:noProof/>
        </w:rPr>
      </w:pPr>
    </w:p>
    <w:p w:rsidR="00496AF8" w:rsidRPr="006C5130" w:rsidRDefault="00496AF8" w:rsidP="002E2177">
      <w:pPr>
        <w:ind w:left="432" w:hanging="432"/>
      </w:pPr>
      <w:bookmarkStart w:id="10" w:name="Section1a7"/>
      <w:bookmarkEnd w:id="10"/>
      <w:r w:rsidRPr="006C5130">
        <w:rPr>
          <w:b/>
          <w:noProof/>
        </w:rPr>
        <w:t>1</w:t>
      </w:r>
      <w:r w:rsidR="00837121" w:rsidRPr="006C5130">
        <w:rPr>
          <w:b/>
          <w:noProof/>
        </w:rPr>
        <w:t>a</w:t>
      </w:r>
      <w:r w:rsidRPr="006C5130">
        <w:rPr>
          <w:b/>
          <w:noProof/>
        </w:rPr>
        <w:t>.</w:t>
      </w:r>
      <w:r w:rsidR="00EE5AF6" w:rsidRPr="006C5130">
        <w:rPr>
          <w:b/>
          <w:noProof/>
        </w:rPr>
        <w:t>7.</w:t>
      </w:r>
      <w:r w:rsidR="00095EC9" w:rsidRPr="006C5130">
        <w:rPr>
          <w:b/>
          <w:noProof/>
        </w:rPr>
        <w:t>4</w:t>
      </w:r>
      <w:r w:rsidR="00DA7FA2" w:rsidRPr="006C5130">
        <w:rPr>
          <w:b/>
          <w:noProof/>
        </w:rPr>
        <w:t>.</w:t>
      </w:r>
      <w:r w:rsidRPr="006C5130">
        <w:rPr>
          <w:noProof/>
        </w:rPr>
        <w:t xml:space="preserve"> </w:t>
      </w:r>
      <w:r w:rsidRPr="006C5130">
        <w:rPr>
          <w:b/>
          <w:noProof/>
        </w:rPr>
        <w:t>What is the time period covered by the body of evidence? (</w:t>
      </w:r>
      <w:r w:rsidRPr="006C5130">
        <w:rPr>
          <w:b/>
          <w:i/>
          <w:noProof/>
        </w:rPr>
        <w:t>provide the date range, e.g., 1990-2010</w:t>
      </w:r>
      <w:r w:rsidRPr="006C5130">
        <w:rPr>
          <w:b/>
          <w:noProof/>
        </w:rPr>
        <w:t xml:space="preserve">).  </w:t>
      </w:r>
      <w:r w:rsidRPr="006C5130">
        <w:rPr>
          <w:b/>
        </w:rPr>
        <w:t>Date range</w:t>
      </w:r>
      <w:r w:rsidRPr="006C5130">
        <w:t xml:space="preserve">:  </w:t>
      </w:r>
      <w:sdt>
        <w:sdtPr>
          <w:rPr>
            <w:rStyle w:val="Style2"/>
            <w:color w:val="auto"/>
          </w:rPr>
          <w:id w:val="-1666395719"/>
          <w:showingPlcHdr/>
        </w:sdtPr>
        <w:sdtEndPr>
          <w:rPr>
            <w:rStyle w:val="DefaultParagraphFont"/>
            <w:u w:val="none"/>
          </w:rPr>
        </w:sdtEndPr>
        <w:sdtContent>
          <w:r w:rsidRPr="006C5130">
            <w:rPr>
              <w:rStyle w:val="PlaceholderText"/>
              <w:rFonts w:cstheme="minorHAnsi"/>
              <w:color w:val="auto"/>
            </w:rPr>
            <w:t>Click here to enter date range</w:t>
          </w:r>
        </w:sdtContent>
      </w:sdt>
    </w:p>
    <w:p w:rsidR="00496AF8" w:rsidRPr="006C5130" w:rsidRDefault="00496AF8" w:rsidP="002E2177">
      <w:pPr>
        <w:ind w:left="0" w:firstLine="0"/>
        <w:rPr>
          <w:noProof/>
        </w:rPr>
      </w:pPr>
    </w:p>
    <w:p w:rsidR="0039020B" w:rsidRPr="006C5130" w:rsidRDefault="0039020B" w:rsidP="002E2177">
      <w:pPr>
        <w:ind w:left="0" w:firstLine="0"/>
        <w:rPr>
          <w:b/>
          <w:noProof/>
        </w:rPr>
      </w:pPr>
    </w:p>
    <w:p w:rsidR="00496AF8" w:rsidRPr="006C5130" w:rsidRDefault="00C5180E" w:rsidP="002E2177">
      <w:pPr>
        <w:ind w:left="0" w:firstLine="0"/>
        <w:rPr>
          <w:b/>
        </w:rPr>
      </w:pPr>
      <w:r w:rsidRPr="006C5130">
        <w:rPr>
          <w:b/>
          <w:noProof/>
        </w:rPr>
        <w:t>QUANTITY AND QUALITY OF BODY OF EVIDENCE</w:t>
      </w:r>
    </w:p>
    <w:p w:rsidR="009B5BEA" w:rsidRPr="006C5130" w:rsidRDefault="001B772D" w:rsidP="002E2177">
      <w:pPr>
        <w:ind w:left="432" w:hanging="432"/>
      </w:pPr>
      <w:r w:rsidRPr="006C5130">
        <w:rPr>
          <w:b/>
          <w:noProof/>
        </w:rPr>
        <w:t>1</w:t>
      </w:r>
      <w:r w:rsidR="00837121" w:rsidRPr="006C5130">
        <w:rPr>
          <w:b/>
          <w:noProof/>
        </w:rPr>
        <w:t>a</w:t>
      </w:r>
      <w:r w:rsidRPr="006C5130">
        <w:rPr>
          <w:b/>
          <w:noProof/>
        </w:rPr>
        <w:t>.</w:t>
      </w:r>
      <w:r w:rsidR="00EE5AF6" w:rsidRPr="006C5130">
        <w:rPr>
          <w:b/>
          <w:noProof/>
        </w:rPr>
        <w:t>7.</w:t>
      </w:r>
      <w:r w:rsidR="00095EC9" w:rsidRPr="006C5130">
        <w:rPr>
          <w:b/>
          <w:noProof/>
        </w:rPr>
        <w:t>5</w:t>
      </w:r>
      <w:r w:rsidRPr="006C5130">
        <w:rPr>
          <w:b/>
          <w:noProof/>
        </w:rPr>
        <w:t>.</w:t>
      </w:r>
      <w:r w:rsidRPr="006C5130">
        <w:rPr>
          <w:i/>
          <w:noProof/>
        </w:rPr>
        <w:t xml:space="preserve"> </w:t>
      </w:r>
      <w:r w:rsidR="00496AF8" w:rsidRPr="006C5130">
        <w:rPr>
          <w:b/>
          <w:noProof/>
        </w:rPr>
        <w:t>How many and what type of study designs are in</w:t>
      </w:r>
      <w:r w:rsidR="006F760B" w:rsidRPr="006C5130">
        <w:rPr>
          <w:b/>
          <w:noProof/>
        </w:rPr>
        <w:t>c</w:t>
      </w:r>
      <w:r w:rsidR="00496AF8" w:rsidRPr="006C5130">
        <w:rPr>
          <w:b/>
          <w:noProof/>
        </w:rPr>
        <w:t>luded in the body of evidence</w:t>
      </w:r>
      <w:r w:rsidR="00496AF8" w:rsidRPr="006C5130">
        <w:rPr>
          <w:noProof/>
        </w:rPr>
        <w:t>? (</w:t>
      </w:r>
      <w:r w:rsidR="00496AF8" w:rsidRPr="006C5130">
        <w:rPr>
          <w:i/>
          <w:noProof/>
        </w:rPr>
        <w:t>e.g., 3 randomized controlled trials and 1 observational study</w:t>
      </w:r>
      <w:r w:rsidR="00496AF8" w:rsidRPr="006C5130">
        <w:rPr>
          <w:noProof/>
        </w:rPr>
        <w:t>)</w:t>
      </w:r>
      <w:r w:rsidR="009E37BD" w:rsidRPr="006C5130">
        <w:rPr>
          <w:noProof/>
        </w:rPr>
        <w:t xml:space="preserve"> </w:t>
      </w:r>
    </w:p>
    <w:p w:rsidR="00496AF8" w:rsidRPr="006C5130" w:rsidRDefault="00496AF8" w:rsidP="002E2177">
      <w:pPr>
        <w:ind w:left="0" w:firstLine="0"/>
      </w:pPr>
    </w:p>
    <w:p w:rsidR="00496AF8" w:rsidRPr="006C5130" w:rsidRDefault="001B772D" w:rsidP="002E2177">
      <w:pPr>
        <w:ind w:left="432" w:hanging="432"/>
        <w:rPr>
          <w:iCs/>
        </w:rPr>
      </w:pPr>
      <w:r w:rsidRPr="006C5130">
        <w:rPr>
          <w:b/>
        </w:rPr>
        <w:t>1</w:t>
      </w:r>
      <w:r w:rsidR="00837121" w:rsidRPr="006C5130">
        <w:rPr>
          <w:b/>
        </w:rPr>
        <w:t>a</w:t>
      </w:r>
      <w:r w:rsidRPr="006C5130">
        <w:rPr>
          <w:b/>
        </w:rPr>
        <w:t>.</w:t>
      </w:r>
      <w:r w:rsidR="00EE5AF6" w:rsidRPr="006C5130">
        <w:rPr>
          <w:b/>
        </w:rPr>
        <w:t>7.</w:t>
      </w:r>
      <w:r w:rsidR="00095EC9" w:rsidRPr="006C5130">
        <w:rPr>
          <w:b/>
        </w:rPr>
        <w:t>6</w:t>
      </w:r>
      <w:r w:rsidRPr="006C5130">
        <w:rPr>
          <w:b/>
        </w:rPr>
        <w:t>.</w:t>
      </w:r>
      <w:r w:rsidRPr="006C5130">
        <w:t xml:space="preserve"> </w:t>
      </w:r>
      <w:proofErr w:type="gramStart"/>
      <w:r w:rsidR="00496AF8" w:rsidRPr="006C5130">
        <w:rPr>
          <w:b/>
        </w:rPr>
        <w:t>What</w:t>
      </w:r>
      <w:proofErr w:type="gramEnd"/>
      <w:r w:rsidR="00496AF8" w:rsidRPr="006C5130">
        <w:rPr>
          <w:b/>
        </w:rPr>
        <w:t xml:space="preserve"> is the overall quality of evidence </w:t>
      </w:r>
      <w:r w:rsidR="00496AF8" w:rsidRPr="006C5130">
        <w:rPr>
          <w:b/>
          <w:u w:val="single"/>
        </w:rPr>
        <w:t>across studies</w:t>
      </w:r>
      <w:r w:rsidR="00496AF8" w:rsidRPr="006C5130">
        <w:rPr>
          <w:b/>
        </w:rPr>
        <w:t xml:space="preserve"> in the body of evidence</w:t>
      </w:r>
      <w:r w:rsidR="00496AF8" w:rsidRPr="006C5130">
        <w:t>? (</w:t>
      </w:r>
      <w:proofErr w:type="gramStart"/>
      <w:r w:rsidR="006709EB" w:rsidRPr="006C5130">
        <w:rPr>
          <w:i/>
        </w:rPr>
        <w:t>discuss</w:t>
      </w:r>
      <w:proofErr w:type="gramEnd"/>
      <w:r w:rsidR="006709EB" w:rsidRPr="006C5130">
        <w:rPr>
          <w:i/>
        </w:rPr>
        <w:t xml:space="preserve"> the </w:t>
      </w:r>
      <w:r w:rsidR="00496AF8" w:rsidRPr="006C5130">
        <w:rPr>
          <w:i/>
        </w:rPr>
        <w:t xml:space="preserve">certainty or confidence in the estimates of effect </w:t>
      </w:r>
      <w:r w:rsidR="0039609A" w:rsidRPr="006C5130">
        <w:rPr>
          <w:i/>
        </w:rPr>
        <w:t xml:space="preserve">particularly in relation </w:t>
      </w:r>
      <w:r w:rsidR="00496AF8" w:rsidRPr="006C5130">
        <w:rPr>
          <w:i/>
        </w:rPr>
        <w:t>to study factor</w:t>
      </w:r>
      <w:r w:rsidR="000160E6" w:rsidRPr="006C5130">
        <w:rPr>
          <w:i/>
        </w:rPr>
        <w:t xml:space="preserve">s such as design flaws, </w:t>
      </w:r>
      <w:r w:rsidR="00E57BE2" w:rsidRPr="006C5130">
        <w:rPr>
          <w:i/>
        </w:rPr>
        <w:t xml:space="preserve">imprecision due to </w:t>
      </w:r>
      <w:r w:rsidR="000160E6" w:rsidRPr="006C5130">
        <w:rPr>
          <w:i/>
        </w:rPr>
        <w:t xml:space="preserve">small numbers, indirectness </w:t>
      </w:r>
      <w:r w:rsidR="00E57BE2" w:rsidRPr="006C5130">
        <w:rPr>
          <w:i/>
        </w:rPr>
        <w:t xml:space="preserve">of studies </w:t>
      </w:r>
      <w:r w:rsidR="000160E6" w:rsidRPr="006C5130">
        <w:rPr>
          <w:i/>
        </w:rPr>
        <w:t>to the measure focus or target population</w:t>
      </w:r>
      <w:r w:rsidR="00496AF8" w:rsidRPr="006C5130">
        <w:rPr>
          <w:iCs/>
        </w:rPr>
        <w:t>)</w:t>
      </w:r>
      <w:r w:rsidR="000D649E" w:rsidRPr="006C5130">
        <w:rPr>
          <w:iCs/>
        </w:rPr>
        <w:t xml:space="preserve">  </w:t>
      </w:r>
    </w:p>
    <w:p w:rsidR="00496AF8" w:rsidRPr="006C5130" w:rsidRDefault="00496AF8" w:rsidP="002E2177">
      <w:pPr>
        <w:ind w:left="0" w:firstLine="0"/>
      </w:pPr>
    </w:p>
    <w:p w:rsidR="00D14F0B" w:rsidRPr="006C5130" w:rsidRDefault="00D14F0B" w:rsidP="002E2177">
      <w:pPr>
        <w:ind w:left="0" w:firstLine="0"/>
      </w:pPr>
    </w:p>
    <w:p w:rsidR="00496AF8" w:rsidRPr="006C5130" w:rsidRDefault="00C5180E" w:rsidP="002E2177">
      <w:pPr>
        <w:ind w:left="0" w:firstLine="0"/>
        <w:rPr>
          <w:b/>
        </w:rPr>
      </w:pPr>
      <w:r w:rsidRPr="006C5130">
        <w:rPr>
          <w:b/>
        </w:rPr>
        <w:t>ESTIMATES OF BENEFIT AND CONSISTENCY ACROSS STUDIES IN BODY OF EVIDENCE</w:t>
      </w:r>
    </w:p>
    <w:p w:rsidR="00496AF8" w:rsidRPr="006C5130" w:rsidRDefault="001B772D" w:rsidP="002E2177">
      <w:pPr>
        <w:ind w:left="432" w:hanging="432"/>
      </w:pPr>
      <w:r w:rsidRPr="006C5130">
        <w:rPr>
          <w:b/>
        </w:rPr>
        <w:t>1</w:t>
      </w:r>
      <w:r w:rsidR="00837121" w:rsidRPr="006C5130">
        <w:rPr>
          <w:b/>
        </w:rPr>
        <w:t>a</w:t>
      </w:r>
      <w:r w:rsidRPr="006C5130">
        <w:rPr>
          <w:b/>
        </w:rPr>
        <w:t>.</w:t>
      </w:r>
      <w:r w:rsidR="00EE5AF6" w:rsidRPr="006C5130">
        <w:rPr>
          <w:b/>
        </w:rPr>
        <w:t>7.</w:t>
      </w:r>
      <w:r w:rsidR="00095EC9" w:rsidRPr="006C5130">
        <w:rPr>
          <w:b/>
        </w:rPr>
        <w:t>7</w:t>
      </w:r>
      <w:r w:rsidRPr="006C5130">
        <w:rPr>
          <w:b/>
        </w:rPr>
        <w:t>.</w:t>
      </w:r>
      <w:r w:rsidRPr="006C5130">
        <w:t xml:space="preserve"> </w:t>
      </w:r>
      <w:proofErr w:type="gramStart"/>
      <w:r w:rsidR="00496AF8" w:rsidRPr="006C5130">
        <w:rPr>
          <w:b/>
        </w:rPr>
        <w:t>What</w:t>
      </w:r>
      <w:proofErr w:type="gramEnd"/>
      <w:r w:rsidR="00496AF8" w:rsidRPr="006C5130">
        <w:rPr>
          <w:b/>
        </w:rPr>
        <w:t xml:space="preserve"> are </w:t>
      </w:r>
      <w:r w:rsidR="007D5DC6" w:rsidRPr="006C5130">
        <w:rPr>
          <w:b/>
        </w:rPr>
        <w:t>the estimates</w:t>
      </w:r>
      <w:r w:rsidR="00496AF8" w:rsidRPr="006C5130">
        <w:rPr>
          <w:b/>
        </w:rPr>
        <w:t xml:space="preserve"> of benefit—magnitude and direction of effect on outcome</w:t>
      </w:r>
      <w:r w:rsidR="00734949" w:rsidRPr="006C5130">
        <w:rPr>
          <w:b/>
        </w:rPr>
        <w:t>(s)</w:t>
      </w:r>
      <w:r w:rsidR="00496AF8" w:rsidRPr="006C5130">
        <w:rPr>
          <w:b/>
        </w:rPr>
        <w:t xml:space="preserve"> </w:t>
      </w:r>
      <w:r w:rsidR="00496AF8" w:rsidRPr="006C5130">
        <w:rPr>
          <w:b/>
          <w:u w:val="single"/>
        </w:rPr>
        <w:t>across studies</w:t>
      </w:r>
      <w:r w:rsidR="00496AF8" w:rsidRPr="006C5130">
        <w:rPr>
          <w:b/>
        </w:rPr>
        <w:t xml:space="preserve"> in the body of evidence</w:t>
      </w:r>
      <w:r w:rsidR="00496AF8" w:rsidRPr="006C5130">
        <w:t>?</w:t>
      </w:r>
      <w:r w:rsidR="002A6777" w:rsidRPr="006C5130">
        <w:t xml:space="preserve"> (</w:t>
      </w:r>
      <w:r w:rsidR="002A6777" w:rsidRPr="006C5130">
        <w:rPr>
          <w:i/>
        </w:rPr>
        <w:t xml:space="preserve">e.g., </w:t>
      </w:r>
      <w:r w:rsidR="000160E6" w:rsidRPr="006C5130">
        <w:rPr>
          <w:i/>
        </w:rPr>
        <w:t xml:space="preserve">ranges of percentages or odds ratios for </w:t>
      </w:r>
      <w:r w:rsidR="0068184A" w:rsidRPr="006C5130">
        <w:rPr>
          <w:i/>
        </w:rPr>
        <w:t xml:space="preserve">improvement/ </w:t>
      </w:r>
      <w:r w:rsidR="007D5DC6" w:rsidRPr="006C5130">
        <w:rPr>
          <w:i/>
        </w:rPr>
        <w:t>decline across</w:t>
      </w:r>
      <w:r w:rsidR="005B0D18" w:rsidRPr="006C5130">
        <w:rPr>
          <w:i/>
        </w:rPr>
        <w:t xml:space="preserve"> studies, </w:t>
      </w:r>
      <w:r w:rsidR="0068184A" w:rsidRPr="006C5130">
        <w:rPr>
          <w:i/>
        </w:rPr>
        <w:t>results of meta-analysis, and statistical significance</w:t>
      </w:r>
      <w:r w:rsidR="005B0D18" w:rsidRPr="006C5130">
        <w:t>)</w:t>
      </w:r>
      <w:r w:rsidR="000D649E" w:rsidRPr="006C5130">
        <w:t xml:space="preserve">  </w:t>
      </w:r>
    </w:p>
    <w:p w:rsidR="00496AF8" w:rsidRPr="006C5130" w:rsidRDefault="00496AF8" w:rsidP="002E2177">
      <w:pPr>
        <w:ind w:left="0" w:firstLine="0"/>
      </w:pPr>
    </w:p>
    <w:p w:rsidR="009B5BEA" w:rsidRPr="006C5130" w:rsidRDefault="009B5BEA" w:rsidP="002E2177">
      <w:pPr>
        <w:ind w:left="0" w:firstLine="0"/>
      </w:pPr>
    </w:p>
    <w:p w:rsidR="00496AF8" w:rsidRPr="006C5130" w:rsidRDefault="001B772D" w:rsidP="002E2177">
      <w:pPr>
        <w:ind w:left="0" w:firstLine="0"/>
      </w:pPr>
      <w:r w:rsidRPr="006C5130">
        <w:rPr>
          <w:b/>
        </w:rPr>
        <w:t>1</w:t>
      </w:r>
      <w:r w:rsidR="00837121" w:rsidRPr="006C5130">
        <w:rPr>
          <w:b/>
        </w:rPr>
        <w:t>a</w:t>
      </w:r>
      <w:r w:rsidRPr="006C5130">
        <w:rPr>
          <w:b/>
        </w:rPr>
        <w:t>.</w:t>
      </w:r>
      <w:r w:rsidR="00EE5AF6" w:rsidRPr="006C5130">
        <w:rPr>
          <w:b/>
        </w:rPr>
        <w:t>7.</w:t>
      </w:r>
      <w:r w:rsidR="00095EC9" w:rsidRPr="006C5130">
        <w:rPr>
          <w:b/>
        </w:rPr>
        <w:t>8</w:t>
      </w:r>
      <w:r w:rsidRPr="006C5130">
        <w:rPr>
          <w:b/>
        </w:rPr>
        <w:t>.</w:t>
      </w:r>
      <w:r w:rsidRPr="006C5130">
        <w:t xml:space="preserve"> </w:t>
      </w:r>
      <w:proofErr w:type="gramStart"/>
      <w:r w:rsidR="00496AF8" w:rsidRPr="006C5130">
        <w:rPr>
          <w:b/>
        </w:rPr>
        <w:t>What</w:t>
      </w:r>
      <w:proofErr w:type="gramEnd"/>
      <w:r w:rsidR="00496AF8" w:rsidRPr="006C5130">
        <w:rPr>
          <w:b/>
        </w:rPr>
        <w:t xml:space="preserve"> harms were studied and how do they affect the net benefit</w:t>
      </w:r>
      <w:r w:rsidR="00EE1F87" w:rsidRPr="006C5130" w:rsidDel="00EE1F87">
        <w:rPr>
          <w:b/>
        </w:rPr>
        <w:t xml:space="preserve"> </w:t>
      </w:r>
      <w:r w:rsidR="00EE1F87" w:rsidRPr="006C5130">
        <w:rPr>
          <w:b/>
        </w:rPr>
        <w:t>(</w:t>
      </w:r>
      <w:r w:rsidR="00496AF8" w:rsidRPr="006C5130">
        <w:rPr>
          <w:b/>
        </w:rPr>
        <w:t>benefits over harms</w:t>
      </w:r>
      <w:r w:rsidR="00EE1F87" w:rsidRPr="006C5130">
        <w:rPr>
          <w:b/>
        </w:rPr>
        <w:t>)</w:t>
      </w:r>
      <w:r w:rsidR="00496AF8" w:rsidRPr="006C5130">
        <w:rPr>
          <w:b/>
        </w:rPr>
        <w:t>?</w:t>
      </w:r>
      <w:r w:rsidR="00D14F0B" w:rsidRPr="006C5130">
        <w:t xml:space="preserve"> </w:t>
      </w:r>
    </w:p>
    <w:p w:rsidR="00496AF8" w:rsidRPr="006C5130" w:rsidRDefault="00496AF8" w:rsidP="002E2177">
      <w:pPr>
        <w:ind w:left="0" w:firstLine="0"/>
      </w:pPr>
    </w:p>
    <w:p w:rsidR="00496AF8" w:rsidRPr="006C5130" w:rsidRDefault="00496AF8" w:rsidP="002E2177">
      <w:pPr>
        <w:ind w:left="0" w:firstLine="0"/>
      </w:pPr>
    </w:p>
    <w:p w:rsidR="00496AF8" w:rsidRPr="006C5130" w:rsidRDefault="00C5180E" w:rsidP="002E2177">
      <w:pPr>
        <w:ind w:left="0" w:firstLine="0"/>
        <w:rPr>
          <w:b/>
          <w:noProof/>
        </w:rPr>
      </w:pPr>
      <w:r w:rsidRPr="006C5130">
        <w:rPr>
          <w:b/>
          <w:noProof/>
        </w:rPr>
        <w:t>UPDATE TO THE SYSTEMATIC REVIEW(S) OF THE BODY OF EVIDENCE</w:t>
      </w:r>
    </w:p>
    <w:p w:rsidR="00496AF8" w:rsidRPr="006C5130" w:rsidRDefault="001B772D" w:rsidP="002E2177">
      <w:pPr>
        <w:ind w:left="432" w:hanging="432"/>
      </w:pPr>
      <w:r w:rsidRPr="006C5130">
        <w:rPr>
          <w:b/>
          <w:noProof/>
        </w:rPr>
        <w:t>1</w:t>
      </w:r>
      <w:r w:rsidR="00837121" w:rsidRPr="006C5130">
        <w:rPr>
          <w:b/>
          <w:noProof/>
        </w:rPr>
        <w:t>a</w:t>
      </w:r>
      <w:r w:rsidRPr="006C5130">
        <w:rPr>
          <w:b/>
          <w:noProof/>
        </w:rPr>
        <w:t>.</w:t>
      </w:r>
      <w:r w:rsidR="00773485" w:rsidRPr="006C5130">
        <w:rPr>
          <w:b/>
          <w:noProof/>
        </w:rPr>
        <w:t>7.</w:t>
      </w:r>
      <w:r w:rsidR="00C84623" w:rsidRPr="006C5130">
        <w:rPr>
          <w:b/>
          <w:noProof/>
        </w:rPr>
        <w:t>9</w:t>
      </w:r>
      <w:r w:rsidRPr="006C5130">
        <w:rPr>
          <w:b/>
          <w:noProof/>
        </w:rPr>
        <w:t>.</w:t>
      </w:r>
      <w:r w:rsidRPr="006C5130">
        <w:rPr>
          <w:noProof/>
        </w:rPr>
        <w:t xml:space="preserve"> </w:t>
      </w:r>
      <w:r w:rsidR="00837121" w:rsidRPr="006C5130">
        <w:rPr>
          <w:b/>
          <w:noProof/>
        </w:rPr>
        <w:t xml:space="preserve">If </w:t>
      </w:r>
      <w:r w:rsidR="00496AF8" w:rsidRPr="006C5130">
        <w:rPr>
          <w:b/>
          <w:noProof/>
        </w:rPr>
        <w:t>new studies have been conducted</w:t>
      </w:r>
      <w:r w:rsidR="00837121" w:rsidRPr="006C5130">
        <w:rPr>
          <w:b/>
          <w:noProof/>
        </w:rPr>
        <w:t xml:space="preserve"> since the systematic review </w:t>
      </w:r>
      <w:r w:rsidR="00496AF8" w:rsidRPr="006C5130">
        <w:rPr>
          <w:b/>
          <w:noProof/>
        </w:rPr>
        <w:t>of the body of evidence</w:t>
      </w:r>
      <w:r w:rsidR="0094689F" w:rsidRPr="006C5130">
        <w:rPr>
          <w:b/>
          <w:noProof/>
        </w:rPr>
        <w:t xml:space="preserve">, provide for </w:t>
      </w:r>
      <w:r w:rsidR="00496AF8" w:rsidRPr="006C5130">
        <w:rPr>
          <w:b/>
          <w:noProof/>
          <w:u w:val="single"/>
        </w:rPr>
        <w:t>each</w:t>
      </w:r>
      <w:r w:rsidR="00496AF8" w:rsidRPr="006C5130">
        <w:rPr>
          <w:b/>
          <w:noProof/>
        </w:rPr>
        <w:t xml:space="preserve"> </w:t>
      </w:r>
      <w:r w:rsidR="002875E9" w:rsidRPr="006C5130">
        <w:rPr>
          <w:b/>
          <w:noProof/>
        </w:rPr>
        <w:t xml:space="preserve">new </w:t>
      </w:r>
      <w:r w:rsidR="0094689F" w:rsidRPr="006C5130">
        <w:rPr>
          <w:b/>
          <w:noProof/>
        </w:rPr>
        <w:t>study</w:t>
      </w:r>
      <w:r w:rsidR="00496AF8" w:rsidRPr="006C5130">
        <w:rPr>
          <w:b/>
          <w:noProof/>
        </w:rPr>
        <w:t xml:space="preserve">: </w:t>
      </w:r>
      <w:r w:rsidR="006709EB" w:rsidRPr="006C5130">
        <w:rPr>
          <w:b/>
          <w:noProof/>
        </w:rPr>
        <w:t>1</w:t>
      </w:r>
      <w:r w:rsidR="00496AF8" w:rsidRPr="006C5130">
        <w:rPr>
          <w:b/>
          <w:noProof/>
        </w:rPr>
        <w:t>) citation, 2) description, 3) results, 4) impact on conclusions of systematic review</w:t>
      </w:r>
      <w:r w:rsidR="00496AF8" w:rsidRPr="006C5130">
        <w:rPr>
          <w:noProof/>
        </w:rPr>
        <w:t>.</w:t>
      </w:r>
      <w:r w:rsidR="000D649E" w:rsidRPr="006C5130">
        <w:rPr>
          <w:noProof/>
        </w:rPr>
        <w:t xml:space="preserve">  </w:t>
      </w:r>
    </w:p>
    <w:p w:rsidR="00837121" w:rsidRPr="006C5130" w:rsidRDefault="00837121" w:rsidP="002E2177">
      <w:pPr>
        <w:ind w:left="0" w:firstLine="0"/>
        <w:rPr>
          <w:b/>
        </w:rPr>
      </w:pPr>
    </w:p>
    <w:p w:rsidR="0094689F" w:rsidRPr="006C5130" w:rsidRDefault="0094689F" w:rsidP="002E2177">
      <w:pPr>
        <w:ind w:left="0" w:firstLine="0"/>
        <w:rPr>
          <w:b/>
        </w:rPr>
      </w:pPr>
    </w:p>
    <w:p w:rsidR="00837121" w:rsidRPr="006C5130" w:rsidRDefault="00837121" w:rsidP="002E2177">
      <w:pPr>
        <w:ind w:left="0" w:firstLine="0"/>
        <w:rPr>
          <w:b/>
        </w:rPr>
      </w:pPr>
      <w:bookmarkStart w:id="11" w:name="Section1a8"/>
      <w:bookmarkEnd w:id="11"/>
      <w:r w:rsidRPr="006C5130">
        <w:rPr>
          <w:b/>
        </w:rPr>
        <w:t>1a.8 OTHER SOURCE OF EVIDENCE</w:t>
      </w:r>
    </w:p>
    <w:p w:rsidR="00837121" w:rsidRPr="006C5130" w:rsidRDefault="00837121" w:rsidP="002E2177">
      <w:pPr>
        <w:ind w:left="0" w:firstLine="0"/>
        <w:rPr>
          <w:i/>
        </w:rPr>
      </w:pPr>
      <w:r w:rsidRPr="006C5130">
        <w:rPr>
          <w:i/>
        </w:rPr>
        <w:t xml:space="preserve">If source of evidence is </w:t>
      </w:r>
      <w:r w:rsidR="002B06BD" w:rsidRPr="006C5130">
        <w:rPr>
          <w:i/>
        </w:rPr>
        <w:t xml:space="preserve">NOT </w:t>
      </w:r>
      <w:r w:rsidRPr="006C5130">
        <w:rPr>
          <w:i/>
        </w:rPr>
        <w:t xml:space="preserve">from a clinical practice guideline, USPSTF, or systematic review, please describe the evidence on which you are basing </w:t>
      </w:r>
      <w:r w:rsidR="00EE1F87" w:rsidRPr="006C5130">
        <w:rPr>
          <w:i/>
        </w:rPr>
        <w:t xml:space="preserve">the </w:t>
      </w:r>
      <w:r w:rsidRPr="006C5130">
        <w:rPr>
          <w:i/>
        </w:rPr>
        <w:t>performance measure.</w:t>
      </w:r>
    </w:p>
    <w:p w:rsidR="00837121" w:rsidRPr="006C5130" w:rsidRDefault="00837121" w:rsidP="002E2177">
      <w:pPr>
        <w:ind w:left="0" w:firstLine="0"/>
      </w:pPr>
    </w:p>
    <w:p w:rsidR="00837121" w:rsidRPr="006C5130" w:rsidRDefault="00837121" w:rsidP="002E2177">
      <w:pPr>
        <w:ind w:left="0" w:firstLine="0"/>
      </w:pPr>
      <w:r w:rsidRPr="006C5130">
        <w:rPr>
          <w:b/>
        </w:rPr>
        <w:t>1a.8.1</w:t>
      </w:r>
      <w:r w:rsidRPr="006C5130">
        <w:t xml:space="preserve"> </w:t>
      </w:r>
      <w:proofErr w:type="gramStart"/>
      <w:r w:rsidRPr="006C5130">
        <w:rPr>
          <w:b/>
        </w:rPr>
        <w:t>What</w:t>
      </w:r>
      <w:proofErr w:type="gramEnd"/>
      <w:r w:rsidRPr="006C5130">
        <w:rPr>
          <w:b/>
        </w:rPr>
        <w:t xml:space="preserve"> process was used to identify the evidence?</w:t>
      </w:r>
    </w:p>
    <w:p w:rsidR="00837121" w:rsidRPr="006C5130" w:rsidRDefault="00837121" w:rsidP="002E2177">
      <w:pPr>
        <w:ind w:left="0" w:firstLine="0"/>
      </w:pPr>
    </w:p>
    <w:p w:rsidR="00837121" w:rsidRPr="006C5130" w:rsidRDefault="00837121" w:rsidP="002E2177">
      <w:pPr>
        <w:ind w:left="0" w:firstLine="0"/>
      </w:pPr>
      <w:r w:rsidRPr="006C5130">
        <w:rPr>
          <w:b/>
        </w:rPr>
        <w:t>1a.8.2.</w:t>
      </w:r>
      <w:r w:rsidRPr="006C5130">
        <w:t xml:space="preserve"> </w:t>
      </w:r>
      <w:r w:rsidR="006C7F30" w:rsidRPr="006C5130">
        <w:rPr>
          <w:b/>
        </w:rPr>
        <w:t>Provide the citation</w:t>
      </w:r>
      <w:r w:rsidR="009E6B86" w:rsidRPr="006C5130">
        <w:rPr>
          <w:b/>
        </w:rPr>
        <w:t xml:space="preserve"> </w:t>
      </w:r>
      <w:r w:rsidR="006C7F30" w:rsidRPr="006C5130">
        <w:rPr>
          <w:b/>
        </w:rPr>
        <w:t>and summary for each piece of evidence.</w:t>
      </w:r>
    </w:p>
    <w:sectPr w:rsidR="00837121" w:rsidRPr="006C5130">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Pr="00395263">
      <w:t>05/</w:t>
    </w:r>
    <w:r w:rsidR="00B52E0F">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27D7F">
      <w:rPr>
        <w:noProof/>
      </w:rPr>
      <w:t>2</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440687" w:rsidRDefault="00440687"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E0F" w:rsidRDefault="00B52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11F0521"/>
    <w:multiLevelType w:val="hybridMultilevel"/>
    <w:tmpl w:val="27EE5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A0B0F78"/>
    <w:multiLevelType w:val="hybridMultilevel"/>
    <w:tmpl w:val="64823C66"/>
    <w:lvl w:ilvl="0" w:tplc="54F223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9"/>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3828"/>
    <w:rsid w:val="00015986"/>
    <w:rsid w:val="000160E6"/>
    <w:rsid w:val="00024526"/>
    <w:rsid w:val="00030F43"/>
    <w:rsid w:val="00061CF3"/>
    <w:rsid w:val="00063601"/>
    <w:rsid w:val="00073079"/>
    <w:rsid w:val="0007593F"/>
    <w:rsid w:val="00095EC9"/>
    <w:rsid w:val="00096A37"/>
    <w:rsid w:val="000A0810"/>
    <w:rsid w:val="000B627F"/>
    <w:rsid w:val="000D649E"/>
    <w:rsid w:val="000D6D06"/>
    <w:rsid w:val="00114848"/>
    <w:rsid w:val="00120934"/>
    <w:rsid w:val="00127D7F"/>
    <w:rsid w:val="00132070"/>
    <w:rsid w:val="00141875"/>
    <w:rsid w:val="0014347E"/>
    <w:rsid w:val="001551F6"/>
    <w:rsid w:val="0015535B"/>
    <w:rsid w:val="00162036"/>
    <w:rsid w:val="001632DD"/>
    <w:rsid w:val="0017407A"/>
    <w:rsid w:val="00176E60"/>
    <w:rsid w:val="00194D9A"/>
    <w:rsid w:val="001A196B"/>
    <w:rsid w:val="001A6D05"/>
    <w:rsid w:val="001B38BF"/>
    <w:rsid w:val="001B772D"/>
    <w:rsid w:val="001D5B5D"/>
    <w:rsid w:val="00201FF9"/>
    <w:rsid w:val="00205857"/>
    <w:rsid w:val="00235ADC"/>
    <w:rsid w:val="00265702"/>
    <w:rsid w:val="002662B2"/>
    <w:rsid w:val="002717C7"/>
    <w:rsid w:val="002875E9"/>
    <w:rsid w:val="00287EB3"/>
    <w:rsid w:val="002A47BA"/>
    <w:rsid w:val="002A6777"/>
    <w:rsid w:val="002B06BD"/>
    <w:rsid w:val="002C0E48"/>
    <w:rsid w:val="002C6F04"/>
    <w:rsid w:val="002E2177"/>
    <w:rsid w:val="002E2E41"/>
    <w:rsid w:val="002E78CD"/>
    <w:rsid w:val="002F2074"/>
    <w:rsid w:val="002F20A7"/>
    <w:rsid w:val="00302B1D"/>
    <w:rsid w:val="00307FA5"/>
    <w:rsid w:val="00324D64"/>
    <w:rsid w:val="00352B52"/>
    <w:rsid w:val="00363ECC"/>
    <w:rsid w:val="0039020B"/>
    <w:rsid w:val="00395263"/>
    <w:rsid w:val="003956E0"/>
    <w:rsid w:val="0039609A"/>
    <w:rsid w:val="00397500"/>
    <w:rsid w:val="003B65CE"/>
    <w:rsid w:val="003E039E"/>
    <w:rsid w:val="00422917"/>
    <w:rsid w:val="00440687"/>
    <w:rsid w:val="0044131D"/>
    <w:rsid w:val="00441ADA"/>
    <w:rsid w:val="00457E46"/>
    <w:rsid w:val="00496AF8"/>
    <w:rsid w:val="004A575D"/>
    <w:rsid w:val="004B65C6"/>
    <w:rsid w:val="004D1DC7"/>
    <w:rsid w:val="00500B0C"/>
    <w:rsid w:val="00537150"/>
    <w:rsid w:val="00540984"/>
    <w:rsid w:val="00543851"/>
    <w:rsid w:val="0055559D"/>
    <w:rsid w:val="005569AE"/>
    <w:rsid w:val="005857F8"/>
    <w:rsid w:val="005B0D18"/>
    <w:rsid w:val="005B12C3"/>
    <w:rsid w:val="005B409D"/>
    <w:rsid w:val="005D0FDB"/>
    <w:rsid w:val="005D6D59"/>
    <w:rsid w:val="00617390"/>
    <w:rsid w:val="00623420"/>
    <w:rsid w:val="00634768"/>
    <w:rsid w:val="0063596F"/>
    <w:rsid w:val="006709EB"/>
    <w:rsid w:val="00672824"/>
    <w:rsid w:val="0068184A"/>
    <w:rsid w:val="006C5130"/>
    <w:rsid w:val="006C7F30"/>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5DC6"/>
    <w:rsid w:val="007E37A5"/>
    <w:rsid w:val="007F49D8"/>
    <w:rsid w:val="00805940"/>
    <w:rsid w:val="00837121"/>
    <w:rsid w:val="008471E5"/>
    <w:rsid w:val="00850C35"/>
    <w:rsid w:val="00863E43"/>
    <w:rsid w:val="008647C3"/>
    <w:rsid w:val="00870987"/>
    <w:rsid w:val="0087564A"/>
    <w:rsid w:val="00881160"/>
    <w:rsid w:val="0088371C"/>
    <w:rsid w:val="008A45F3"/>
    <w:rsid w:val="008B51D9"/>
    <w:rsid w:val="008B652E"/>
    <w:rsid w:val="008F1DC6"/>
    <w:rsid w:val="00905C5B"/>
    <w:rsid w:val="00923295"/>
    <w:rsid w:val="00935265"/>
    <w:rsid w:val="0094689F"/>
    <w:rsid w:val="009477D6"/>
    <w:rsid w:val="00953ED3"/>
    <w:rsid w:val="00965FF6"/>
    <w:rsid w:val="009846D6"/>
    <w:rsid w:val="0098657F"/>
    <w:rsid w:val="009A3236"/>
    <w:rsid w:val="009B5A93"/>
    <w:rsid w:val="009B5BEA"/>
    <w:rsid w:val="009E37BD"/>
    <w:rsid w:val="009E6B86"/>
    <w:rsid w:val="00A12762"/>
    <w:rsid w:val="00A13867"/>
    <w:rsid w:val="00A421D4"/>
    <w:rsid w:val="00A44FF0"/>
    <w:rsid w:val="00A50E55"/>
    <w:rsid w:val="00A91A47"/>
    <w:rsid w:val="00A95D2B"/>
    <w:rsid w:val="00AA5587"/>
    <w:rsid w:val="00AD79C8"/>
    <w:rsid w:val="00AE2C4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84623"/>
    <w:rsid w:val="00CB06C9"/>
    <w:rsid w:val="00CB271C"/>
    <w:rsid w:val="00CD3540"/>
    <w:rsid w:val="00CE4E2F"/>
    <w:rsid w:val="00CE4F96"/>
    <w:rsid w:val="00CF0AB1"/>
    <w:rsid w:val="00CF4B9B"/>
    <w:rsid w:val="00CF55E6"/>
    <w:rsid w:val="00CF772F"/>
    <w:rsid w:val="00D048DB"/>
    <w:rsid w:val="00D14F0B"/>
    <w:rsid w:val="00D178CA"/>
    <w:rsid w:val="00D305F6"/>
    <w:rsid w:val="00D3311C"/>
    <w:rsid w:val="00D335BA"/>
    <w:rsid w:val="00D53405"/>
    <w:rsid w:val="00D5457B"/>
    <w:rsid w:val="00D60BE7"/>
    <w:rsid w:val="00D72995"/>
    <w:rsid w:val="00DA7FA2"/>
    <w:rsid w:val="00DC2D8D"/>
    <w:rsid w:val="00DE50D8"/>
    <w:rsid w:val="00DF278A"/>
    <w:rsid w:val="00E1664B"/>
    <w:rsid w:val="00E30D12"/>
    <w:rsid w:val="00E35241"/>
    <w:rsid w:val="00E41417"/>
    <w:rsid w:val="00E57BE2"/>
    <w:rsid w:val="00E62A95"/>
    <w:rsid w:val="00E746A2"/>
    <w:rsid w:val="00E90D06"/>
    <w:rsid w:val="00E97E59"/>
    <w:rsid w:val="00EA79C9"/>
    <w:rsid w:val="00EB66AC"/>
    <w:rsid w:val="00EE1F87"/>
    <w:rsid w:val="00EE3931"/>
    <w:rsid w:val="00EE5AF6"/>
    <w:rsid w:val="00EF2CEF"/>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sts.org/sites/default/files/documents/pdf/guidelines/AntibioticProphylaxisCardiacSurgeryPart_IIAntibiotic_Choice.pdf" TargetMode="External"/><Relationship Id="rId23" Type="http://schemas.openxmlformats.org/officeDocument/2006/relationships/fontTable" Target="fontTable.xml"/><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455EB5"/>
    <w:rsid w:val="00461C1C"/>
    <w:rsid w:val="004E2027"/>
    <w:rsid w:val="008F6A9B"/>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0ECAB-207E-4451-8938-275A638D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Han, Jane</cp:lastModifiedBy>
  <cp:revision>8</cp:revision>
  <dcterms:created xsi:type="dcterms:W3CDTF">2014-02-03T04:10:00Z</dcterms:created>
  <dcterms:modified xsi:type="dcterms:W3CDTF">2014-03-18T17:37:00Z</dcterms:modified>
</cp:coreProperties>
</file>