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F" w:rsidRDefault="00D1366F">
      <w:pPr>
        <w:rPr>
          <w:noProof/>
        </w:rPr>
      </w:pPr>
      <w:bookmarkStart w:id="0" w:name="_GoBack"/>
      <w:bookmarkEnd w:id="0"/>
      <w:r>
        <w:rPr>
          <w:noProof/>
        </w:rPr>
        <w:t xml:space="preserve">NQF #0166, section S.2b, HCAHPS Data Dictionary. </w:t>
      </w:r>
    </w:p>
    <w:p w:rsidR="00D525CC" w:rsidRDefault="00D525CC">
      <w:pPr>
        <w:rPr>
          <w:noProof/>
        </w:rPr>
      </w:pPr>
      <w:r>
        <w:rPr>
          <w:noProof/>
        </w:rPr>
        <w:t>Pages 88-90 from Downloadable Database Dictionary from February 2019</w:t>
      </w:r>
    </w:p>
    <w:p w:rsidR="00D525CC" w:rsidRDefault="00D525CC">
      <w:pPr>
        <w:rPr>
          <w:noProof/>
        </w:rPr>
      </w:pPr>
      <w:r>
        <w:rPr>
          <w:noProof/>
        </w:rPr>
        <w:t xml:space="preserve">Link: </w:t>
      </w:r>
      <w:hyperlink r:id="rId4" w:history="1">
        <w:r w:rsidRPr="0029198A">
          <w:rPr>
            <w:rStyle w:val="Hyperlink"/>
            <w:noProof/>
          </w:rPr>
          <w:t>https://data.medicare.gov/views/bg9k-emty/files/f1f4246e-985c-4092-9823-b0da7e3a8467?filename=Hospital.pdf&amp;content_type=application%2Fpdf%3B%20charset%3Dbinary</w:t>
        </w:r>
      </w:hyperlink>
    </w:p>
    <w:p w:rsidR="009D65B0" w:rsidRDefault="00D525CC">
      <w:pPr>
        <w:rPr>
          <w:noProof/>
        </w:rPr>
      </w:pPr>
      <w:r>
        <w:rPr>
          <w:noProof/>
        </w:rPr>
        <w:drawing>
          <wp:inline distT="0" distB="0" distL="0" distR="0" wp14:anchorId="5A61BBB7" wp14:editId="381D4720">
            <wp:extent cx="5943600" cy="21710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5C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0913882" wp14:editId="62F79144">
            <wp:extent cx="5943600" cy="4804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0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5CC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CB1527C" wp14:editId="08EC2B19">
            <wp:extent cx="5943600" cy="20916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5CC">
        <w:rPr>
          <w:noProof/>
        </w:rPr>
        <w:t xml:space="preserve"> </w:t>
      </w:r>
      <w:r>
        <w:rPr>
          <w:noProof/>
        </w:rPr>
        <w:drawing>
          <wp:inline distT="0" distB="0" distL="0" distR="0" wp14:anchorId="7D1F3B2B" wp14:editId="21531F2E">
            <wp:extent cx="5943600" cy="9321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5CC" w:rsidRDefault="00D525CC"/>
    <w:p w:rsidR="00D525CC" w:rsidRDefault="00D525CC"/>
    <w:p w:rsidR="00D525CC" w:rsidRDefault="00D525CC"/>
    <w:p w:rsidR="00D525CC" w:rsidRDefault="00D525CC"/>
    <w:p w:rsidR="00D525CC" w:rsidRDefault="00D525CC"/>
    <w:sectPr w:rsidR="00D52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CC"/>
    <w:rsid w:val="004C7C62"/>
    <w:rsid w:val="006F67BE"/>
    <w:rsid w:val="00965DB7"/>
    <w:rsid w:val="00A109C0"/>
    <w:rsid w:val="00D1366F"/>
    <w:rsid w:val="00D5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67FAB-87FA-418C-99CD-C7F4EB0D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25C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52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data.medicare.gov/views/bg9k-emty/files/f1f4246e-985c-4092-9823-b0da7e3a8467?filename=Hospital.pdf&amp;content_type=application%2Fpdf%3B%20charset%3Dbinar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Cohea</dc:creator>
  <cp:keywords/>
  <dc:description/>
  <cp:lastModifiedBy>William Lehrman</cp:lastModifiedBy>
  <cp:revision>2</cp:revision>
  <dcterms:created xsi:type="dcterms:W3CDTF">2019-04-09T14:18:00Z</dcterms:created>
  <dcterms:modified xsi:type="dcterms:W3CDTF">2019-04-09T14:18:00Z</dcterms:modified>
</cp:coreProperties>
</file>