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33AC82" w14:textId="77777777" w:rsidR="00716296" w:rsidRDefault="00716296" w:rsidP="00785A3E">
      <w:pPr>
        <w:pStyle w:val="Title"/>
      </w:pPr>
    </w:p>
    <w:p w14:paraId="21458A04" w14:textId="77777777" w:rsidR="00716296" w:rsidRDefault="00716296" w:rsidP="00785A3E">
      <w:pPr>
        <w:pStyle w:val="Title"/>
      </w:pPr>
    </w:p>
    <w:p w14:paraId="032B688B" w14:textId="246DBF03" w:rsidR="00785A3E" w:rsidRPr="00716296" w:rsidRDefault="00785A3E" w:rsidP="00785A3E">
      <w:pPr>
        <w:pStyle w:val="Title"/>
      </w:pPr>
      <w:r w:rsidRPr="00716296">
        <w:t>Appendices for Measure Application</w:t>
      </w:r>
    </w:p>
    <w:p w14:paraId="33563C6B" w14:textId="77777777" w:rsidR="00785A3E" w:rsidRPr="00716296" w:rsidRDefault="00785A3E" w:rsidP="00785A3E">
      <w:pPr>
        <w:pStyle w:val="Title"/>
      </w:pPr>
      <w:r w:rsidRPr="00716296">
        <w:t>NQF #2903: Contraceptive Care – Most &amp; Moderately Effective Methods</w:t>
      </w:r>
    </w:p>
    <w:p w14:paraId="0E5896E3" w14:textId="77777777" w:rsidR="00785A3E" w:rsidRPr="00716296" w:rsidRDefault="00785A3E" w:rsidP="00785A3E"/>
    <w:p w14:paraId="77A14DEA" w14:textId="3D26197D" w:rsidR="00785A3E" w:rsidRPr="00716296" w:rsidRDefault="00785A3E" w:rsidP="00DE252C">
      <w:pPr>
        <w:pStyle w:val="ListParagraph"/>
        <w:numPr>
          <w:ilvl w:val="0"/>
          <w:numId w:val="10"/>
        </w:numPr>
      </w:pPr>
      <w:r w:rsidRPr="00716296">
        <w:t>Measure Logic / Algorithm</w:t>
      </w:r>
    </w:p>
    <w:p w14:paraId="023706D8" w14:textId="79ACA347" w:rsidR="00785A3E" w:rsidRPr="00716296" w:rsidRDefault="00785A3E" w:rsidP="00DE252C">
      <w:pPr>
        <w:pStyle w:val="ListParagraph"/>
        <w:numPr>
          <w:ilvl w:val="0"/>
          <w:numId w:val="10"/>
        </w:numPr>
      </w:pPr>
      <w:r w:rsidRPr="00716296">
        <w:t xml:space="preserve">NSFG 2015-2017 estimates – using a denominator that matches the NQF #2903 measure denominator to support interpretation of contraceptive care </w:t>
      </w:r>
      <w:proofErr w:type="gramStart"/>
      <w:r w:rsidRPr="00716296">
        <w:t>rates</w:t>
      </w:r>
      <w:proofErr w:type="gramEnd"/>
    </w:p>
    <w:p w14:paraId="140E3143" w14:textId="6F00D6F2" w:rsidR="00785A3E" w:rsidRPr="00716296" w:rsidRDefault="00785A3E" w:rsidP="00DE252C">
      <w:pPr>
        <w:pStyle w:val="ListParagraph"/>
        <w:numPr>
          <w:ilvl w:val="0"/>
          <w:numId w:val="10"/>
        </w:numPr>
      </w:pPr>
      <w:r w:rsidRPr="00716296">
        <w:t>Interpreting Rates of Contraceptive Care: An Example with NQF #2903 Measure Scores and NSFG Estimates</w:t>
      </w:r>
    </w:p>
    <w:p w14:paraId="7F8491EF" w14:textId="0E43015F" w:rsidR="00785A3E" w:rsidRPr="00716296" w:rsidRDefault="00785A3E" w:rsidP="00DE252C">
      <w:pPr>
        <w:pStyle w:val="ListParagraph"/>
        <w:numPr>
          <w:ilvl w:val="0"/>
          <w:numId w:val="10"/>
        </w:numPr>
      </w:pPr>
      <w:r w:rsidRPr="00716296">
        <w:t>Performance scores for the Title X Family Planning Program</w:t>
      </w:r>
    </w:p>
    <w:p w14:paraId="1BDF7051" w14:textId="3B984BF0" w:rsidR="00785A3E" w:rsidRPr="00716296" w:rsidRDefault="00785A3E" w:rsidP="00DE252C">
      <w:pPr>
        <w:pStyle w:val="ListParagraph"/>
        <w:numPr>
          <w:ilvl w:val="0"/>
          <w:numId w:val="10"/>
        </w:numPr>
      </w:pPr>
      <w:r w:rsidRPr="00716296">
        <w:t>Measure specifications for F</w:t>
      </w:r>
      <w:r w:rsidR="002D683B">
        <w:t xml:space="preserve">ederal Fiscal </w:t>
      </w:r>
      <w:r w:rsidRPr="00716296">
        <w:t>Y</w:t>
      </w:r>
      <w:r w:rsidR="002D683B">
        <w:t>ear (FFY)</w:t>
      </w:r>
      <w:r w:rsidRPr="00716296">
        <w:t xml:space="preserve"> 202</w:t>
      </w:r>
      <w:r w:rsidR="002D683B">
        <w:t>1</w:t>
      </w:r>
      <w:r w:rsidRPr="00716296">
        <w:t xml:space="preserve"> CMCS Adult and Child Core Sets</w:t>
      </w:r>
    </w:p>
    <w:p w14:paraId="65E49BE1" w14:textId="5CA61964" w:rsidR="00785A3E" w:rsidRPr="00716296" w:rsidRDefault="00785A3E" w:rsidP="00DE252C">
      <w:pPr>
        <w:pStyle w:val="ListParagraph"/>
        <w:numPr>
          <w:ilvl w:val="0"/>
          <w:numId w:val="10"/>
        </w:numPr>
      </w:pPr>
      <w:r w:rsidRPr="00716296">
        <w:t>An Alternative Reliability Calculation Based on the Beta-Binomial Model</w:t>
      </w:r>
    </w:p>
    <w:p w14:paraId="0E3CF962" w14:textId="6B28FE0C" w:rsidR="00785A3E" w:rsidRPr="00716296" w:rsidRDefault="00785A3E" w:rsidP="00DE252C">
      <w:pPr>
        <w:pStyle w:val="ListParagraph"/>
        <w:numPr>
          <w:ilvl w:val="0"/>
          <w:numId w:val="10"/>
        </w:numPr>
      </w:pPr>
      <w:r w:rsidRPr="00716296">
        <w:t>Multivariate Generalized Linear Mixed Model Approach to Validity</w:t>
      </w:r>
    </w:p>
    <w:p w14:paraId="5437D4A1" w14:textId="1EA701B5" w:rsidR="00785A3E" w:rsidRPr="00716296" w:rsidRDefault="00785A3E" w:rsidP="00DE252C">
      <w:pPr>
        <w:pStyle w:val="ListParagraph"/>
        <w:numPr>
          <w:ilvl w:val="0"/>
          <w:numId w:val="10"/>
        </w:numPr>
      </w:pPr>
      <w:r w:rsidRPr="00716296">
        <w:t>Statistical Tool for Identifying Contraception Service Providers below a Fixed Quality Threshold</w:t>
      </w:r>
    </w:p>
    <w:p w14:paraId="7CE50EE2" w14:textId="77777777" w:rsidR="00785A3E" w:rsidRPr="00716296" w:rsidRDefault="00785A3E" w:rsidP="00785A3E"/>
    <w:p w14:paraId="7A78F19A" w14:textId="77777777" w:rsidR="00785A3E" w:rsidRPr="00716296" w:rsidRDefault="00785A3E" w:rsidP="00785A3E">
      <w:r w:rsidRPr="00716296">
        <w:br w:type="page"/>
      </w:r>
    </w:p>
    <w:p w14:paraId="68B87674" w14:textId="77777777" w:rsidR="00AF1598" w:rsidRPr="00716296" w:rsidRDefault="00AF1598" w:rsidP="00AF1598">
      <w:pPr>
        <w:pStyle w:val="Title"/>
      </w:pPr>
    </w:p>
    <w:p w14:paraId="07A53196" w14:textId="77777777" w:rsidR="00AF1598" w:rsidRPr="00716296" w:rsidRDefault="00AF1598" w:rsidP="00AF1598">
      <w:pPr>
        <w:pStyle w:val="Title"/>
      </w:pPr>
    </w:p>
    <w:p w14:paraId="676BFB1E" w14:textId="77777777" w:rsidR="00AF1598" w:rsidRPr="00716296" w:rsidRDefault="00AF1598" w:rsidP="00AF1598">
      <w:pPr>
        <w:pStyle w:val="Title"/>
      </w:pPr>
    </w:p>
    <w:p w14:paraId="348D8D82" w14:textId="77777777" w:rsidR="00AF1598" w:rsidRPr="00716296" w:rsidRDefault="00AF1598" w:rsidP="00AF1598">
      <w:pPr>
        <w:pStyle w:val="Title"/>
      </w:pPr>
    </w:p>
    <w:p w14:paraId="357A8560" w14:textId="77777777" w:rsidR="00AF1598" w:rsidRPr="00716296" w:rsidRDefault="00AF1598" w:rsidP="00AF1598">
      <w:pPr>
        <w:pStyle w:val="Title"/>
      </w:pPr>
    </w:p>
    <w:p w14:paraId="385B82DA" w14:textId="3FAC5F8D" w:rsidR="00AF1598" w:rsidRPr="00716296" w:rsidRDefault="00AF1598" w:rsidP="00AF1598">
      <w:pPr>
        <w:pStyle w:val="Title"/>
      </w:pPr>
      <w:r w:rsidRPr="00716296">
        <w:t xml:space="preserve">Appendix </w:t>
      </w:r>
      <w:r w:rsidR="0066729F" w:rsidRPr="00716296">
        <w:t>A</w:t>
      </w:r>
      <w:r w:rsidRPr="00716296">
        <w:t xml:space="preserve">: </w:t>
      </w:r>
    </w:p>
    <w:p w14:paraId="25A215FE" w14:textId="6817454D" w:rsidR="003670FE" w:rsidRPr="00716296" w:rsidRDefault="0066729F">
      <w:pPr>
        <w:rPr>
          <w:rFonts w:asciiTheme="majorHAnsi" w:eastAsiaTheme="majorEastAsia" w:hAnsiTheme="majorHAnsi" w:cstheme="majorBidi"/>
          <w:spacing w:val="-10"/>
          <w:kern w:val="28"/>
          <w:sz w:val="56"/>
          <w:szCs w:val="56"/>
        </w:rPr>
      </w:pPr>
      <w:r w:rsidRPr="00716296">
        <w:rPr>
          <w:rFonts w:asciiTheme="majorHAnsi" w:eastAsiaTheme="majorEastAsia" w:hAnsiTheme="majorHAnsi" w:cstheme="majorBidi"/>
          <w:spacing w:val="-10"/>
          <w:kern w:val="28"/>
          <w:sz w:val="56"/>
          <w:szCs w:val="56"/>
        </w:rPr>
        <w:t>Measure Logic</w:t>
      </w:r>
      <w:r w:rsidR="000800C1" w:rsidRPr="00716296">
        <w:rPr>
          <w:rFonts w:asciiTheme="majorHAnsi" w:eastAsiaTheme="majorEastAsia" w:hAnsiTheme="majorHAnsi" w:cstheme="majorBidi"/>
          <w:spacing w:val="-10"/>
          <w:kern w:val="28"/>
          <w:sz w:val="56"/>
          <w:szCs w:val="56"/>
        </w:rPr>
        <w:t xml:space="preserve"> / Algorithm</w:t>
      </w:r>
    </w:p>
    <w:p w14:paraId="5FCA8E23" w14:textId="521966FF" w:rsidR="006C3C1A" w:rsidRPr="00716296" w:rsidRDefault="006C3C1A">
      <w:pPr>
        <w:rPr>
          <w:rFonts w:asciiTheme="majorHAnsi" w:eastAsiaTheme="majorEastAsia" w:hAnsiTheme="majorHAnsi" w:cstheme="majorBidi"/>
          <w:spacing w:val="-10"/>
          <w:kern w:val="28"/>
          <w:sz w:val="56"/>
          <w:szCs w:val="56"/>
        </w:rPr>
      </w:pPr>
      <w:r w:rsidRPr="00716296">
        <w:rPr>
          <w:rFonts w:asciiTheme="majorHAnsi" w:eastAsiaTheme="majorEastAsia" w:hAnsiTheme="majorHAnsi" w:cstheme="majorBidi"/>
          <w:spacing w:val="-10"/>
          <w:kern w:val="28"/>
          <w:sz w:val="56"/>
          <w:szCs w:val="56"/>
        </w:rPr>
        <w:br w:type="page"/>
      </w:r>
    </w:p>
    <w:p w14:paraId="721CFAA2" w14:textId="4F25E4C2" w:rsidR="006C3C1A" w:rsidRPr="00716296" w:rsidRDefault="006C3C1A">
      <w:r w:rsidRPr="00716296">
        <w:rPr>
          <w:noProof/>
        </w:rPr>
        <w:lastRenderedPageBreak/>
        <w:drawing>
          <wp:inline distT="0" distB="0" distL="0" distR="0" wp14:anchorId="5CC81D2C" wp14:editId="041418CC">
            <wp:extent cx="5943600" cy="7691755"/>
            <wp:effectExtent l="0" t="0" r="0" b="4445"/>
            <wp:docPr id="1" name="Picture 1" descr="The first level heading includes guidance for Step 1. The guidance is to identify all women ages 15 to 44. &#10;The second level heading includes guidance for Step 2. The guidance is to identify the denominator. This includes excluding women not at risk of unintended pregnancy because they: (1) were infecund for non-contraceptive reasons, (2) had a live birth in the last 2 months of the measurement year, or (3) were pregnant or their pregnancy outcome was unknown at the end of the measurement year. After applying these exclusions, the following categories of women will remain in the denominator: (1) those who were not pregnant at any point in the measurement year, (2) those who had a live birth in the first 10 months of the measurement year, and (3) those who had a known ectopic pregnancy, stillbirth, miscarriage, or induced abortion. &#10;The third level heading includes guidance for Step 3. The guidance is to identify numerator by identifying women who were provided a most or moderately effective method of contraception. The fourth level heading includes guidance for Step 4. The guidance is to calculate rate by dividing the number of women who were provided a most or moderately effective method of contraception by the number of women in the denominator. The rate needs to be calculated separately for adolescents and adults." title="Appendix A: NQF #2903 Measure Logic / Algorith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opy of MostMod Algorithm.jpg"/>
                    <pic:cNvPicPr/>
                  </pic:nvPicPr>
                  <pic:blipFill>
                    <a:blip r:embed="rId7">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14:paraId="4DAC4AD4" w14:textId="77777777" w:rsidR="006C3C1A" w:rsidRPr="00716296" w:rsidRDefault="006C3C1A" w:rsidP="00AF1598">
      <w:pPr>
        <w:pStyle w:val="Title"/>
      </w:pPr>
    </w:p>
    <w:p w14:paraId="65BF7D8E" w14:textId="77777777" w:rsidR="006C3C1A" w:rsidRPr="00716296" w:rsidRDefault="006C3C1A" w:rsidP="00AF1598">
      <w:pPr>
        <w:pStyle w:val="Title"/>
      </w:pPr>
    </w:p>
    <w:p w14:paraId="7E40A8EB" w14:textId="77777777" w:rsidR="006C3C1A" w:rsidRPr="00716296" w:rsidRDefault="006C3C1A" w:rsidP="00AF1598">
      <w:pPr>
        <w:pStyle w:val="Title"/>
      </w:pPr>
    </w:p>
    <w:p w14:paraId="119D34A3" w14:textId="77777777" w:rsidR="006C3C1A" w:rsidRPr="00716296" w:rsidRDefault="006C3C1A" w:rsidP="00AF1598">
      <w:pPr>
        <w:pStyle w:val="Title"/>
      </w:pPr>
    </w:p>
    <w:p w14:paraId="56F90F08" w14:textId="77777777" w:rsidR="006C3C1A" w:rsidRPr="00716296" w:rsidRDefault="006C3C1A" w:rsidP="00AF1598">
      <w:pPr>
        <w:pStyle w:val="Title"/>
      </w:pPr>
    </w:p>
    <w:p w14:paraId="2BC27A21" w14:textId="77777777" w:rsidR="006C3C1A" w:rsidRPr="00716296" w:rsidRDefault="006C3C1A" w:rsidP="00AF1598">
      <w:pPr>
        <w:pStyle w:val="Title"/>
      </w:pPr>
      <w:r w:rsidRPr="00716296">
        <w:t xml:space="preserve">Appendix B: </w:t>
      </w:r>
    </w:p>
    <w:p w14:paraId="5ED3FDC2" w14:textId="77777777" w:rsidR="006C3C1A" w:rsidRPr="00716296" w:rsidRDefault="006C3C1A" w:rsidP="00AF1598">
      <w:pPr>
        <w:pStyle w:val="Title"/>
      </w:pPr>
      <w:r w:rsidRPr="00716296">
        <w:t xml:space="preserve">NSFG 2015-2017 estimates – using a denominator that matches the NQF #2903 measure denominator to support interpretation of contraceptive care rates </w:t>
      </w:r>
    </w:p>
    <w:p w14:paraId="05BAD70B" w14:textId="77777777" w:rsidR="006C3C1A" w:rsidRPr="00716296" w:rsidRDefault="006C3C1A">
      <w:pPr>
        <w:rPr>
          <w:rFonts w:asciiTheme="majorHAnsi" w:eastAsiaTheme="majorEastAsia" w:hAnsiTheme="majorHAnsi" w:cstheme="majorBidi"/>
          <w:spacing w:val="-10"/>
          <w:kern w:val="28"/>
          <w:sz w:val="56"/>
          <w:szCs w:val="56"/>
        </w:rPr>
      </w:pPr>
    </w:p>
    <w:p w14:paraId="69C559F4" w14:textId="77777777" w:rsidR="006C3C1A" w:rsidRPr="00716296" w:rsidRDefault="006C3C1A">
      <w:pPr>
        <w:rPr>
          <w:rFonts w:asciiTheme="majorHAnsi" w:eastAsiaTheme="majorEastAsia" w:hAnsiTheme="majorHAnsi" w:cstheme="majorBidi"/>
          <w:spacing w:val="-10"/>
          <w:kern w:val="28"/>
          <w:sz w:val="56"/>
          <w:szCs w:val="56"/>
        </w:rPr>
        <w:sectPr w:rsidR="006C3C1A" w:rsidRPr="00716296">
          <w:pgSz w:w="12240" w:h="15840"/>
          <w:pgMar w:top="1440" w:right="1440" w:bottom="1440" w:left="1440" w:header="720" w:footer="720" w:gutter="0"/>
          <w:cols w:space="720"/>
          <w:docGrid w:linePitch="360"/>
        </w:sectPr>
      </w:pPr>
    </w:p>
    <w:p w14:paraId="3671D5C4" w14:textId="77777777" w:rsidR="006C3C1A" w:rsidRPr="00716296" w:rsidRDefault="006C3C1A" w:rsidP="00716296">
      <w:pPr>
        <w:pStyle w:val="Heading1"/>
        <w:rPr>
          <w:color w:val="auto"/>
        </w:rPr>
      </w:pPr>
      <w:r w:rsidRPr="00716296">
        <w:rPr>
          <w:color w:val="auto"/>
        </w:rPr>
        <w:lastRenderedPageBreak/>
        <w:t xml:space="preserve">Appendix B.  </w:t>
      </w:r>
    </w:p>
    <w:p w14:paraId="482292A0" w14:textId="77777777" w:rsidR="006C3C1A" w:rsidRPr="00716296" w:rsidRDefault="006C3C1A" w:rsidP="00716296">
      <w:pPr>
        <w:pStyle w:val="Heading2"/>
        <w:rPr>
          <w:color w:val="auto"/>
        </w:rPr>
      </w:pPr>
      <w:r w:rsidRPr="00716296">
        <w:rPr>
          <w:color w:val="auto"/>
        </w:rPr>
        <w:t xml:space="preserve">Table 1.  Use of contraceptive methods among all women aged 15-44 who are not currently pregnant and whose pregnancy ended more than 2 months ago, National Survey of Family Growth 2015-2017.  </w:t>
      </w:r>
    </w:p>
    <w:p w14:paraId="715FD678" w14:textId="77777777" w:rsidR="006C3C1A" w:rsidRPr="00716296" w:rsidRDefault="006C3C1A" w:rsidP="00716296"/>
    <w:p w14:paraId="04B3AB57" w14:textId="77777777" w:rsidR="006C3C1A" w:rsidRPr="00716296" w:rsidRDefault="006C3C1A">
      <w:r w:rsidRPr="00716296">
        <w:t xml:space="preserve">After the first two columns, each cell shows percent followed by standard error in parentheses.  </w:t>
      </w:r>
    </w:p>
    <w:tbl>
      <w:tblPr>
        <w:tblStyle w:val="TableGrid"/>
        <w:tblW w:w="0" w:type="auto"/>
        <w:tblLook w:val="04A0" w:firstRow="1" w:lastRow="0" w:firstColumn="1" w:lastColumn="0" w:noHBand="0" w:noVBand="1"/>
        <w:tblCaption w:val="Table 1: Percent of women aged 15-44 using contraception, NSFG 2015-2017."/>
        <w:tblDescription w:val="This table contains 13 columns and 21 rows.  From NSFG 2015-2017, it shows the percent of women using contraception by method and other sociodemographic categories.  Standard error displayed in parentheses.  Excludes currently pregnant women and women whose pregnancy ended more than 2 months ago.  "/>
      </w:tblPr>
      <w:tblGrid>
        <w:gridCol w:w="1023"/>
        <w:gridCol w:w="873"/>
        <w:gridCol w:w="1000"/>
        <w:gridCol w:w="1177"/>
        <w:gridCol w:w="1178"/>
        <w:gridCol w:w="1392"/>
        <w:gridCol w:w="877"/>
        <w:gridCol w:w="1055"/>
        <w:gridCol w:w="842"/>
        <w:gridCol w:w="752"/>
        <w:gridCol w:w="642"/>
        <w:gridCol w:w="934"/>
        <w:gridCol w:w="1205"/>
      </w:tblGrid>
      <w:tr w:rsidR="00716296" w:rsidRPr="00716296" w14:paraId="38BE686B" w14:textId="77777777" w:rsidTr="00716296">
        <w:trPr>
          <w:cantSplit/>
          <w:trHeight w:val="170"/>
          <w:tblHeader/>
        </w:trPr>
        <w:tc>
          <w:tcPr>
            <w:tcW w:w="0" w:type="auto"/>
          </w:tcPr>
          <w:p w14:paraId="7BC0D1E3" w14:textId="77777777" w:rsidR="006C3C1A" w:rsidRPr="00716296" w:rsidRDefault="006C3C1A">
            <w:pPr>
              <w:rPr>
                <w:rFonts w:cstheme="minorHAnsi"/>
                <w:b/>
                <w:bCs/>
                <w:sz w:val="16"/>
                <w:szCs w:val="16"/>
              </w:rPr>
            </w:pPr>
            <w:r w:rsidRPr="00716296">
              <w:rPr>
                <w:rFonts w:cstheme="minorHAnsi"/>
                <w:b/>
                <w:bCs/>
                <w:sz w:val="16"/>
                <w:szCs w:val="16"/>
              </w:rPr>
              <w:t>Category of women</w:t>
            </w:r>
          </w:p>
        </w:tc>
        <w:tc>
          <w:tcPr>
            <w:tcW w:w="0" w:type="auto"/>
          </w:tcPr>
          <w:p w14:paraId="2F40F4E4" w14:textId="77777777" w:rsidR="006C3C1A" w:rsidRPr="00716296" w:rsidRDefault="006C3C1A">
            <w:pPr>
              <w:rPr>
                <w:rFonts w:cstheme="minorHAnsi"/>
                <w:b/>
                <w:bCs/>
                <w:sz w:val="16"/>
                <w:szCs w:val="16"/>
              </w:rPr>
            </w:pPr>
            <w:r w:rsidRPr="00716296">
              <w:rPr>
                <w:rFonts w:cstheme="minorHAnsi"/>
                <w:b/>
                <w:bCs/>
                <w:sz w:val="16"/>
                <w:szCs w:val="16"/>
              </w:rPr>
              <w:t>Percent of women in this category</w:t>
            </w:r>
          </w:p>
        </w:tc>
        <w:tc>
          <w:tcPr>
            <w:tcW w:w="0" w:type="auto"/>
          </w:tcPr>
          <w:p w14:paraId="69FF9961" w14:textId="77777777" w:rsidR="006C3C1A" w:rsidRPr="00716296" w:rsidRDefault="006C3C1A">
            <w:pPr>
              <w:rPr>
                <w:rFonts w:cstheme="minorHAnsi"/>
                <w:b/>
                <w:bCs/>
                <w:sz w:val="16"/>
                <w:szCs w:val="16"/>
              </w:rPr>
            </w:pPr>
            <w:r w:rsidRPr="00716296">
              <w:rPr>
                <w:rFonts w:cstheme="minorHAnsi"/>
                <w:b/>
                <w:bCs/>
                <w:sz w:val="16"/>
                <w:szCs w:val="16"/>
              </w:rPr>
              <w:t>Vasectomy</w:t>
            </w:r>
            <w:r w:rsidRPr="00716296">
              <w:rPr>
                <w:rFonts w:cstheme="minorHAnsi"/>
                <w:b/>
                <w:bCs/>
                <w:sz w:val="16"/>
                <w:szCs w:val="16"/>
                <w:vertAlign w:val="superscript"/>
              </w:rPr>
              <w:t>1</w:t>
            </w:r>
          </w:p>
        </w:tc>
        <w:tc>
          <w:tcPr>
            <w:tcW w:w="0" w:type="auto"/>
          </w:tcPr>
          <w:p w14:paraId="0DAC142E" w14:textId="77777777" w:rsidR="006C3C1A" w:rsidRPr="00716296" w:rsidRDefault="006C3C1A">
            <w:pPr>
              <w:rPr>
                <w:rFonts w:cstheme="minorHAnsi"/>
                <w:b/>
                <w:bCs/>
                <w:sz w:val="16"/>
                <w:szCs w:val="16"/>
              </w:rPr>
            </w:pPr>
            <w:r w:rsidRPr="00716296">
              <w:rPr>
                <w:rFonts w:cstheme="minorHAnsi"/>
                <w:b/>
                <w:bCs/>
                <w:sz w:val="16"/>
                <w:szCs w:val="16"/>
              </w:rPr>
              <w:t>Female sterilization</w:t>
            </w:r>
            <w:r w:rsidRPr="00716296">
              <w:rPr>
                <w:rFonts w:cstheme="minorHAnsi"/>
                <w:b/>
                <w:bCs/>
                <w:sz w:val="16"/>
                <w:szCs w:val="16"/>
                <w:vertAlign w:val="superscript"/>
              </w:rPr>
              <w:t>1</w:t>
            </w:r>
            <w:r w:rsidRPr="00716296">
              <w:rPr>
                <w:rFonts w:cstheme="minorHAnsi"/>
                <w:b/>
                <w:bCs/>
                <w:sz w:val="16"/>
                <w:szCs w:val="16"/>
              </w:rPr>
              <w:t xml:space="preserve"> received within past 12 months</w:t>
            </w:r>
          </w:p>
        </w:tc>
        <w:tc>
          <w:tcPr>
            <w:tcW w:w="0" w:type="auto"/>
          </w:tcPr>
          <w:p w14:paraId="1D8ED871" w14:textId="77777777" w:rsidR="006C3C1A" w:rsidRPr="00716296" w:rsidRDefault="006C3C1A">
            <w:pPr>
              <w:rPr>
                <w:rFonts w:cstheme="minorHAnsi"/>
                <w:b/>
                <w:bCs/>
                <w:sz w:val="16"/>
                <w:szCs w:val="16"/>
              </w:rPr>
            </w:pPr>
            <w:r w:rsidRPr="00716296">
              <w:rPr>
                <w:rFonts w:cstheme="minorHAnsi"/>
                <w:b/>
                <w:bCs/>
                <w:sz w:val="16"/>
                <w:szCs w:val="16"/>
              </w:rPr>
              <w:t>Female sterilization</w:t>
            </w:r>
            <w:r w:rsidRPr="00716296">
              <w:rPr>
                <w:rFonts w:cstheme="minorHAnsi"/>
                <w:b/>
                <w:bCs/>
                <w:sz w:val="16"/>
                <w:szCs w:val="16"/>
                <w:vertAlign w:val="superscript"/>
              </w:rPr>
              <w:t>1</w:t>
            </w:r>
            <w:r w:rsidRPr="00716296">
              <w:rPr>
                <w:rFonts w:cstheme="minorHAnsi"/>
                <w:b/>
                <w:bCs/>
                <w:sz w:val="16"/>
                <w:szCs w:val="16"/>
              </w:rPr>
              <w:t xml:space="preserve"> received prior to last 12 months</w:t>
            </w:r>
          </w:p>
        </w:tc>
        <w:tc>
          <w:tcPr>
            <w:tcW w:w="0" w:type="auto"/>
          </w:tcPr>
          <w:p w14:paraId="0C123594" w14:textId="77777777" w:rsidR="006C3C1A" w:rsidRPr="00716296" w:rsidRDefault="006C3C1A">
            <w:pPr>
              <w:rPr>
                <w:rFonts w:cstheme="minorHAnsi"/>
                <w:b/>
                <w:bCs/>
                <w:sz w:val="16"/>
                <w:szCs w:val="16"/>
              </w:rPr>
            </w:pPr>
            <w:r w:rsidRPr="00716296">
              <w:rPr>
                <w:rFonts w:cstheme="minorHAnsi"/>
                <w:b/>
                <w:bCs/>
                <w:sz w:val="16"/>
                <w:szCs w:val="16"/>
              </w:rPr>
              <w:t>Long-acting reversible contraception</w:t>
            </w:r>
            <w:r w:rsidRPr="00716296">
              <w:rPr>
                <w:rFonts w:cstheme="minorHAnsi"/>
                <w:b/>
                <w:bCs/>
                <w:sz w:val="16"/>
                <w:szCs w:val="16"/>
                <w:vertAlign w:val="superscript"/>
              </w:rPr>
              <w:t>1</w:t>
            </w:r>
            <w:r w:rsidRPr="00716296">
              <w:rPr>
                <w:rFonts w:cstheme="minorHAnsi"/>
                <w:b/>
                <w:bCs/>
                <w:sz w:val="16"/>
                <w:szCs w:val="16"/>
              </w:rPr>
              <w:t xml:space="preserve"> (LARC) received within past 12 months</w:t>
            </w:r>
          </w:p>
        </w:tc>
        <w:tc>
          <w:tcPr>
            <w:tcW w:w="0" w:type="auto"/>
          </w:tcPr>
          <w:p w14:paraId="319E3008" w14:textId="77777777" w:rsidR="006C3C1A" w:rsidRPr="00716296" w:rsidRDefault="006C3C1A">
            <w:pPr>
              <w:rPr>
                <w:rFonts w:cstheme="minorHAnsi"/>
                <w:b/>
                <w:bCs/>
                <w:sz w:val="16"/>
                <w:szCs w:val="16"/>
              </w:rPr>
            </w:pPr>
            <w:r w:rsidRPr="00716296">
              <w:rPr>
                <w:rFonts w:cstheme="minorHAnsi"/>
                <w:b/>
                <w:bCs/>
                <w:sz w:val="16"/>
                <w:szCs w:val="16"/>
              </w:rPr>
              <w:t>LARC</w:t>
            </w:r>
            <w:r w:rsidRPr="00716296">
              <w:rPr>
                <w:rFonts w:cstheme="minorHAnsi"/>
                <w:b/>
                <w:bCs/>
                <w:sz w:val="16"/>
                <w:szCs w:val="16"/>
                <w:vertAlign w:val="superscript"/>
              </w:rPr>
              <w:t>1</w:t>
            </w:r>
            <w:r w:rsidRPr="00716296">
              <w:rPr>
                <w:rFonts w:cstheme="minorHAnsi"/>
                <w:b/>
                <w:bCs/>
                <w:sz w:val="16"/>
                <w:szCs w:val="16"/>
              </w:rPr>
              <w:t xml:space="preserve"> received prior to last 12 months</w:t>
            </w:r>
          </w:p>
        </w:tc>
        <w:tc>
          <w:tcPr>
            <w:tcW w:w="0" w:type="auto"/>
          </w:tcPr>
          <w:p w14:paraId="1CA55E67" w14:textId="77777777" w:rsidR="006C3C1A" w:rsidRPr="00716296" w:rsidRDefault="006C3C1A">
            <w:pPr>
              <w:rPr>
                <w:rFonts w:cstheme="minorHAnsi"/>
                <w:b/>
                <w:bCs/>
                <w:sz w:val="16"/>
                <w:szCs w:val="16"/>
              </w:rPr>
            </w:pPr>
            <w:r w:rsidRPr="00716296">
              <w:rPr>
                <w:rFonts w:cstheme="minorHAnsi"/>
                <w:b/>
                <w:bCs/>
                <w:sz w:val="16"/>
                <w:szCs w:val="16"/>
              </w:rPr>
              <w:t>Moderately effective methods</w:t>
            </w:r>
          </w:p>
        </w:tc>
        <w:tc>
          <w:tcPr>
            <w:tcW w:w="0" w:type="auto"/>
          </w:tcPr>
          <w:p w14:paraId="0F235170" w14:textId="77777777" w:rsidR="006C3C1A" w:rsidRPr="00716296" w:rsidRDefault="006C3C1A">
            <w:pPr>
              <w:rPr>
                <w:rFonts w:cstheme="minorHAnsi"/>
                <w:b/>
                <w:bCs/>
                <w:sz w:val="16"/>
                <w:szCs w:val="16"/>
              </w:rPr>
            </w:pPr>
            <w:r w:rsidRPr="00716296">
              <w:rPr>
                <w:rFonts w:cstheme="minorHAnsi"/>
                <w:b/>
                <w:bCs/>
                <w:sz w:val="16"/>
                <w:szCs w:val="16"/>
              </w:rPr>
              <w:t>Least effective method</w:t>
            </w:r>
          </w:p>
        </w:tc>
        <w:tc>
          <w:tcPr>
            <w:tcW w:w="0" w:type="auto"/>
          </w:tcPr>
          <w:p w14:paraId="58F7FC1E" w14:textId="77777777" w:rsidR="006C3C1A" w:rsidRPr="00716296" w:rsidRDefault="006C3C1A">
            <w:pPr>
              <w:rPr>
                <w:rFonts w:cstheme="minorHAnsi"/>
                <w:b/>
                <w:bCs/>
                <w:sz w:val="16"/>
                <w:szCs w:val="16"/>
              </w:rPr>
            </w:pPr>
            <w:r w:rsidRPr="00716296">
              <w:rPr>
                <w:rFonts w:cstheme="minorHAnsi"/>
                <w:b/>
                <w:bCs/>
                <w:sz w:val="16"/>
                <w:szCs w:val="16"/>
              </w:rPr>
              <w:t>No method</w:t>
            </w:r>
          </w:p>
        </w:tc>
        <w:tc>
          <w:tcPr>
            <w:tcW w:w="0" w:type="auto"/>
          </w:tcPr>
          <w:p w14:paraId="3C900136" w14:textId="77777777" w:rsidR="006C3C1A" w:rsidRPr="00716296" w:rsidRDefault="006C3C1A">
            <w:pPr>
              <w:rPr>
                <w:rFonts w:cstheme="minorHAnsi"/>
                <w:b/>
                <w:bCs/>
                <w:sz w:val="16"/>
                <w:szCs w:val="16"/>
              </w:rPr>
            </w:pPr>
            <w:r w:rsidRPr="00716296">
              <w:rPr>
                <w:rFonts w:cstheme="minorHAnsi"/>
                <w:b/>
                <w:bCs/>
                <w:sz w:val="16"/>
                <w:szCs w:val="16"/>
              </w:rPr>
              <w:t>Never had sex</w:t>
            </w:r>
          </w:p>
        </w:tc>
        <w:tc>
          <w:tcPr>
            <w:tcW w:w="0" w:type="auto"/>
          </w:tcPr>
          <w:p w14:paraId="7B8B472F" w14:textId="77777777" w:rsidR="006C3C1A" w:rsidRPr="00716296" w:rsidRDefault="006C3C1A">
            <w:pPr>
              <w:rPr>
                <w:rFonts w:cstheme="minorHAnsi"/>
                <w:b/>
                <w:bCs/>
                <w:sz w:val="16"/>
                <w:szCs w:val="16"/>
              </w:rPr>
            </w:pPr>
            <w:r w:rsidRPr="00716296">
              <w:rPr>
                <w:rFonts w:cstheme="minorHAnsi"/>
                <w:b/>
                <w:bCs/>
                <w:sz w:val="16"/>
                <w:szCs w:val="16"/>
              </w:rPr>
              <w:t>Seeking Pregnancy</w:t>
            </w:r>
          </w:p>
        </w:tc>
        <w:tc>
          <w:tcPr>
            <w:tcW w:w="0" w:type="auto"/>
          </w:tcPr>
          <w:p w14:paraId="2936DCB9" w14:textId="77777777" w:rsidR="006C3C1A" w:rsidRPr="00716296" w:rsidRDefault="006C3C1A">
            <w:pPr>
              <w:rPr>
                <w:rFonts w:cstheme="minorHAnsi"/>
                <w:b/>
                <w:bCs/>
                <w:sz w:val="16"/>
                <w:szCs w:val="16"/>
              </w:rPr>
            </w:pPr>
            <w:r w:rsidRPr="00716296">
              <w:rPr>
                <w:rFonts w:cstheme="minorHAnsi"/>
                <w:b/>
                <w:bCs/>
                <w:sz w:val="16"/>
                <w:szCs w:val="16"/>
              </w:rPr>
              <w:t>Sterile for non-contraceptive reasons</w:t>
            </w:r>
          </w:p>
        </w:tc>
      </w:tr>
      <w:tr w:rsidR="00716296" w:rsidRPr="00716296" w14:paraId="6D697109" w14:textId="77777777" w:rsidTr="00716296">
        <w:trPr>
          <w:cantSplit/>
        </w:trPr>
        <w:tc>
          <w:tcPr>
            <w:tcW w:w="0" w:type="auto"/>
          </w:tcPr>
          <w:p w14:paraId="7BB8A816" w14:textId="77777777" w:rsidR="006C3C1A" w:rsidRPr="00716296" w:rsidRDefault="006C3C1A" w:rsidP="00716296">
            <w:pPr>
              <w:rPr>
                <w:rFonts w:cstheme="minorHAnsi"/>
                <w:sz w:val="16"/>
                <w:szCs w:val="16"/>
              </w:rPr>
            </w:pPr>
            <w:r w:rsidRPr="00716296">
              <w:rPr>
                <w:rFonts w:cstheme="minorHAnsi"/>
                <w:sz w:val="16"/>
                <w:szCs w:val="16"/>
              </w:rPr>
              <w:t>Total</w:t>
            </w:r>
          </w:p>
        </w:tc>
        <w:tc>
          <w:tcPr>
            <w:tcW w:w="0" w:type="auto"/>
          </w:tcPr>
          <w:p w14:paraId="76153E50" w14:textId="77777777" w:rsidR="006C3C1A" w:rsidRPr="00716296" w:rsidRDefault="006C3C1A" w:rsidP="00716296">
            <w:pPr>
              <w:rPr>
                <w:rFonts w:cstheme="minorHAnsi"/>
                <w:sz w:val="16"/>
                <w:szCs w:val="16"/>
              </w:rPr>
            </w:pPr>
            <w:r w:rsidRPr="00716296">
              <w:rPr>
                <w:rFonts w:cstheme="minorHAnsi"/>
                <w:sz w:val="16"/>
                <w:szCs w:val="16"/>
              </w:rPr>
              <w:t>100%</w:t>
            </w:r>
          </w:p>
        </w:tc>
        <w:tc>
          <w:tcPr>
            <w:tcW w:w="0" w:type="auto"/>
          </w:tcPr>
          <w:p w14:paraId="280479AD" w14:textId="77777777" w:rsidR="006C3C1A" w:rsidRPr="00716296" w:rsidRDefault="006C3C1A" w:rsidP="00716296">
            <w:pPr>
              <w:rPr>
                <w:rFonts w:cstheme="minorHAnsi"/>
                <w:sz w:val="16"/>
                <w:szCs w:val="16"/>
              </w:rPr>
            </w:pPr>
            <w:r w:rsidRPr="00716296">
              <w:rPr>
                <w:rFonts w:cstheme="minorHAnsi"/>
                <w:sz w:val="16"/>
                <w:szCs w:val="16"/>
              </w:rPr>
              <w:t>4.25 (0.54)</w:t>
            </w:r>
          </w:p>
        </w:tc>
        <w:tc>
          <w:tcPr>
            <w:tcW w:w="0" w:type="auto"/>
          </w:tcPr>
          <w:p w14:paraId="4EBCAA01" w14:textId="77777777" w:rsidR="006C3C1A" w:rsidRPr="00716296" w:rsidRDefault="006C3C1A" w:rsidP="00716296">
            <w:pPr>
              <w:rPr>
                <w:rFonts w:cstheme="minorHAnsi"/>
                <w:sz w:val="16"/>
                <w:szCs w:val="16"/>
              </w:rPr>
            </w:pPr>
            <w:r w:rsidRPr="00716296">
              <w:rPr>
                <w:rFonts w:cstheme="minorHAnsi"/>
                <w:sz w:val="16"/>
                <w:szCs w:val="16"/>
              </w:rPr>
              <w:t>1.25 (0.23)</w:t>
            </w:r>
          </w:p>
        </w:tc>
        <w:tc>
          <w:tcPr>
            <w:tcW w:w="0" w:type="auto"/>
          </w:tcPr>
          <w:p w14:paraId="36D2BF22" w14:textId="77777777" w:rsidR="006C3C1A" w:rsidRPr="00716296" w:rsidRDefault="006C3C1A" w:rsidP="00716296">
            <w:pPr>
              <w:rPr>
                <w:rFonts w:cstheme="minorHAnsi"/>
                <w:sz w:val="16"/>
                <w:szCs w:val="16"/>
              </w:rPr>
            </w:pPr>
            <w:r w:rsidRPr="00716296">
              <w:rPr>
                <w:rFonts w:cstheme="minorHAnsi"/>
                <w:sz w:val="16"/>
                <w:szCs w:val="16"/>
              </w:rPr>
              <w:t>13.39 (1.06)</w:t>
            </w:r>
          </w:p>
        </w:tc>
        <w:tc>
          <w:tcPr>
            <w:tcW w:w="0" w:type="auto"/>
          </w:tcPr>
          <w:p w14:paraId="4DFB3BDD" w14:textId="77777777" w:rsidR="006C3C1A" w:rsidRPr="00716296" w:rsidRDefault="006C3C1A" w:rsidP="00716296">
            <w:pPr>
              <w:rPr>
                <w:rFonts w:cstheme="minorHAnsi"/>
                <w:sz w:val="16"/>
                <w:szCs w:val="16"/>
              </w:rPr>
            </w:pPr>
            <w:r w:rsidRPr="00716296">
              <w:rPr>
                <w:rFonts w:cstheme="minorHAnsi"/>
                <w:sz w:val="16"/>
                <w:szCs w:val="16"/>
              </w:rPr>
              <w:t>3.44 (0.38)</w:t>
            </w:r>
          </w:p>
        </w:tc>
        <w:tc>
          <w:tcPr>
            <w:tcW w:w="0" w:type="auto"/>
          </w:tcPr>
          <w:p w14:paraId="3A34762F" w14:textId="77777777" w:rsidR="006C3C1A" w:rsidRPr="00716296" w:rsidRDefault="006C3C1A" w:rsidP="00716296">
            <w:pPr>
              <w:rPr>
                <w:rFonts w:cstheme="minorHAnsi"/>
                <w:sz w:val="16"/>
                <w:szCs w:val="16"/>
              </w:rPr>
            </w:pPr>
            <w:r w:rsidRPr="00716296">
              <w:rPr>
                <w:rFonts w:cstheme="minorHAnsi"/>
                <w:sz w:val="16"/>
                <w:szCs w:val="16"/>
              </w:rPr>
              <w:t>8.76 (0.59)</w:t>
            </w:r>
          </w:p>
        </w:tc>
        <w:tc>
          <w:tcPr>
            <w:tcW w:w="0" w:type="auto"/>
          </w:tcPr>
          <w:p w14:paraId="09A6CE4E" w14:textId="77777777" w:rsidR="006C3C1A" w:rsidRPr="00716296" w:rsidRDefault="006C3C1A" w:rsidP="00716296">
            <w:pPr>
              <w:rPr>
                <w:rFonts w:cstheme="minorHAnsi"/>
                <w:sz w:val="16"/>
                <w:szCs w:val="16"/>
              </w:rPr>
            </w:pPr>
            <w:r w:rsidRPr="00716296">
              <w:rPr>
                <w:rFonts w:cstheme="minorHAnsi"/>
                <w:sz w:val="16"/>
                <w:szCs w:val="16"/>
              </w:rPr>
              <w:t>18.78 (1.01)</w:t>
            </w:r>
          </w:p>
        </w:tc>
        <w:tc>
          <w:tcPr>
            <w:tcW w:w="0" w:type="auto"/>
          </w:tcPr>
          <w:p w14:paraId="5F454905" w14:textId="77777777" w:rsidR="006C3C1A" w:rsidRPr="00716296" w:rsidRDefault="006C3C1A" w:rsidP="00716296">
            <w:pPr>
              <w:rPr>
                <w:rFonts w:cstheme="minorHAnsi"/>
                <w:sz w:val="16"/>
                <w:szCs w:val="16"/>
              </w:rPr>
            </w:pPr>
            <w:r w:rsidRPr="00716296">
              <w:rPr>
                <w:rFonts w:cstheme="minorHAnsi"/>
                <w:sz w:val="16"/>
                <w:szCs w:val="16"/>
              </w:rPr>
              <w:t>16.62 (1.17)</w:t>
            </w:r>
          </w:p>
        </w:tc>
        <w:tc>
          <w:tcPr>
            <w:tcW w:w="0" w:type="auto"/>
          </w:tcPr>
          <w:p w14:paraId="000F37FC" w14:textId="77777777" w:rsidR="006C3C1A" w:rsidRPr="00716296" w:rsidRDefault="006C3C1A" w:rsidP="00716296">
            <w:pPr>
              <w:rPr>
                <w:rFonts w:cstheme="minorHAnsi"/>
                <w:sz w:val="16"/>
                <w:szCs w:val="16"/>
              </w:rPr>
            </w:pPr>
            <w:r w:rsidRPr="00716296">
              <w:rPr>
                <w:rFonts w:cstheme="minorHAnsi"/>
                <w:sz w:val="16"/>
                <w:szCs w:val="16"/>
              </w:rPr>
              <w:t>15.76 (0.76)</w:t>
            </w:r>
          </w:p>
        </w:tc>
        <w:tc>
          <w:tcPr>
            <w:tcW w:w="0" w:type="auto"/>
          </w:tcPr>
          <w:p w14:paraId="62E378FD" w14:textId="77777777" w:rsidR="006C3C1A" w:rsidRPr="00716296" w:rsidRDefault="006C3C1A" w:rsidP="00716296">
            <w:pPr>
              <w:rPr>
                <w:rFonts w:cstheme="minorHAnsi"/>
                <w:sz w:val="16"/>
                <w:szCs w:val="16"/>
              </w:rPr>
            </w:pPr>
            <w:r w:rsidRPr="00716296">
              <w:rPr>
                <w:rFonts w:cstheme="minorHAnsi"/>
                <w:sz w:val="16"/>
                <w:szCs w:val="16"/>
              </w:rPr>
              <w:t>12.41 (0.96)</w:t>
            </w:r>
          </w:p>
        </w:tc>
        <w:tc>
          <w:tcPr>
            <w:tcW w:w="0" w:type="auto"/>
          </w:tcPr>
          <w:p w14:paraId="4BA575D3" w14:textId="77777777" w:rsidR="006C3C1A" w:rsidRPr="00716296" w:rsidRDefault="006C3C1A" w:rsidP="00716296">
            <w:pPr>
              <w:rPr>
                <w:rFonts w:cstheme="minorHAnsi"/>
                <w:sz w:val="16"/>
                <w:szCs w:val="16"/>
              </w:rPr>
            </w:pPr>
            <w:r w:rsidRPr="00716296">
              <w:rPr>
                <w:rFonts w:cstheme="minorHAnsi"/>
                <w:sz w:val="16"/>
                <w:szCs w:val="16"/>
              </w:rPr>
              <w:t>4.35 (0.37)</w:t>
            </w:r>
          </w:p>
        </w:tc>
        <w:tc>
          <w:tcPr>
            <w:tcW w:w="0" w:type="auto"/>
          </w:tcPr>
          <w:p w14:paraId="25A6070E" w14:textId="77777777" w:rsidR="006C3C1A" w:rsidRPr="00716296" w:rsidRDefault="006C3C1A" w:rsidP="00716296">
            <w:pPr>
              <w:rPr>
                <w:rFonts w:cstheme="minorHAnsi"/>
                <w:sz w:val="16"/>
                <w:szCs w:val="16"/>
              </w:rPr>
            </w:pPr>
            <w:r w:rsidRPr="00716296">
              <w:rPr>
                <w:rFonts w:cstheme="minorHAnsi"/>
                <w:sz w:val="16"/>
                <w:szCs w:val="16"/>
              </w:rPr>
              <w:t>1.00 (0.15)</w:t>
            </w:r>
          </w:p>
        </w:tc>
      </w:tr>
      <w:tr w:rsidR="00716296" w:rsidRPr="00716296" w14:paraId="5FA698AF" w14:textId="77777777" w:rsidTr="00716296">
        <w:trPr>
          <w:cantSplit/>
        </w:trPr>
        <w:tc>
          <w:tcPr>
            <w:tcW w:w="0" w:type="auto"/>
          </w:tcPr>
          <w:p w14:paraId="01225505" w14:textId="77777777" w:rsidR="006C3C1A" w:rsidRPr="00716296" w:rsidRDefault="006C3C1A" w:rsidP="00716296">
            <w:pPr>
              <w:rPr>
                <w:rFonts w:cstheme="minorHAnsi"/>
                <w:sz w:val="16"/>
                <w:szCs w:val="16"/>
              </w:rPr>
            </w:pPr>
            <w:r w:rsidRPr="00716296">
              <w:rPr>
                <w:rFonts w:cstheme="minorHAnsi"/>
                <w:sz w:val="16"/>
                <w:szCs w:val="16"/>
              </w:rPr>
              <w:t>Ages 15-19</w:t>
            </w:r>
          </w:p>
        </w:tc>
        <w:tc>
          <w:tcPr>
            <w:tcW w:w="0" w:type="auto"/>
          </w:tcPr>
          <w:p w14:paraId="1D243FEA" w14:textId="77777777" w:rsidR="006C3C1A" w:rsidRPr="00716296" w:rsidRDefault="006C3C1A" w:rsidP="00716296">
            <w:pPr>
              <w:rPr>
                <w:rFonts w:cstheme="minorHAnsi"/>
                <w:sz w:val="16"/>
                <w:szCs w:val="16"/>
              </w:rPr>
            </w:pPr>
            <w:r w:rsidRPr="00716296">
              <w:rPr>
                <w:rFonts w:cstheme="minorHAnsi"/>
                <w:sz w:val="16"/>
                <w:szCs w:val="16"/>
              </w:rPr>
              <w:t>100%</w:t>
            </w:r>
          </w:p>
        </w:tc>
        <w:tc>
          <w:tcPr>
            <w:tcW w:w="0" w:type="auto"/>
          </w:tcPr>
          <w:p w14:paraId="12B4B619" w14:textId="77777777" w:rsidR="006C3C1A" w:rsidRPr="00716296" w:rsidRDefault="006C3C1A" w:rsidP="00716296">
            <w:pPr>
              <w:rPr>
                <w:rFonts w:cstheme="minorHAnsi"/>
                <w:sz w:val="16"/>
                <w:szCs w:val="16"/>
              </w:rPr>
            </w:pPr>
            <w:r w:rsidRPr="00716296">
              <w:rPr>
                <w:rFonts w:cstheme="minorHAnsi"/>
                <w:sz w:val="16"/>
                <w:szCs w:val="16"/>
              </w:rPr>
              <w:t>-</w:t>
            </w:r>
          </w:p>
        </w:tc>
        <w:tc>
          <w:tcPr>
            <w:tcW w:w="0" w:type="auto"/>
          </w:tcPr>
          <w:p w14:paraId="39BAA401" w14:textId="77777777" w:rsidR="006C3C1A" w:rsidRPr="00716296" w:rsidRDefault="006C3C1A" w:rsidP="00716296">
            <w:pPr>
              <w:rPr>
                <w:rFonts w:cstheme="minorHAnsi"/>
                <w:sz w:val="16"/>
                <w:szCs w:val="16"/>
              </w:rPr>
            </w:pPr>
            <w:r w:rsidRPr="00716296">
              <w:rPr>
                <w:rFonts w:cstheme="minorHAnsi"/>
                <w:sz w:val="16"/>
                <w:szCs w:val="16"/>
              </w:rPr>
              <w:t>-</w:t>
            </w:r>
          </w:p>
        </w:tc>
        <w:tc>
          <w:tcPr>
            <w:tcW w:w="0" w:type="auto"/>
          </w:tcPr>
          <w:p w14:paraId="48327E10" w14:textId="77777777" w:rsidR="006C3C1A" w:rsidRPr="00716296" w:rsidRDefault="006C3C1A" w:rsidP="00716296">
            <w:pPr>
              <w:rPr>
                <w:rFonts w:cstheme="minorHAnsi"/>
                <w:sz w:val="16"/>
                <w:szCs w:val="16"/>
              </w:rPr>
            </w:pPr>
            <w:r w:rsidRPr="00716296">
              <w:rPr>
                <w:rFonts w:cstheme="minorHAnsi"/>
                <w:sz w:val="16"/>
                <w:szCs w:val="16"/>
              </w:rPr>
              <w:t>-</w:t>
            </w:r>
          </w:p>
        </w:tc>
        <w:tc>
          <w:tcPr>
            <w:tcW w:w="0" w:type="auto"/>
          </w:tcPr>
          <w:p w14:paraId="541AF6BD" w14:textId="77777777" w:rsidR="006C3C1A" w:rsidRPr="00716296" w:rsidRDefault="006C3C1A" w:rsidP="00716296">
            <w:pPr>
              <w:rPr>
                <w:rFonts w:cstheme="minorHAnsi"/>
                <w:sz w:val="16"/>
                <w:szCs w:val="16"/>
              </w:rPr>
            </w:pPr>
            <w:r w:rsidRPr="00716296">
              <w:rPr>
                <w:rFonts w:cstheme="minorHAnsi"/>
                <w:sz w:val="16"/>
                <w:szCs w:val="16"/>
              </w:rPr>
              <w:t>*</w:t>
            </w:r>
          </w:p>
        </w:tc>
        <w:tc>
          <w:tcPr>
            <w:tcW w:w="0" w:type="auto"/>
          </w:tcPr>
          <w:p w14:paraId="2978A314" w14:textId="77777777" w:rsidR="006C3C1A" w:rsidRPr="00716296" w:rsidRDefault="006C3C1A" w:rsidP="00716296">
            <w:pPr>
              <w:rPr>
                <w:rFonts w:cstheme="minorHAnsi"/>
                <w:sz w:val="16"/>
                <w:szCs w:val="16"/>
              </w:rPr>
            </w:pPr>
            <w:r w:rsidRPr="00716296">
              <w:rPr>
                <w:rFonts w:cstheme="minorHAnsi"/>
                <w:sz w:val="16"/>
                <w:szCs w:val="16"/>
              </w:rPr>
              <w:t>4.62 (1.14)</w:t>
            </w:r>
          </w:p>
        </w:tc>
        <w:tc>
          <w:tcPr>
            <w:tcW w:w="0" w:type="auto"/>
          </w:tcPr>
          <w:p w14:paraId="1414F7C2" w14:textId="77777777" w:rsidR="006C3C1A" w:rsidRPr="00716296" w:rsidRDefault="006C3C1A" w:rsidP="00716296">
            <w:pPr>
              <w:rPr>
                <w:rFonts w:cstheme="minorHAnsi"/>
                <w:sz w:val="16"/>
                <w:szCs w:val="16"/>
              </w:rPr>
            </w:pPr>
            <w:r w:rsidRPr="00716296">
              <w:rPr>
                <w:rFonts w:cstheme="minorHAnsi"/>
                <w:sz w:val="16"/>
                <w:szCs w:val="16"/>
              </w:rPr>
              <w:t>22.27 (2.97)</w:t>
            </w:r>
          </w:p>
        </w:tc>
        <w:tc>
          <w:tcPr>
            <w:tcW w:w="0" w:type="auto"/>
          </w:tcPr>
          <w:p w14:paraId="03717784" w14:textId="77777777" w:rsidR="006C3C1A" w:rsidRPr="00716296" w:rsidRDefault="006C3C1A" w:rsidP="00716296">
            <w:pPr>
              <w:rPr>
                <w:rFonts w:cstheme="minorHAnsi"/>
                <w:sz w:val="16"/>
                <w:szCs w:val="16"/>
              </w:rPr>
            </w:pPr>
            <w:r w:rsidRPr="00716296">
              <w:rPr>
                <w:rFonts w:cstheme="minorHAnsi"/>
                <w:sz w:val="16"/>
                <w:szCs w:val="16"/>
              </w:rPr>
              <w:t>7.27 (1.32)</w:t>
            </w:r>
          </w:p>
        </w:tc>
        <w:tc>
          <w:tcPr>
            <w:tcW w:w="0" w:type="auto"/>
          </w:tcPr>
          <w:p w14:paraId="3302B29C" w14:textId="77777777" w:rsidR="006C3C1A" w:rsidRPr="00716296" w:rsidRDefault="006C3C1A" w:rsidP="00716296">
            <w:pPr>
              <w:rPr>
                <w:rFonts w:cstheme="minorHAnsi"/>
                <w:sz w:val="16"/>
                <w:szCs w:val="16"/>
              </w:rPr>
            </w:pPr>
            <w:r w:rsidRPr="00716296">
              <w:rPr>
                <w:rFonts w:cstheme="minorHAnsi"/>
                <w:sz w:val="16"/>
                <w:szCs w:val="16"/>
              </w:rPr>
              <w:t>10.56 (1.12)</w:t>
            </w:r>
          </w:p>
        </w:tc>
        <w:tc>
          <w:tcPr>
            <w:tcW w:w="0" w:type="auto"/>
          </w:tcPr>
          <w:p w14:paraId="098AD23B" w14:textId="77777777" w:rsidR="006C3C1A" w:rsidRPr="00716296" w:rsidRDefault="006C3C1A" w:rsidP="00716296">
            <w:pPr>
              <w:rPr>
                <w:rFonts w:cstheme="minorHAnsi"/>
                <w:sz w:val="16"/>
                <w:szCs w:val="16"/>
              </w:rPr>
            </w:pPr>
            <w:r w:rsidRPr="00716296">
              <w:rPr>
                <w:rFonts w:cstheme="minorHAnsi"/>
                <w:sz w:val="16"/>
                <w:szCs w:val="16"/>
              </w:rPr>
              <w:t>51.36 (3.47)</w:t>
            </w:r>
          </w:p>
        </w:tc>
        <w:tc>
          <w:tcPr>
            <w:tcW w:w="0" w:type="auto"/>
          </w:tcPr>
          <w:p w14:paraId="2DAFE6D2" w14:textId="77777777" w:rsidR="006C3C1A" w:rsidRPr="00716296" w:rsidRDefault="006C3C1A" w:rsidP="00716296">
            <w:pPr>
              <w:rPr>
                <w:rFonts w:cstheme="minorHAnsi"/>
                <w:sz w:val="16"/>
                <w:szCs w:val="16"/>
              </w:rPr>
            </w:pPr>
            <w:r w:rsidRPr="00716296">
              <w:rPr>
                <w:rFonts w:cstheme="minorHAnsi"/>
                <w:sz w:val="16"/>
                <w:szCs w:val="16"/>
              </w:rPr>
              <w:t>0.12 (0.12)</w:t>
            </w:r>
          </w:p>
        </w:tc>
        <w:tc>
          <w:tcPr>
            <w:tcW w:w="0" w:type="auto"/>
          </w:tcPr>
          <w:p w14:paraId="5036C168" w14:textId="77777777" w:rsidR="006C3C1A" w:rsidRPr="00716296" w:rsidRDefault="006C3C1A" w:rsidP="00716296">
            <w:pPr>
              <w:rPr>
                <w:rFonts w:cstheme="minorHAnsi"/>
                <w:sz w:val="16"/>
                <w:szCs w:val="16"/>
              </w:rPr>
            </w:pPr>
            <w:r w:rsidRPr="00716296">
              <w:rPr>
                <w:rFonts w:cstheme="minorHAnsi"/>
                <w:sz w:val="16"/>
                <w:szCs w:val="16"/>
              </w:rPr>
              <w:t>0.07 (0.07)</w:t>
            </w:r>
          </w:p>
        </w:tc>
      </w:tr>
      <w:tr w:rsidR="00716296" w:rsidRPr="00716296" w14:paraId="49CCE381" w14:textId="77777777" w:rsidTr="00716296">
        <w:trPr>
          <w:cantSplit/>
        </w:trPr>
        <w:tc>
          <w:tcPr>
            <w:tcW w:w="0" w:type="auto"/>
          </w:tcPr>
          <w:p w14:paraId="153C4C9D" w14:textId="77777777" w:rsidR="006C3C1A" w:rsidRPr="00716296" w:rsidRDefault="006C3C1A" w:rsidP="00716296">
            <w:pPr>
              <w:rPr>
                <w:rFonts w:cstheme="minorHAnsi"/>
                <w:sz w:val="16"/>
                <w:szCs w:val="16"/>
              </w:rPr>
            </w:pPr>
            <w:r w:rsidRPr="00716296">
              <w:rPr>
                <w:rFonts w:cstheme="minorHAnsi"/>
                <w:sz w:val="16"/>
                <w:szCs w:val="16"/>
              </w:rPr>
              <w:t>Ages 20-24</w:t>
            </w:r>
          </w:p>
        </w:tc>
        <w:tc>
          <w:tcPr>
            <w:tcW w:w="0" w:type="auto"/>
          </w:tcPr>
          <w:p w14:paraId="4553F11C" w14:textId="77777777" w:rsidR="006C3C1A" w:rsidRPr="00716296" w:rsidRDefault="006C3C1A" w:rsidP="00716296">
            <w:pPr>
              <w:rPr>
                <w:rFonts w:cstheme="minorHAnsi"/>
                <w:sz w:val="16"/>
                <w:szCs w:val="16"/>
              </w:rPr>
            </w:pPr>
            <w:r w:rsidRPr="00716296">
              <w:rPr>
                <w:rFonts w:cstheme="minorHAnsi"/>
                <w:sz w:val="16"/>
                <w:szCs w:val="16"/>
              </w:rPr>
              <w:t>100%</w:t>
            </w:r>
          </w:p>
        </w:tc>
        <w:tc>
          <w:tcPr>
            <w:tcW w:w="0" w:type="auto"/>
          </w:tcPr>
          <w:p w14:paraId="4055A35A" w14:textId="77777777" w:rsidR="006C3C1A" w:rsidRPr="00716296" w:rsidRDefault="006C3C1A" w:rsidP="00716296">
            <w:pPr>
              <w:rPr>
                <w:rFonts w:cstheme="minorHAnsi"/>
                <w:sz w:val="16"/>
                <w:szCs w:val="16"/>
              </w:rPr>
            </w:pPr>
            <w:r w:rsidRPr="00716296">
              <w:rPr>
                <w:rFonts w:cstheme="minorHAnsi"/>
                <w:sz w:val="16"/>
                <w:szCs w:val="16"/>
              </w:rPr>
              <w:t>-</w:t>
            </w:r>
          </w:p>
        </w:tc>
        <w:tc>
          <w:tcPr>
            <w:tcW w:w="0" w:type="auto"/>
          </w:tcPr>
          <w:p w14:paraId="306887EA" w14:textId="77777777" w:rsidR="006C3C1A" w:rsidRPr="00716296" w:rsidRDefault="006C3C1A" w:rsidP="00716296">
            <w:pPr>
              <w:rPr>
                <w:rFonts w:cstheme="minorHAnsi"/>
                <w:sz w:val="16"/>
                <w:szCs w:val="16"/>
              </w:rPr>
            </w:pPr>
            <w:r w:rsidRPr="00716296">
              <w:rPr>
                <w:rFonts w:cstheme="minorHAnsi"/>
                <w:sz w:val="16"/>
                <w:szCs w:val="16"/>
              </w:rPr>
              <w:t>1.63 (0.82)</w:t>
            </w:r>
          </w:p>
        </w:tc>
        <w:tc>
          <w:tcPr>
            <w:tcW w:w="0" w:type="auto"/>
          </w:tcPr>
          <w:p w14:paraId="3532FC24" w14:textId="77777777" w:rsidR="006C3C1A" w:rsidRPr="00716296" w:rsidRDefault="006C3C1A" w:rsidP="00716296">
            <w:pPr>
              <w:rPr>
                <w:rFonts w:cstheme="minorHAnsi"/>
                <w:sz w:val="16"/>
                <w:szCs w:val="16"/>
              </w:rPr>
            </w:pPr>
            <w:r w:rsidRPr="00716296">
              <w:rPr>
                <w:rFonts w:cstheme="minorHAnsi"/>
                <w:sz w:val="16"/>
                <w:szCs w:val="16"/>
              </w:rPr>
              <w:t>1.10 (0.40)</w:t>
            </w:r>
          </w:p>
        </w:tc>
        <w:tc>
          <w:tcPr>
            <w:tcW w:w="0" w:type="auto"/>
          </w:tcPr>
          <w:p w14:paraId="7FFFCCA3" w14:textId="77777777" w:rsidR="006C3C1A" w:rsidRPr="00716296" w:rsidRDefault="006C3C1A" w:rsidP="00716296">
            <w:pPr>
              <w:rPr>
                <w:rFonts w:cstheme="minorHAnsi"/>
                <w:sz w:val="16"/>
                <w:szCs w:val="16"/>
              </w:rPr>
            </w:pPr>
            <w:r w:rsidRPr="00716296">
              <w:rPr>
                <w:rFonts w:cstheme="minorHAnsi"/>
                <w:sz w:val="16"/>
                <w:szCs w:val="16"/>
              </w:rPr>
              <w:t>3.65 (0.88)</w:t>
            </w:r>
          </w:p>
        </w:tc>
        <w:tc>
          <w:tcPr>
            <w:tcW w:w="0" w:type="auto"/>
          </w:tcPr>
          <w:p w14:paraId="135A8812" w14:textId="77777777" w:rsidR="006C3C1A" w:rsidRPr="00716296" w:rsidRDefault="006C3C1A" w:rsidP="00716296">
            <w:pPr>
              <w:rPr>
                <w:rFonts w:cstheme="minorHAnsi"/>
                <w:sz w:val="16"/>
                <w:szCs w:val="16"/>
              </w:rPr>
            </w:pPr>
            <w:r w:rsidRPr="00716296">
              <w:rPr>
                <w:rFonts w:cstheme="minorHAnsi"/>
                <w:sz w:val="16"/>
                <w:szCs w:val="16"/>
              </w:rPr>
              <w:t>7.45 (1.59)</w:t>
            </w:r>
          </w:p>
        </w:tc>
        <w:tc>
          <w:tcPr>
            <w:tcW w:w="0" w:type="auto"/>
          </w:tcPr>
          <w:p w14:paraId="1322E1F3" w14:textId="77777777" w:rsidR="006C3C1A" w:rsidRPr="00716296" w:rsidRDefault="006C3C1A" w:rsidP="00716296">
            <w:pPr>
              <w:rPr>
                <w:rFonts w:cstheme="minorHAnsi"/>
                <w:sz w:val="16"/>
                <w:szCs w:val="16"/>
              </w:rPr>
            </w:pPr>
            <w:r w:rsidRPr="00716296">
              <w:rPr>
                <w:rFonts w:cstheme="minorHAnsi"/>
                <w:sz w:val="16"/>
                <w:szCs w:val="16"/>
              </w:rPr>
              <w:t>27.95 (2.64)</w:t>
            </w:r>
          </w:p>
        </w:tc>
        <w:tc>
          <w:tcPr>
            <w:tcW w:w="0" w:type="auto"/>
          </w:tcPr>
          <w:p w14:paraId="3C42DEBA" w14:textId="77777777" w:rsidR="006C3C1A" w:rsidRPr="00716296" w:rsidRDefault="006C3C1A" w:rsidP="00716296">
            <w:pPr>
              <w:rPr>
                <w:rFonts w:cstheme="minorHAnsi"/>
                <w:sz w:val="16"/>
                <w:szCs w:val="16"/>
              </w:rPr>
            </w:pPr>
            <w:r w:rsidRPr="00716296">
              <w:rPr>
                <w:rFonts w:cstheme="minorHAnsi"/>
                <w:sz w:val="16"/>
                <w:szCs w:val="16"/>
              </w:rPr>
              <w:t>20.96 (2.43)</w:t>
            </w:r>
          </w:p>
        </w:tc>
        <w:tc>
          <w:tcPr>
            <w:tcW w:w="0" w:type="auto"/>
          </w:tcPr>
          <w:p w14:paraId="6C6748EE" w14:textId="77777777" w:rsidR="006C3C1A" w:rsidRPr="00716296" w:rsidRDefault="006C3C1A" w:rsidP="00716296">
            <w:pPr>
              <w:rPr>
                <w:rFonts w:cstheme="minorHAnsi"/>
                <w:sz w:val="16"/>
                <w:szCs w:val="16"/>
              </w:rPr>
            </w:pPr>
            <w:r w:rsidRPr="00716296">
              <w:rPr>
                <w:rFonts w:cstheme="minorHAnsi"/>
                <w:sz w:val="16"/>
                <w:szCs w:val="16"/>
              </w:rPr>
              <w:t>19.01 (2.68)</w:t>
            </w:r>
          </w:p>
        </w:tc>
        <w:tc>
          <w:tcPr>
            <w:tcW w:w="0" w:type="auto"/>
          </w:tcPr>
          <w:p w14:paraId="5165B79D" w14:textId="77777777" w:rsidR="006C3C1A" w:rsidRPr="00716296" w:rsidRDefault="006C3C1A" w:rsidP="00716296">
            <w:pPr>
              <w:rPr>
                <w:rFonts w:cstheme="minorHAnsi"/>
                <w:sz w:val="16"/>
                <w:szCs w:val="16"/>
              </w:rPr>
            </w:pPr>
            <w:r w:rsidRPr="00716296">
              <w:rPr>
                <w:rFonts w:cstheme="minorHAnsi"/>
                <w:sz w:val="16"/>
                <w:szCs w:val="16"/>
              </w:rPr>
              <w:t>13.31 (2.31)</w:t>
            </w:r>
          </w:p>
        </w:tc>
        <w:tc>
          <w:tcPr>
            <w:tcW w:w="0" w:type="auto"/>
          </w:tcPr>
          <w:p w14:paraId="4641E444" w14:textId="77777777" w:rsidR="006C3C1A" w:rsidRPr="00716296" w:rsidRDefault="006C3C1A" w:rsidP="00716296">
            <w:pPr>
              <w:rPr>
                <w:rFonts w:cstheme="minorHAnsi"/>
                <w:sz w:val="16"/>
                <w:szCs w:val="16"/>
              </w:rPr>
            </w:pPr>
            <w:r w:rsidRPr="00716296">
              <w:rPr>
                <w:rFonts w:cstheme="minorHAnsi"/>
                <w:sz w:val="16"/>
                <w:szCs w:val="16"/>
              </w:rPr>
              <w:t>4.35 (0.98)</w:t>
            </w:r>
          </w:p>
        </w:tc>
        <w:tc>
          <w:tcPr>
            <w:tcW w:w="0" w:type="auto"/>
          </w:tcPr>
          <w:p w14:paraId="68DEE38F" w14:textId="77777777" w:rsidR="006C3C1A" w:rsidRPr="00716296" w:rsidRDefault="006C3C1A" w:rsidP="00716296">
            <w:pPr>
              <w:rPr>
                <w:rFonts w:cstheme="minorHAnsi"/>
                <w:sz w:val="16"/>
                <w:szCs w:val="16"/>
              </w:rPr>
            </w:pPr>
            <w:r w:rsidRPr="00716296">
              <w:rPr>
                <w:rFonts w:cstheme="minorHAnsi"/>
                <w:sz w:val="16"/>
                <w:szCs w:val="16"/>
              </w:rPr>
              <w:t>0.62 (0.28)</w:t>
            </w:r>
          </w:p>
        </w:tc>
      </w:tr>
      <w:tr w:rsidR="00716296" w:rsidRPr="00716296" w14:paraId="09C62AC4" w14:textId="77777777" w:rsidTr="00716296">
        <w:trPr>
          <w:cantSplit/>
        </w:trPr>
        <w:tc>
          <w:tcPr>
            <w:tcW w:w="0" w:type="auto"/>
          </w:tcPr>
          <w:p w14:paraId="54409DAF" w14:textId="77777777" w:rsidR="006C3C1A" w:rsidRPr="00716296" w:rsidRDefault="006C3C1A" w:rsidP="00716296">
            <w:pPr>
              <w:rPr>
                <w:rFonts w:cstheme="minorHAnsi"/>
                <w:sz w:val="16"/>
                <w:szCs w:val="16"/>
              </w:rPr>
            </w:pPr>
            <w:r w:rsidRPr="00716296">
              <w:rPr>
                <w:rFonts w:cstheme="minorHAnsi"/>
                <w:sz w:val="16"/>
                <w:szCs w:val="16"/>
              </w:rPr>
              <w:t>Ages 25-44</w:t>
            </w:r>
          </w:p>
        </w:tc>
        <w:tc>
          <w:tcPr>
            <w:tcW w:w="0" w:type="auto"/>
          </w:tcPr>
          <w:p w14:paraId="4DEE29E6" w14:textId="77777777" w:rsidR="006C3C1A" w:rsidRPr="00716296" w:rsidRDefault="006C3C1A" w:rsidP="00716296">
            <w:pPr>
              <w:rPr>
                <w:rFonts w:cstheme="minorHAnsi"/>
                <w:sz w:val="16"/>
                <w:szCs w:val="16"/>
              </w:rPr>
            </w:pPr>
            <w:r w:rsidRPr="00716296">
              <w:rPr>
                <w:rFonts w:cstheme="minorHAnsi"/>
                <w:sz w:val="16"/>
                <w:szCs w:val="16"/>
              </w:rPr>
              <w:t>100%</w:t>
            </w:r>
          </w:p>
        </w:tc>
        <w:tc>
          <w:tcPr>
            <w:tcW w:w="0" w:type="auto"/>
          </w:tcPr>
          <w:p w14:paraId="44CA48E7" w14:textId="77777777" w:rsidR="006C3C1A" w:rsidRPr="00716296" w:rsidRDefault="006C3C1A" w:rsidP="00716296">
            <w:pPr>
              <w:rPr>
                <w:rFonts w:cstheme="minorHAnsi"/>
                <w:sz w:val="16"/>
                <w:szCs w:val="16"/>
              </w:rPr>
            </w:pPr>
            <w:r w:rsidRPr="00716296">
              <w:rPr>
                <w:rFonts w:cstheme="minorHAnsi"/>
                <w:sz w:val="16"/>
                <w:szCs w:val="16"/>
              </w:rPr>
              <w:t>6.24 (0.80)</w:t>
            </w:r>
          </w:p>
        </w:tc>
        <w:tc>
          <w:tcPr>
            <w:tcW w:w="0" w:type="auto"/>
          </w:tcPr>
          <w:p w14:paraId="1F5B926C" w14:textId="77777777" w:rsidR="006C3C1A" w:rsidRPr="00716296" w:rsidRDefault="006C3C1A" w:rsidP="00716296">
            <w:pPr>
              <w:rPr>
                <w:rFonts w:cstheme="minorHAnsi"/>
                <w:sz w:val="16"/>
                <w:szCs w:val="16"/>
              </w:rPr>
            </w:pPr>
            <w:r w:rsidRPr="00716296">
              <w:rPr>
                <w:rFonts w:cstheme="minorHAnsi"/>
                <w:sz w:val="16"/>
                <w:szCs w:val="16"/>
              </w:rPr>
              <w:t>1.44 (0.28)</w:t>
            </w:r>
          </w:p>
        </w:tc>
        <w:tc>
          <w:tcPr>
            <w:tcW w:w="0" w:type="auto"/>
          </w:tcPr>
          <w:p w14:paraId="170CFE2C" w14:textId="77777777" w:rsidR="006C3C1A" w:rsidRPr="00716296" w:rsidRDefault="006C3C1A" w:rsidP="00716296">
            <w:pPr>
              <w:rPr>
                <w:rFonts w:cstheme="minorHAnsi"/>
                <w:sz w:val="16"/>
                <w:szCs w:val="16"/>
              </w:rPr>
            </w:pPr>
            <w:r w:rsidRPr="00716296">
              <w:rPr>
                <w:rFonts w:cstheme="minorHAnsi"/>
                <w:sz w:val="16"/>
                <w:szCs w:val="16"/>
              </w:rPr>
              <w:t>19.41 (1.53)</w:t>
            </w:r>
          </w:p>
        </w:tc>
        <w:tc>
          <w:tcPr>
            <w:tcW w:w="0" w:type="auto"/>
          </w:tcPr>
          <w:p w14:paraId="687F95A7" w14:textId="77777777" w:rsidR="006C3C1A" w:rsidRPr="00716296" w:rsidRDefault="006C3C1A" w:rsidP="00716296">
            <w:pPr>
              <w:rPr>
                <w:rFonts w:cstheme="minorHAnsi"/>
                <w:sz w:val="16"/>
                <w:szCs w:val="16"/>
              </w:rPr>
            </w:pPr>
            <w:r w:rsidRPr="00716296">
              <w:rPr>
                <w:rFonts w:cstheme="minorHAnsi"/>
                <w:sz w:val="16"/>
                <w:szCs w:val="16"/>
              </w:rPr>
              <w:t>3.32 (0.38)</w:t>
            </w:r>
          </w:p>
        </w:tc>
        <w:tc>
          <w:tcPr>
            <w:tcW w:w="0" w:type="auto"/>
          </w:tcPr>
          <w:p w14:paraId="019D264D" w14:textId="77777777" w:rsidR="006C3C1A" w:rsidRPr="00716296" w:rsidRDefault="006C3C1A" w:rsidP="00716296">
            <w:pPr>
              <w:rPr>
                <w:rFonts w:cstheme="minorHAnsi"/>
                <w:sz w:val="16"/>
                <w:szCs w:val="16"/>
              </w:rPr>
            </w:pPr>
            <w:r w:rsidRPr="00716296">
              <w:rPr>
                <w:rFonts w:cstheme="minorHAnsi"/>
                <w:sz w:val="16"/>
                <w:szCs w:val="16"/>
              </w:rPr>
              <w:t>10.03 (0.76)</w:t>
            </w:r>
          </w:p>
        </w:tc>
        <w:tc>
          <w:tcPr>
            <w:tcW w:w="0" w:type="auto"/>
          </w:tcPr>
          <w:p w14:paraId="04D30A67" w14:textId="77777777" w:rsidR="006C3C1A" w:rsidRPr="00716296" w:rsidRDefault="006C3C1A" w:rsidP="00716296">
            <w:pPr>
              <w:rPr>
                <w:rFonts w:cstheme="minorHAnsi"/>
                <w:sz w:val="16"/>
                <w:szCs w:val="16"/>
              </w:rPr>
            </w:pPr>
            <w:r w:rsidRPr="00716296">
              <w:rPr>
                <w:rFonts w:cstheme="minorHAnsi"/>
                <w:sz w:val="16"/>
                <w:szCs w:val="16"/>
              </w:rPr>
              <w:t>15.80 (0.96)</w:t>
            </w:r>
          </w:p>
        </w:tc>
        <w:tc>
          <w:tcPr>
            <w:tcW w:w="0" w:type="auto"/>
          </w:tcPr>
          <w:p w14:paraId="2F42CE43" w14:textId="77777777" w:rsidR="006C3C1A" w:rsidRPr="00716296" w:rsidRDefault="006C3C1A" w:rsidP="00716296">
            <w:pPr>
              <w:rPr>
                <w:rFonts w:cstheme="minorHAnsi"/>
                <w:sz w:val="16"/>
                <w:szCs w:val="16"/>
              </w:rPr>
            </w:pPr>
            <w:r w:rsidRPr="00716296">
              <w:rPr>
                <w:rFonts w:cstheme="minorHAnsi"/>
                <w:sz w:val="16"/>
                <w:szCs w:val="16"/>
              </w:rPr>
              <w:t>17.75 (1.33)</w:t>
            </w:r>
          </w:p>
        </w:tc>
        <w:tc>
          <w:tcPr>
            <w:tcW w:w="0" w:type="auto"/>
          </w:tcPr>
          <w:p w14:paraId="30EFB232" w14:textId="77777777" w:rsidR="006C3C1A" w:rsidRPr="00716296" w:rsidRDefault="006C3C1A" w:rsidP="00716296">
            <w:pPr>
              <w:rPr>
                <w:rFonts w:cstheme="minorHAnsi"/>
                <w:sz w:val="16"/>
                <w:szCs w:val="16"/>
              </w:rPr>
            </w:pPr>
            <w:r w:rsidRPr="00716296">
              <w:rPr>
                <w:rFonts w:cstheme="minorHAnsi"/>
                <w:sz w:val="16"/>
                <w:szCs w:val="16"/>
              </w:rPr>
              <w:t>16.18 (0.87)</w:t>
            </w:r>
          </w:p>
        </w:tc>
        <w:tc>
          <w:tcPr>
            <w:tcW w:w="0" w:type="auto"/>
          </w:tcPr>
          <w:p w14:paraId="7693F826" w14:textId="77777777" w:rsidR="006C3C1A" w:rsidRPr="00716296" w:rsidRDefault="006C3C1A" w:rsidP="00716296">
            <w:pPr>
              <w:rPr>
                <w:rFonts w:cstheme="minorHAnsi"/>
                <w:sz w:val="16"/>
                <w:szCs w:val="16"/>
              </w:rPr>
            </w:pPr>
            <w:r w:rsidRPr="00716296">
              <w:rPr>
                <w:rFonts w:cstheme="minorHAnsi"/>
                <w:sz w:val="16"/>
                <w:szCs w:val="16"/>
              </w:rPr>
              <w:t>3.22 (0.63)</w:t>
            </w:r>
          </w:p>
        </w:tc>
        <w:tc>
          <w:tcPr>
            <w:tcW w:w="0" w:type="auto"/>
          </w:tcPr>
          <w:p w14:paraId="25A3B30B" w14:textId="77777777" w:rsidR="006C3C1A" w:rsidRPr="00716296" w:rsidRDefault="006C3C1A" w:rsidP="00716296">
            <w:pPr>
              <w:rPr>
                <w:rFonts w:cstheme="minorHAnsi"/>
                <w:sz w:val="16"/>
                <w:szCs w:val="16"/>
              </w:rPr>
            </w:pPr>
            <w:r w:rsidRPr="00716296">
              <w:rPr>
                <w:rFonts w:cstheme="minorHAnsi"/>
                <w:sz w:val="16"/>
                <w:szCs w:val="16"/>
              </w:rPr>
              <w:t>5.33 (0.51)</w:t>
            </w:r>
          </w:p>
        </w:tc>
        <w:tc>
          <w:tcPr>
            <w:tcW w:w="0" w:type="auto"/>
          </w:tcPr>
          <w:p w14:paraId="14187827" w14:textId="77777777" w:rsidR="006C3C1A" w:rsidRPr="00716296" w:rsidRDefault="006C3C1A" w:rsidP="00716296">
            <w:pPr>
              <w:rPr>
                <w:rFonts w:cstheme="minorHAnsi"/>
                <w:sz w:val="16"/>
                <w:szCs w:val="16"/>
              </w:rPr>
            </w:pPr>
            <w:r w:rsidRPr="00716296">
              <w:rPr>
                <w:rFonts w:cstheme="minorHAnsi"/>
                <w:sz w:val="16"/>
                <w:szCs w:val="16"/>
              </w:rPr>
              <w:t>1.29 (0.20)</w:t>
            </w:r>
          </w:p>
        </w:tc>
      </w:tr>
      <w:tr w:rsidR="00716296" w:rsidRPr="00716296" w14:paraId="172775EE" w14:textId="77777777" w:rsidTr="00716296">
        <w:trPr>
          <w:cantSplit/>
        </w:trPr>
        <w:tc>
          <w:tcPr>
            <w:tcW w:w="0" w:type="auto"/>
          </w:tcPr>
          <w:p w14:paraId="12635655" w14:textId="77777777" w:rsidR="006C3C1A" w:rsidRPr="00716296" w:rsidRDefault="006C3C1A" w:rsidP="00716296">
            <w:pPr>
              <w:rPr>
                <w:rFonts w:cstheme="minorHAnsi"/>
                <w:sz w:val="16"/>
                <w:szCs w:val="16"/>
              </w:rPr>
            </w:pPr>
            <w:r w:rsidRPr="00716296">
              <w:rPr>
                <w:rFonts w:cstheme="minorHAnsi"/>
                <w:sz w:val="16"/>
                <w:szCs w:val="16"/>
              </w:rPr>
              <w:t>Ages 15-20</w:t>
            </w:r>
          </w:p>
        </w:tc>
        <w:tc>
          <w:tcPr>
            <w:tcW w:w="0" w:type="auto"/>
          </w:tcPr>
          <w:p w14:paraId="07F3A60B" w14:textId="77777777" w:rsidR="006C3C1A" w:rsidRPr="00716296" w:rsidRDefault="006C3C1A" w:rsidP="00716296">
            <w:pPr>
              <w:rPr>
                <w:rFonts w:cstheme="minorHAnsi"/>
                <w:sz w:val="16"/>
                <w:szCs w:val="16"/>
              </w:rPr>
            </w:pPr>
            <w:r w:rsidRPr="00716296">
              <w:rPr>
                <w:rFonts w:cstheme="minorHAnsi"/>
                <w:sz w:val="16"/>
                <w:szCs w:val="16"/>
              </w:rPr>
              <w:t>100%</w:t>
            </w:r>
          </w:p>
        </w:tc>
        <w:tc>
          <w:tcPr>
            <w:tcW w:w="0" w:type="auto"/>
          </w:tcPr>
          <w:p w14:paraId="29359916" w14:textId="77777777" w:rsidR="006C3C1A" w:rsidRPr="00716296" w:rsidRDefault="006C3C1A" w:rsidP="00716296">
            <w:pPr>
              <w:rPr>
                <w:rFonts w:cstheme="minorHAnsi"/>
                <w:sz w:val="16"/>
                <w:szCs w:val="16"/>
              </w:rPr>
            </w:pPr>
            <w:r w:rsidRPr="00716296">
              <w:rPr>
                <w:rFonts w:cstheme="minorHAnsi"/>
                <w:sz w:val="16"/>
                <w:szCs w:val="16"/>
              </w:rPr>
              <w:t>-</w:t>
            </w:r>
          </w:p>
        </w:tc>
        <w:tc>
          <w:tcPr>
            <w:tcW w:w="0" w:type="auto"/>
          </w:tcPr>
          <w:p w14:paraId="083EB777" w14:textId="77777777" w:rsidR="006C3C1A" w:rsidRPr="00716296" w:rsidRDefault="006C3C1A" w:rsidP="00716296">
            <w:pPr>
              <w:rPr>
                <w:rFonts w:cstheme="minorHAnsi"/>
                <w:sz w:val="16"/>
                <w:szCs w:val="16"/>
              </w:rPr>
            </w:pPr>
            <w:r w:rsidRPr="00716296">
              <w:rPr>
                <w:rFonts w:cstheme="minorHAnsi"/>
                <w:sz w:val="16"/>
                <w:szCs w:val="16"/>
              </w:rPr>
              <w:t>-</w:t>
            </w:r>
          </w:p>
        </w:tc>
        <w:tc>
          <w:tcPr>
            <w:tcW w:w="0" w:type="auto"/>
          </w:tcPr>
          <w:p w14:paraId="6910F4DE" w14:textId="77777777" w:rsidR="006C3C1A" w:rsidRPr="00716296" w:rsidRDefault="006C3C1A" w:rsidP="00716296">
            <w:pPr>
              <w:rPr>
                <w:rFonts w:cstheme="minorHAnsi"/>
                <w:sz w:val="16"/>
                <w:szCs w:val="16"/>
              </w:rPr>
            </w:pPr>
          </w:p>
        </w:tc>
        <w:tc>
          <w:tcPr>
            <w:tcW w:w="0" w:type="auto"/>
          </w:tcPr>
          <w:p w14:paraId="4A8EE208" w14:textId="77777777" w:rsidR="006C3C1A" w:rsidRPr="00716296" w:rsidRDefault="006C3C1A" w:rsidP="00716296">
            <w:pPr>
              <w:rPr>
                <w:rFonts w:cstheme="minorHAnsi"/>
                <w:sz w:val="16"/>
                <w:szCs w:val="16"/>
              </w:rPr>
            </w:pPr>
            <w:r w:rsidRPr="00716296">
              <w:rPr>
                <w:rFonts w:cstheme="minorHAnsi"/>
                <w:sz w:val="16"/>
                <w:szCs w:val="16"/>
              </w:rPr>
              <w:t>*</w:t>
            </w:r>
          </w:p>
        </w:tc>
        <w:tc>
          <w:tcPr>
            <w:tcW w:w="0" w:type="auto"/>
          </w:tcPr>
          <w:p w14:paraId="668230A2" w14:textId="77777777" w:rsidR="006C3C1A" w:rsidRPr="00716296" w:rsidRDefault="006C3C1A" w:rsidP="00716296">
            <w:pPr>
              <w:rPr>
                <w:rFonts w:cstheme="minorHAnsi"/>
                <w:sz w:val="16"/>
                <w:szCs w:val="16"/>
              </w:rPr>
            </w:pPr>
            <w:r w:rsidRPr="00716296">
              <w:rPr>
                <w:rFonts w:cstheme="minorHAnsi"/>
                <w:sz w:val="16"/>
                <w:szCs w:val="16"/>
              </w:rPr>
              <w:t>4.24 (1.02)</w:t>
            </w:r>
          </w:p>
        </w:tc>
        <w:tc>
          <w:tcPr>
            <w:tcW w:w="0" w:type="auto"/>
          </w:tcPr>
          <w:p w14:paraId="2B90ADFD" w14:textId="77777777" w:rsidR="006C3C1A" w:rsidRPr="00716296" w:rsidRDefault="006C3C1A" w:rsidP="00716296">
            <w:pPr>
              <w:rPr>
                <w:rFonts w:cstheme="minorHAnsi"/>
                <w:sz w:val="16"/>
                <w:szCs w:val="16"/>
              </w:rPr>
            </w:pPr>
            <w:r w:rsidRPr="00716296">
              <w:rPr>
                <w:rFonts w:cstheme="minorHAnsi"/>
                <w:sz w:val="16"/>
                <w:szCs w:val="16"/>
              </w:rPr>
              <w:t>22.35 (2.58)</w:t>
            </w:r>
          </w:p>
        </w:tc>
        <w:tc>
          <w:tcPr>
            <w:tcW w:w="0" w:type="auto"/>
          </w:tcPr>
          <w:p w14:paraId="686F9567" w14:textId="77777777" w:rsidR="006C3C1A" w:rsidRPr="00716296" w:rsidRDefault="006C3C1A" w:rsidP="00716296">
            <w:pPr>
              <w:rPr>
                <w:rFonts w:cstheme="minorHAnsi"/>
                <w:sz w:val="16"/>
                <w:szCs w:val="16"/>
              </w:rPr>
            </w:pPr>
            <w:r w:rsidRPr="00716296">
              <w:rPr>
                <w:rFonts w:cstheme="minorHAnsi"/>
                <w:sz w:val="16"/>
                <w:szCs w:val="16"/>
              </w:rPr>
              <w:t>8.48 (1.49)</w:t>
            </w:r>
          </w:p>
        </w:tc>
        <w:tc>
          <w:tcPr>
            <w:tcW w:w="0" w:type="auto"/>
          </w:tcPr>
          <w:p w14:paraId="1BC39019" w14:textId="77777777" w:rsidR="006C3C1A" w:rsidRPr="00716296" w:rsidRDefault="006C3C1A" w:rsidP="00716296">
            <w:pPr>
              <w:rPr>
                <w:rFonts w:cstheme="minorHAnsi"/>
                <w:sz w:val="16"/>
                <w:szCs w:val="16"/>
              </w:rPr>
            </w:pPr>
            <w:r w:rsidRPr="00716296">
              <w:rPr>
                <w:rFonts w:cstheme="minorHAnsi"/>
                <w:sz w:val="16"/>
                <w:szCs w:val="16"/>
              </w:rPr>
              <w:t>13.33 (1.55)</w:t>
            </w:r>
          </w:p>
        </w:tc>
        <w:tc>
          <w:tcPr>
            <w:tcW w:w="0" w:type="auto"/>
          </w:tcPr>
          <w:p w14:paraId="387BD657" w14:textId="77777777" w:rsidR="006C3C1A" w:rsidRPr="00716296" w:rsidRDefault="006C3C1A" w:rsidP="00716296">
            <w:pPr>
              <w:rPr>
                <w:rFonts w:cstheme="minorHAnsi"/>
                <w:sz w:val="16"/>
                <w:szCs w:val="16"/>
              </w:rPr>
            </w:pPr>
            <w:r w:rsidRPr="00716296">
              <w:rPr>
                <w:rFonts w:cstheme="minorHAnsi"/>
                <w:sz w:val="16"/>
                <w:szCs w:val="16"/>
              </w:rPr>
              <w:t>46.60 (3.08)</w:t>
            </w:r>
          </w:p>
        </w:tc>
        <w:tc>
          <w:tcPr>
            <w:tcW w:w="0" w:type="auto"/>
          </w:tcPr>
          <w:p w14:paraId="01DA977C" w14:textId="77777777" w:rsidR="006C3C1A" w:rsidRPr="00716296" w:rsidRDefault="006C3C1A" w:rsidP="00716296">
            <w:pPr>
              <w:rPr>
                <w:rFonts w:cstheme="minorHAnsi"/>
                <w:sz w:val="16"/>
                <w:szCs w:val="16"/>
              </w:rPr>
            </w:pPr>
            <w:r w:rsidRPr="00716296">
              <w:rPr>
                <w:rFonts w:cstheme="minorHAnsi"/>
                <w:sz w:val="16"/>
                <w:szCs w:val="16"/>
              </w:rPr>
              <w:t>1.34 (0.68)</w:t>
            </w:r>
          </w:p>
        </w:tc>
        <w:tc>
          <w:tcPr>
            <w:tcW w:w="0" w:type="auto"/>
          </w:tcPr>
          <w:p w14:paraId="39F21549" w14:textId="77777777" w:rsidR="006C3C1A" w:rsidRPr="00716296" w:rsidRDefault="006C3C1A" w:rsidP="00716296">
            <w:pPr>
              <w:rPr>
                <w:rFonts w:cstheme="minorHAnsi"/>
                <w:sz w:val="16"/>
                <w:szCs w:val="16"/>
              </w:rPr>
            </w:pPr>
            <w:r w:rsidRPr="00716296">
              <w:rPr>
                <w:rFonts w:cstheme="minorHAnsi"/>
                <w:sz w:val="16"/>
                <w:szCs w:val="16"/>
              </w:rPr>
              <w:t>0.06 (0.06)</w:t>
            </w:r>
          </w:p>
        </w:tc>
      </w:tr>
      <w:tr w:rsidR="00716296" w:rsidRPr="00716296" w14:paraId="62A41421" w14:textId="77777777" w:rsidTr="00716296">
        <w:trPr>
          <w:cantSplit/>
        </w:trPr>
        <w:tc>
          <w:tcPr>
            <w:tcW w:w="0" w:type="auto"/>
          </w:tcPr>
          <w:p w14:paraId="5FE3DEDC" w14:textId="77777777" w:rsidR="006C3C1A" w:rsidRPr="00716296" w:rsidRDefault="006C3C1A" w:rsidP="00716296">
            <w:pPr>
              <w:rPr>
                <w:rFonts w:cstheme="minorHAnsi"/>
                <w:sz w:val="16"/>
                <w:szCs w:val="16"/>
              </w:rPr>
            </w:pPr>
            <w:r w:rsidRPr="00716296">
              <w:rPr>
                <w:rFonts w:cstheme="minorHAnsi"/>
                <w:sz w:val="16"/>
                <w:szCs w:val="16"/>
              </w:rPr>
              <w:t>Ages 21-44</w:t>
            </w:r>
          </w:p>
        </w:tc>
        <w:tc>
          <w:tcPr>
            <w:tcW w:w="0" w:type="auto"/>
          </w:tcPr>
          <w:p w14:paraId="43E98EFD" w14:textId="77777777" w:rsidR="006C3C1A" w:rsidRPr="00716296" w:rsidRDefault="006C3C1A" w:rsidP="00716296">
            <w:pPr>
              <w:rPr>
                <w:rFonts w:cstheme="minorHAnsi"/>
                <w:sz w:val="16"/>
                <w:szCs w:val="16"/>
              </w:rPr>
            </w:pPr>
            <w:r w:rsidRPr="00716296">
              <w:rPr>
                <w:rFonts w:cstheme="minorHAnsi"/>
                <w:sz w:val="16"/>
                <w:szCs w:val="16"/>
              </w:rPr>
              <w:t>100%</w:t>
            </w:r>
          </w:p>
        </w:tc>
        <w:tc>
          <w:tcPr>
            <w:tcW w:w="0" w:type="auto"/>
          </w:tcPr>
          <w:p w14:paraId="721F5D6B" w14:textId="77777777" w:rsidR="006C3C1A" w:rsidRPr="00716296" w:rsidRDefault="006C3C1A" w:rsidP="00716296">
            <w:pPr>
              <w:rPr>
                <w:rFonts w:cstheme="minorHAnsi"/>
                <w:sz w:val="16"/>
                <w:szCs w:val="16"/>
              </w:rPr>
            </w:pPr>
            <w:r w:rsidRPr="00716296">
              <w:rPr>
                <w:rFonts w:cstheme="minorHAnsi"/>
                <w:sz w:val="16"/>
                <w:szCs w:val="16"/>
              </w:rPr>
              <w:t>5.19 (0.66)</w:t>
            </w:r>
          </w:p>
        </w:tc>
        <w:tc>
          <w:tcPr>
            <w:tcW w:w="0" w:type="auto"/>
          </w:tcPr>
          <w:p w14:paraId="384FC616" w14:textId="77777777" w:rsidR="006C3C1A" w:rsidRPr="00716296" w:rsidRDefault="006C3C1A" w:rsidP="00716296">
            <w:pPr>
              <w:rPr>
                <w:rFonts w:cstheme="minorHAnsi"/>
                <w:sz w:val="16"/>
                <w:szCs w:val="16"/>
              </w:rPr>
            </w:pPr>
            <w:r w:rsidRPr="00716296">
              <w:rPr>
                <w:rFonts w:cstheme="minorHAnsi"/>
                <w:sz w:val="16"/>
                <w:szCs w:val="16"/>
              </w:rPr>
              <w:t>1.52 (0.28)</w:t>
            </w:r>
          </w:p>
        </w:tc>
        <w:tc>
          <w:tcPr>
            <w:tcW w:w="0" w:type="auto"/>
          </w:tcPr>
          <w:p w14:paraId="676F0957" w14:textId="77777777" w:rsidR="006C3C1A" w:rsidRPr="00716296" w:rsidRDefault="006C3C1A" w:rsidP="00716296">
            <w:pPr>
              <w:rPr>
                <w:rFonts w:cstheme="minorHAnsi"/>
                <w:sz w:val="16"/>
                <w:szCs w:val="16"/>
              </w:rPr>
            </w:pPr>
            <w:r w:rsidRPr="00716296">
              <w:rPr>
                <w:rFonts w:cstheme="minorHAnsi"/>
                <w:sz w:val="16"/>
                <w:szCs w:val="16"/>
              </w:rPr>
              <w:t>16.38 (1.27)</w:t>
            </w:r>
          </w:p>
        </w:tc>
        <w:tc>
          <w:tcPr>
            <w:tcW w:w="0" w:type="auto"/>
          </w:tcPr>
          <w:p w14:paraId="29C63628" w14:textId="77777777" w:rsidR="006C3C1A" w:rsidRPr="00716296" w:rsidRDefault="006C3C1A" w:rsidP="00716296">
            <w:pPr>
              <w:rPr>
                <w:rFonts w:cstheme="minorHAnsi"/>
                <w:sz w:val="16"/>
                <w:szCs w:val="16"/>
              </w:rPr>
            </w:pPr>
            <w:r w:rsidRPr="00716296">
              <w:rPr>
                <w:rFonts w:cstheme="minorHAnsi"/>
                <w:sz w:val="16"/>
                <w:szCs w:val="16"/>
              </w:rPr>
              <w:t>3.41 (0.40)</w:t>
            </w:r>
          </w:p>
        </w:tc>
        <w:tc>
          <w:tcPr>
            <w:tcW w:w="0" w:type="auto"/>
          </w:tcPr>
          <w:p w14:paraId="3418776C" w14:textId="77777777" w:rsidR="006C3C1A" w:rsidRPr="00716296" w:rsidRDefault="006C3C1A" w:rsidP="00716296">
            <w:pPr>
              <w:rPr>
                <w:rFonts w:cstheme="minorHAnsi"/>
                <w:sz w:val="16"/>
                <w:szCs w:val="16"/>
              </w:rPr>
            </w:pPr>
            <w:r w:rsidRPr="00716296">
              <w:rPr>
                <w:rFonts w:cstheme="minorHAnsi"/>
                <w:sz w:val="16"/>
                <w:szCs w:val="16"/>
              </w:rPr>
              <w:t>9.77 (0.71)</w:t>
            </w:r>
          </w:p>
        </w:tc>
        <w:tc>
          <w:tcPr>
            <w:tcW w:w="0" w:type="auto"/>
          </w:tcPr>
          <w:p w14:paraId="29AA2A60" w14:textId="77777777" w:rsidR="006C3C1A" w:rsidRPr="00716296" w:rsidRDefault="006C3C1A" w:rsidP="00716296">
            <w:pPr>
              <w:rPr>
                <w:rFonts w:cstheme="minorHAnsi"/>
                <w:sz w:val="16"/>
                <w:szCs w:val="16"/>
              </w:rPr>
            </w:pPr>
            <w:r w:rsidRPr="00716296">
              <w:rPr>
                <w:rFonts w:cstheme="minorHAnsi"/>
                <w:sz w:val="16"/>
                <w:szCs w:val="16"/>
              </w:rPr>
              <w:t>17.99 (0.96)</w:t>
            </w:r>
          </w:p>
        </w:tc>
        <w:tc>
          <w:tcPr>
            <w:tcW w:w="0" w:type="auto"/>
          </w:tcPr>
          <w:p w14:paraId="00286AF0" w14:textId="77777777" w:rsidR="006C3C1A" w:rsidRPr="00716296" w:rsidRDefault="006C3C1A" w:rsidP="00716296">
            <w:pPr>
              <w:rPr>
                <w:rFonts w:cstheme="minorHAnsi"/>
                <w:sz w:val="16"/>
                <w:szCs w:val="16"/>
              </w:rPr>
            </w:pPr>
            <w:r w:rsidRPr="00716296">
              <w:rPr>
                <w:rFonts w:cstheme="minorHAnsi"/>
                <w:sz w:val="16"/>
                <w:szCs w:val="16"/>
              </w:rPr>
              <w:t>18.43 (1.25)</w:t>
            </w:r>
          </w:p>
        </w:tc>
        <w:tc>
          <w:tcPr>
            <w:tcW w:w="0" w:type="auto"/>
          </w:tcPr>
          <w:p w14:paraId="299B264C" w14:textId="77777777" w:rsidR="006C3C1A" w:rsidRPr="00716296" w:rsidRDefault="006C3C1A" w:rsidP="00716296">
            <w:pPr>
              <w:rPr>
                <w:rFonts w:cstheme="minorHAnsi"/>
                <w:sz w:val="16"/>
                <w:szCs w:val="16"/>
              </w:rPr>
            </w:pPr>
            <w:r w:rsidRPr="00716296">
              <w:rPr>
                <w:rFonts w:cstheme="minorHAnsi"/>
                <w:sz w:val="16"/>
                <w:szCs w:val="16"/>
              </w:rPr>
              <w:t>16.30 (0.86)</w:t>
            </w:r>
          </w:p>
        </w:tc>
        <w:tc>
          <w:tcPr>
            <w:tcW w:w="0" w:type="auto"/>
          </w:tcPr>
          <w:p w14:paraId="4018F26D" w14:textId="77777777" w:rsidR="006C3C1A" w:rsidRPr="00716296" w:rsidRDefault="006C3C1A" w:rsidP="00716296">
            <w:pPr>
              <w:rPr>
                <w:rFonts w:cstheme="minorHAnsi"/>
                <w:sz w:val="16"/>
                <w:szCs w:val="16"/>
              </w:rPr>
            </w:pPr>
            <w:r w:rsidRPr="00716296">
              <w:rPr>
                <w:rFonts w:cstheme="minorHAnsi"/>
                <w:sz w:val="16"/>
                <w:szCs w:val="16"/>
              </w:rPr>
              <w:t>4.80 (0.69)</w:t>
            </w:r>
          </w:p>
        </w:tc>
        <w:tc>
          <w:tcPr>
            <w:tcW w:w="0" w:type="auto"/>
          </w:tcPr>
          <w:p w14:paraId="18190608" w14:textId="77777777" w:rsidR="006C3C1A" w:rsidRPr="00716296" w:rsidRDefault="006C3C1A" w:rsidP="00716296">
            <w:pPr>
              <w:rPr>
                <w:rFonts w:cstheme="minorHAnsi"/>
                <w:sz w:val="16"/>
                <w:szCs w:val="16"/>
              </w:rPr>
            </w:pPr>
            <w:r w:rsidRPr="00716296">
              <w:rPr>
                <w:rFonts w:cstheme="minorHAnsi"/>
                <w:sz w:val="16"/>
                <w:szCs w:val="16"/>
              </w:rPr>
              <w:t>5.03 (0.45)</w:t>
            </w:r>
          </w:p>
        </w:tc>
        <w:tc>
          <w:tcPr>
            <w:tcW w:w="0" w:type="auto"/>
          </w:tcPr>
          <w:p w14:paraId="130930DC" w14:textId="77777777" w:rsidR="006C3C1A" w:rsidRPr="00716296" w:rsidRDefault="006C3C1A" w:rsidP="00716296">
            <w:pPr>
              <w:rPr>
                <w:rFonts w:cstheme="minorHAnsi"/>
                <w:sz w:val="16"/>
                <w:szCs w:val="16"/>
              </w:rPr>
            </w:pPr>
            <w:r w:rsidRPr="00716296">
              <w:rPr>
                <w:rFonts w:cstheme="minorHAnsi"/>
                <w:sz w:val="16"/>
                <w:szCs w:val="16"/>
              </w:rPr>
              <w:t>1.19 (0.18)</w:t>
            </w:r>
          </w:p>
        </w:tc>
      </w:tr>
      <w:tr w:rsidR="00716296" w:rsidRPr="00716296" w14:paraId="05E8F5B7" w14:textId="77777777" w:rsidTr="00716296">
        <w:trPr>
          <w:cantSplit/>
        </w:trPr>
        <w:tc>
          <w:tcPr>
            <w:tcW w:w="0" w:type="auto"/>
          </w:tcPr>
          <w:p w14:paraId="4BA51645" w14:textId="77777777" w:rsidR="006C3C1A" w:rsidRPr="00716296" w:rsidRDefault="006C3C1A" w:rsidP="00716296">
            <w:pPr>
              <w:rPr>
                <w:rFonts w:cstheme="minorHAnsi"/>
                <w:sz w:val="16"/>
                <w:szCs w:val="16"/>
              </w:rPr>
            </w:pPr>
            <w:r w:rsidRPr="00716296">
              <w:rPr>
                <w:rFonts w:cstheme="minorHAnsi"/>
                <w:sz w:val="16"/>
                <w:szCs w:val="16"/>
              </w:rPr>
              <w:t>Hispanic ethnicity</w:t>
            </w:r>
          </w:p>
        </w:tc>
        <w:tc>
          <w:tcPr>
            <w:tcW w:w="0" w:type="auto"/>
          </w:tcPr>
          <w:p w14:paraId="17543E91" w14:textId="77777777" w:rsidR="006C3C1A" w:rsidRPr="00716296" w:rsidRDefault="006C3C1A" w:rsidP="00716296">
            <w:pPr>
              <w:rPr>
                <w:rFonts w:cstheme="minorHAnsi"/>
                <w:sz w:val="16"/>
                <w:szCs w:val="16"/>
              </w:rPr>
            </w:pPr>
            <w:r w:rsidRPr="00716296">
              <w:rPr>
                <w:rFonts w:cstheme="minorHAnsi"/>
                <w:sz w:val="16"/>
                <w:szCs w:val="16"/>
              </w:rPr>
              <w:t>100%</w:t>
            </w:r>
          </w:p>
        </w:tc>
        <w:tc>
          <w:tcPr>
            <w:tcW w:w="0" w:type="auto"/>
          </w:tcPr>
          <w:p w14:paraId="15F110ED" w14:textId="77777777" w:rsidR="006C3C1A" w:rsidRPr="00716296" w:rsidRDefault="006C3C1A" w:rsidP="00716296">
            <w:pPr>
              <w:rPr>
                <w:rFonts w:cstheme="minorHAnsi"/>
                <w:sz w:val="16"/>
                <w:szCs w:val="16"/>
              </w:rPr>
            </w:pPr>
            <w:r w:rsidRPr="00716296">
              <w:rPr>
                <w:rFonts w:cstheme="minorHAnsi"/>
                <w:sz w:val="16"/>
                <w:szCs w:val="16"/>
              </w:rPr>
              <w:t>2.86 (1.11)</w:t>
            </w:r>
          </w:p>
        </w:tc>
        <w:tc>
          <w:tcPr>
            <w:tcW w:w="0" w:type="auto"/>
          </w:tcPr>
          <w:p w14:paraId="5C231C2D" w14:textId="77777777" w:rsidR="006C3C1A" w:rsidRPr="00716296" w:rsidRDefault="006C3C1A" w:rsidP="00716296">
            <w:pPr>
              <w:rPr>
                <w:rFonts w:cstheme="minorHAnsi"/>
                <w:sz w:val="16"/>
                <w:szCs w:val="16"/>
              </w:rPr>
            </w:pPr>
            <w:r w:rsidRPr="00716296">
              <w:rPr>
                <w:rFonts w:cstheme="minorHAnsi"/>
                <w:sz w:val="16"/>
                <w:szCs w:val="16"/>
              </w:rPr>
              <w:t>1.04 (0.48)</w:t>
            </w:r>
          </w:p>
        </w:tc>
        <w:tc>
          <w:tcPr>
            <w:tcW w:w="0" w:type="auto"/>
          </w:tcPr>
          <w:p w14:paraId="49FCE082" w14:textId="77777777" w:rsidR="006C3C1A" w:rsidRPr="00716296" w:rsidRDefault="006C3C1A" w:rsidP="00716296">
            <w:pPr>
              <w:rPr>
                <w:rFonts w:cstheme="minorHAnsi"/>
                <w:sz w:val="16"/>
                <w:szCs w:val="16"/>
              </w:rPr>
            </w:pPr>
            <w:r w:rsidRPr="00716296">
              <w:rPr>
                <w:rFonts w:cstheme="minorHAnsi"/>
                <w:sz w:val="16"/>
                <w:szCs w:val="16"/>
              </w:rPr>
              <w:t>13.99 (1.93)</w:t>
            </w:r>
          </w:p>
        </w:tc>
        <w:tc>
          <w:tcPr>
            <w:tcW w:w="0" w:type="auto"/>
          </w:tcPr>
          <w:p w14:paraId="053DC63A" w14:textId="77777777" w:rsidR="006C3C1A" w:rsidRPr="00716296" w:rsidRDefault="006C3C1A" w:rsidP="00716296">
            <w:pPr>
              <w:rPr>
                <w:rFonts w:cstheme="minorHAnsi"/>
                <w:sz w:val="16"/>
                <w:szCs w:val="16"/>
              </w:rPr>
            </w:pPr>
            <w:r w:rsidRPr="00716296">
              <w:rPr>
                <w:rFonts w:cstheme="minorHAnsi"/>
                <w:sz w:val="16"/>
                <w:szCs w:val="16"/>
              </w:rPr>
              <w:t>3.05 (0.86)</w:t>
            </w:r>
          </w:p>
        </w:tc>
        <w:tc>
          <w:tcPr>
            <w:tcW w:w="0" w:type="auto"/>
          </w:tcPr>
          <w:p w14:paraId="2DEA613C" w14:textId="77777777" w:rsidR="006C3C1A" w:rsidRPr="00716296" w:rsidRDefault="006C3C1A" w:rsidP="00716296">
            <w:pPr>
              <w:rPr>
                <w:rFonts w:cstheme="minorHAnsi"/>
                <w:sz w:val="16"/>
                <w:szCs w:val="16"/>
              </w:rPr>
            </w:pPr>
            <w:r w:rsidRPr="00716296">
              <w:rPr>
                <w:rFonts w:cstheme="minorHAnsi"/>
                <w:sz w:val="16"/>
                <w:szCs w:val="16"/>
              </w:rPr>
              <w:t>10.77 (1.44)</w:t>
            </w:r>
          </w:p>
        </w:tc>
        <w:tc>
          <w:tcPr>
            <w:tcW w:w="0" w:type="auto"/>
          </w:tcPr>
          <w:p w14:paraId="13A0FD30" w14:textId="77777777" w:rsidR="006C3C1A" w:rsidRPr="00716296" w:rsidRDefault="006C3C1A" w:rsidP="00716296">
            <w:pPr>
              <w:rPr>
                <w:rFonts w:cstheme="minorHAnsi"/>
                <w:sz w:val="16"/>
                <w:szCs w:val="16"/>
              </w:rPr>
            </w:pPr>
            <w:r w:rsidRPr="00716296">
              <w:rPr>
                <w:rFonts w:cstheme="minorHAnsi"/>
                <w:sz w:val="16"/>
                <w:szCs w:val="16"/>
              </w:rPr>
              <w:t>13.67 (1.85)</w:t>
            </w:r>
          </w:p>
        </w:tc>
        <w:tc>
          <w:tcPr>
            <w:tcW w:w="0" w:type="auto"/>
          </w:tcPr>
          <w:p w14:paraId="221DCB5E" w14:textId="77777777" w:rsidR="006C3C1A" w:rsidRPr="00716296" w:rsidRDefault="006C3C1A" w:rsidP="00716296">
            <w:pPr>
              <w:rPr>
                <w:rFonts w:cstheme="minorHAnsi"/>
                <w:sz w:val="16"/>
                <w:szCs w:val="16"/>
              </w:rPr>
            </w:pPr>
            <w:r w:rsidRPr="00716296">
              <w:rPr>
                <w:rFonts w:cstheme="minorHAnsi"/>
                <w:sz w:val="16"/>
                <w:szCs w:val="16"/>
              </w:rPr>
              <w:t>18.56 (2.45)</w:t>
            </w:r>
          </w:p>
        </w:tc>
        <w:tc>
          <w:tcPr>
            <w:tcW w:w="0" w:type="auto"/>
          </w:tcPr>
          <w:p w14:paraId="6C0FA013" w14:textId="77777777" w:rsidR="006C3C1A" w:rsidRPr="00716296" w:rsidRDefault="006C3C1A" w:rsidP="00716296">
            <w:pPr>
              <w:rPr>
                <w:rFonts w:cstheme="minorHAnsi"/>
                <w:sz w:val="16"/>
                <w:szCs w:val="16"/>
              </w:rPr>
            </w:pPr>
            <w:r w:rsidRPr="00716296">
              <w:rPr>
                <w:rFonts w:cstheme="minorHAnsi"/>
                <w:sz w:val="16"/>
                <w:szCs w:val="16"/>
              </w:rPr>
              <w:t>16.95 (1.69)</w:t>
            </w:r>
          </w:p>
        </w:tc>
        <w:tc>
          <w:tcPr>
            <w:tcW w:w="0" w:type="auto"/>
          </w:tcPr>
          <w:p w14:paraId="2E7CEB52" w14:textId="77777777" w:rsidR="006C3C1A" w:rsidRPr="00716296" w:rsidRDefault="006C3C1A" w:rsidP="00716296">
            <w:pPr>
              <w:rPr>
                <w:rFonts w:cstheme="minorHAnsi"/>
                <w:sz w:val="16"/>
                <w:szCs w:val="16"/>
              </w:rPr>
            </w:pPr>
            <w:r w:rsidRPr="00716296">
              <w:rPr>
                <w:rFonts w:cstheme="minorHAnsi"/>
                <w:sz w:val="16"/>
                <w:szCs w:val="16"/>
              </w:rPr>
              <w:t>13.50 (1.70)</w:t>
            </w:r>
          </w:p>
        </w:tc>
        <w:tc>
          <w:tcPr>
            <w:tcW w:w="0" w:type="auto"/>
          </w:tcPr>
          <w:p w14:paraId="095C6A5B" w14:textId="77777777" w:rsidR="006C3C1A" w:rsidRPr="00716296" w:rsidRDefault="006C3C1A" w:rsidP="00716296">
            <w:pPr>
              <w:rPr>
                <w:rFonts w:cstheme="minorHAnsi"/>
                <w:sz w:val="16"/>
                <w:szCs w:val="16"/>
              </w:rPr>
            </w:pPr>
            <w:r w:rsidRPr="00716296">
              <w:rPr>
                <w:rFonts w:cstheme="minorHAnsi"/>
                <w:sz w:val="16"/>
                <w:szCs w:val="16"/>
              </w:rPr>
              <w:t>4.72 (0.87)</w:t>
            </w:r>
          </w:p>
        </w:tc>
        <w:tc>
          <w:tcPr>
            <w:tcW w:w="0" w:type="auto"/>
          </w:tcPr>
          <w:p w14:paraId="3968D610" w14:textId="77777777" w:rsidR="006C3C1A" w:rsidRPr="00716296" w:rsidRDefault="006C3C1A" w:rsidP="00716296">
            <w:pPr>
              <w:rPr>
                <w:rFonts w:cstheme="minorHAnsi"/>
                <w:sz w:val="16"/>
                <w:szCs w:val="16"/>
              </w:rPr>
            </w:pPr>
            <w:r w:rsidRPr="00716296">
              <w:rPr>
                <w:rFonts w:cstheme="minorHAnsi"/>
                <w:sz w:val="16"/>
                <w:szCs w:val="16"/>
              </w:rPr>
              <w:t>0.89 (0.29)</w:t>
            </w:r>
          </w:p>
        </w:tc>
      </w:tr>
      <w:tr w:rsidR="00716296" w:rsidRPr="00716296" w14:paraId="1082065C" w14:textId="77777777" w:rsidTr="00716296">
        <w:trPr>
          <w:cantSplit/>
        </w:trPr>
        <w:tc>
          <w:tcPr>
            <w:tcW w:w="0" w:type="auto"/>
          </w:tcPr>
          <w:p w14:paraId="55270F0C" w14:textId="77777777" w:rsidR="006C3C1A" w:rsidRPr="00716296" w:rsidRDefault="006C3C1A" w:rsidP="00716296">
            <w:pPr>
              <w:rPr>
                <w:rFonts w:cstheme="minorHAnsi"/>
                <w:sz w:val="16"/>
                <w:szCs w:val="16"/>
              </w:rPr>
            </w:pPr>
            <w:r w:rsidRPr="00716296">
              <w:rPr>
                <w:rFonts w:cstheme="minorHAnsi"/>
                <w:sz w:val="16"/>
                <w:szCs w:val="16"/>
              </w:rPr>
              <w:t>Non-Hispanic White</w:t>
            </w:r>
          </w:p>
        </w:tc>
        <w:tc>
          <w:tcPr>
            <w:tcW w:w="0" w:type="auto"/>
          </w:tcPr>
          <w:p w14:paraId="56792795" w14:textId="77777777" w:rsidR="006C3C1A" w:rsidRPr="00716296" w:rsidRDefault="006C3C1A" w:rsidP="00716296">
            <w:pPr>
              <w:rPr>
                <w:rFonts w:cstheme="minorHAnsi"/>
                <w:sz w:val="16"/>
                <w:szCs w:val="16"/>
              </w:rPr>
            </w:pPr>
            <w:r w:rsidRPr="00716296">
              <w:rPr>
                <w:rFonts w:cstheme="minorHAnsi"/>
                <w:sz w:val="16"/>
                <w:szCs w:val="16"/>
              </w:rPr>
              <w:t>100%</w:t>
            </w:r>
          </w:p>
        </w:tc>
        <w:tc>
          <w:tcPr>
            <w:tcW w:w="0" w:type="auto"/>
          </w:tcPr>
          <w:p w14:paraId="00F0725F" w14:textId="77777777" w:rsidR="006C3C1A" w:rsidRPr="00716296" w:rsidRDefault="006C3C1A" w:rsidP="00716296">
            <w:pPr>
              <w:rPr>
                <w:rFonts w:cstheme="minorHAnsi"/>
                <w:sz w:val="16"/>
                <w:szCs w:val="16"/>
              </w:rPr>
            </w:pPr>
            <w:r w:rsidRPr="00716296">
              <w:rPr>
                <w:rFonts w:cstheme="minorHAnsi"/>
                <w:sz w:val="16"/>
                <w:szCs w:val="16"/>
              </w:rPr>
              <w:t>5.50 (0.79)</w:t>
            </w:r>
          </w:p>
        </w:tc>
        <w:tc>
          <w:tcPr>
            <w:tcW w:w="0" w:type="auto"/>
          </w:tcPr>
          <w:p w14:paraId="236067ED" w14:textId="77777777" w:rsidR="006C3C1A" w:rsidRPr="00716296" w:rsidRDefault="006C3C1A" w:rsidP="00716296">
            <w:pPr>
              <w:rPr>
                <w:rFonts w:cstheme="minorHAnsi"/>
                <w:sz w:val="16"/>
                <w:szCs w:val="16"/>
              </w:rPr>
            </w:pPr>
            <w:r w:rsidRPr="00716296">
              <w:rPr>
                <w:rFonts w:cstheme="minorHAnsi"/>
                <w:sz w:val="16"/>
                <w:szCs w:val="16"/>
              </w:rPr>
              <w:t>1.39 (0.33)</w:t>
            </w:r>
          </w:p>
        </w:tc>
        <w:tc>
          <w:tcPr>
            <w:tcW w:w="0" w:type="auto"/>
          </w:tcPr>
          <w:p w14:paraId="447FB887" w14:textId="77777777" w:rsidR="006C3C1A" w:rsidRPr="00716296" w:rsidRDefault="006C3C1A" w:rsidP="00716296">
            <w:pPr>
              <w:rPr>
                <w:rFonts w:cstheme="minorHAnsi"/>
                <w:sz w:val="16"/>
                <w:szCs w:val="16"/>
              </w:rPr>
            </w:pPr>
            <w:r w:rsidRPr="00716296">
              <w:rPr>
                <w:rFonts w:cstheme="minorHAnsi"/>
                <w:sz w:val="16"/>
                <w:szCs w:val="16"/>
              </w:rPr>
              <w:t>12.37 (1.58)</w:t>
            </w:r>
          </w:p>
        </w:tc>
        <w:tc>
          <w:tcPr>
            <w:tcW w:w="0" w:type="auto"/>
          </w:tcPr>
          <w:p w14:paraId="72D6F8AE" w14:textId="77777777" w:rsidR="006C3C1A" w:rsidRPr="00716296" w:rsidRDefault="006C3C1A" w:rsidP="00716296">
            <w:pPr>
              <w:rPr>
                <w:rFonts w:cstheme="minorHAnsi"/>
                <w:sz w:val="16"/>
                <w:szCs w:val="16"/>
              </w:rPr>
            </w:pPr>
            <w:r w:rsidRPr="00716296">
              <w:rPr>
                <w:rFonts w:cstheme="minorHAnsi"/>
                <w:sz w:val="16"/>
                <w:szCs w:val="16"/>
              </w:rPr>
              <w:t>4.01 (0.55)</w:t>
            </w:r>
          </w:p>
        </w:tc>
        <w:tc>
          <w:tcPr>
            <w:tcW w:w="0" w:type="auto"/>
          </w:tcPr>
          <w:p w14:paraId="3C0F2771" w14:textId="77777777" w:rsidR="006C3C1A" w:rsidRPr="00716296" w:rsidRDefault="006C3C1A" w:rsidP="00716296">
            <w:pPr>
              <w:rPr>
                <w:rFonts w:cstheme="minorHAnsi"/>
                <w:sz w:val="16"/>
                <w:szCs w:val="16"/>
              </w:rPr>
            </w:pPr>
            <w:r w:rsidRPr="00716296">
              <w:rPr>
                <w:rFonts w:cstheme="minorHAnsi"/>
                <w:sz w:val="16"/>
                <w:szCs w:val="16"/>
              </w:rPr>
              <w:t>9.10 (0.80)</w:t>
            </w:r>
          </w:p>
        </w:tc>
        <w:tc>
          <w:tcPr>
            <w:tcW w:w="0" w:type="auto"/>
          </w:tcPr>
          <w:p w14:paraId="2C68FA2F" w14:textId="77777777" w:rsidR="006C3C1A" w:rsidRPr="00716296" w:rsidRDefault="006C3C1A" w:rsidP="00716296">
            <w:pPr>
              <w:rPr>
                <w:rFonts w:cstheme="minorHAnsi"/>
                <w:sz w:val="16"/>
                <w:szCs w:val="16"/>
              </w:rPr>
            </w:pPr>
            <w:r w:rsidRPr="00716296">
              <w:rPr>
                <w:rFonts w:cstheme="minorHAnsi"/>
                <w:sz w:val="16"/>
                <w:szCs w:val="16"/>
              </w:rPr>
              <w:t>20.79 (1.45)</w:t>
            </w:r>
          </w:p>
        </w:tc>
        <w:tc>
          <w:tcPr>
            <w:tcW w:w="0" w:type="auto"/>
          </w:tcPr>
          <w:p w14:paraId="5252B8A3" w14:textId="77777777" w:rsidR="006C3C1A" w:rsidRPr="00716296" w:rsidRDefault="006C3C1A" w:rsidP="00716296">
            <w:pPr>
              <w:rPr>
                <w:rFonts w:cstheme="minorHAnsi"/>
                <w:sz w:val="16"/>
                <w:szCs w:val="16"/>
              </w:rPr>
            </w:pPr>
            <w:r w:rsidRPr="00716296">
              <w:rPr>
                <w:rFonts w:cstheme="minorHAnsi"/>
                <w:sz w:val="16"/>
                <w:szCs w:val="16"/>
              </w:rPr>
              <w:t>15.75 (1.51)</w:t>
            </w:r>
          </w:p>
        </w:tc>
        <w:tc>
          <w:tcPr>
            <w:tcW w:w="0" w:type="auto"/>
          </w:tcPr>
          <w:p w14:paraId="4A821DB4" w14:textId="77777777" w:rsidR="006C3C1A" w:rsidRPr="00716296" w:rsidRDefault="006C3C1A" w:rsidP="00716296">
            <w:pPr>
              <w:rPr>
                <w:rFonts w:cstheme="minorHAnsi"/>
                <w:sz w:val="16"/>
                <w:szCs w:val="16"/>
              </w:rPr>
            </w:pPr>
            <w:r w:rsidRPr="00716296">
              <w:rPr>
                <w:rFonts w:cstheme="minorHAnsi"/>
                <w:sz w:val="16"/>
                <w:szCs w:val="16"/>
              </w:rPr>
              <w:t>13.77 (0.99)</w:t>
            </w:r>
          </w:p>
        </w:tc>
        <w:tc>
          <w:tcPr>
            <w:tcW w:w="0" w:type="auto"/>
          </w:tcPr>
          <w:p w14:paraId="7CBA7015" w14:textId="77777777" w:rsidR="006C3C1A" w:rsidRPr="00716296" w:rsidRDefault="006C3C1A" w:rsidP="00716296">
            <w:pPr>
              <w:rPr>
                <w:rFonts w:cstheme="minorHAnsi"/>
                <w:sz w:val="16"/>
                <w:szCs w:val="16"/>
              </w:rPr>
            </w:pPr>
            <w:r w:rsidRPr="00716296">
              <w:rPr>
                <w:rFonts w:cstheme="minorHAnsi"/>
                <w:sz w:val="16"/>
                <w:szCs w:val="16"/>
              </w:rPr>
              <w:t>12.25 (1.15)</w:t>
            </w:r>
          </w:p>
        </w:tc>
        <w:tc>
          <w:tcPr>
            <w:tcW w:w="0" w:type="auto"/>
          </w:tcPr>
          <w:p w14:paraId="176AD2D6" w14:textId="77777777" w:rsidR="006C3C1A" w:rsidRPr="00716296" w:rsidRDefault="006C3C1A" w:rsidP="00716296">
            <w:pPr>
              <w:rPr>
                <w:rFonts w:cstheme="minorHAnsi"/>
                <w:sz w:val="16"/>
                <w:szCs w:val="16"/>
              </w:rPr>
            </w:pPr>
            <w:r w:rsidRPr="00716296">
              <w:rPr>
                <w:rFonts w:cstheme="minorHAnsi"/>
                <w:sz w:val="16"/>
                <w:szCs w:val="16"/>
              </w:rPr>
              <w:t>4.39 (0.57)</w:t>
            </w:r>
          </w:p>
        </w:tc>
        <w:tc>
          <w:tcPr>
            <w:tcW w:w="0" w:type="auto"/>
          </w:tcPr>
          <w:p w14:paraId="7827234C" w14:textId="77777777" w:rsidR="006C3C1A" w:rsidRPr="00716296" w:rsidRDefault="006C3C1A" w:rsidP="00716296">
            <w:pPr>
              <w:rPr>
                <w:rFonts w:cstheme="minorHAnsi"/>
                <w:sz w:val="16"/>
                <w:szCs w:val="16"/>
              </w:rPr>
            </w:pPr>
            <w:r w:rsidRPr="00716296">
              <w:rPr>
                <w:rFonts w:cstheme="minorHAnsi"/>
                <w:sz w:val="16"/>
                <w:szCs w:val="16"/>
              </w:rPr>
              <w:t>0.68 (0.15)</w:t>
            </w:r>
          </w:p>
        </w:tc>
      </w:tr>
      <w:tr w:rsidR="00716296" w:rsidRPr="00716296" w14:paraId="1D0C6E81" w14:textId="77777777" w:rsidTr="00716296">
        <w:trPr>
          <w:cantSplit/>
        </w:trPr>
        <w:tc>
          <w:tcPr>
            <w:tcW w:w="0" w:type="auto"/>
          </w:tcPr>
          <w:p w14:paraId="673AB2B0" w14:textId="77777777" w:rsidR="006C3C1A" w:rsidRPr="00716296" w:rsidRDefault="006C3C1A" w:rsidP="00716296">
            <w:pPr>
              <w:rPr>
                <w:rFonts w:cstheme="minorHAnsi"/>
                <w:sz w:val="16"/>
                <w:szCs w:val="16"/>
              </w:rPr>
            </w:pPr>
            <w:r w:rsidRPr="00716296">
              <w:rPr>
                <w:rFonts w:cstheme="minorHAnsi"/>
                <w:sz w:val="16"/>
                <w:szCs w:val="16"/>
              </w:rPr>
              <w:t>Non-Hispanic Black</w:t>
            </w:r>
          </w:p>
        </w:tc>
        <w:tc>
          <w:tcPr>
            <w:tcW w:w="0" w:type="auto"/>
          </w:tcPr>
          <w:p w14:paraId="51E5FDC7" w14:textId="77777777" w:rsidR="006C3C1A" w:rsidRPr="00716296" w:rsidRDefault="006C3C1A" w:rsidP="00716296">
            <w:pPr>
              <w:rPr>
                <w:rFonts w:cstheme="minorHAnsi"/>
                <w:sz w:val="16"/>
                <w:szCs w:val="16"/>
              </w:rPr>
            </w:pPr>
            <w:r w:rsidRPr="00716296">
              <w:rPr>
                <w:rFonts w:cstheme="minorHAnsi"/>
                <w:sz w:val="16"/>
                <w:szCs w:val="16"/>
              </w:rPr>
              <w:t>100%</w:t>
            </w:r>
          </w:p>
        </w:tc>
        <w:tc>
          <w:tcPr>
            <w:tcW w:w="0" w:type="auto"/>
          </w:tcPr>
          <w:p w14:paraId="7F458E16" w14:textId="77777777" w:rsidR="006C3C1A" w:rsidRPr="00716296" w:rsidRDefault="006C3C1A" w:rsidP="00716296">
            <w:pPr>
              <w:rPr>
                <w:rFonts w:cstheme="minorHAnsi"/>
                <w:sz w:val="16"/>
                <w:szCs w:val="16"/>
              </w:rPr>
            </w:pPr>
            <w:r w:rsidRPr="00716296">
              <w:rPr>
                <w:rFonts w:cstheme="minorHAnsi"/>
                <w:sz w:val="16"/>
                <w:szCs w:val="16"/>
              </w:rPr>
              <w:t>0.96 (0.64)</w:t>
            </w:r>
          </w:p>
        </w:tc>
        <w:tc>
          <w:tcPr>
            <w:tcW w:w="0" w:type="auto"/>
          </w:tcPr>
          <w:p w14:paraId="2A68D72F" w14:textId="77777777" w:rsidR="006C3C1A" w:rsidRPr="00716296" w:rsidRDefault="006C3C1A" w:rsidP="00716296">
            <w:pPr>
              <w:rPr>
                <w:rFonts w:cstheme="minorHAnsi"/>
                <w:sz w:val="16"/>
                <w:szCs w:val="16"/>
              </w:rPr>
            </w:pPr>
            <w:r w:rsidRPr="00716296">
              <w:rPr>
                <w:rFonts w:cstheme="minorHAnsi"/>
                <w:sz w:val="16"/>
                <w:szCs w:val="16"/>
              </w:rPr>
              <w:t>1.01 (0.38)</w:t>
            </w:r>
          </w:p>
        </w:tc>
        <w:tc>
          <w:tcPr>
            <w:tcW w:w="0" w:type="auto"/>
          </w:tcPr>
          <w:p w14:paraId="1313DCDA" w14:textId="77777777" w:rsidR="006C3C1A" w:rsidRPr="00716296" w:rsidRDefault="006C3C1A" w:rsidP="00716296">
            <w:pPr>
              <w:rPr>
                <w:rFonts w:cstheme="minorHAnsi"/>
                <w:sz w:val="16"/>
                <w:szCs w:val="16"/>
              </w:rPr>
            </w:pPr>
            <w:r w:rsidRPr="00716296">
              <w:rPr>
                <w:rFonts w:cstheme="minorHAnsi"/>
                <w:sz w:val="16"/>
                <w:szCs w:val="16"/>
              </w:rPr>
              <w:t>18.32 (2.36)</w:t>
            </w:r>
          </w:p>
        </w:tc>
        <w:tc>
          <w:tcPr>
            <w:tcW w:w="0" w:type="auto"/>
          </w:tcPr>
          <w:p w14:paraId="7C0C4233" w14:textId="77777777" w:rsidR="006C3C1A" w:rsidRPr="00716296" w:rsidRDefault="006C3C1A" w:rsidP="00716296">
            <w:pPr>
              <w:rPr>
                <w:rFonts w:cstheme="minorHAnsi"/>
                <w:sz w:val="16"/>
                <w:szCs w:val="16"/>
              </w:rPr>
            </w:pPr>
            <w:r w:rsidRPr="00716296">
              <w:rPr>
                <w:rFonts w:cstheme="minorHAnsi"/>
                <w:sz w:val="16"/>
                <w:szCs w:val="16"/>
              </w:rPr>
              <w:t>3.37 (0.77)</w:t>
            </w:r>
          </w:p>
        </w:tc>
        <w:tc>
          <w:tcPr>
            <w:tcW w:w="0" w:type="auto"/>
          </w:tcPr>
          <w:p w14:paraId="7D54A8C4" w14:textId="77777777" w:rsidR="006C3C1A" w:rsidRPr="00716296" w:rsidRDefault="006C3C1A" w:rsidP="00716296">
            <w:pPr>
              <w:rPr>
                <w:rFonts w:cstheme="minorHAnsi"/>
                <w:sz w:val="16"/>
                <w:szCs w:val="16"/>
              </w:rPr>
            </w:pPr>
            <w:r w:rsidRPr="00716296">
              <w:rPr>
                <w:rFonts w:cstheme="minorHAnsi"/>
                <w:sz w:val="16"/>
                <w:szCs w:val="16"/>
              </w:rPr>
              <w:t>7.19 (1.05)</w:t>
            </w:r>
          </w:p>
        </w:tc>
        <w:tc>
          <w:tcPr>
            <w:tcW w:w="0" w:type="auto"/>
          </w:tcPr>
          <w:p w14:paraId="33DB6C5A" w14:textId="77777777" w:rsidR="006C3C1A" w:rsidRPr="00716296" w:rsidRDefault="006C3C1A" w:rsidP="00716296">
            <w:pPr>
              <w:rPr>
                <w:rFonts w:cstheme="minorHAnsi"/>
                <w:sz w:val="16"/>
                <w:szCs w:val="16"/>
              </w:rPr>
            </w:pPr>
            <w:r w:rsidRPr="00716296">
              <w:rPr>
                <w:rFonts w:cstheme="minorHAnsi"/>
                <w:sz w:val="16"/>
                <w:szCs w:val="16"/>
              </w:rPr>
              <w:t>18.79 (1.80)</w:t>
            </w:r>
          </w:p>
        </w:tc>
        <w:tc>
          <w:tcPr>
            <w:tcW w:w="0" w:type="auto"/>
          </w:tcPr>
          <w:p w14:paraId="03D889FF" w14:textId="77777777" w:rsidR="006C3C1A" w:rsidRPr="00716296" w:rsidRDefault="006C3C1A" w:rsidP="00716296">
            <w:pPr>
              <w:rPr>
                <w:rFonts w:cstheme="minorHAnsi"/>
                <w:sz w:val="16"/>
                <w:szCs w:val="16"/>
              </w:rPr>
            </w:pPr>
            <w:r w:rsidRPr="00716296">
              <w:rPr>
                <w:rFonts w:cstheme="minorHAnsi"/>
                <w:sz w:val="16"/>
                <w:szCs w:val="16"/>
              </w:rPr>
              <w:t>13.46 (1.75)</w:t>
            </w:r>
          </w:p>
        </w:tc>
        <w:tc>
          <w:tcPr>
            <w:tcW w:w="0" w:type="auto"/>
          </w:tcPr>
          <w:p w14:paraId="2532B230" w14:textId="77777777" w:rsidR="006C3C1A" w:rsidRPr="00716296" w:rsidRDefault="006C3C1A" w:rsidP="00716296">
            <w:pPr>
              <w:rPr>
                <w:rFonts w:cstheme="minorHAnsi"/>
                <w:sz w:val="16"/>
                <w:szCs w:val="16"/>
              </w:rPr>
            </w:pPr>
            <w:r w:rsidRPr="00716296">
              <w:rPr>
                <w:rFonts w:cstheme="minorHAnsi"/>
                <w:sz w:val="16"/>
                <w:szCs w:val="16"/>
              </w:rPr>
              <w:t>20.45 (2.08)</w:t>
            </w:r>
          </w:p>
        </w:tc>
        <w:tc>
          <w:tcPr>
            <w:tcW w:w="0" w:type="auto"/>
          </w:tcPr>
          <w:p w14:paraId="24EA97E8" w14:textId="77777777" w:rsidR="006C3C1A" w:rsidRPr="00716296" w:rsidRDefault="006C3C1A" w:rsidP="00716296">
            <w:pPr>
              <w:rPr>
                <w:rFonts w:cstheme="minorHAnsi"/>
                <w:sz w:val="16"/>
                <w:szCs w:val="16"/>
              </w:rPr>
            </w:pPr>
            <w:r w:rsidRPr="00716296">
              <w:rPr>
                <w:rFonts w:cstheme="minorHAnsi"/>
                <w:sz w:val="16"/>
                <w:szCs w:val="16"/>
              </w:rPr>
              <w:t>10.19 (1.78)</w:t>
            </w:r>
          </w:p>
        </w:tc>
        <w:tc>
          <w:tcPr>
            <w:tcW w:w="0" w:type="auto"/>
          </w:tcPr>
          <w:p w14:paraId="56D26929" w14:textId="77777777" w:rsidR="006C3C1A" w:rsidRPr="00716296" w:rsidRDefault="006C3C1A" w:rsidP="00716296">
            <w:pPr>
              <w:rPr>
                <w:rFonts w:cstheme="minorHAnsi"/>
                <w:sz w:val="16"/>
                <w:szCs w:val="16"/>
              </w:rPr>
            </w:pPr>
            <w:r w:rsidRPr="00716296">
              <w:rPr>
                <w:rFonts w:cstheme="minorHAnsi"/>
                <w:sz w:val="16"/>
                <w:szCs w:val="16"/>
              </w:rPr>
              <w:t>4.72 (0.95)</w:t>
            </w:r>
          </w:p>
        </w:tc>
        <w:tc>
          <w:tcPr>
            <w:tcW w:w="0" w:type="auto"/>
          </w:tcPr>
          <w:p w14:paraId="6119277A" w14:textId="77777777" w:rsidR="006C3C1A" w:rsidRPr="00716296" w:rsidRDefault="006C3C1A" w:rsidP="00716296">
            <w:pPr>
              <w:rPr>
                <w:rFonts w:cstheme="minorHAnsi"/>
                <w:sz w:val="16"/>
                <w:szCs w:val="16"/>
              </w:rPr>
            </w:pPr>
            <w:r w:rsidRPr="00716296">
              <w:rPr>
                <w:rFonts w:cstheme="minorHAnsi"/>
                <w:sz w:val="16"/>
                <w:szCs w:val="16"/>
              </w:rPr>
              <w:t>1.54 (0.53)</w:t>
            </w:r>
          </w:p>
        </w:tc>
      </w:tr>
      <w:tr w:rsidR="00716296" w:rsidRPr="00716296" w14:paraId="28251E75" w14:textId="77777777" w:rsidTr="00716296">
        <w:trPr>
          <w:cantSplit/>
        </w:trPr>
        <w:tc>
          <w:tcPr>
            <w:tcW w:w="0" w:type="auto"/>
          </w:tcPr>
          <w:p w14:paraId="00F81605" w14:textId="77777777" w:rsidR="006C3C1A" w:rsidRPr="00716296" w:rsidRDefault="006C3C1A" w:rsidP="00716296">
            <w:pPr>
              <w:rPr>
                <w:rFonts w:cstheme="minorHAnsi"/>
                <w:sz w:val="16"/>
                <w:szCs w:val="16"/>
              </w:rPr>
            </w:pPr>
            <w:r w:rsidRPr="00716296">
              <w:rPr>
                <w:rFonts w:cstheme="minorHAnsi"/>
                <w:sz w:val="16"/>
                <w:szCs w:val="16"/>
              </w:rPr>
              <w:t>Non-Hispanic Other races</w:t>
            </w:r>
          </w:p>
        </w:tc>
        <w:tc>
          <w:tcPr>
            <w:tcW w:w="0" w:type="auto"/>
          </w:tcPr>
          <w:p w14:paraId="48717869" w14:textId="77777777" w:rsidR="006C3C1A" w:rsidRPr="00716296" w:rsidRDefault="006C3C1A" w:rsidP="00716296">
            <w:pPr>
              <w:rPr>
                <w:rFonts w:cstheme="minorHAnsi"/>
                <w:sz w:val="16"/>
                <w:szCs w:val="16"/>
              </w:rPr>
            </w:pPr>
            <w:r w:rsidRPr="00716296">
              <w:rPr>
                <w:rFonts w:cstheme="minorHAnsi"/>
                <w:sz w:val="16"/>
                <w:szCs w:val="16"/>
              </w:rPr>
              <w:t>100%</w:t>
            </w:r>
          </w:p>
        </w:tc>
        <w:tc>
          <w:tcPr>
            <w:tcW w:w="0" w:type="auto"/>
          </w:tcPr>
          <w:p w14:paraId="44252FA2" w14:textId="77777777" w:rsidR="006C3C1A" w:rsidRPr="00716296" w:rsidRDefault="006C3C1A" w:rsidP="00716296">
            <w:pPr>
              <w:rPr>
                <w:rFonts w:cstheme="minorHAnsi"/>
                <w:sz w:val="16"/>
                <w:szCs w:val="16"/>
              </w:rPr>
            </w:pPr>
            <w:r w:rsidRPr="00716296">
              <w:rPr>
                <w:rFonts w:cstheme="minorHAnsi"/>
                <w:sz w:val="16"/>
                <w:szCs w:val="16"/>
              </w:rPr>
              <w:t>*</w:t>
            </w:r>
          </w:p>
        </w:tc>
        <w:tc>
          <w:tcPr>
            <w:tcW w:w="0" w:type="auto"/>
          </w:tcPr>
          <w:p w14:paraId="61A136D6" w14:textId="77777777" w:rsidR="006C3C1A" w:rsidRPr="00716296" w:rsidRDefault="006C3C1A" w:rsidP="00716296">
            <w:pPr>
              <w:rPr>
                <w:rFonts w:cstheme="minorHAnsi"/>
                <w:sz w:val="16"/>
                <w:szCs w:val="16"/>
              </w:rPr>
            </w:pPr>
            <w:r w:rsidRPr="00716296">
              <w:rPr>
                <w:rFonts w:cstheme="minorHAnsi"/>
                <w:sz w:val="16"/>
                <w:szCs w:val="16"/>
              </w:rPr>
              <w:t>*</w:t>
            </w:r>
          </w:p>
        </w:tc>
        <w:tc>
          <w:tcPr>
            <w:tcW w:w="0" w:type="auto"/>
          </w:tcPr>
          <w:p w14:paraId="00C1998C" w14:textId="77777777" w:rsidR="006C3C1A" w:rsidRPr="00716296" w:rsidRDefault="006C3C1A" w:rsidP="00716296">
            <w:pPr>
              <w:rPr>
                <w:rFonts w:cstheme="minorHAnsi"/>
                <w:sz w:val="16"/>
                <w:szCs w:val="16"/>
              </w:rPr>
            </w:pPr>
            <w:r w:rsidRPr="00716296">
              <w:rPr>
                <w:rFonts w:cstheme="minorHAnsi"/>
                <w:sz w:val="16"/>
                <w:szCs w:val="16"/>
              </w:rPr>
              <w:t>11.38 (2.56)</w:t>
            </w:r>
          </w:p>
        </w:tc>
        <w:tc>
          <w:tcPr>
            <w:tcW w:w="0" w:type="auto"/>
          </w:tcPr>
          <w:p w14:paraId="1E2C2F42" w14:textId="77777777" w:rsidR="006C3C1A" w:rsidRPr="00716296" w:rsidRDefault="006C3C1A" w:rsidP="00716296">
            <w:pPr>
              <w:rPr>
                <w:rFonts w:cstheme="minorHAnsi"/>
                <w:sz w:val="16"/>
                <w:szCs w:val="16"/>
              </w:rPr>
            </w:pPr>
            <w:r w:rsidRPr="00716296">
              <w:rPr>
                <w:rFonts w:cstheme="minorHAnsi"/>
                <w:sz w:val="16"/>
                <w:szCs w:val="16"/>
              </w:rPr>
              <w:t>1.33 (0.54)</w:t>
            </w:r>
          </w:p>
        </w:tc>
        <w:tc>
          <w:tcPr>
            <w:tcW w:w="0" w:type="auto"/>
          </w:tcPr>
          <w:p w14:paraId="201DAE94" w14:textId="77777777" w:rsidR="006C3C1A" w:rsidRPr="00716296" w:rsidRDefault="006C3C1A" w:rsidP="00716296">
            <w:pPr>
              <w:rPr>
                <w:rFonts w:cstheme="minorHAnsi"/>
                <w:sz w:val="16"/>
                <w:szCs w:val="16"/>
              </w:rPr>
            </w:pPr>
            <w:r w:rsidRPr="00716296">
              <w:rPr>
                <w:rFonts w:cstheme="minorHAnsi"/>
                <w:sz w:val="16"/>
                <w:szCs w:val="16"/>
              </w:rPr>
              <w:t>4.89 (1.15)</w:t>
            </w:r>
          </w:p>
        </w:tc>
        <w:tc>
          <w:tcPr>
            <w:tcW w:w="0" w:type="auto"/>
          </w:tcPr>
          <w:p w14:paraId="2DBF1A34" w14:textId="77777777" w:rsidR="006C3C1A" w:rsidRPr="00716296" w:rsidRDefault="006C3C1A" w:rsidP="00716296">
            <w:pPr>
              <w:rPr>
                <w:rFonts w:cstheme="minorHAnsi"/>
                <w:sz w:val="16"/>
                <w:szCs w:val="16"/>
              </w:rPr>
            </w:pPr>
            <w:r w:rsidRPr="00716296">
              <w:rPr>
                <w:rFonts w:cstheme="minorHAnsi"/>
                <w:sz w:val="16"/>
                <w:szCs w:val="16"/>
              </w:rPr>
              <w:t>18.49 (2.93)</w:t>
            </w:r>
          </w:p>
        </w:tc>
        <w:tc>
          <w:tcPr>
            <w:tcW w:w="0" w:type="auto"/>
          </w:tcPr>
          <w:p w14:paraId="175D0217" w14:textId="77777777" w:rsidR="006C3C1A" w:rsidRPr="00716296" w:rsidRDefault="006C3C1A" w:rsidP="00716296">
            <w:pPr>
              <w:rPr>
                <w:rFonts w:cstheme="minorHAnsi"/>
                <w:sz w:val="16"/>
                <w:szCs w:val="16"/>
              </w:rPr>
            </w:pPr>
            <w:r w:rsidRPr="00716296">
              <w:rPr>
                <w:rFonts w:cstheme="minorHAnsi"/>
                <w:sz w:val="16"/>
                <w:szCs w:val="16"/>
              </w:rPr>
              <w:t>21.31 (3.15)</w:t>
            </w:r>
          </w:p>
        </w:tc>
        <w:tc>
          <w:tcPr>
            <w:tcW w:w="0" w:type="auto"/>
          </w:tcPr>
          <w:p w14:paraId="6625E93C" w14:textId="77777777" w:rsidR="006C3C1A" w:rsidRPr="00716296" w:rsidRDefault="006C3C1A" w:rsidP="00716296">
            <w:pPr>
              <w:rPr>
                <w:rFonts w:cstheme="minorHAnsi"/>
                <w:sz w:val="16"/>
                <w:szCs w:val="16"/>
              </w:rPr>
            </w:pPr>
            <w:r w:rsidRPr="00716296">
              <w:rPr>
                <w:rFonts w:cstheme="minorHAnsi"/>
                <w:sz w:val="16"/>
                <w:szCs w:val="16"/>
              </w:rPr>
              <w:t>17.89 (2.84)</w:t>
            </w:r>
          </w:p>
        </w:tc>
        <w:tc>
          <w:tcPr>
            <w:tcW w:w="0" w:type="auto"/>
          </w:tcPr>
          <w:p w14:paraId="57717FD2" w14:textId="77777777" w:rsidR="006C3C1A" w:rsidRPr="00716296" w:rsidRDefault="006C3C1A" w:rsidP="00716296">
            <w:pPr>
              <w:rPr>
                <w:rFonts w:cstheme="minorHAnsi"/>
                <w:sz w:val="16"/>
                <w:szCs w:val="16"/>
              </w:rPr>
            </w:pPr>
            <w:r w:rsidRPr="00716296">
              <w:rPr>
                <w:rFonts w:cstheme="minorHAnsi"/>
                <w:sz w:val="16"/>
                <w:szCs w:val="16"/>
              </w:rPr>
              <w:t>13.87 (2.83)</w:t>
            </w:r>
          </w:p>
        </w:tc>
        <w:tc>
          <w:tcPr>
            <w:tcW w:w="0" w:type="auto"/>
          </w:tcPr>
          <w:p w14:paraId="3841755B" w14:textId="77777777" w:rsidR="006C3C1A" w:rsidRPr="00716296" w:rsidRDefault="006C3C1A" w:rsidP="00716296">
            <w:pPr>
              <w:rPr>
                <w:rFonts w:cstheme="minorHAnsi"/>
                <w:sz w:val="16"/>
                <w:szCs w:val="16"/>
              </w:rPr>
            </w:pPr>
            <w:r w:rsidRPr="00716296">
              <w:rPr>
                <w:rFonts w:cstheme="minorHAnsi"/>
                <w:sz w:val="16"/>
                <w:szCs w:val="16"/>
              </w:rPr>
              <w:t>*</w:t>
            </w:r>
          </w:p>
        </w:tc>
        <w:tc>
          <w:tcPr>
            <w:tcW w:w="0" w:type="auto"/>
          </w:tcPr>
          <w:p w14:paraId="423FE446" w14:textId="77777777" w:rsidR="006C3C1A" w:rsidRPr="00716296" w:rsidRDefault="006C3C1A" w:rsidP="00716296">
            <w:pPr>
              <w:rPr>
                <w:rFonts w:cstheme="minorHAnsi"/>
                <w:sz w:val="16"/>
                <w:szCs w:val="16"/>
              </w:rPr>
            </w:pPr>
            <w:r w:rsidRPr="00716296">
              <w:rPr>
                <w:rFonts w:cstheme="minorHAnsi"/>
                <w:sz w:val="16"/>
                <w:szCs w:val="16"/>
              </w:rPr>
              <w:t>2.08 (0.74)</w:t>
            </w:r>
          </w:p>
        </w:tc>
      </w:tr>
      <w:tr w:rsidR="00716296" w:rsidRPr="00716296" w14:paraId="04603DC2" w14:textId="77777777" w:rsidTr="00716296">
        <w:trPr>
          <w:cantSplit/>
        </w:trPr>
        <w:tc>
          <w:tcPr>
            <w:tcW w:w="0" w:type="auto"/>
          </w:tcPr>
          <w:p w14:paraId="330E3DDB" w14:textId="77777777" w:rsidR="006C3C1A" w:rsidRPr="00716296" w:rsidRDefault="006C3C1A" w:rsidP="00716296">
            <w:pPr>
              <w:rPr>
                <w:rFonts w:cstheme="minorHAnsi"/>
                <w:sz w:val="16"/>
                <w:szCs w:val="16"/>
              </w:rPr>
            </w:pPr>
            <w:r w:rsidRPr="00716296">
              <w:rPr>
                <w:rFonts w:cstheme="minorHAnsi"/>
                <w:sz w:val="16"/>
                <w:szCs w:val="16"/>
              </w:rPr>
              <w:t>Married</w:t>
            </w:r>
          </w:p>
        </w:tc>
        <w:tc>
          <w:tcPr>
            <w:tcW w:w="0" w:type="auto"/>
          </w:tcPr>
          <w:p w14:paraId="4467BBBF" w14:textId="77777777" w:rsidR="006C3C1A" w:rsidRPr="00716296" w:rsidRDefault="006C3C1A" w:rsidP="00716296">
            <w:pPr>
              <w:rPr>
                <w:rFonts w:cstheme="minorHAnsi"/>
                <w:sz w:val="16"/>
                <w:szCs w:val="16"/>
              </w:rPr>
            </w:pPr>
            <w:r w:rsidRPr="00716296">
              <w:rPr>
                <w:rFonts w:cstheme="minorHAnsi"/>
                <w:sz w:val="16"/>
                <w:szCs w:val="16"/>
              </w:rPr>
              <w:t>100%</w:t>
            </w:r>
          </w:p>
        </w:tc>
        <w:tc>
          <w:tcPr>
            <w:tcW w:w="0" w:type="auto"/>
          </w:tcPr>
          <w:p w14:paraId="5A9A6946" w14:textId="77777777" w:rsidR="006C3C1A" w:rsidRPr="00716296" w:rsidRDefault="006C3C1A" w:rsidP="00716296">
            <w:pPr>
              <w:rPr>
                <w:rFonts w:cstheme="minorHAnsi"/>
                <w:sz w:val="16"/>
                <w:szCs w:val="16"/>
              </w:rPr>
            </w:pPr>
            <w:r w:rsidRPr="00716296">
              <w:rPr>
                <w:rFonts w:cstheme="minorHAnsi"/>
                <w:sz w:val="16"/>
                <w:szCs w:val="16"/>
              </w:rPr>
              <w:t>10.38 (1.33)</w:t>
            </w:r>
          </w:p>
        </w:tc>
        <w:tc>
          <w:tcPr>
            <w:tcW w:w="0" w:type="auto"/>
          </w:tcPr>
          <w:p w14:paraId="70C588EE" w14:textId="77777777" w:rsidR="006C3C1A" w:rsidRPr="00716296" w:rsidRDefault="006C3C1A" w:rsidP="00716296">
            <w:pPr>
              <w:rPr>
                <w:rFonts w:cstheme="minorHAnsi"/>
                <w:sz w:val="16"/>
                <w:szCs w:val="16"/>
              </w:rPr>
            </w:pPr>
            <w:r w:rsidRPr="00716296">
              <w:rPr>
                <w:rFonts w:cstheme="minorHAnsi"/>
                <w:sz w:val="16"/>
                <w:szCs w:val="16"/>
              </w:rPr>
              <w:t>1.69 (0.44)</w:t>
            </w:r>
          </w:p>
        </w:tc>
        <w:tc>
          <w:tcPr>
            <w:tcW w:w="0" w:type="auto"/>
          </w:tcPr>
          <w:p w14:paraId="6522FEE1" w14:textId="77777777" w:rsidR="006C3C1A" w:rsidRPr="00716296" w:rsidRDefault="006C3C1A" w:rsidP="00716296">
            <w:pPr>
              <w:rPr>
                <w:rFonts w:cstheme="minorHAnsi"/>
                <w:sz w:val="16"/>
                <w:szCs w:val="16"/>
              </w:rPr>
            </w:pPr>
            <w:r w:rsidRPr="00716296">
              <w:rPr>
                <w:rFonts w:cstheme="minorHAnsi"/>
                <w:sz w:val="16"/>
                <w:szCs w:val="16"/>
              </w:rPr>
              <w:t>19.06 (1.88)</w:t>
            </w:r>
          </w:p>
        </w:tc>
        <w:tc>
          <w:tcPr>
            <w:tcW w:w="0" w:type="auto"/>
          </w:tcPr>
          <w:p w14:paraId="0A98F7A6" w14:textId="77777777" w:rsidR="006C3C1A" w:rsidRPr="00716296" w:rsidRDefault="006C3C1A" w:rsidP="00716296">
            <w:pPr>
              <w:rPr>
                <w:rFonts w:cstheme="minorHAnsi"/>
                <w:sz w:val="16"/>
                <w:szCs w:val="16"/>
              </w:rPr>
            </w:pPr>
            <w:r w:rsidRPr="00716296">
              <w:rPr>
                <w:rFonts w:cstheme="minorHAnsi"/>
                <w:sz w:val="16"/>
                <w:szCs w:val="16"/>
              </w:rPr>
              <w:t>2.81 (0.43)</w:t>
            </w:r>
          </w:p>
        </w:tc>
        <w:tc>
          <w:tcPr>
            <w:tcW w:w="0" w:type="auto"/>
          </w:tcPr>
          <w:p w14:paraId="29616316" w14:textId="77777777" w:rsidR="006C3C1A" w:rsidRPr="00716296" w:rsidRDefault="006C3C1A" w:rsidP="00716296">
            <w:pPr>
              <w:rPr>
                <w:rFonts w:cstheme="minorHAnsi"/>
                <w:sz w:val="16"/>
                <w:szCs w:val="16"/>
              </w:rPr>
            </w:pPr>
            <w:r w:rsidRPr="00716296">
              <w:rPr>
                <w:rFonts w:cstheme="minorHAnsi"/>
                <w:sz w:val="16"/>
                <w:szCs w:val="16"/>
              </w:rPr>
              <w:t>10.77 (1.12)</w:t>
            </w:r>
          </w:p>
        </w:tc>
        <w:tc>
          <w:tcPr>
            <w:tcW w:w="0" w:type="auto"/>
          </w:tcPr>
          <w:p w14:paraId="18231D49" w14:textId="77777777" w:rsidR="006C3C1A" w:rsidRPr="00716296" w:rsidRDefault="006C3C1A" w:rsidP="00716296">
            <w:pPr>
              <w:rPr>
                <w:rFonts w:cstheme="minorHAnsi"/>
                <w:sz w:val="16"/>
                <w:szCs w:val="16"/>
              </w:rPr>
            </w:pPr>
            <w:r w:rsidRPr="00716296">
              <w:rPr>
                <w:rFonts w:cstheme="minorHAnsi"/>
                <w:sz w:val="16"/>
                <w:szCs w:val="16"/>
              </w:rPr>
              <w:t>13.30 (1.34)</w:t>
            </w:r>
          </w:p>
        </w:tc>
        <w:tc>
          <w:tcPr>
            <w:tcW w:w="0" w:type="auto"/>
          </w:tcPr>
          <w:p w14:paraId="16272847" w14:textId="77777777" w:rsidR="006C3C1A" w:rsidRPr="00716296" w:rsidRDefault="006C3C1A" w:rsidP="00716296">
            <w:pPr>
              <w:rPr>
                <w:rFonts w:cstheme="minorHAnsi"/>
                <w:sz w:val="16"/>
                <w:szCs w:val="16"/>
              </w:rPr>
            </w:pPr>
            <w:r w:rsidRPr="00716296">
              <w:rPr>
                <w:rFonts w:cstheme="minorHAnsi"/>
                <w:sz w:val="16"/>
                <w:szCs w:val="16"/>
              </w:rPr>
              <w:t>21.76 (1.92)</w:t>
            </w:r>
          </w:p>
        </w:tc>
        <w:tc>
          <w:tcPr>
            <w:tcW w:w="0" w:type="auto"/>
          </w:tcPr>
          <w:p w14:paraId="7740EC74" w14:textId="77777777" w:rsidR="006C3C1A" w:rsidRPr="00716296" w:rsidRDefault="006C3C1A" w:rsidP="00716296">
            <w:pPr>
              <w:rPr>
                <w:rFonts w:cstheme="minorHAnsi"/>
                <w:sz w:val="16"/>
                <w:szCs w:val="16"/>
              </w:rPr>
            </w:pPr>
            <w:r w:rsidRPr="00716296">
              <w:rPr>
                <w:rFonts w:cstheme="minorHAnsi"/>
                <w:sz w:val="16"/>
                <w:szCs w:val="16"/>
              </w:rPr>
              <w:t>10.99 (1.29)</w:t>
            </w:r>
          </w:p>
        </w:tc>
        <w:tc>
          <w:tcPr>
            <w:tcW w:w="0" w:type="auto"/>
          </w:tcPr>
          <w:p w14:paraId="10BC14FB" w14:textId="77777777" w:rsidR="006C3C1A" w:rsidRPr="00716296" w:rsidRDefault="006C3C1A" w:rsidP="00716296">
            <w:pPr>
              <w:rPr>
                <w:rFonts w:cstheme="minorHAnsi"/>
                <w:sz w:val="16"/>
                <w:szCs w:val="16"/>
              </w:rPr>
            </w:pPr>
            <w:r w:rsidRPr="00716296">
              <w:rPr>
                <w:rFonts w:cstheme="minorHAnsi"/>
                <w:sz w:val="16"/>
                <w:szCs w:val="16"/>
              </w:rPr>
              <w:t>-</w:t>
            </w:r>
          </w:p>
        </w:tc>
        <w:tc>
          <w:tcPr>
            <w:tcW w:w="0" w:type="auto"/>
          </w:tcPr>
          <w:p w14:paraId="1A7D97F5" w14:textId="77777777" w:rsidR="006C3C1A" w:rsidRPr="00716296" w:rsidRDefault="006C3C1A" w:rsidP="00716296">
            <w:pPr>
              <w:rPr>
                <w:rFonts w:cstheme="minorHAnsi"/>
                <w:sz w:val="16"/>
                <w:szCs w:val="16"/>
              </w:rPr>
            </w:pPr>
            <w:r w:rsidRPr="00716296">
              <w:rPr>
                <w:rFonts w:cstheme="minorHAnsi"/>
                <w:sz w:val="16"/>
                <w:szCs w:val="16"/>
              </w:rPr>
              <w:t>7.75 (0.86)</w:t>
            </w:r>
          </w:p>
        </w:tc>
        <w:tc>
          <w:tcPr>
            <w:tcW w:w="0" w:type="auto"/>
          </w:tcPr>
          <w:p w14:paraId="5F3B6360" w14:textId="77777777" w:rsidR="006C3C1A" w:rsidRPr="00716296" w:rsidRDefault="006C3C1A" w:rsidP="00716296">
            <w:pPr>
              <w:rPr>
                <w:rFonts w:cstheme="minorHAnsi"/>
                <w:sz w:val="16"/>
                <w:szCs w:val="16"/>
              </w:rPr>
            </w:pPr>
            <w:r w:rsidRPr="00716296">
              <w:rPr>
                <w:rFonts w:cstheme="minorHAnsi"/>
                <w:sz w:val="16"/>
                <w:szCs w:val="16"/>
              </w:rPr>
              <w:t>1.50 (0.39)</w:t>
            </w:r>
          </w:p>
        </w:tc>
      </w:tr>
      <w:tr w:rsidR="00716296" w:rsidRPr="00716296" w14:paraId="4293FABE" w14:textId="77777777" w:rsidTr="00716296">
        <w:trPr>
          <w:cantSplit/>
        </w:trPr>
        <w:tc>
          <w:tcPr>
            <w:tcW w:w="0" w:type="auto"/>
          </w:tcPr>
          <w:p w14:paraId="7B2DF3D2" w14:textId="77777777" w:rsidR="006C3C1A" w:rsidRPr="00716296" w:rsidRDefault="006C3C1A" w:rsidP="00716296">
            <w:pPr>
              <w:rPr>
                <w:rFonts w:cstheme="minorHAnsi"/>
                <w:sz w:val="16"/>
                <w:szCs w:val="16"/>
              </w:rPr>
            </w:pPr>
            <w:r w:rsidRPr="00716296">
              <w:rPr>
                <w:rFonts w:cstheme="minorHAnsi"/>
                <w:sz w:val="16"/>
                <w:szCs w:val="16"/>
              </w:rPr>
              <w:t>Cohabiting</w:t>
            </w:r>
          </w:p>
        </w:tc>
        <w:tc>
          <w:tcPr>
            <w:tcW w:w="0" w:type="auto"/>
          </w:tcPr>
          <w:p w14:paraId="2CEFAFE8" w14:textId="77777777" w:rsidR="006C3C1A" w:rsidRPr="00716296" w:rsidRDefault="006C3C1A" w:rsidP="00716296">
            <w:pPr>
              <w:rPr>
                <w:rFonts w:cstheme="minorHAnsi"/>
                <w:sz w:val="16"/>
                <w:szCs w:val="16"/>
              </w:rPr>
            </w:pPr>
            <w:r w:rsidRPr="00716296">
              <w:rPr>
                <w:rFonts w:cstheme="minorHAnsi"/>
                <w:sz w:val="16"/>
                <w:szCs w:val="16"/>
              </w:rPr>
              <w:t>100%</w:t>
            </w:r>
          </w:p>
        </w:tc>
        <w:tc>
          <w:tcPr>
            <w:tcW w:w="0" w:type="auto"/>
          </w:tcPr>
          <w:p w14:paraId="023C316D" w14:textId="77777777" w:rsidR="006C3C1A" w:rsidRPr="00716296" w:rsidRDefault="006C3C1A" w:rsidP="00716296">
            <w:pPr>
              <w:rPr>
                <w:rFonts w:cstheme="minorHAnsi"/>
                <w:sz w:val="16"/>
                <w:szCs w:val="16"/>
              </w:rPr>
            </w:pPr>
            <w:r w:rsidRPr="00716296">
              <w:rPr>
                <w:rFonts w:cstheme="minorHAnsi"/>
                <w:sz w:val="16"/>
                <w:szCs w:val="16"/>
              </w:rPr>
              <w:t>1.43 (0.69)</w:t>
            </w:r>
          </w:p>
        </w:tc>
        <w:tc>
          <w:tcPr>
            <w:tcW w:w="0" w:type="auto"/>
          </w:tcPr>
          <w:p w14:paraId="5A40C36A" w14:textId="77777777" w:rsidR="006C3C1A" w:rsidRPr="00716296" w:rsidRDefault="006C3C1A" w:rsidP="00716296">
            <w:pPr>
              <w:rPr>
                <w:rFonts w:cstheme="minorHAnsi"/>
                <w:sz w:val="16"/>
                <w:szCs w:val="16"/>
              </w:rPr>
            </w:pPr>
            <w:r w:rsidRPr="00716296">
              <w:rPr>
                <w:rFonts w:cstheme="minorHAnsi"/>
                <w:sz w:val="16"/>
                <w:szCs w:val="16"/>
              </w:rPr>
              <w:t>1.71 (0.68)</w:t>
            </w:r>
          </w:p>
        </w:tc>
        <w:tc>
          <w:tcPr>
            <w:tcW w:w="0" w:type="auto"/>
          </w:tcPr>
          <w:p w14:paraId="0195A8C8" w14:textId="77777777" w:rsidR="006C3C1A" w:rsidRPr="00716296" w:rsidRDefault="006C3C1A" w:rsidP="00716296">
            <w:pPr>
              <w:rPr>
                <w:rFonts w:cstheme="minorHAnsi"/>
                <w:sz w:val="16"/>
                <w:szCs w:val="16"/>
              </w:rPr>
            </w:pPr>
            <w:r w:rsidRPr="00716296">
              <w:rPr>
                <w:rFonts w:cstheme="minorHAnsi"/>
                <w:sz w:val="16"/>
                <w:szCs w:val="16"/>
              </w:rPr>
              <w:t>15.43 (2.32)</w:t>
            </w:r>
          </w:p>
        </w:tc>
        <w:tc>
          <w:tcPr>
            <w:tcW w:w="0" w:type="auto"/>
          </w:tcPr>
          <w:p w14:paraId="6578C105" w14:textId="77777777" w:rsidR="006C3C1A" w:rsidRPr="00716296" w:rsidRDefault="006C3C1A" w:rsidP="00716296">
            <w:pPr>
              <w:rPr>
                <w:rFonts w:cstheme="minorHAnsi"/>
                <w:sz w:val="16"/>
                <w:szCs w:val="16"/>
              </w:rPr>
            </w:pPr>
            <w:r w:rsidRPr="00716296">
              <w:rPr>
                <w:rFonts w:cstheme="minorHAnsi"/>
                <w:sz w:val="16"/>
                <w:szCs w:val="16"/>
              </w:rPr>
              <w:t>4.84 (1.22)</w:t>
            </w:r>
          </w:p>
        </w:tc>
        <w:tc>
          <w:tcPr>
            <w:tcW w:w="0" w:type="auto"/>
          </w:tcPr>
          <w:p w14:paraId="6491B7C7" w14:textId="77777777" w:rsidR="006C3C1A" w:rsidRPr="00716296" w:rsidRDefault="006C3C1A" w:rsidP="00716296">
            <w:pPr>
              <w:rPr>
                <w:rFonts w:cstheme="minorHAnsi"/>
                <w:sz w:val="16"/>
                <w:szCs w:val="16"/>
              </w:rPr>
            </w:pPr>
            <w:r w:rsidRPr="00716296">
              <w:rPr>
                <w:rFonts w:cstheme="minorHAnsi"/>
                <w:sz w:val="16"/>
                <w:szCs w:val="16"/>
              </w:rPr>
              <w:t>12.75 (2.40)</w:t>
            </w:r>
          </w:p>
        </w:tc>
        <w:tc>
          <w:tcPr>
            <w:tcW w:w="0" w:type="auto"/>
          </w:tcPr>
          <w:p w14:paraId="4544463A" w14:textId="77777777" w:rsidR="006C3C1A" w:rsidRPr="00716296" w:rsidRDefault="006C3C1A" w:rsidP="00716296">
            <w:pPr>
              <w:rPr>
                <w:rFonts w:cstheme="minorHAnsi"/>
                <w:sz w:val="16"/>
                <w:szCs w:val="16"/>
              </w:rPr>
            </w:pPr>
            <w:r w:rsidRPr="00716296">
              <w:rPr>
                <w:rFonts w:cstheme="minorHAnsi"/>
                <w:sz w:val="16"/>
                <w:szCs w:val="16"/>
              </w:rPr>
              <w:t>23.52 (3.10)</w:t>
            </w:r>
          </w:p>
        </w:tc>
        <w:tc>
          <w:tcPr>
            <w:tcW w:w="0" w:type="auto"/>
          </w:tcPr>
          <w:p w14:paraId="6746FF5A" w14:textId="77777777" w:rsidR="006C3C1A" w:rsidRPr="00716296" w:rsidRDefault="006C3C1A" w:rsidP="00716296">
            <w:pPr>
              <w:rPr>
                <w:rFonts w:cstheme="minorHAnsi"/>
                <w:sz w:val="16"/>
                <w:szCs w:val="16"/>
              </w:rPr>
            </w:pPr>
            <w:r w:rsidRPr="00716296">
              <w:rPr>
                <w:rFonts w:cstheme="minorHAnsi"/>
                <w:sz w:val="16"/>
                <w:szCs w:val="16"/>
              </w:rPr>
              <w:t>24.74 (2.72)</w:t>
            </w:r>
          </w:p>
        </w:tc>
        <w:tc>
          <w:tcPr>
            <w:tcW w:w="0" w:type="auto"/>
          </w:tcPr>
          <w:p w14:paraId="29BF0932" w14:textId="77777777" w:rsidR="006C3C1A" w:rsidRPr="00716296" w:rsidRDefault="006C3C1A" w:rsidP="00716296">
            <w:pPr>
              <w:rPr>
                <w:rFonts w:cstheme="minorHAnsi"/>
                <w:sz w:val="16"/>
                <w:szCs w:val="16"/>
              </w:rPr>
            </w:pPr>
            <w:r w:rsidRPr="00716296">
              <w:rPr>
                <w:rFonts w:cstheme="minorHAnsi"/>
                <w:sz w:val="16"/>
                <w:szCs w:val="16"/>
              </w:rPr>
              <w:t>8.16 (1.66)</w:t>
            </w:r>
          </w:p>
        </w:tc>
        <w:tc>
          <w:tcPr>
            <w:tcW w:w="0" w:type="auto"/>
          </w:tcPr>
          <w:p w14:paraId="20D0936A" w14:textId="77777777" w:rsidR="006C3C1A" w:rsidRPr="00716296" w:rsidRDefault="006C3C1A" w:rsidP="00716296">
            <w:pPr>
              <w:rPr>
                <w:rFonts w:cstheme="minorHAnsi"/>
                <w:sz w:val="16"/>
                <w:szCs w:val="16"/>
              </w:rPr>
            </w:pPr>
            <w:r w:rsidRPr="00716296">
              <w:rPr>
                <w:rFonts w:cstheme="minorHAnsi"/>
                <w:sz w:val="16"/>
                <w:szCs w:val="16"/>
              </w:rPr>
              <w:t>-</w:t>
            </w:r>
          </w:p>
        </w:tc>
        <w:tc>
          <w:tcPr>
            <w:tcW w:w="0" w:type="auto"/>
          </w:tcPr>
          <w:p w14:paraId="7CB41196" w14:textId="77777777" w:rsidR="006C3C1A" w:rsidRPr="00716296" w:rsidRDefault="006C3C1A" w:rsidP="00716296">
            <w:pPr>
              <w:rPr>
                <w:rFonts w:cstheme="minorHAnsi"/>
                <w:sz w:val="16"/>
                <w:szCs w:val="16"/>
              </w:rPr>
            </w:pPr>
            <w:r w:rsidRPr="00716296">
              <w:rPr>
                <w:rFonts w:cstheme="minorHAnsi"/>
                <w:sz w:val="16"/>
                <w:szCs w:val="16"/>
              </w:rPr>
              <w:t>6.52 (1.23)</w:t>
            </w:r>
          </w:p>
        </w:tc>
        <w:tc>
          <w:tcPr>
            <w:tcW w:w="0" w:type="auto"/>
          </w:tcPr>
          <w:p w14:paraId="23139DA8" w14:textId="77777777" w:rsidR="006C3C1A" w:rsidRPr="00716296" w:rsidRDefault="006C3C1A" w:rsidP="00716296">
            <w:pPr>
              <w:rPr>
                <w:rFonts w:cstheme="minorHAnsi"/>
                <w:sz w:val="16"/>
                <w:szCs w:val="16"/>
              </w:rPr>
            </w:pPr>
            <w:r w:rsidRPr="00716296">
              <w:rPr>
                <w:rFonts w:cstheme="minorHAnsi"/>
                <w:sz w:val="16"/>
                <w:szCs w:val="16"/>
              </w:rPr>
              <w:t>0.90 (0.37)</w:t>
            </w:r>
          </w:p>
        </w:tc>
      </w:tr>
      <w:tr w:rsidR="00716296" w:rsidRPr="00716296" w14:paraId="16951341" w14:textId="77777777" w:rsidTr="00716296">
        <w:trPr>
          <w:cantSplit/>
        </w:trPr>
        <w:tc>
          <w:tcPr>
            <w:tcW w:w="0" w:type="auto"/>
          </w:tcPr>
          <w:p w14:paraId="42071427" w14:textId="77777777" w:rsidR="006C3C1A" w:rsidRPr="00716296" w:rsidRDefault="006C3C1A" w:rsidP="00716296">
            <w:pPr>
              <w:rPr>
                <w:rFonts w:cstheme="minorHAnsi"/>
                <w:sz w:val="16"/>
                <w:szCs w:val="16"/>
              </w:rPr>
            </w:pPr>
            <w:r w:rsidRPr="00716296">
              <w:rPr>
                <w:rFonts w:cstheme="minorHAnsi"/>
                <w:sz w:val="16"/>
                <w:szCs w:val="16"/>
              </w:rPr>
              <w:t>Widowed, separated, or divorced</w:t>
            </w:r>
          </w:p>
        </w:tc>
        <w:tc>
          <w:tcPr>
            <w:tcW w:w="0" w:type="auto"/>
          </w:tcPr>
          <w:p w14:paraId="249D00CC" w14:textId="77777777" w:rsidR="006C3C1A" w:rsidRPr="00716296" w:rsidRDefault="006C3C1A" w:rsidP="00716296">
            <w:pPr>
              <w:rPr>
                <w:rFonts w:cstheme="minorHAnsi"/>
                <w:sz w:val="16"/>
                <w:szCs w:val="16"/>
              </w:rPr>
            </w:pPr>
            <w:r w:rsidRPr="00716296">
              <w:rPr>
                <w:rFonts w:cstheme="minorHAnsi"/>
                <w:sz w:val="16"/>
                <w:szCs w:val="16"/>
              </w:rPr>
              <w:t>100%</w:t>
            </w:r>
          </w:p>
        </w:tc>
        <w:tc>
          <w:tcPr>
            <w:tcW w:w="0" w:type="auto"/>
          </w:tcPr>
          <w:p w14:paraId="363469C7" w14:textId="77777777" w:rsidR="006C3C1A" w:rsidRPr="00716296" w:rsidRDefault="006C3C1A" w:rsidP="00716296">
            <w:pPr>
              <w:rPr>
                <w:rFonts w:cstheme="minorHAnsi"/>
                <w:sz w:val="16"/>
                <w:szCs w:val="16"/>
              </w:rPr>
            </w:pPr>
            <w:r w:rsidRPr="00716296">
              <w:rPr>
                <w:rFonts w:cstheme="minorHAnsi"/>
                <w:sz w:val="16"/>
                <w:szCs w:val="16"/>
              </w:rPr>
              <w:t>*</w:t>
            </w:r>
          </w:p>
        </w:tc>
        <w:tc>
          <w:tcPr>
            <w:tcW w:w="0" w:type="auto"/>
          </w:tcPr>
          <w:p w14:paraId="13CABEB4" w14:textId="77777777" w:rsidR="006C3C1A" w:rsidRPr="00716296" w:rsidRDefault="006C3C1A" w:rsidP="00716296">
            <w:pPr>
              <w:rPr>
                <w:rFonts w:cstheme="minorHAnsi"/>
                <w:sz w:val="16"/>
                <w:szCs w:val="16"/>
              </w:rPr>
            </w:pPr>
            <w:r w:rsidRPr="00716296">
              <w:rPr>
                <w:rFonts w:cstheme="minorHAnsi"/>
                <w:sz w:val="16"/>
                <w:szCs w:val="16"/>
              </w:rPr>
              <w:t>*</w:t>
            </w:r>
          </w:p>
        </w:tc>
        <w:tc>
          <w:tcPr>
            <w:tcW w:w="0" w:type="auto"/>
          </w:tcPr>
          <w:p w14:paraId="6402B6D6" w14:textId="77777777" w:rsidR="006C3C1A" w:rsidRPr="00716296" w:rsidRDefault="006C3C1A" w:rsidP="00716296">
            <w:pPr>
              <w:rPr>
                <w:rFonts w:cstheme="minorHAnsi"/>
                <w:sz w:val="16"/>
                <w:szCs w:val="16"/>
              </w:rPr>
            </w:pPr>
            <w:r w:rsidRPr="00716296">
              <w:rPr>
                <w:rFonts w:cstheme="minorHAnsi"/>
                <w:sz w:val="16"/>
                <w:szCs w:val="16"/>
              </w:rPr>
              <w:t>32.26 (3.38)</w:t>
            </w:r>
          </w:p>
        </w:tc>
        <w:tc>
          <w:tcPr>
            <w:tcW w:w="0" w:type="auto"/>
          </w:tcPr>
          <w:p w14:paraId="572D1977" w14:textId="77777777" w:rsidR="006C3C1A" w:rsidRPr="00716296" w:rsidRDefault="006C3C1A" w:rsidP="00716296">
            <w:pPr>
              <w:rPr>
                <w:rFonts w:cstheme="minorHAnsi"/>
                <w:sz w:val="16"/>
                <w:szCs w:val="16"/>
              </w:rPr>
            </w:pPr>
            <w:r w:rsidRPr="00716296">
              <w:rPr>
                <w:rFonts w:cstheme="minorHAnsi"/>
                <w:sz w:val="16"/>
                <w:szCs w:val="16"/>
              </w:rPr>
              <w:t>3.19 (1.00)</w:t>
            </w:r>
          </w:p>
        </w:tc>
        <w:tc>
          <w:tcPr>
            <w:tcW w:w="0" w:type="auto"/>
          </w:tcPr>
          <w:p w14:paraId="7836CF61" w14:textId="77777777" w:rsidR="006C3C1A" w:rsidRPr="00716296" w:rsidRDefault="006C3C1A" w:rsidP="00716296">
            <w:pPr>
              <w:rPr>
                <w:rFonts w:cstheme="minorHAnsi"/>
                <w:sz w:val="16"/>
                <w:szCs w:val="16"/>
              </w:rPr>
            </w:pPr>
            <w:r w:rsidRPr="00716296">
              <w:rPr>
                <w:rFonts w:cstheme="minorHAnsi"/>
                <w:sz w:val="16"/>
                <w:szCs w:val="16"/>
              </w:rPr>
              <w:t>9.90 (1.96)</w:t>
            </w:r>
          </w:p>
        </w:tc>
        <w:tc>
          <w:tcPr>
            <w:tcW w:w="0" w:type="auto"/>
          </w:tcPr>
          <w:p w14:paraId="69BEC4AE" w14:textId="77777777" w:rsidR="006C3C1A" w:rsidRPr="00716296" w:rsidRDefault="006C3C1A" w:rsidP="00716296">
            <w:pPr>
              <w:rPr>
                <w:rFonts w:cstheme="minorHAnsi"/>
                <w:sz w:val="16"/>
                <w:szCs w:val="16"/>
              </w:rPr>
            </w:pPr>
            <w:r w:rsidRPr="00716296">
              <w:rPr>
                <w:rFonts w:cstheme="minorHAnsi"/>
                <w:sz w:val="16"/>
                <w:szCs w:val="16"/>
              </w:rPr>
              <w:t>12.87 (2.24)</w:t>
            </w:r>
          </w:p>
        </w:tc>
        <w:tc>
          <w:tcPr>
            <w:tcW w:w="0" w:type="auto"/>
          </w:tcPr>
          <w:p w14:paraId="568C3E92" w14:textId="77777777" w:rsidR="006C3C1A" w:rsidRPr="00716296" w:rsidRDefault="006C3C1A" w:rsidP="00716296">
            <w:pPr>
              <w:rPr>
                <w:rFonts w:cstheme="minorHAnsi"/>
                <w:sz w:val="16"/>
                <w:szCs w:val="16"/>
              </w:rPr>
            </w:pPr>
            <w:r w:rsidRPr="00716296">
              <w:rPr>
                <w:rFonts w:cstheme="minorHAnsi"/>
                <w:sz w:val="16"/>
                <w:szCs w:val="16"/>
              </w:rPr>
              <w:t>5.87 (1.65)</w:t>
            </w:r>
          </w:p>
        </w:tc>
        <w:tc>
          <w:tcPr>
            <w:tcW w:w="0" w:type="auto"/>
          </w:tcPr>
          <w:p w14:paraId="5D494E70" w14:textId="77777777" w:rsidR="006C3C1A" w:rsidRPr="00716296" w:rsidRDefault="006C3C1A" w:rsidP="00716296">
            <w:pPr>
              <w:rPr>
                <w:rFonts w:cstheme="minorHAnsi"/>
                <w:sz w:val="16"/>
                <w:szCs w:val="16"/>
              </w:rPr>
            </w:pPr>
            <w:r w:rsidRPr="00716296">
              <w:rPr>
                <w:rFonts w:cstheme="minorHAnsi"/>
                <w:sz w:val="16"/>
                <w:szCs w:val="16"/>
              </w:rPr>
              <w:t>29.38 (3.11)</w:t>
            </w:r>
          </w:p>
        </w:tc>
        <w:tc>
          <w:tcPr>
            <w:tcW w:w="0" w:type="auto"/>
          </w:tcPr>
          <w:p w14:paraId="60531200" w14:textId="77777777" w:rsidR="006C3C1A" w:rsidRPr="00716296" w:rsidRDefault="006C3C1A" w:rsidP="00716296">
            <w:pPr>
              <w:rPr>
                <w:rFonts w:cstheme="minorHAnsi"/>
                <w:sz w:val="16"/>
                <w:szCs w:val="16"/>
              </w:rPr>
            </w:pPr>
            <w:r w:rsidRPr="00716296">
              <w:rPr>
                <w:rFonts w:cstheme="minorHAnsi"/>
                <w:sz w:val="16"/>
                <w:szCs w:val="16"/>
              </w:rPr>
              <w:t>0.14 (0.14)</w:t>
            </w:r>
          </w:p>
        </w:tc>
        <w:tc>
          <w:tcPr>
            <w:tcW w:w="0" w:type="auto"/>
          </w:tcPr>
          <w:p w14:paraId="6DE678BE" w14:textId="77777777" w:rsidR="006C3C1A" w:rsidRPr="00716296" w:rsidRDefault="006C3C1A" w:rsidP="00716296">
            <w:pPr>
              <w:rPr>
                <w:rFonts w:cstheme="minorHAnsi"/>
                <w:sz w:val="16"/>
                <w:szCs w:val="16"/>
              </w:rPr>
            </w:pPr>
            <w:r w:rsidRPr="00716296">
              <w:rPr>
                <w:rFonts w:cstheme="minorHAnsi"/>
                <w:sz w:val="16"/>
                <w:szCs w:val="16"/>
              </w:rPr>
              <w:t>1.05 (0.35)</w:t>
            </w:r>
          </w:p>
        </w:tc>
        <w:tc>
          <w:tcPr>
            <w:tcW w:w="0" w:type="auto"/>
          </w:tcPr>
          <w:p w14:paraId="3DB2FCB2" w14:textId="77777777" w:rsidR="006C3C1A" w:rsidRPr="00716296" w:rsidRDefault="006C3C1A" w:rsidP="00716296">
            <w:pPr>
              <w:rPr>
                <w:rFonts w:cstheme="minorHAnsi"/>
                <w:sz w:val="16"/>
                <w:szCs w:val="16"/>
              </w:rPr>
            </w:pPr>
            <w:r w:rsidRPr="00716296">
              <w:rPr>
                <w:rFonts w:cstheme="minorHAnsi"/>
                <w:sz w:val="16"/>
                <w:szCs w:val="16"/>
              </w:rPr>
              <w:t>1.26 (0.54)</w:t>
            </w:r>
          </w:p>
        </w:tc>
      </w:tr>
      <w:tr w:rsidR="00716296" w:rsidRPr="00716296" w14:paraId="691CAB2A" w14:textId="77777777" w:rsidTr="00716296">
        <w:trPr>
          <w:cantSplit/>
        </w:trPr>
        <w:tc>
          <w:tcPr>
            <w:tcW w:w="0" w:type="auto"/>
          </w:tcPr>
          <w:p w14:paraId="70106F3D" w14:textId="77777777" w:rsidR="006C3C1A" w:rsidRPr="00716296" w:rsidRDefault="006C3C1A" w:rsidP="00716296">
            <w:pPr>
              <w:rPr>
                <w:rFonts w:cstheme="minorHAnsi"/>
                <w:sz w:val="16"/>
                <w:szCs w:val="16"/>
              </w:rPr>
            </w:pPr>
            <w:r w:rsidRPr="00716296">
              <w:rPr>
                <w:rFonts w:cstheme="minorHAnsi"/>
                <w:sz w:val="16"/>
                <w:szCs w:val="16"/>
              </w:rPr>
              <w:lastRenderedPageBreak/>
              <w:t>Never married</w:t>
            </w:r>
          </w:p>
        </w:tc>
        <w:tc>
          <w:tcPr>
            <w:tcW w:w="0" w:type="auto"/>
          </w:tcPr>
          <w:p w14:paraId="41887411" w14:textId="77777777" w:rsidR="006C3C1A" w:rsidRPr="00716296" w:rsidRDefault="006C3C1A" w:rsidP="00716296">
            <w:pPr>
              <w:rPr>
                <w:rFonts w:cstheme="minorHAnsi"/>
                <w:sz w:val="16"/>
                <w:szCs w:val="16"/>
              </w:rPr>
            </w:pPr>
            <w:r w:rsidRPr="00716296">
              <w:rPr>
                <w:rFonts w:cstheme="minorHAnsi"/>
                <w:sz w:val="16"/>
                <w:szCs w:val="16"/>
              </w:rPr>
              <w:t>100%</w:t>
            </w:r>
          </w:p>
        </w:tc>
        <w:tc>
          <w:tcPr>
            <w:tcW w:w="0" w:type="auto"/>
          </w:tcPr>
          <w:p w14:paraId="2AD98239" w14:textId="77777777" w:rsidR="006C3C1A" w:rsidRPr="00716296" w:rsidRDefault="006C3C1A" w:rsidP="00716296">
            <w:pPr>
              <w:rPr>
                <w:rFonts w:cstheme="minorHAnsi"/>
                <w:sz w:val="16"/>
                <w:szCs w:val="16"/>
              </w:rPr>
            </w:pPr>
            <w:r w:rsidRPr="00716296">
              <w:rPr>
                <w:rFonts w:cstheme="minorHAnsi"/>
                <w:sz w:val="16"/>
                <w:szCs w:val="16"/>
              </w:rPr>
              <w:t>0.11 (0.07)</w:t>
            </w:r>
          </w:p>
        </w:tc>
        <w:tc>
          <w:tcPr>
            <w:tcW w:w="0" w:type="auto"/>
          </w:tcPr>
          <w:p w14:paraId="75659A92" w14:textId="77777777" w:rsidR="006C3C1A" w:rsidRPr="00716296" w:rsidRDefault="006C3C1A" w:rsidP="00716296">
            <w:pPr>
              <w:rPr>
                <w:rFonts w:cstheme="minorHAnsi"/>
                <w:sz w:val="16"/>
                <w:szCs w:val="16"/>
              </w:rPr>
            </w:pPr>
            <w:r w:rsidRPr="00716296">
              <w:rPr>
                <w:rFonts w:cstheme="minorHAnsi"/>
                <w:sz w:val="16"/>
                <w:szCs w:val="16"/>
              </w:rPr>
              <w:t>0.52 (0.16)</w:t>
            </w:r>
          </w:p>
        </w:tc>
        <w:tc>
          <w:tcPr>
            <w:tcW w:w="0" w:type="auto"/>
          </w:tcPr>
          <w:p w14:paraId="55E7D962" w14:textId="77777777" w:rsidR="006C3C1A" w:rsidRPr="00716296" w:rsidRDefault="006C3C1A" w:rsidP="00716296">
            <w:pPr>
              <w:rPr>
                <w:rFonts w:cstheme="minorHAnsi"/>
                <w:sz w:val="16"/>
                <w:szCs w:val="16"/>
              </w:rPr>
            </w:pPr>
            <w:r w:rsidRPr="00716296">
              <w:rPr>
                <w:rFonts w:cstheme="minorHAnsi"/>
                <w:sz w:val="16"/>
                <w:szCs w:val="16"/>
              </w:rPr>
              <w:t>4.07 (0.73)</w:t>
            </w:r>
          </w:p>
        </w:tc>
        <w:tc>
          <w:tcPr>
            <w:tcW w:w="0" w:type="auto"/>
          </w:tcPr>
          <w:p w14:paraId="3A8B78AB" w14:textId="77777777" w:rsidR="006C3C1A" w:rsidRPr="00716296" w:rsidRDefault="006C3C1A" w:rsidP="00716296">
            <w:pPr>
              <w:rPr>
                <w:rFonts w:cstheme="minorHAnsi"/>
                <w:sz w:val="16"/>
                <w:szCs w:val="16"/>
              </w:rPr>
            </w:pPr>
            <w:r w:rsidRPr="00716296">
              <w:rPr>
                <w:rFonts w:cstheme="minorHAnsi"/>
                <w:sz w:val="16"/>
                <w:szCs w:val="16"/>
              </w:rPr>
              <w:t>3.60 (0.69)</w:t>
            </w:r>
          </w:p>
        </w:tc>
        <w:tc>
          <w:tcPr>
            <w:tcW w:w="0" w:type="auto"/>
          </w:tcPr>
          <w:p w14:paraId="13A0F976" w14:textId="77777777" w:rsidR="006C3C1A" w:rsidRPr="00716296" w:rsidRDefault="006C3C1A" w:rsidP="00716296">
            <w:pPr>
              <w:rPr>
                <w:rFonts w:cstheme="minorHAnsi"/>
                <w:sz w:val="16"/>
                <w:szCs w:val="16"/>
              </w:rPr>
            </w:pPr>
            <w:r w:rsidRPr="00716296">
              <w:rPr>
                <w:rFonts w:cstheme="minorHAnsi"/>
                <w:sz w:val="16"/>
                <w:szCs w:val="16"/>
              </w:rPr>
              <w:t>5.46 (0.75)</w:t>
            </w:r>
          </w:p>
        </w:tc>
        <w:tc>
          <w:tcPr>
            <w:tcW w:w="0" w:type="auto"/>
          </w:tcPr>
          <w:p w14:paraId="218EE655" w14:textId="77777777" w:rsidR="006C3C1A" w:rsidRPr="00716296" w:rsidRDefault="006C3C1A" w:rsidP="00716296">
            <w:pPr>
              <w:rPr>
                <w:rFonts w:cstheme="minorHAnsi"/>
                <w:sz w:val="16"/>
                <w:szCs w:val="16"/>
              </w:rPr>
            </w:pPr>
            <w:r w:rsidRPr="00716296">
              <w:rPr>
                <w:rFonts w:cstheme="minorHAnsi"/>
                <w:sz w:val="16"/>
                <w:szCs w:val="16"/>
              </w:rPr>
              <w:t>23.29 (1.62)</w:t>
            </w:r>
          </w:p>
        </w:tc>
        <w:tc>
          <w:tcPr>
            <w:tcW w:w="0" w:type="auto"/>
          </w:tcPr>
          <w:p w14:paraId="022702C8" w14:textId="77777777" w:rsidR="006C3C1A" w:rsidRPr="00716296" w:rsidRDefault="006C3C1A" w:rsidP="00716296">
            <w:pPr>
              <w:rPr>
                <w:rFonts w:cstheme="minorHAnsi"/>
                <w:sz w:val="16"/>
                <w:szCs w:val="16"/>
              </w:rPr>
            </w:pPr>
            <w:r w:rsidRPr="00716296">
              <w:rPr>
                <w:rFonts w:cstheme="minorHAnsi"/>
                <w:sz w:val="16"/>
                <w:szCs w:val="16"/>
              </w:rPr>
              <w:t>11.45 (1.13)</w:t>
            </w:r>
          </w:p>
        </w:tc>
        <w:tc>
          <w:tcPr>
            <w:tcW w:w="0" w:type="auto"/>
          </w:tcPr>
          <w:p w14:paraId="2DA2531A" w14:textId="77777777" w:rsidR="006C3C1A" w:rsidRPr="00716296" w:rsidRDefault="006C3C1A" w:rsidP="00716296">
            <w:pPr>
              <w:rPr>
                <w:rFonts w:cstheme="minorHAnsi"/>
                <w:sz w:val="16"/>
                <w:szCs w:val="16"/>
              </w:rPr>
            </w:pPr>
            <w:r w:rsidRPr="00716296">
              <w:rPr>
                <w:rFonts w:cstheme="minorHAnsi"/>
                <w:sz w:val="16"/>
                <w:szCs w:val="16"/>
              </w:rPr>
              <w:t>19.89 (1.12)</w:t>
            </w:r>
          </w:p>
        </w:tc>
        <w:tc>
          <w:tcPr>
            <w:tcW w:w="0" w:type="auto"/>
          </w:tcPr>
          <w:p w14:paraId="475AD8E0" w14:textId="77777777" w:rsidR="006C3C1A" w:rsidRPr="00716296" w:rsidRDefault="006C3C1A" w:rsidP="00716296">
            <w:pPr>
              <w:rPr>
                <w:rFonts w:cstheme="minorHAnsi"/>
                <w:sz w:val="16"/>
                <w:szCs w:val="16"/>
              </w:rPr>
            </w:pPr>
            <w:r w:rsidRPr="00716296">
              <w:rPr>
                <w:rFonts w:cstheme="minorHAnsi"/>
                <w:sz w:val="16"/>
                <w:szCs w:val="16"/>
              </w:rPr>
              <w:t>29.87 (1.97)</w:t>
            </w:r>
          </w:p>
        </w:tc>
        <w:tc>
          <w:tcPr>
            <w:tcW w:w="0" w:type="auto"/>
          </w:tcPr>
          <w:p w14:paraId="033EDE59" w14:textId="77777777" w:rsidR="006C3C1A" w:rsidRPr="00716296" w:rsidRDefault="006C3C1A" w:rsidP="00716296">
            <w:pPr>
              <w:rPr>
                <w:rFonts w:cstheme="minorHAnsi"/>
                <w:sz w:val="16"/>
                <w:szCs w:val="16"/>
              </w:rPr>
            </w:pPr>
            <w:r w:rsidRPr="00716296">
              <w:rPr>
                <w:rFonts w:cstheme="minorHAnsi"/>
                <w:sz w:val="16"/>
                <w:szCs w:val="16"/>
              </w:rPr>
              <w:t>1.24 (0.27)</w:t>
            </w:r>
          </w:p>
        </w:tc>
        <w:tc>
          <w:tcPr>
            <w:tcW w:w="0" w:type="auto"/>
          </w:tcPr>
          <w:p w14:paraId="1DE4AF10" w14:textId="77777777" w:rsidR="006C3C1A" w:rsidRPr="00716296" w:rsidRDefault="006C3C1A" w:rsidP="00716296">
            <w:pPr>
              <w:rPr>
                <w:rFonts w:cstheme="minorHAnsi"/>
                <w:sz w:val="16"/>
                <w:szCs w:val="16"/>
              </w:rPr>
            </w:pPr>
            <w:r w:rsidRPr="00716296">
              <w:rPr>
                <w:rFonts w:cstheme="minorHAnsi"/>
                <w:sz w:val="16"/>
                <w:szCs w:val="16"/>
              </w:rPr>
              <w:t>0.51 (0.16)</w:t>
            </w:r>
          </w:p>
        </w:tc>
      </w:tr>
      <w:tr w:rsidR="00716296" w:rsidRPr="00716296" w14:paraId="0032373D" w14:textId="77777777" w:rsidTr="00716296">
        <w:trPr>
          <w:cantSplit/>
        </w:trPr>
        <w:tc>
          <w:tcPr>
            <w:tcW w:w="0" w:type="auto"/>
          </w:tcPr>
          <w:p w14:paraId="0BDF5D80" w14:textId="77777777" w:rsidR="006C3C1A" w:rsidRPr="00716296" w:rsidRDefault="006C3C1A" w:rsidP="00716296">
            <w:pPr>
              <w:rPr>
                <w:rFonts w:cstheme="minorHAnsi"/>
                <w:sz w:val="16"/>
                <w:szCs w:val="16"/>
              </w:rPr>
            </w:pPr>
            <w:r w:rsidRPr="00716296">
              <w:rPr>
                <w:rFonts w:cstheme="minorHAnsi"/>
                <w:sz w:val="16"/>
                <w:szCs w:val="16"/>
              </w:rPr>
              <w:t>Has health insurance</w:t>
            </w:r>
          </w:p>
        </w:tc>
        <w:tc>
          <w:tcPr>
            <w:tcW w:w="0" w:type="auto"/>
          </w:tcPr>
          <w:p w14:paraId="1312B8EA" w14:textId="77777777" w:rsidR="006C3C1A" w:rsidRPr="00716296" w:rsidRDefault="006C3C1A" w:rsidP="00716296">
            <w:pPr>
              <w:rPr>
                <w:rFonts w:cstheme="minorHAnsi"/>
                <w:sz w:val="16"/>
                <w:szCs w:val="16"/>
              </w:rPr>
            </w:pPr>
            <w:r w:rsidRPr="00716296">
              <w:rPr>
                <w:rFonts w:cstheme="minorHAnsi"/>
                <w:sz w:val="16"/>
                <w:szCs w:val="16"/>
              </w:rPr>
              <w:t>100%</w:t>
            </w:r>
          </w:p>
        </w:tc>
        <w:tc>
          <w:tcPr>
            <w:tcW w:w="0" w:type="auto"/>
          </w:tcPr>
          <w:p w14:paraId="504CB270" w14:textId="77777777" w:rsidR="006C3C1A" w:rsidRPr="00716296" w:rsidRDefault="006C3C1A" w:rsidP="00716296">
            <w:pPr>
              <w:rPr>
                <w:rFonts w:cstheme="minorHAnsi"/>
                <w:sz w:val="16"/>
                <w:szCs w:val="16"/>
              </w:rPr>
            </w:pPr>
            <w:r w:rsidRPr="00716296">
              <w:rPr>
                <w:rFonts w:cstheme="minorHAnsi"/>
                <w:sz w:val="16"/>
                <w:szCs w:val="16"/>
              </w:rPr>
              <w:t>4.52 (0.62)</w:t>
            </w:r>
          </w:p>
        </w:tc>
        <w:tc>
          <w:tcPr>
            <w:tcW w:w="0" w:type="auto"/>
          </w:tcPr>
          <w:p w14:paraId="29664CD4" w14:textId="77777777" w:rsidR="006C3C1A" w:rsidRPr="00716296" w:rsidRDefault="006C3C1A" w:rsidP="00716296">
            <w:pPr>
              <w:rPr>
                <w:rFonts w:cstheme="minorHAnsi"/>
                <w:sz w:val="16"/>
                <w:szCs w:val="16"/>
              </w:rPr>
            </w:pPr>
            <w:r w:rsidRPr="00716296">
              <w:rPr>
                <w:rFonts w:cstheme="minorHAnsi"/>
                <w:sz w:val="16"/>
                <w:szCs w:val="16"/>
              </w:rPr>
              <w:t>1.26 (0.26)</w:t>
            </w:r>
          </w:p>
        </w:tc>
        <w:tc>
          <w:tcPr>
            <w:tcW w:w="0" w:type="auto"/>
          </w:tcPr>
          <w:p w14:paraId="549E2832" w14:textId="77777777" w:rsidR="006C3C1A" w:rsidRPr="00716296" w:rsidRDefault="006C3C1A" w:rsidP="00716296">
            <w:pPr>
              <w:rPr>
                <w:rFonts w:cstheme="minorHAnsi"/>
                <w:sz w:val="16"/>
                <w:szCs w:val="16"/>
              </w:rPr>
            </w:pPr>
            <w:r w:rsidRPr="00716296">
              <w:rPr>
                <w:rFonts w:cstheme="minorHAnsi"/>
                <w:sz w:val="16"/>
                <w:szCs w:val="16"/>
              </w:rPr>
              <w:t>12.67 (1.03)</w:t>
            </w:r>
          </w:p>
        </w:tc>
        <w:tc>
          <w:tcPr>
            <w:tcW w:w="0" w:type="auto"/>
          </w:tcPr>
          <w:p w14:paraId="5278F56F" w14:textId="77777777" w:rsidR="006C3C1A" w:rsidRPr="00716296" w:rsidRDefault="006C3C1A" w:rsidP="00716296">
            <w:pPr>
              <w:rPr>
                <w:rFonts w:cstheme="minorHAnsi"/>
                <w:sz w:val="16"/>
                <w:szCs w:val="16"/>
              </w:rPr>
            </w:pPr>
            <w:r w:rsidRPr="00716296">
              <w:rPr>
                <w:rFonts w:cstheme="minorHAnsi"/>
                <w:sz w:val="16"/>
                <w:szCs w:val="16"/>
              </w:rPr>
              <w:t>3.43 (0.40)</w:t>
            </w:r>
          </w:p>
        </w:tc>
        <w:tc>
          <w:tcPr>
            <w:tcW w:w="0" w:type="auto"/>
          </w:tcPr>
          <w:p w14:paraId="056C730D" w14:textId="77777777" w:rsidR="006C3C1A" w:rsidRPr="00716296" w:rsidRDefault="006C3C1A" w:rsidP="00716296">
            <w:pPr>
              <w:rPr>
                <w:rFonts w:cstheme="minorHAnsi"/>
                <w:sz w:val="16"/>
                <w:szCs w:val="16"/>
              </w:rPr>
            </w:pPr>
            <w:r w:rsidRPr="00716296">
              <w:rPr>
                <w:rFonts w:cstheme="minorHAnsi"/>
                <w:sz w:val="16"/>
                <w:szCs w:val="16"/>
              </w:rPr>
              <w:t>8.97 (0.65)</w:t>
            </w:r>
          </w:p>
        </w:tc>
        <w:tc>
          <w:tcPr>
            <w:tcW w:w="0" w:type="auto"/>
          </w:tcPr>
          <w:p w14:paraId="2C867764" w14:textId="77777777" w:rsidR="006C3C1A" w:rsidRPr="00716296" w:rsidRDefault="006C3C1A" w:rsidP="00716296">
            <w:pPr>
              <w:rPr>
                <w:rFonts w:cstheme="minorHAnsi"/>
                <w:sz w:val="16"/>
                <w:szCs w:val="16"/>
              </w:rPr>
            </w:pPr>
            <w:r w:rsidRPr="00716296">
              <w:rPr>
                <w:rFonts w:cstheme="minorHAnsi"/>
                <w:sz w:val="16"/>
                <w:szCs w:val="16"/>
              </w:rPr>
              <w:t>20.25 (1.14)</w:t>
            </w:r>
          </w:p>
        </w:tc>
        <w:tc>
          <w:tcPr>
            <w:tcW w:w="0" w:type="auto"/>
          </w:tcPr>
          <w:p w14:paraId="3D9EFD9D" w14:textId="77777777" w:rsidR="006C3C1A" w:rsidRPr="00716296" w:rsidRDefault="006C3C1A" w:rsidP="00716296">
            <w:pPr>
              <w:rPr>
                <w:rFonts w:cstheme="minorHAnsi"/>
                <w:sz w:val="16"/>
                <w:szCs w:val="16"/>
              </w:rPr>
            </w:pPr>
            <w:r w:rsidRPr="00716296">
              <w:rPr>
                <w:rFonts w:cstheme="minorHAnsi"/>
                <w:sz w:val="16"/>
                <w:szCs w:val="16"/>
              </w:rPr>
              <w:t>16.40 (1.26)</w:t>
            </w:r>
          </w:p>
        </w:tc>
        <w:tc>
          <w:tcPr>
            <w:tcW w:w="0" w:type="auto"/>
          </w:tcPr>
          <w:p w14:paraId="1774320D" w14:textId="77777777" w:rsidR="006C3C1A" w:rsidRPr="00716296" w:rsidRDefault="006C3C1A" w:rsidP="00716296">
            <w:pPr>
              <w:rPr>
                <w:rFonts w:cstheme="minorHAnsi"/>
                <w:sz w:val="16"/>
                <w:szCs w:val="16"/>
              </w:rPr>
            </w:pPr>
            <w:r w:rsidRPr="00716296">
              <w:rPr>
                <w:rFonts w:cstheme="minorHAnsi"/>
                <w:sz w:val="16"/>
                <w:szCs w:val="16"/>
              </w:rPr>
              <w:t>14.86 (0.83)</w:t>
            </w:r>
          </w:p>
        </w:tc>
        <w:tc>
          <w:tcPr>
            <w:tcW w:w="0" w:type="auto"/>
          </w:tcPr>
          <w:p w14:paraId="5FB0D12C" w14:textId="77777777" w:rsidR="006C3C1A" w:rsidRPr="00716296" w:rsidRDefault="006C3C1A" w:rsidP="00716296">
            <w:pPr>
              <w:rPr>
                <w:rFonts w:cstheme="minorHAnsi"/>
                <w:sz w:val="16"/>
                <w:szCs w:val="16"/>
              </w:rPr>
            </w:pPr>
            <w:r w:rsidRPr="00716296">
              <w:rPr>
                <w:rFonts w:cstheme="minorHAnsi"/>
                <w:sz w:val="16"/>
                <w:szCs w:val="16"/>
              </w:rPr>
              <w:t>12.62 (1.03)</w:t>
            </w:r>
          </w:p>
        </w:tc>
        <w:tc>
          <w:tcPr>
            <w:tcW w:w="0" w:type="auto"/>
          </w:tcPr>
          <w:p w14:paraId="1D556485" w14:textId="77777777" w:rsidR="006C3C1A" w:rsidRPr="00716296" w:rsidRDefault="006C3C1A" w:rsidP="00716296">
            <w:pPr>
              <w:rPr>
                <w:rFonts w:cstheme="minorHAnsi"/>
                <w:sz w:val="16"/>
                <w:szCs w:val="16"/>
              </w:rPr>
            </w:pPr>
            <w:r w:rsidRPr="00716296">
              <w:rPr>
                <w:rFonts w:cstheme="minorHAnsi"/>
                <w:sz w:val="16"/>
                <w:szCs w:val="16"/>
              </w:rPr>
              <w:t>4.03 (0.39)</w:t>
            </w:r>
          </w:p>
        </w:tc>
        <w:tc>
          <w:tcPr>
            <w:tcW w:w="0" w:type="auto"/>
          </w:tcPr>
          <w:p w14:paraId="6FFE0C7E" w14:textId="77777777" w:rsidR="006C3C1A" w:rsidRPr="00716296" w:rsidRDefault="006C3C1A" w:rsidP="00716296">
            <w:pPr>
              <w:rPr>
                <w:rFonts w:cstheme="minorHAnsi"/>
                <w:sz w:val="16"/>
                <w:szCs w:val="16"/>
              </w:rPr>
            </w:pPr>
            <w:r w:rsidRPr="00716296">
              <w:rPr>
                <w:rFonts w:cstheme="minorHAnsi"/>
                <w:sz w:val="16"/>
                <w:szCs w:val="16"/>
              </w:rPr>
              <w:t>0.99 (0.17)</w:t>
            </w:r>
          </w:p>
        </w:tc>
      </w:tr>
      <w:tr w:rsidR="00716296" w:rsidRPr="00716296" w14:paraId="14F14AA8" w14:textId="77777777" w:rsidTr="00716296">
        <w:trPr>
          <w:cantSplit/>
        </w:trPr>
        <w:tc>
          <w:tcPr>
            <w:tcW w:w="0" w:type="auto"/>
          </w:tcPr>
          <w:p w14:paraId="217DBD35" w14:textId="77777777" w:rsidR="006C3C1A" w:rsidRPr="00716296" w:rsidRDefault="006C3C1A" w:rsidP="00716296">
            <w:pPr>
              <w:rPr>
                <w:rFonts w:cstheme="minorHAnsi"/>
                <w:sz w:val="16"/>
                <w:szCs w:val="16"/>
              </w:rPr>
            </w:pPr>
            <w:r w:rsidRPr="00716296">
              <w:rPr>
                <w:rFonts w:cstheme="minorHAnsi"/>
                <w:sz w:val="16"/>
                <w:szCs w:val="16"/>
              </w:rPr>
              <w:t>Not insured</w:t>
            </w:r>
          </w:p>
        </w:tc>
        <w:tc>
          <w:tcPr>
            <w:tcW w:w="0" w:type="auto"/>
          </w:tcPr>
          <w:p w14:paraId="6FD06DDF" w14:textId="77777777" w:rsidR="006C3C1A" w:rsidRPr="00716296" w:rsidRDefault="006C3C1A" w:rsidP="00716296">
            <w:pPr>
              <w:rPr>
                <w:rFonts w:cstheme="minorHAnsi"/>
                <w:sz w:val="16"/>
                <w:szCs w:val="16"/>
              </w:rPr>
            </w:pPr>
            <w:r w:rsidRPr="00716296">
              <w:rPr>
                <w:rFonts w:cstheme="minorHAnsi"/>
                <w:sz w:val="16"/>
                <w:szCs w:val="16"/>
              </w:rPr>
              <w:t>100%</w:t>
            </w:r>
          </w:p>
        </w:tc>
        <w:tc>
          <w:tcPr>
            <w:tcW w:w="0" w:type="auto"/>
          </w:tcPr>
          <w:p w14:paraId="2A140783" w14:textId="77777777" w:rsidR="006C3C1A" w:rsidRPr="00716296" w:rsidRDefault="006C3C1A" w:rsidP="00716296">
            <w:pPr>
              <w:rPr>
                <w:rFonts w:cstheme="minorHAnsi"/>
                <w:sz w:val="16"/>
                <w:szCs w:val="16"/>
              </w:rPr>
            </w:pPr>
            <w:r w:rsidRPr="00716296">
              <w:rPr>
                <w:rFonts w:cstheme="minorHAnsi"/>
                <w:sz w:val="16"/>
                <w:szCs w:val="16"/>
              </w:rPr>
              <w:t>*</w:t>
            </w:r>
          </w:p>
        </w:tc>
        <w:tc>
          <w:tcPr>
            <w:tcW w:w="0" w:type="auto"/>
          </w:tcPr>
          <w:p w14:paraId="5D70FE09" w14:textId="77777777" w:rsidR="006C3C1A" w:rsidRPr="00716296" w:rsidRDefault="006C3C1A" w:rsidP="00716296">
            <w:pPr>
              <w:rPr>
                <w:rFonts w:cstheme="minorHAnsi"/>
                <w:sz w:val="16"/>
                <w:szCs w:val="16"/>
              </w:rPr>
            </w:pPr>
            <w:r w:rsidRPr="00716296">
              <w:rPr>
                <w:rFonts w:cstheme="minorHAnsi"/>
                <w:sz w:val="16"/>
                <w:szCs w:val="16"/>
              </w:rPr>
              <w:t>1.12 (0.35)</w:t>
            </w:r>
          </w:p>
        </w:tc>
        <w:tc>
          <w:tcPr>
            <w:tcW w:w="0" w:type="auto"/>
          </w:tcPr>
          <w:p w14:paraId="52CE8A1E" w14:textId="77777777" w:rsidR="006C3C1A" w:rsidRPr="00716296" w:rsidRDefault="006C3C1A" w:rsidP="00716296">
            <w:pPr>
              <w:rPr>
                <w:rFonts w:cstheme="minorHAnsi"/>
                <w:sz w:val="16"/>
                <w:szCs w:val="16"/>
              </w:rPr>
            </w:pPr>
            <w:r w:rsidRPr="00716296">
              <w:rPr>
                <w:rFonts w:cstheme="minorHAnsi"/>
                <w:sz w:val="16"/>
                <w:szCs w:val="16"/>
              </w:rPr>
              <w:t>17.86 (2.91)</w:t>
            </w:r>
          </w:p>
        </w:tc>
        <w:tc>
          <w:tcPr>
            <w:tcW w:w="0" w:type="auto"/>
          </w:tcPr>
          <w:p w14:paraId="58957B7C" w14:textId="77777777" w:rsidR="006C3C1A" w:rsidRPr="00716296" w:rsidRDefault="006C3C1A" w:rsidP="00716296">
            <w:pPr>
              <w:rPr>
                <w:rFonts w:cstheme="minorHAnsi"/>
                <w:sz w:val="16"/>
                <w:szCs w:val="16"/>
              </w:rPr>
            </w:pPr>
            <w:r w:rsidRPr="00716296">
              <w:rPr>
                <w:rFonts w:cstheme="minorHAnsi"/>
                <w:sz w:val="16"/>
                <w:szCs w:val="16"/>
              </w:rPr>
              <w:t>3.51 (1.03)</w:t>
            </w:r>
          </w:p>
        </w:tc>
        <w:tc>
          <w:tcPr>
            <w:tcW w:w="0" w:type="auto"/>
          </w:tcPr>
          <w:p w14:paraId="79AF3509" w14:textId="77777777" w:rsidR="006C3C1A" w:rsidRPr="00716296" w:rsidRDefault="006C3C1A" w:rsidP="00716296">
            <w:pPr>
              <w:rPr>
                <w:rFonts w:cstheme="minorHAnsi"/>
                <w:sz w:val="16"/>
                <w:szCs w:val="16"/>
              </w:rPr>
            </w:pPr>
            <w:r w:rsidRPr="00716296">
              <w:rPr>
                <w:rFonts w:cstheme="minorHAnsi"/>
                <w:sz w:val="16"/>
                <w:szCs w:val="16"/>
              </w:rPr>
              <w:t>7.47 (1.74)</w:t>
            </w:r>
          </w:p>
        </w:tc>
        <w:tc>
          <w:tcPr>
            <w:tcW w:w="0" w:type="auto"/>
          </w:tcPr>
          <w:p w14:paraId="5192972D" w14:textId="77777777" w:rsidR="006C3C1A" w:rsidRPr="00716296" w:rsidRDefault="006C3C1A" w:rsidP="00716296">
            <w:pPr>
              <w:rPr>
                <w:rFonts w:cstheme="minorHAnsi"/>
                <w:sz w:val="16"/>
                <w:szCs w:val="16"/>
              </w:rPr>
            </w:pPr>
            <w:r w:rsidRPr="00716296">
              <w:rPr>
                <w:rFonts w:cstheme="minorHAnsi"/>
                <w:sz w:val="16"/>
                <w:szCs w:val="16"/>
              </w:rPr>
              <w:t>9.68 (1.86)</w:t>
            </w:r>
          </w:p>
        </w:tc>
        <w:tc>
          <w:tcPr>
            <w:tcW w:w="0" w:type="auto"/>
          </w:tcPr>
          <w:p w14:paraId="7FBE6B64" w14:textId="77777777" w:rsidR="006C3C1A" w:rsidRPr="00716296" w:rsidRDefault="006C3C1A" w:rsidP="00716296">
            <w:pPr>
              <w:rPr>
                <w:rFonts w:cstheme="minorHAnsi"/>
                <w:sz w:val="16"/>
                <w:szCs w:val="16"/>
              </w:rPr>
            </w:pPr>
            <w:r w:rsidRPr="00716296">
              <w:rPr>
                <w:rFonts w:cstheme="minorHAnsi"/>
                <w:sz w:val="16"/>
                <w:szCs w:val="16"/>
              </w:rPr>
              <w:t>18.02 (2.34)</w:t>
            </w:r>
          </w:p>
        </w:tc>
        <w:tc>
          <w:tcPr>
            <w:tcW w:w="0" w:type="auto"/>
          </w:tcPr>
          <w:p w14:paraId="472AD78F" w14:textId="77777777" w:rsidR="006C3C1A" w:rsidRPr="00716296" w:rsidRDefault="006C3C1A" w:rsidP="00716296">
            <w:pPr>
              <w:rPr>
                <w:rFonts w:cstheme="minorHAnsi"/>
                <w:sz w:val="16"/>
                <w:szCs w:val="16"/>
              </w:rPr>
            </w:pPr>
            <w:r w:rsidRPr="00716296">
              <w:rPr>
                <w:rFonts w:cstheme="minorHAnsi"/>
                <w:sz w:val="16"/>
                <w:szCs w:val="16"/>
              </w:rPr>
              <w:t>21.30 (2.93)</w:t>
            </w:r>
          </w:p>
        </w:tc>
        <w:tc>
          <w:tcPr>
            <w:tcW w:w="0" w:type="auto"/>
          </w:tcPr>
          <w:p w14:paraId="519C6915" w14:textId="77777777" w:rsidR="006C3C1A" w:rsidRPr="00716296" w:rsidRDefault="006C3C1A" w:rsidP="00716296">
            <w:pPr>
              <w:rPr>
                <w:rFonts w:cstheme="minorHAnsi"/>
                <w:sz w:val="16"/>
                <w:szCs w:val="16"/>
              </w:rPr>
            </w:pPr>
            <w:r w:rsidRPr="00716296">
              <w:rPr>
                <w:rFonts w:cstheme="minorHAnsi"/>
                <w:sz w:val="16"/>
                <w:szCs w:val="16"/>
              </w:rPr>
              <w:t>11.13 (2.54)</w:t>
            </w:r>
          </w:p>
        </w:tc>
        <w:tc>
          <w:tcPr>
            <w:tcW w:w="0" w:type="auto"/>
          </w:tcPr>
          <w:p w14:paraId="78782630" w14:textId="77777777" w:rsidR="006C3C1A" w:rsidRPr="00716296" w:rsidRDefault="006C3C1A" w:rsidP="00716296">
            <w:pPr>
              <w:rPr>
                <w:rFonts w:cstheme="minorHAnsi"/>
                <w:sz w:val="16"/>
                <w:szCs w:val="16"/>
              </w:rPr>
            </w:pPr>
            <w:r w:rsidRPr="00716296">
              <w:rPr>
                <w:rFonts w:cstheme="minorHAnsi"/>
                <w:sz w:val="16"/>
                <w:szCs w:val="16"/>
              </w:rPr>
              <w:t>6.36 (1.42)</w:t>
            </w:r>
          </w:p>
        </w:tc>
        <w:tc>
          <w:tcPr>
            <w:tcW w:w="0" w:type="auto"/>
          </w:tcPr>
          <w:p w14:paraId="345DFE4B" w14:textId="77777777" w:rsidR="006C3C1A" w:rsidRPr="00716296" w:rsidRDefault="006C3C1A" w:rsidP="00716296">
            <w:pPr>
              <w:rPr>
                <w:rFonts w:cstheme="minorHAnsi"/>
                <w:sz w:val="16"/>
                <w:szCs w:val="16"/>
              </w:rPr>
            </w:pPr>
            <w:r w:rsidRPr="00716296">
              <w:rPr>
                <w:rFonts w:cstheme="minorHAnsi"/>
                <w:sz w:val="16"/>
                <w:szCs w:val="16"/>
              </w:rPr>
              <w:t>0.98 (0.39)</w:t>
            </w:r>
          </w:p>
        </w:tc>
      </w:tr>
      <w:tr w:rsidR="00716296" w:rsidRPr="00716296" w14:paraId="58D609CF" w14:textId="77777777" w:rsidTr="00716296">
        <w:trPr>
          <w:cantSplit/>
        </w:trPr>
        <w:tc>
          <w:tcPr>
            <w:tcW w:w="0" w:type="auto"/>
          </w:tcPr>
          <w:p w14:paraId="07C9C67B" w14:textId="77777777" w:rsidR="006C3C1A" w:rsidRPr="00716296" w:rsidRDefault="006C3C1A" w:rsidP="00716296">
            <w:pPr>
              <w:rPr>
                <w:rFonts w:cstheme="minorHAnsi"/>
                <w:sz w:val="16"/>
                <w:szCs w:val="16"/>
              </w:rPr>
            </w:pPr>
            <w:r w:rsidRPr="00716296">
              <w:rPr>
                <w:rFonts w:cstheme="minorHAnsi"/>
                <w:sz w:val="16"/>
                <w:szCs w:val="16"/>
              </w:rPr>
              <w:t>Less than 100% of Federal Poverty Level (FPL)</w:t>
            </w:r>
          </w:p>
        </w:tc>
        <w:tc>
          <w:tcPr>
            <w:tcW w:w="0" w:type="auto"/>
          </w:tcPr>
          <w:p w14:paraId="62D0200B" w14:textId="77777777" w:rsidR="006C3C1A" w:rsidRPr="00716296" w:rsidRDefault="006C3C1A" w:rsidP="00716296">
            <w:pPr>
              <w:rPr>
                <w:rFonts w:cstheme="minorHAnsi"/>
                <w:sz w:val="16"/>
                <w:szCs w:val="16"/>
              </w:rPr>
            </w:pPr>
            <w:r w:rsidRPr="00716296">
              <w:rPr>
                <w:rFonts w:cstheme="minorHAnsi"/>
                <w:sz w:val="16"/>
                <w:szCs w:val="16"/>
              </w:rPr>
              <w:t>100%</w:t>
            </w:r>
          </w:p>
        </w:tc>
        <w:tc>
          <w:tcPr>
            <w:tcW w:w="0" w:type="auto"/>
          </w:tcPr>
          <w:p w14:paraId="656A2B26" w14:textId="77777777" w:rsidR="006C3C1A" w:rsidRPr="00716296" w:rsidRDefault="006C3C1A" w:rsidP="00716296">
            <w:pPr>
              <w:rPr>
                <w:rFonts w:cstheme="minorHAnsi"/>
                <w:sz w:val="16"/>
                <w:szCs w:val="16"/>
              </w:rPr>
            </w:pPr>
            <w:r w:rsidRPr="00716296">
              <w:rPr>
                <w:rFonts w:cstheme="minorHAnsi"/>
                <w:sz w:val="16"/>
                <w:szCs w:val="16"/>
              </w:rPr>
              <w:t>1.17 (0.51)</w:t>
            </w:r>
          </w:p>
        </w:tc>
        <w:tc>
          <w:tcPr>
            <w:tcW w:w="0" w:type="auto"/>
          </w:tcPr>
          <w:p w14:paraId="350632E3" w14:textId="77777777" w:rsidR="006C3C1A" w:rsidRPr="00716296" w:rsidRDefault="006C3C1A" w:rsidP="00716296">
            <w:pPr>
              <w:rPr>
                <w:rFonts w:cstheme="minorHAnsi"/>
                <w:sz w:val="16"/>
                <w:szCs w:val="16"/>
              </w:rPr>
            </w:pPr>
            <w:r w:rsidRPr="00716296">
              <w:rPr>
                <w:rFonts w:cstheme="minorHAnsi"/>
                <w:sz w:val="16"/>
                <w:szCs w:val="16"/>
              </w:rPr>
              <w:t>1.99 (0.60)</w:t>
            </w:r>
          </w:p>
        </w:tc>
        <w:tc>
          <w:tcPr>
            <w:tcW w:w="0" w:type="auto"/>
          </w:tcPr>
          <w:p w14:paraId="49DAFF63" w14:textId="77777777" w:rsidR="006C3C1A" w:rsidRPr="00716296" w:rsidRDefault="006C3C1A" w:rsidP="00716296">
            <w:pPr>
              <w:rPr>
                <w:rFonts w:cstheme="minorHAnsi"/>
                <w:sz w:val="16"/>
                <w:szCs w:val="16"/>
              </w:rPr>
            </w:pPr>
            <w:r w:rsidRPr="00716296">
              <w:rPr>
                <w:rFonts w:cstheme="minorHAnsi"/>
                <w:sz w:val="16"/>
                <w:szCs w:val="16"/>
              </w:rPr>
              <w:t>17.72 (2.00)</w:t>
            </w:r>
          </w:p>
        </w:tc>
        <w:tc>
          <w:tcPr>
            <w:tcW w:w="0" w:type="auto"/>
          </w:tcPr>
          <w:p w14:paraId="71845965" w14:textId="77777777" w:rsidR="006C3C1A" w:rsidRPr="00716296" w:rsidRDefault="006C3C1A" w:rsidP="00716296">
            <w:pPr>
              <w:rPr>
                <w:rFonts w:cstheme="minorHAnsi"/>
                <w:sz w:val="16"/>
                <w:szCs w:val="16"/>
              </w:rPr>
            </w:pPr>
            <w:r w:rsidRPr="00716296">
              <w:rPr>
                <w:rFonts w:cstheme="minorHAnsi"/>
                <w:sz w:val="16"/>
                <w:szCs w:val="16"/>
              </w:rPr>
              <w:t>2.85 (0.58)</w:t>
            </w:r>
          </w:p>
        </w:tc>
        <w:tc>
          <w:tcPr>
            <w:tcW w:w="0" w:type="auto"/>
          </w:tcPr>
          <w:p w14:paraId="7D666F20" w14:textId="77777777" w:rsidR="006C3C1A" w:rsidRPr="00716296" w:rsidRDefault="006C3C1A" w:rsidP="00716296">
            <w:pPr>
              <w:rPr>
                <w:rFonts w:cstheme="minorHAnsi"/>
                <w:sz w:val="16"/>
                <w:szCs w:val="16"/>
              </w:rPr>
            </w:pPr>
            <w:r w:rsidRPr="00716296">
              <w:rPr>
                <w:rFonts w:cstheme="minorHAnsi"/>
                <w:sz w:val="16"/>
                <w:szCs w:val="16"/>
              </w:rPr>
              <w:t>9.06 (1.17)</w:t>
            </w:r>
          </w:p>
        </w:tc>
        <w:tc>
          <w:tcPr>
            <w:tcW w:w="0" w:type="auto"/>
          </w:tcPr>
          <w:p w14:paraId="5DC20D25" w14:textId="77777777" w:rsidR="006C3C1A" w:rsidRPr="00716296" w:rsidRDefault="006C3C1A" w:rsidP="00716296">
            <w:pPr>
              <w:rPr>
                <w:rFonts w:cstheme="minorHAnsi"/>
                <w:sz w:val="16"/>
                <w:szCs w:val="16"/>
              </w:rPr>
            </w:pPr>
            <w:r w:rsidRPr="00716296">
              <w:rPr>
                <w:rFonts w:cstheme="minorHAnsi"/>
                <w:sz w:val="16"/>
                <w:szCs w:val="16"/>
              </w:rPr>
              <w:t>15.07 (1.47)</w:t>
            </w:r>
          </w:p>
        </w:tc>
        <w:tc>
          <w:tcPr>
            <w:tcW w:w="0" w:type="auto"/>
          </w:tcPr>
          <w:p w14:paraId="787F1B48" w14:textId="77777777" w:rsidR="006C3C1A" w:rsidRPr="00716296" w:rsidRDefault="006C3C1A" w:rsidP="00716296">
            <w:pPr>
              <w:rPr>
                <w:rFonts w:cstheme="minorHAnsi"/>
                <w:sz w:val="16"/>
                <w:szCs w:val="16"/>
              </w:rPr>
            </w:pPr>
            <w:r w:rsidRPr="00716296">
              <w:rPr>
                <w:rFonts w:cstheme="minorHAnsi"/>
                <w:sz w:val="16"/>
                <w:szCs w:val="16"/>
              </w:rPr>
              <w:t>11.17 (1.48)</w:t>
            </w:r>
          </w:p>
        </w:tc>
        <w:tc>
          <w:tcPr>
            <w:tcW w:w="0" w:type="auto"/>
          </w:tcPr>
          <w:p w14:paraId="3F468700" w14:textId="77777777" w:rsidR="006C3C1A" w:rsidRPr="00716296" w:rsidRDefault="006C3C1A" w:rsidP="00716296">
            <w:pPr>
              <w:rPr>
                <w:rFonts w:cstheme="minorHAnsi"/>
                <w:sz w:val="16"/>
                <w:szCs w:val="16"/>
              </w:rPr>
            </w:pPr>
            <w:r w:rsidRPr="00716296">
              <w:rPr>
                <w:rFonts w:cstheme="minorHAnsi"/>
                <w:sz w:val="16"/>
                <w:szCs w:val="16"/>
              </w:rPr>
              <w:t>17.82 (1.51)</w:t>
            </w:r>
          </w:p>
        </w:tc>
        <w:tc>
          <w:tcPr>
            <w:tcW w:w="0" w:type="auto"/>
          </w:tcPr>
          <w:p w14:paraId="0FB5EFEF" w14:textId="77777777" w:rsidR="006C3C1A" w:rsidRPr="00716296" w:rsidRDefault="006C3C1A" w:rsidP="00716296">
            <w:pPr>
              <w:rPr>
                <w:rFonts w:cstheme="minorHAnsi"/>
                <w:sz w:val="16"/>
                <w:szCs w:val="16"/>
              </w:rPr>
            </w:pPr>
            <w:r w:rsidRPr="00716296">
              <w:rPr>
                <w:rFonts w:cstheme="minorHAnsi"/>
                <w:sz w:val="16"/>
                <w:szCs w:val="16"/>
              </w:rPr>
              <w:t>18.72 (2.11)</w:t>
            </w:r>
          </w:p>
        </w:tc>
        <w:tc>
          <w:tcPr>
            <w:tcW w:w="0" w:type="auto"/>
          </w:tcPr>
          <w:p w14:paraId="51C24AA3" w14:textId="77777777" w:rsidR="006C3C1A" w:rsidRPr="00716296" w:rsidRDefault="006C3C1A" w:rsidP="00716296">
            <w:pPr>
              <w:rPr>
                <w:rFonts w:cstheme="minorHAnsi"/>
                <w:sz w:val="16"/>
                <w:szCs w:val="16"/>
              </w:rPr>
            </w:pPr>
            <w:r w:rsidRPr="00716296">
              <w:rPr>
                <w:rFonts w:cstheme="minorHAnsi"/>
                <w:sz w:val="16"/>
                <w:szCs w:val="16"/>
              </w:rPr>
              <w:t>3.61 (0.77)</w:t>
            </w:r>
          </w:p>
        </w:tc>
        <w:tc>
          <w:tcPr>
            <w:tcW w:w="0" w:type="auto"/>
          </w:tcPr>
          <w:p w14:paraId="25B62C81" w14:textId="77777777" w:rsidR="006C3C1A" w:rsidRPr="00716296" w:rsidRDefault="006C3C1A" w:rsidP="00716296">
            <w:pPr>
              <w:rPr>
                <w:rFonts w:cstheme="minorHAnsi"/>
                <w:sz w:val="16"/>
                <w:szCs w:val="16"/>
              </w:rPr>
            </w:pPr>
            <w:r w:rsidRPr="00716296">
              <w:rPr>
                <w:rFonts w:cstheme="minorHAnsi"/>
                <w:sz w:val="16"/>
                <w:szCs w:val="16"/>
              </w:rPr>
              <w:t>0.81 (0.21)</w:t>
            </w:r>
          </w:p>
        </w:tc>
      </w:tr>
      <w:tr w:rsidR="00716296" w:rsidRPr="00716296" w14:paraId="481AAD91" w14:textId="77777777" w:rsidTr="00716296">
        <w:trPr>
          <w:cantSplit/>
        </w:trPr>
        <w:tc>
          <w:tcPr>
            <w:tcW w:w="0" w:type="auto"/>
          </w:tcPr>
          <w:p w14:paraId="264325D7" w14:textId="77777777" w:rsidR="006C3C1A" w:rsidRPr="00716296" w:rsidRDefault="006C3C1A" w:rsidP="00716296">
            <w:pPr>
              <w:rPr>
                <w:rFonts w:cstheme="minorHAnsi"/>
                <w:sz w:val="16"/>
                <w:szCs w:val="16"/>
              </w:rPr>
            </w:pPr>
            <w:r w:rsidRPr="00716296">
              <w:rPr>
                <w:rFonts w:cstheme="minorHAnsi"/>
                <w:sz w:val="16"/>
                <w:szCs w:val="16"/>
              </w:rPr>
              <w:t>100-199% FPL</w:t>
            </w:r>
          </w:p>
        </w:tc>
        <w:tc>
          <w:tcPr>
            <w:tcW w:w="0" w:type="auto"/>
          </w:tcPr>
          <w:p w14:paraId="790F6233" w14:textId="77777777" w:rsidR="006C3C1A" w:rsidRPr="00716296" w:rsidRDefault="006C3C1A" w:rsidP="00716296">
            <w:pPr>
              <w:rPr>
                <w:rFonts w:cstheme="minorHAnsi"/>
                <w:sz w:val="16"/>
                <w:szCs w:val="16"/>
              </w:rPr>
            </w:pPr>
            <w:r w:rsidRPr="00716296">
              <w:rPr>
                <w:rFonts w:cstheme="minorHAnsi"/>
                <w:sz w:val="16"/>
                <w:szCs w:val="16"/>
              </w:rPr>
              <w:t>100%</w:t>
            </w:r>
          </w:p>
        </w:tc>
        <w:tc>
          <w:tcPr>
            <w:tcW w:w="0" w:type="auto"/>
          </w:tcPr>
          <w:p w14:paraId="5E37281A" w14:textId="77777777" w:rsidR="006C3C1A" w:rsidRPr="00716296" w:rsidRDefault="006C3C1A" w:rsidP="00716296">
            <w:pPr>
              <w:rPr>
                <w:rFonts w:cstheme="minorHAnsi"/>
                <w:sz w:val="16"/>
                <w:szCs w:val="16"/>
              </w:rPr>
            </w:pPr>
            <w:r w:rsidRPr="00716296">
              <w:rPr>
                <w:rFonts w:cstheme="minorHAnsi"/>
                <w:sz w:val="16"/>
                <w:szCs w:val="16"/>
              </w:rPr>
              <w:t>2.32 (0.73)</w:t>
            </w:r>
          </w:p>
        </w:tc>
        <w:tc>
          <w:tcPr>
            <w:tcW w:w="0" w:type="auto"/>
          </w:tcPr>
          <w:p w14:paraId="050A44BE" w14:textId="77777777" w:rsidR="006C3C1A" w:rsidRPr="00716296" w:rsidRDefault="006C3C1A" w:rsidP="00716296">
            <w:pPr>
              <w:rPr>
                <w:rFonts w:cstheme="minorHAnsi"/>
                <w:sz w:val="16"/>
                <w:szCs w:val="16"/>
              </w:rPr>
            </w:pPr>
            <w:r w:rsidRPr="00716296">
              <w:rPr>
                <w:rFonts w:cstheme="minorHAnsi"/>
                <w:sz w:val="16"/>
                <w:szCs w:val="16"/>
              </w:rPr>
              <w:t>1.14 (0.44)</w:t>
            </w:r>
          </w:p>
        </w:tc>
        <w:tc>
          <w:tcPr>
            <w:tcW w:w="0" w:type="auto"/>
          </w:tcPr>
          <w:p w14:paraId="75FBD196" w14:textId="77777777" w:rsidR="006C3C1A" w:rsidRPr="00716296" w:rsidRDefault="006C3C1A" w:rsidP="00716296">
            <w:pPr>
              <w:rPr>
                <w:rFonts w:cstheme="minorHAnsi"/>
                <w:sz w:val="16"/>
                <w:szCs w:val="16"/>
              </w:rPr>
            </w:pPr>
            <w:r w:rsidRPr="00716296">
              <w:rPr>
                <w:rFonts w:cstheme="minorHAnsi"/>
                <w:sz w:val="16"/>
                <w:szCs w:val="16"/>
              </w:rPr>
              <w:t>16.02 (2.08)</w:t>
            </w:r>
          </w:p>
        </w:tc>
        <w:tc>
          <w:tcPr>
            <w:tcW w:w="0" w:type="auto"/>
          </w:tcPr>
          <w:p w14:paraId="58A459E8" w14:textId="77777777" w:rsidR="006C3C1A" w:rsidRPr="00716296" w:rsidRDefault="006C3C1A" w:rsidP="00716296">
            <w:pPr>
              <w:rPr>
                <w:rFonts w:cstheme="minorHAnsi"/>
                <w:sz w:val="16"/>
                <w:szCs w:val="16"/>
              </w:rPr>
            </w:pPr>
            <w:r w:rsidRPr="00716296">
              <w:rPr>
                <w:rFonts w:cstheme="minorHAnsi"/>
                <w:sz w:val="16"/>
                <w:szCs w:val="16"/>
              </w:rPr>
              <w:t>4.06 (1.16)</w:t>
            </w:r>
          </w:p>
        </w:tc>
        <w:tc>
          <w:tcPr>
            <w:tcW w:w="0" w:type="auto"/>
          </w:tcPr>
          <w:p w14:paraId="341A0135" w14:textId="77777777" w:rsidR="006C3C1A" w:rsidRPr="00716296" w:rsidRDefault="006C3C1A" w:rsidP="00716296">
            <w:pPr>
              <w:rPr>
                <w:rFonts w:cstheme="minorHAnsi"/>
                <w:sz w:val="16"/>
                <w:szCs w:val="16"/>
              </w:rPr>
            </w:pPr>
            <w:r w:rsidRPr="00716296">
              <w:rPr>
                <w:rFonts w:cstheme="minorHAnsi"/>
                <w:sz w:val="16"/>
                <w:szCs w:val="16"/>
              </w:rPr>
              <w:t>6.96 (1.18)</w:t>
            </w:r>
          </w:p>
        </w:tc>
        <w:tc>
          <w:tcPr>
            <w:tcW w:w="0" w:type="auto"/>
          </w:tcPr>
          <w:p w14:paraId="64AD259E" w14:textId="77777777" w:rsidR="006C3C1A" w:rsidRPr="00716296" w:rsidRDefault="006C3C1A" w:rsidP="00716296">
            <w:pPr>
              <w:rPr>
                <w:rFonts w:cstheme="minorHAnsi"/>
                <w:sz w:val="16"/>
                <w:szCs w:val="16"/>
              </w:rPr>
            </w:pPr>
            <w:r w:rsidRPr="00716296">
              <w:rPr>
                <w:rFonts w:cstheme="minorHAnsi"/>
                <w:sz w:val="16"/>
                <w:szCs w:val="16"/>
              </w:rPr>
              <w:t>14.51 (1.87)</w:t>
            </w:r>
          </w:p>
        </w:tc>
        <w:tc>
          <w:tcPr>
            <w:tcW w:w="0" w:type="auto"/>
          </w:tcPr>
          <w:p w14:paraId="618916A8" w14:textId="77777777" w:rsidR="006C3C1A" w:rsidRPr="00716296" w:rsidRDefault="006C3C1A" w:rsidP="00716296">
            <w:pPr>
              <w:rPr>
                <w:rFonts w:cstheme="minorHAnsi"/>
                <w:sz w:val="16"/>
                <w:szCs w:val="16"/>
              </w:rPr>
            </w:pPr>
            <w:r w:rsidRPr="00716296">
              <w:rPr>
                <w:rFonts w:cstheme="minorHAnsi"/>
                <w:sz w:val="16"/>
                <w:szCs w:val="16"/>
              </w:rPr>
              <w:t>17.70 (1.71)</w:t>
            </w:r>
          </w:p>
        </w:tc>
        <w:tc>
          <w:tcPr>
            <w:tcW w:w="0" w:type="auto"/>
          </w:tcPr>
          <w:p w14:paraId="63371953" w14:textId="77777777" w:rsidR="006C3C1A" w:rsidRPr="00716296" w:rsidRDefault="006C3C1A" w:rsidP="00716296">
            <w:pPr>
              <w:rPr>
                <w:rFonts w:cstheme="minorHAnsi"/>
                <w:sz w:val="16"/>
                <w:szCs w:val="16"/>
              </w:rPr>
            </w:pPr>
            <w:r w:rsidRPr="00716296">
              <w:rPr>
                <w:rFonts w:cstheme="minorHAnsi"/>
                <w:sz w:val="16"/>
                <w:szCs w:val="16"/>
              </w:rPr>
              <w:t>19.63 (2.02)</w:t>
            </w:r>
          </w:p>
        </w:tc>
        <w:tc>
          <w:tcPr>
            <w:tcW w:w="0" w:type="auto"/>
          </w:tcPr>
          <w:p w14:paraId="53D36D60" w14:textId="77777777" w:rsidR="006C3C1A" w:rsidRPr="00716296" w:rsidRDefault="006C3C1A" w:rsidP="00716296">
            <w:pPr>
              <w:rPr>
                <w:rFonts w:cstheme="minorHAnsi"/>
                <w:sz w:val="16"/>
                <w:szCs w:val="16"/>
              </w:rPr>
            </w:pPr>
            <w:r w:rsidRPr="00716296">
              <w:rPr>
                <w:rFonts w:cstheme="minorHAnsi"/>
                <w:sz w:val="16"/>
                <w:szCs w:val="16"/>
              </w:rPr>
              <w:t>12.31 (1.68)</w:t>
            </w:r>
          </w:p>
        </w:tc>
        <w:tc>
          <w:tcPr>
            <w:tcW w:w="0" w:type="auto"/>
          </w:tcPr>
          <w:p w14:paraId="7117EF1D" w14:textId="77777777" w:rsidR="006C3C1A" w:rsidRPr="00716296" w:rsidRDefault="006C3C1A" w:rsidP="00716296">
            <w:pPr>
              <w:rPr>
                <w:rFonts w:cstheme="minorHAnsi"/>
                <w:sz w:val="16"/>
                <w:szCs w:val="16"/>
              </w:rPr>
            </w:pPr>
            <w:r w:rsidRPr="00716296">
              <w:rPr>
                <w:rFonts w:cstheme="minorHAnsi"/>
                <w:sz w:val="16"/>
                <w:szCs w:val="16"/>
              </w:rPr>
              <w:t>4.29 (0.85)</w:t>
            </w:r>
          </w:p>
        </w:tc>
        <w:tc>
          <w:tcPr>
            <w:tcW w:w="0" w:type="auto"/>
          </w:tcPr>
          <w:p w14:paraId="3E3D1350" w14:textId="77777777" w:rsidR="006C3C1A" w:rsidRPr="00716296" w:rsidRDefault="006C3C1A" w:rsidP="00716296">
            <w:pPr>
              <w:rPr>
                <w:rFonts w:cstheme="minorHAnsi"/>
                <w:sz w:val="16"/>
                <w:szCs w:val="16"/>
              </w:rPr>
            </w:pPr>
            <w:r w:rsidRPr="00716296">
              <w:rPr>
                <w:rFonts w:cstheme="minorHAnsi"/>
                <w:sz w:val="16"/>
                <w:szCs w:val="16"/>
              </w:rPr>
              <w:t>1.07 (0.35)</w:t>
            </w:r>
          </w:p>
        </w:tc>
      </w:tr>
      <w:tr w:rsidR="00716296" w:rsidRPr="00716296" w14:paraId="13ECDD18" w14:textId="77777777" w:rsidTr="00716296">
        <w:trPr>
          <w:cantSplit/>
        </w:trPr>
        <w:tc>
          <w:tcPr>
            <w:tcW w:w="0" w:type="auto"/>
          </w:tcPr>
          <w:p w14:paraId="428174C8" w14:textId="77777777" w:rsidR="006C3C1A" w:rsidRPr="00716296" w:rsidRDefault="006C3C1A" w:rsidP="00716296">
            <w:pPr>
              <w:rPr>
                <w:rFonts w:cstheme="minorHAnsi"/>
                <w:sz w:val="16"/>
                <w:szCs w:val="16"/>
              </w:rPr>
            </w:pPr>
            <w:r w:rsidRPr="00716296">
              <w:rPr>
                <w:rFonts w:cstheme="minorHAnsi"/>
                <w:sz w:val="16"/>
                <w:szCs w:val="16"/>
              </w:rPr>
              <w:t>200-399% FPL</w:t>
            </w:r>
          </w:p>
        </w:tc>
        <w:tc>
          <w:tcPr>
            <w:tcW w:w="0" w:type="auto"/>
          </w:tcPr>
          <w:p w14:paraId="7B6A0614" w14:textId="77777777" w:rsidR="006C3C1A" w:rsidRPr="00716296" w:rsidRDefault="006C3C1A" w:rsidP="00716296">
            <w:pPr>
              <w:rPr>
                <w:rFonts w:cstheme="minorHAnsi"/>
                <w:sz w:val="16"/>
                <w:szCs w:val="16"/>
              </w:rPr>
            </w:pPr>
            <w:r w:rsidRPr="00716296">
              <w:rPr>
                <w:rFonts w:cstheme="minorHAnsi"/>
                <w:sz w:val="16"/>
                <w:szCs w:val="16"/>
              </w:rPr>
              <w:t>100%</w:t>
            </w:r>
          </w:p>
        </w:tc>
        <w:tc>
          <w:tcPr>
            <w:tcW w:w="0" w:type="auto"/>
          </w:tcPr>
          <w:p w14:paraId="2D781CE9" w14:textId="77777777" w:rsidR="006C3C1A" w:rsidRPr="00716296" w:rsidRDefault="006C3C1A" w:rsidP="00716296">
            <w:pPr>
              <w:rPr>
                <w:rFonts w:cstheme="minorHAnsi"/>
                <w:sz w:val="16"/>
                <w:szCs w:val="16"/>
              </w:rPr>
            </w:pPr>
            <w:r w:rsidRPr="00716296">
              <w:rPr>
                <w:rFonts w:cstheme="minorHAnsi"/>
                <w:sz w:val="16"/>
                <w:szCs w:val="16"/>
              </w:rPr>
              <w:t>5.41 (1.10)</w:t>
            </w:r>
          </w:p>
        </w:tc>
        <w:tc>
          <w:tcPr>
            <w:tcW w:w="0" w:type="auto"/>
          </w:tcPr>
          <w:p w14:paraId="73F9E2FE" w14:textId="77777777" w:rsidR="006C3C1A" w:rsidRPr="00716296" w:rsidRDefault="006C3C1A" w:rsidP="00716296">
            <w:pPr>
              <w:rPr>
                <w:rFonts w:cstheme="minorHAnsi"/>
                <w:sz w:val="16"/>
                <w:szCs w:val="16"/>
              </w:rPr>
            </w:pPr>
            <w:r w:rsidRPr="00716296">
              <w:rPr>
                <w:rFonts w:cstheme="minorHAnsi"/>
                <w:sz w:val="16"/>
                <w:szCs w:val="16"/>
              </w:rPr>
              <w:t>1.02 (0.30)</w:t>
            </w:r>
          </w:p>
        </w:tc>
        <w:tc>
          <w:tcPr>
            <w:tcW w:w="0" w:type="auto"/>
          </w:tcPr>
          <w:p w14:paraId="54862DFF" w14:textId="77777777" w:rsidR="006C3C1A" w:rsidRPr="00716296" w:rsidRDefault="006C3C1A" w:rsidP="00716296">
            <w:pPr>
              <w:rPr>
                <w:rFonts w:cstheme="minorHAnsi"/>
                <w:sz w:val="16"/>
                <w:szCs w:val="16"/>
              </w:rPr>
            </w:pPr>
            <w:r w:rsidRPr="00716296">
              <w:rPr>
                <w:rFonts w:cstheme="minorHAnsi"/>
                <w:sz w:val="16"/>
                <w:szCs w:val="16"/>
              </w:rPr>
              <w:t>13.55 (1.58)</w:t>
            </w:r>
          </w:p>
        </w:tc>
        <w:tc>
          <w:tcPr>
            <w:tcW w:w="0" w:type="auto"/>
          </w:tcPr>
          <w:p w14:paraId="3A9F7610" w14:textId="77777777" w:rsidR="006C3C1A" w:rsidRPr="00716296" w:rsidRDefault="006C3C1A" w:rsidP="00716296">
            <w:pPr>
              <w:rPr>
                <w:rFonts w:cstheme="minorHAnsi"/>
                <w:sz w:val="16"/>
                <w:szCs w:val="16"/>
              </w:rPr>
            </w:pPr>
            <w:r w:rsidRPr="00716296">
              <w:rPr>
                <w:rFonts w:cstheme="minorHAnsi"/>
                <w:sz w:val="16"/>
                <w:szCs w:val="16"/>
              </w:rPr>
              <w:t>3.23 (0.78)</w:t>
            </w:r>
          </w:p>
        </w:tc>
        <w:tc>
          <w:tcPr>
            <w:tcW w:w="0" w:type="auto"/>
          </w:tcPr>
          <w:p w14:paraId="12812945" w14:textId="77777777" w:rsidR="006C3C1A" w:rsidRPr="00716296" w:rsidRDefault="006C3C1A" w:rsidP="00716296">
            <w:pPr>
              <w:rPr>
                <w:rFonts w:cstheme="minorHAnsi"/>
                <w:sz w:val="16"/>
                <w:szCs w:val="16"/>
              </w:rPr>
            </w:pPr>
            <w:r w:rsidRPr="00716296">
              <w:rPr>
                <w:rFonts w:cstheme="minorHAnsi"/>
                <w:sz w:val="16"/>
                <w:szCs w:val="16"/>
              </w:rPr>
              <w:t>9.04 (1.01)</w:t>
            </w:r>
          </w:p>
        </w:tc>
        <w:tc>
          <w:tcPr>
            <w:tcW w:w="0" w:type="auto"/>
          </w:tcPr>
          <w:p w14:paraId="0018ED4C" w14:textId="77777777" w:rsidR="006C3C1A" w:rsidRPr="00716296" w:rsidRDefault="006C3C1A" w:rsidP="00716296">
            <w:pPr>
              <w:rPr>
                <w:rFonts w:cstheme="minorHAnsi"/>
                <w:sz w:val="16"/>
                <w:szCs w:val="16"/>
              </w:rPr>
            </w:pPr>
            <w:r w:rsidRPr="00716296">
              <w:rPr>
                <w:rFonts w:cstheme="minorHAnsi"/>
                <w:sz w:val="16"/>
                <w:szCs w:val="16"/>
              </w:rPr>
              <w:t>21.20 (1.80)</w:t>
            </w:r>
          </w:p>
        </w:tc>
        <w:tc>
          <w:tcPr>
            <w:tcW w:w="0" w:type="auto"/>
          </w:tcPr>
          <w:p w14:paraId="57543D0C" w14:textId="77777777" w:rsidR="006C3C1A" w:rsidRPr="00716296" w:rsidRDefault="006C3C1A" w:rsidP="00716296">
            <w:pPr>
              <w:rPr>
                <w:rFonts w:cstheme="minorHAnsi"/>
                <w:sz w:val="16"/>
                <w:szCs w:val="16"/>
              </w:rPr>
            </w:pPr>
            <w:r w:rsidRPr="00716296">
              <w:rPr>
                <w:rFonts w:cstheme="minorHAnsi"/>
                <w:sz w:val="16"/>
                <w:szCs w:val="16"/>
              </w:rPr>
              <w:t>16.28 (1.82)</w:t>
            </w:r>
          </w:p>
        </w:tc>
        <w:tc>
          <w:tcPr>
            <w:tcW w:w="0" w:type="auto"/>
          </w:tcPr>
          <w:p w14:paraId="55B6D74B" w14:textId="77777777" w:rsidR="006C3C1A" w:rsidRPr="00716296" w:rsidRDefault="006C3C1A" w:rsidP="00716296">
            <w:pPr>
              <w:rPr>
                <w:rFonts w:cstheme="minorHAnsi"/>
                <w:sz w:val="16"/>
                <w:szCs w:val="16"/>
              </w:rPr>
            </w:pPr>
            <w:r w:rsidRPr="00716296">
              <w:rPr>
                <w:rFonts w:cstheme="minorHAnsi"/>
                <w:sz w:val="16"/>
                <w:szCs w:val="16"/>
              </w:rPr>
              <w:t>13.71 (1.58)</w:t>
            </w:r>
          </w:p>
        </w:tc>
        <w:tc>
          <w:tcPr>
            <w:tcW w:w="0" w:type="auto"/>
          </w:tcPr>
          <w:p w14:paraId="626E28DE" w14:textId="77777777" w:rsidR="006C3C1A" w:rsidRPr="00716296" w:rsidRDefault="006C3C1A" w:rsidP="00716296">
            <w:pPr>
              <w:rPr>
                <w:rFonts w:cstheme="minorHAnsi"/>
                <w:sz w:val="16"/>
                <w:szCs w:val="16"/>
              </w:rPr>
            </w:pPr>
            <w:r w:rsidRPr="00716296">
              <w:rPr>
                <w:rFonts w:cstheme="minorHAnsi"/>
                <w:sz w:val="16"/>
                <w:szCs w:val="16"/>
              </w:rPr>
              <w:t>12.34 (1.69)</w:t>
            </w:r>
          </w:p>
        </w:tc>
        <w:tc>
          <w:tcPr>
            <w:tcW w:w="0" w:type="auto"/>
          </w:tcPr>
          <w:p w14:paraId="3722B792" w14:textId="77777777" w:rsidR="006C3C1A" w:rsidRPr="00716296" w:rsidRDefault="006C3C1A" w:rsidP="00716296">
            <w:pPr>
              <w:rPr>
                <w:rFonts w:cstheme="minorHAnsi"/>
                <w:sz w:val="16"/>
                <w:szCs w:val="16"/>
              </w:rPr>
            </w:pPr>
            <w:r w:rsidRPr="00716296">
              <w:rPr>
                <w:rFonts w:cstheme="minorHAnsi"/>
                <w:sz w:val="16"/>
                <w:szCs w:val="16"/>
              </w:rPr>
              <w:t>3.18 (0.45)</w:t>
            </w:r>
          </w:p>
        </w:tc>
        <w:tc>
          <w:tcPr>
            <w:tcW w:w="0" w:type="auto"/>
          </w:tcPr>
          <w:p w14:paraId="49E93D98" w14:textId="77777777" w:rsidR="006C3C1A" w:rsidRPr="00716296" w:rsidRDefault="006C3C1A" w:rsidP="00716296">
            <w:pPr>
              <w:rPr>
                <w:rFonts w:cstheme="minorHAnsi"/>
                <w:sz w:val="16"/>
                <w:szCs w:val="16"/>
              </w:rPr>
            </w:pPr>
            <w:r w:rsidRPr="00716296">
              <w:rPr>
                <w:rFonts w:cstheme="minorHAnsi"/>
                <w:sz w:val="16"/>
                <w:szCs w:val="16"/>
              </w:rPr>
              <w:t>1.04 (0.22)</w:t>
            </w:r>
          </w:p>
        </w:tc>
      </w:tr>
      <w:tr w:rsidR="00716296" w:rsidRPr="00716296" w14:paraId="43312BB4" w14:textId="77777777" w:rsidTr="00716296">
        <w:trPr>
          <w:cantSplit/>
        </w:trPr>
        <w:tc>
          <w:tcPr>
            <w:tcW w:w="0" w:type="auto"/>
          </w:tcPr>
          <w:p w14:paraId="00EA9247" w14:textId="77777777" w:rsidR="006C3C1A" w:rsidRPr="00716296" w:rsidRDefault="006C3C1A" w:rsidP="00716296">
            <w:pPr>
              <w:rPr>
                <w:rFonts w:cstheme="minorHAnsi"/>
                <w:sz w:val="16"/>
                <w:szCs w:val="16"/>
              </w:rPr>
            </w:pPr>
            <w:r w:rsidRPr="00716296">
              <w:rPr>
                <w:rFonts w:cstheme="minorHAnsi"/>
                <w:sz w:val="16"/>
                <w:szCs w:val="16"/>
              </w:rPr>
              <w:t>400-499% FPL</w:t>
            </w:r>
          </w:p>
        </w:tc>
        <w:tc>
          <w:tcPr>
            <w:tcW w:w="0" w:type="auto"/>
          </w:tcPr>
          <w:p w14:paraId="41FA55E1" w14:textId="77777777" w:rsidR="006C3C1A" w:rsidRPr="00716296" w:rsidRDefault="006C3C1A" w:rsidP="00716296">
            <w:pPr>
              <w:rPr>
                <w:rFonts w:cstheme="minorHAnsi"/>
                <w:sz w:val="16"/>
                <w:szCs w:val="16"/>
              </w:rPr>
            </w:pPr>
            <w:r w:rsidRPr="00716296">
              <w:rPr>
                <w:rFonts w:cstheme="minorHAnsi"/>
                <w:sz w:val="16"/>
                <w:szCs w:val="16"/>
              </w:rPr>
              <w:t>100%</w:t>
            </w:r>
          </w:p>
        </w:tc>
        <w:tc>
          <w:tcPr>
            <w:tcW w:w="0" w:type="auto"/>
          </w:tcPr>
          <w:p w14:paraId="3BBD7966" w14:textId="77777777" w:rsidR="006C3C1A" w:rsidRPr="00716296" w:rsidRDefault="006C3C1A" w:rsidP="00716296">
            <w:pPr>
              <w:rPr>
                <w:rFonts w:cstheme="minorHAnsi"/>
                <w:sz w:val="16"/>
                <w:szCs w:val="16"/>
              </w:rPr>
            </w:pPr>
            <w:r w:rsidRPr="00716296">
              <w:rPr>
                <w:rFonts w:cstheme="minorHAnsi"/>
                <w:sz w:val="16"/>
                <w:szCs w:val="16"/>
              </w:rPr>
              <w:t>*</w:t>
            </w:r>
          </w:p>
        </w:tc>
        <w:tc>
          <w:tcPr>
            <w:tcW w:w="0" w:type="auto"/>
          </w:tcPr>
          <w:p w14:paraId="6EE70921" w14:textId="77777777" w:rsidR="006C3C1A" w:rsidRPr="00716296" w:rsidRDefault="006C3C1A" w:rsidP="00716296">
            <w:pPr>
              <w:rPr>
                <w:rFonts w:cstheme="minorHAnsi"/>
                <w:sz w:val="16"/>
                <w:szCs w:val="16"/>
              </w:rPr>
            </w:pPr>
            <w:r w:rsidRPr="00716296">
              <w:rPr>
                <w:rFonts w:cstheme="minorHAnsi"/>
                <w:sz w:val="16"/>
                <w:szCs w:val="16"/>
              </w:rPr>
              <w:t>0.78 (0.54)</w:t>
            </w:r>
          </w:p>
        </w:tc>
        <w:tc>
          <w:tcPr>
            <w:tcW w:w="0" w:type="auto"/>
          </w:tcPr>
          <w:p w14:paraId="30563757" w14:textId="77777777" w:rsidR="006C3C1A" w:rsidRPr="00716296" w:rsidRDefault="006C3C1A" w:rsidP="00716296">
            <w:pPr>
              <w:rPr>
                <w:rFonts w:cstheme="minorHAnsi"/>
                <w:sz w:val="16"/>
                <w:szCs w:val="16"/>
              </w:rPr>
            </w:pPr>
            <w:r w:rsidRPr="00716296">
              <w:rPr>
                <w:rFonts w:cstheme="minorHAnsi"/>
                <w:sz w:val="16"/>
                <w:szCs w:val="16"/>
              </w:rPr>
              <w:t>10.55 (2.63)</w:t>
            </w:r>
          </w:p>
        </w:tc>
        <w:tc>
          <w:tcPr>
            <w:tcW w:w="0" w:type="auto"/>
          </w:tcPr>
          <w:p w14:paraId="7695E449" w14:textId="77777777" w:rsidR="006C3C1A" w:rsidRPr="00716296" w:rsidRDefault="006C3C1A" w:rsidP="00716296">
            <w:pPr>
              <w:rPr>
                <w:rFonts w:cstheme="minorHAnsi"/>
                <w:sz w:val="16"/>
                <w:szCs w:val="16"/>
              </w:rPr>
            </w:pPr>
            <w:r w:rsidRPr="00716296">
              <w:rPr>
                <w:rFonts w:cstheme="minorHAnsi"/>
                <w:sz w:val="16"/>
                <w:szCs w:val="16"/>
              </w:rPr>
              <w:t>2.11 (0.89)</w:t>
            </w:r>
          </w:p>
        </w:tc>
        <w:tc>
          <w:tcPr>
            <w:tcW w:w="0" w:type="auto"/>
          </w:tcPr>
          <w:p w14:paraId="6F63C2FF" w14:textId="77777777" w:rsidR="006C3C1A" w:rsidRPr="00716296" w:rsidRDefault="006C3C1A" w:rsidP="00716296">
            <w:pPr>
              <w:rPr>
                <w:rFonts w:cstheme="minorHAnsi"/>
                <w:sz w:val="16"/>
                <w:szCs w:val="16"/>
              </w:rPr>
            </w:pPr>
            <w:r w:rsidRPr="00716296">
              <w:rPr>
                <w:rFonts w:cstheme="minorHAnsi"/>
                <w:sz w:val="16"/>
                <w:szCs w:val="16"/>
              </w:rPr>
              <w:t>8.57 (1.99)</w:t>
            </w:r>
          </w:p>
        </w:tc>
        <w:tc>
          <w:tcPr>
            <w:tcW w:w="0" w:type="auto"/>
          </w:tcPr>
          <w:p w14:paraId="613CA1DA" w14:textId="77777777" w:rsidR="006C3C1A" w:rsidRPr="00716296" w:rsidRDefault="006C3C1A" w:rsidP="00716296">
            <w:pPr>
              <w:rPr>
                <w:rFonts w:cstheme="minorHAnsi"/>
                <w:sz w:val="16"/>
                <w:szCs w:val="16"/>
              </w:rPr>
            </w:pPr>
            <w:r w:rsidRPr="00716296">
              <w:rPr>
                <w:rFonts w:cstheme="minorHAnsi"/>
                <w:sz w:val="16"/>
                <w:szCs w:val="16"/>
              </w:rPr>
              <w:t>23.15 (3.01)</w:t>
            </w:r>
          </w:p>
        </w:tc>
        <w:tc>
          <w:tcPr>
            <w:tcW w:w="0" w:type="auto"/>
          </w:tcPr>
          <w:p w14:paraId="6E1A13B7" w14:textId="77777777" w:rsidR="006C3C1A" w:rsidRPr="00716296" w:rsidRDefault="006C3C1A" w:rsidP="00716296">
            <w:pPr>
              <w:rPr>
                <w:rFonts w:cstheme="minorHAnsi"/>
                <w:sz w:val="16"/>
                <w:szCs w:val="16"/>
              </w:rPr>
            </w:pPr>
            <w:r w:rsidRPr="00716296">
              <w:rPr>
                <w:rFonts w:cstheme="minorHAnsi"/>
                <w:sz w:val="16"/>
                <w:szCs w:val="16"/>
              </w:rPr>
              <w:t>21.30 (4.10)</w:t>
            </w:r>
          </w:p>
        </w:tc>
        <w:tc>
          <w:tcPr>
            <w:tcW w:w="0" w:type="auto"/>
          </w:tcPr>
          <w:p w14:paraId="7973466B" w14:textId="77777777" w:rsidR="006C3C1A" w:rsidRPr="00716296" w:rsidRDefault="006C3C1A" w:rsidP="00716296">
            <w:pPr>
              <w:rPr>
                <w:rFonts w:cstheme="minorHAnsi"/>
                <w:sz w:val="16"/>
                <w:szCs w:val="16"/>
              </w:rPr>
            </w:pPr>
            <w:r w:rsidRPr="00716296">
              <w:rPr>
                <w:rFonts w:cstheme="minorHAnsi"/>
                <w:sz w:val="16"/>
                <w:szCs w:val="16"/>
              </w:rPr>
              <w:t>16.02 (3.11)</w:t>
            </w:r>
          </w:p>
        </w:tc>
        <w:tc>
          <w:tcPr>
            <w:tcW w:w="0" w:type="auto"/>
          </w:tcPr>
          <w:p w14:paraId="56616949" w14:textId="77777777" w:rsidR="006C3C1A" w:rsidRPr="00716296" w:rsidRDefault="006C3C1A" w:rsidP="00716296">
            <w:pPr>
              <w:rPr>
                <w:rFonts w:cstheme="minorHAnsi"/>
                <w:sz w:val="16"/>
                <w:szCs w:val="16"/>
              </w:rPr>
            </w:pPr>
            <w:r w:rsidRPr="00716296">
              <w:rPr>
                <w:rFonts w:cstheme="minorHAnsi"/>
                <w:sz w:val="16"/>
                <w:szCs w:val="16"/>
              </w:rPr>
              <w:t>7.30 (1.70)</w:t>
            </w:r>
          </w:p>
        </w:tc>
        <w:tc>
          <w:tcPr>
            <w:tcW w:w="0" w:type="auto"/>
          </w:tcPr>
          <w:p w14:paraId="7210FD71" w14:textId="77777777" w:rsidR="006C3C1A" w:rsidRPr="00716296" w:rsidRDefault="006C3C1A" w:rsidP="00716296">
            <w:pPr>
              <w:rPr>
                <w:rFonts w:cstheme="minorHAnsi"/>
                <w:sz w:val="16"/>
                <w:szCs w:val="16"/>
              </w:rPr>
            </w:pPr>
            <w:r w:rsidRPr="00716296">
              <w:rPr>
                <w:rFonts w:cstheme="minorHAnsi"/>
                <w:sz w:val="16"/>
                <w:szCs w:val="16"/>
              </w:rPr>
              <w:t>3.69 (1.04)</w:t>
            </w:r>
          </w:p>
        </w:tc>
        <w:tc>
          <w:tcPr>
            <w:tcW w:w="0" w:type="auto"/>
          </w:tcPr>
          <w:p w14:paraId="10D7D5C9" w14:textId="77777777" w:rsidR="006C3C1A" w:rsidRPr="00716296" w:rsidRDefault="006C3C1A" w:rsidP="00716296">
            <w:pPr>
              <w:rPr>
                <w:rFonts w:cstheme="minorHAnsi"/>
                <w:sz w:val="16"/>
                <w:szCs w:val="16"/>
              </w:rPr>
            </w:pPr>
            <w:r w:rsidRPr="00716296">
              <w:rPr>
                <w:rFonts w:cstheme="minorHAnsi"/>
                <w:sz w:val="16"/>
                <w:szCs w:val="16"/>
              </w:rPr>
              <w:t>0.25 (0.16)</w:t>
            </w:r>
          </w:p>
        </w:tc>
      </w:tr>
      <w:tr w:rsidR="006C3C1A" w:rsidRPr="00716296" w14:paraId="349CEF2B" w14:textId="77777777" w:rsidTr="00716296">
        <w:trPr>
          <w:cantSplit/>
        </w:trPr>
        <w:tc>
          <w:tcPr>
            <w:tcW w:w="0" w:type="auto"/>
          </w:tcPr>
          <w:p w14:paraId="50666E42" w14:textId="77777777" w:rsidR="006C3C1A" w:rsidRPr="00716296" w:rsidRDefault="006C3C1A" w:rsidP="00716296">
            <w:pPr>
              <w:rPr>
                <w:rFonts w:cstheme="minorHAnsi"/>
                <w:sz w:val="16"/>
                <w:szCs w:val="16"/>
              </w:rPr>
            </w:pPr>
            <w:r w:rsidRPr="00716296">
              <w:rPr>
                <w:rFonts w:cstheme="minorHAnsi"/>
                <w:sz w:val="16"/>
                <w:szCs w:val="16"/>
              </w:rPr>
              <w:t>500% FPL or greater</w:t>
            </w:r>
          </w:p>
        </w:tc>
        <w:tc>
          <w:tcPr>
            <w:tcW w:w="0" w:type="auto"/>
          </w:tcPr>
          <w:p w14:paraId="04A0B9F7" w14:textId="77777777" w:rsidR="006C3C1A" w:rsidRPr="00716296" w:rsidRDefault="006C3C1A" w:rsidP="00716296">
            <w:pPr>
              <w:rPr>
                <w:rFonts w:cstheme="minorHAnsi"/>
                <w:sz w:val="16"/>
                <w:szCs w:val="16"/>
              </w:rPr>
            </w:pPr>
            <w:r w:rsidRPr="00716296">
              <w:rPr>
                <w:rFonts w:cstheme="minorHAnsi"/>
                <w:sz w:val="16"/>
                <w:szCs w:val="16"/>
              </w:rPr>
              <w:t>100%</w:t>
            </w:r>
          </w:p>
        </w:tc>
        <w:tc>
          <w:tcPr>
            <w:tcW w:w="0" w:type="auto"/>
          </w:tcPr>
          <w:p w14:paraId="250ADFFF" w14:textId="77777777" w:rsidR="006C3C1A" w:rsidRPr="00716296" w:rsidRDefault="006C3C1A" w:rsidP="00716296">
            <w:pPr>
              <w:rPr>
                <w:rFonts w:cstheme="minorHAnsi"/>
                <w:sz w:val="16"/>
                <w:szCs w:val="16"/>
              </w:rPr>
            </w:pPr>
            <w:r w:rsidRPr="00716296">
              <w:rPr>
                <w:rFonts w:cstheme="minorHAnsi"/>
                <w:sz w:val="16"/>
                <w:szCs w:val="16"/>
              </w:rPr>
              <w:t>8.49 (2.17)</w:t>
            </w:r>
          </w:p>
        </w:tc>
        <w:tc>
          <w:tcPr>
            <w:tcW w:w="0" w:type="auto"/>
          </w:tcPr>
          <w:p w14:paraId="2D3FF402" w14:textId="77777777" w:rsidR="006C3C1A" w:rsidRPr="00716296" w:rsidRDefault="006C3C1A" w:rsidP="00716296">
            <w:pPr>
              <w:rPr>
                <w:rFonts w:cstheme="minorHAnsi"/>
                <w:sz w:val="16"/>
                <w:szCs w:val="16"/>
              </w:rPr>
            </w:pPr>
            <w:r w:rsidRPr="00716296">
              <w:rPr>
                <w:rFonts w:cstheme="minorHAnsi"/>
                <w:sz w:val="16"/>
                <w:szCs w:val="16"/>
              </w:rPr>
              <w:t>0.89 (0.40)</w:t>
            </w:r>
          </w:p>
        </w:tc>
        <w:tc>
          <w:tcPr>
            <w:tcW w:w="0" w:type="auto"/>
          </w:tcPr>
          <w:p w14:paraId="0980B750" w14:textId="77777777" w:rsidR="006C3C1A" w:rsidRPr="00716296" w:rsidRDefault="006C3C1A" w:rsidP="00716296">
            <w:pPr>
              <w:rPr>
                <w:rFonts w:cstheme="minorHAnsi"/>
                <w:sz w:val="16"/>
                <w:szCs w:val="16"/>
              </w:rPr>
            </w:pPr>
            <w:r w:rsidRPr="00716296">
              <w:rPr>
                <w:rFonts w:cstheme="minorHAnsi"/>
                <w:sz w:val="16"/>
                <w:szCs w:val="16"/>
              </w:rPr>
              <w:t>*</w:t>
            </w:r>
          </w:p>
        </w:tc>
        <w:tc>
          <w:tcPr>
            <w:tcW w:w="0" w:type="auto"/>
          </w:tcPr>
          <w:p w14:paraId="2A052F96" w14:textId="77777777" w:rsidR="006C3C1A" w:rsidRPr="00716296" w:rsidRDefault="006C3C1A" w:rsidP="00716296">
            <w:pPr>
              <w:rPr>
                <w:rFonts w:cstheme="minorHAnsi"/>
                <w:sz w:val="16"/>
                <w:szCs w:val="16"/>
              </w:rPr>
            </w:pPr>
            <w:r w:rsidRPr="00716296">
              <w:rPr>
                <w:rFonts w:cstheme="minorHAnsi"/>
                <w:sz w:val="16"/>
                <w:szCs w:val="16"/>
              </w:rPr>
              <w:t>4.30 (0.83)</w:t>
            </w:r>
          </w:p>
        </w:tc>
        <w:tc>
          <w:tcPr>
            <w:tcW w:w="0" w:type="auto"/>
          </w:tcPr>
          <w:p w14:paraId="23FF57D3" w14:textId="77777777" w:rsidR="006C3C1A" w:rsidRPr="00716296" w:rsidRDefault="006C3C1A" w:rsidP="00716296">
            <w:pPr>
              <w:rPr>
                <w:rFonts w:cstheme="minorHAnsi"/>
                <w:sz w:val="16"/>
                <w:szCs w:val="16"/>
              </w:rPr>
            </w:pPr>
            <w:r w:rsidRPr="00716296">
              <w:rPr>
                <w:rFonts w:cstheme="minorHAnsi"/>
                <w:sz w:val="16"/>
                <w:szCs w:val="16"/>
              </w:rPr>
              <w:t>10.41 (1.72)</w:t>
            </w:r>
          </w:p>
        </w:tc>
        <w:tc>
          <w:tcPr>
            <w:tcW w:w="0" w:type="auto"/>
          </w:tcPr>
          <w:p w14:paraId="15D8F453" w14:textId="77777777" w:rsidR="006C3C1A" w:rsidRPr="00716296" w:rsidRDefault="006C3C1A" w:rsidP="00716296">
            <w:pPr>
              <w:rPr>
                <w:rFonts w:cstheme="minorHAnsi"/>
                <w:sz w:val="16"/>
                <w:szCs w:val="16"/>
              </w:rPr>
            </w:pPr>
            <w:r w:rsidRPr="00716296">
              <w:rPr>
                <w:rFonts w:cstheme="minorHAnsi"/>
                <w:sz w:val="16"/>
                <w:szCs w:val="16"/>
              </w:rPr>
              <w:t>24.18 (2.20)</w:t>
            </w:r>
          </w:p>
        </w:tc>
        <w:tc>
          <w:tcPr>
            <w:tcW w:w="0" w:type="auto"/>
          </w:tcPr>
          <w:p w14:paraId="3F21D03F" w14:textId="77777777" w:rsidR="006C3C1A" w:rsidRPr="00716296" w:rsidRDefault="006C3C1A" w:rsidP="00716296">
            <w:pPr>
              <w:rPr>
                <w:rFonts w:cstheme="minorHAnsi"/>
                <w:sz w:val="16"/>
                <w:szCs w:val="16"/>
              </w:rPr>
            </w:pPr>
            <w:r w:rsidRPr="00716296">
              <w:rPr>
                <w:rFonts w:cstheme="minorHAnsi"/>
                <w:sz w:val="16"/>
                <w:szCs w:val="16"/>
              </w:rPr>
              <w:t>21.27 (2.33)</w:t>
            </w:r>
          </w:p>
        </w:tc>
        <w:tc>
          <w:tcPr>
            <w:tcW w:w="0" w:type="auto"/>
          </w:tcPr>
          <w:p w14:paraId="0F3ECE4A" w14:textId="77777777" w:rsidR="006C3C1A" w:rsidRPr="00716296" w:rsidRDefault="006C3C1A" w:rsidP="00716296">
            <w:pPr>
              <w:rPr>
                <w:rFonts w:cstheme="minorHAnsi"/>
                <w:sz w:val="16"/>
                <w:szCs w:val="16"/>
              </w:rPr>
            </w:pPr>
            <w:r w:rsidRPr="00716296">
              <w:rPr>
                <w:rFonts w:cstheme="minorHAnsi"/>
                <w:sz w:val="16"/>
                <w:szCs w:val="16"/>
              </w:rPr>
              <w:t>10.66 (1.56)</w:t>
            </w:r>
          </w:p>
        </w:tc>
        <w:tc>
          <w:tcPr>
            <w:tcW w:w="0" w:type="auto"/>
          </w:tcPr>
          <w:p w14:paraId="777CB8B5" w14:textId="77777777" w:rsidR="006C3C1A" w:rsidRPr="00716296" w:rsidRDefault="006C3C1A" w:rsidP="00716296">
            <w:pPr>
              <w:rPr>
                <w:rFonts w:cstheme="minorHAnsi"/>
                <w:sz w:val="16"/>
                <w:szCs w:val="16"/>
              </w:rPr>
            </w:pPr>
            <w:r w:rsidRPr="00716296">
              <w:rPr>
                <w:rFonts w:cstheme="minorHAnsi"/>
                <w:sz w:val="16"/>
                <w:szCs w:val="16"/>
              </w:rPr>
              <w:t>6.08 (1.38)</w:t>
            </w:r>
          </w:p>
        </w:tc>
        <w:tc>
          <w:tcPr>
            <w:tcW w:w="0" w:type="auto"/>
          </w:tcPr>
          <w:p w14:paraId="06C6F111" w14:textId="77777777" w:rsidR="006C3C1A" w:rsidRPr="00716296" w:rsidRDefault="006C3C1A" w:rsidP="00716296">
            <w:pPr>
              <w:rPr>
                <w:rFonts w:cstheme="minorHAnsi"/>
                <w:sz w:val="16"/>
                <w:szCs w:val="16"/>
              </w:rPr>
            </w:pPr>
            <w:r w:rsidRPr="00716296">
              <w:rPr>
                <w:rFonts w:cstheme="minorHAnsi"/>
                <w:sz w:val="16"/>
                <w:szCs w:val="16"/>
              </w:rPr>
              <w:t>7.52 (1.46)</w:t>
            </w:r>
          </w:p>
        </w:tc>
        <w:tc>
          <w:tcPr>
            <w:tcW w:w="0" w:type="auto"/>
          </w:tcPr>
          <w:p w14:paraId="191ACFA7" w14:textId="77777777" w:rsidR="006C3C1A" w:rsidRPr="00716296" w:rsidRDefault="006C3C1A" w:rsidP="00716296">
            <w:pPr>
              <w:rPr>
                <w:rFonts w:cstheme="minorHAnsi"/>
                <w:sz w:val="16"/>
                <w:szCs w:val="16"/>
              </w:rPr>
            </w:pPr>
            <w:r w:rsidRPr="00716296">
              <w:rPr>
                <w:rFonts w:cstheme="minorHAnsi"/>
                <w:sz w:val="16"/>
                <w:szCs w:val="16"/>
              </w:rPr>
              <w:t>1.36 (0.63)</w:t>
            </w:r>
          </w:p>
        </w:tc>
      </w:tr>
    </w:tbl>
    <w:p w14:paraId="039012A0" w14:textId="77777777" w:rsidR="006C3C1A" w:rsidRPr="00716296" w:rsidRDefault="006C3C1A"/>
    <w:p w14:paraId="49273AF9" w14:textId="77777777" w:rsidR="006C3C1A" w:rsidRPr="00716296" w:rsidRDefault="006C3C1A">
      <w:r w:rsidRPr="00716296">
        <w:t xml:space="preserve">Excludes currently pregnant women and women whose pregnancy ended within 2 months of the interview. </w:t>
      </w:r>
    </w:p>
    <w:p w14:paraId="010E3ACD" w14:textId="77777777" w:rsidR="006C3C1A" w:rsidRPr="00716296" w:rsidRDefault="006C3C1A" w:rsidP="00716296">
      <w:pPr>
        <w:spacing w:after="0"/>
      </w:pPr>
      <w:r w:rsidRPr="00716296">
        <w:t>- No cases in that category.</w:t>
      </w:r>
    </w:p>
    <w:p w14:paraId="19F283DF" w14:textId="77777777" w:rsidR="006C3C1A" w:rsidRPr="00716296" w:rsidRDefault="006C3C1A" w:rsidP="00716296">
      <w:pPr>
        <w:spacing w:after="0"/>
      </w:pPr>
      <w:r w:rsidRPr="00716296">
        <w:t xml:space="preserve">* Data statistically unreliable because do not have enough cases in that category.  </w:t>
      </w:r>
    </w:p>
    <w:p w14:paraId="07B9BABD" w14:textId="77777777" w:rsidR="006C3C1A" w:rsidRPr="00716296" w:rsidRDefault="006C3C1A">
      <w:r w:rsidRPr="00716296">
        <w:rPr>
          <w:b/>
          <w:bCs/>
          <w:vertAlign w:val="superscript"/>
        </w:rPr>
        <w:t>1</w:t>
      </w:r>
      <w:r w:rsidRPr="00716296">
        <w:rPr>
          <w:vertAlign w:val="superscript"/>
        </w:rPr>
        <w:t xml:space="preserve"> </w:t>
      </w:r>
      <w:r w:rsidRPr="00716296">
        <w:t xml:space="preserve">Most effective method of contraception includes male and female sterilization as well as long-acting reversible contraception (intrauterine devices and contraceptive implants).  </w:t>
      </w:r>
    </w:p>
    <w:p w14:paraId="7B3D9087" w14:textId="77777777" w:rsidR="006C3C1A" w:rsidRPr="00716296" w:rsidRDefault="006C3C1A"/>
    <w:p w14:paraId="03DE8584" w14:textId="77777777" w:rsidR="006C3C1A" w:rsidRPr="00716296" w:rsidRDefault="006C3C1A" w:rsidP="00716296">
      <w:pPr>
        <w:pStyle w:val="Heading2"/>
        <w:rPr>
          <w:color w:val="auto"/>
        </w:rPr>
      </w:pPr>
      <w:r w:rsidRPr="00716296">
        <w:rPr>
          <w:color w:val="auto"/>
        </w:rPr>
        <w:br w:type="page"/>
      </w:r>
      <w:r w:rsidRPr="00716296">
        <w:rPr>
          <w:color w:val="auto"/>
        </w:rPr>
        <w:lastRenderedPageBreak/>
        <w:t xml:space="preserve">Table 2.  Use of contraceptive methods among all women aged 15-44 who are not currently pregnant, whose pregnancy ended more than 2 months ago, and whose current insurance is Medicaid, National Survey of Family Growth 2015-2017.  </w:t>
      </w:r>
    </w:p>
    <w:p w14:paraId="0AB4DB91" w14:textId="77777777" w:rsidR="006C3C1A" w:rsidRPr="00716296" w:rsidRDefault="006C3C1A" w:rsidP="00716296"/>
    <w:p w14:paraId="57580F82" w14:textId="77777777" w:rsidR="006C3C1A" w:rsidRPr="00716296" w:rsidRDefault="006C3C1A" w:rsidP="00716296">
      <w:r w:rsidRPr="00716296">
        <w:t xml:space="preserve">After the first two columns, each cell shows percent followed by standard error in parentheses.  </w:t>
      </w:r>
    </w:p>
    <w:tbl>
      <w:tblPr>
        <w:tblStyle w:val="TableGrid"/>
        <w:tblW w:w="4914" w:type="pct"/>
        <w:tblLook w:val="04A0" w:firstRow="1" w:lastRow="0" w:firstColumn="1" w:lastColumn="0" w:noHBand="0" w:noVBand="1"/>
        <w:tblCaption w:val="Table 2.  Percent of women aged 15-44 using contraception whose current insurance is Medicaid, NSFG 2015-2017. "/>
        <w:tblDescription w:val="This table contains 13 columns and 14 rows.  From NSFG 2015-2017, it shows the percent of Medicaid women using contraception by method and other sociodemographic categories.  Standard error displayed in parentheses.  Excludes currently pregnant women and women whose pregnancy ended more than 2 months ago.  "/>
      </w:tblPr>
      <w:tblGrid>
        <w:gridCol w:w="954"/>
        <w:gridCol w:w="1048"/>
        <w:gridCol w:w="1049"/>
        <w:gridCol w:w="1105"/>
        <w:gridCol w:w="1105"/>
        <w:gridCol w:w="1268"/>
        <w:gridCol w:w="812"/>
        <w:gridCol w:w="1041"/>
        <w:gridCol w:w="825"/>
        <w:gridCol w:w="761"/>
        <w:gridCol w:w="624"/>
        <w:gridCol w:w="944"/>
        <w:gridCol w:w="1191"/>
      </w:tblGrid>
      <w:tr w:rsidR="00716296" w:rsidRPr="00716296" w14:paraId="21911CEA" w14:textId="77777777" w:rsidTr="00E47E3A">
        <w:trPr>
          <w:cantSplit/>
          <w:trHeight w:val="170"/>
          <w:tblHeader/>
        </w:trPr>
        <w:tc>
          <w:tcPr>
            <w:tcW w:w="375" w:type="pct"/>
            <w:shd w:val="clear" w:color="auto" w:fill="auto"/>
          </w:tcPr>
          <w:p w14:paraId="6857D327" w14:textId="77777777" w:rsidR="006C3C1A" w:rsidRPr="00716296" w:rsidRDefault="006C3C1A" w:rsidP="00716296">
            <w:pPr>
              <w:rPr>
                <w:rFonts w:cstheme="minorHAnsi"/>
                <w:b/>
                <w:bCs/>
                <w:sz w:val="16"/>
                <w:szCs w:val="16"/>
              </w:rPr>
            </w:pPr>
            <w:r w:rsidRPr="00716296">
              <w:rPr>
                <w:rFonts w:cstheme="minorHAnsi"/>
                <w:b/>
                <w:bCs/>
                <w:sz w:val="16"/>
                <w:szCs w:val="16"/>
              </w:rPr>
              <w:t>Category of women</w:t>
            </w:r>
          </w:p>
        </w:tc>
        <w:tc>
          <w:tcPr>
            <w:tcW w:w="412" w:type="pct"/>
            <w:shd w:val="clear" w:color="auto" w:fill="auto"/>
          </w:tcPr>
          <w:p w14:paraId="0C4C72B6" w14:textId="77777777" w:rsidR="006C3C1A" w:rsidRPr="00716296" w:rsidRDefault="006C3C1A" w:rsidP="00716296">
            <w:pPr>
              <w:rPr>
                <w:rFonts w:cstheme="minorHAnsi"/>
                <w:b/>
                <w:bCs/>
                <w:sz w:val="16"/>
                <w:szCs w:val="16"/>
              </w:rPr>
            </w:pPr>
            <w:r w:rsidRPr="00716296">
              <w:rPr>
                <w:rFonts w:cstheme="minorHAnsi"/>
                <w:b/>
                <w:bCs/>
                <w:sz w:val="16"/>
                <w:szCs w:val="16"/>
              </w:rPr>
              <w:t>Percent of women in this category</w:t>
            </w:r>
          </w:p>
        </w:tc>
        <w:tc>
          <w:tcPr>
            <w:tcW w:w="412" w:type="pct"/>
            <w:shd w:val="clear" w:color="auto" w:fill="auto"/>
          </w:tcPr>
          <w:p w14:paraId="6BD9670A" w14:textId="77777777" w:rsidR="006C3C1A" w:rsidRPr="00716296" w:rsidRDefault="006C3C1A" w:rsidP="00716296">
            <w:pPr>
              <w:rPr>
                <w:rFonts w:cstheme="minorHAnsi"/>
                <w:b/>
                <w:bCs/>
                <w:sz w:val="16"/>
                <w:szCs w:val="16"/>
              </w:rPr>
            </w:pPr>
            <w:r w:rsidRPr="00716296">
              <w:rPr>
                <w:rFonts w:cstheme="minorHAnsi"/>
                <w:b/>
                <w:bCs/>
                <w:sz w:val="16"/>
                <w:szCs w:val="16"/>
              </w:rPr>
              <w:t>Vasectomy</w:t>
            </w:r>
            <w:r w:rsidRPr="00716296">
              <w:rPr>
                <w:rFonts w:cstheme="minorHAnsi"/>
                <w:b/>
                <w:bCs/>
                <w:sz w:val="16"/>
                <w:szCs w:val="16"/>
                <w:vertAlign w:val="superscript"/>
              </w:rPr>
              <w:t>1</w:t>
            </w:r>
          </w:p>
        </w:tc>
        <w:tc>
          <w:tcPr>
            <w:tcW w:w="434" w:type="pct"/>
            <w:shd w:val="clear" w:color="auto" w:fill="auto"/>
          </w:tcPr>
          <w:p w14:paraId="0E52C9F2" w14:textId="77777777" w:rsidR="006C3C1A" w:rsidRPr="00716296" w:rsidRDefault="006C3C1A" w:rsidP="00716296">
            <w:pPr>
              <w:rPr>
                <w:rFonts w:cstheme="minorHAnsi"/>
                <w:b/>
                <w:bCs/>
                <w:sz w:val="16"/>
                <w:szCs w:val="16"/>
              </w:rPr>
            </w:pPr>
            <w:r w:rsidRPr="00716296">
              <w:rPr>
                <w:rFonts w:cstheme="minorHAnsi"/>
                <w:b/>
                <w:bCs/>
                <w:sz w:val="16"/>
                <w:szCs w:val="16"/>
              </w:rPr>
              <w:t>Female sterilization</w:t>
            </w:r>
            <w:r w:rsidRPr="00716296">
              <w:rPr>
                <w:rFonts w:cstheme="minorHAnsi"/>
                <w:b/>
                <w:bCs/>
                <w:sz w:val="16"/>
                <w:szCs w:val="16"/>
                <w:vertAlign w:val="superscript"/>
              </w:rPr>
              <w:t>1</w:t>
            </w:r>
            <w:r w:rsidRPr="00716296">
              <w:rPr>
                <w:rFonts w:cstheme="minorHAnsi"/>
                <w:b/>
                <w:bCs/>
                <w:sz w:val="16"/>
                <w:szCs w:val="16"/>
              </w:rPr>
              <w:t xml:space="preserve"> received within past 12 months</w:t>
            </w:r>
          </w:p>
        </w:tc>
        <w:tc>
          <w:tcPr>
            <w:tcW w:w="434" w:type="pct"/>
            <w:shd w:val="clear" w:color="auto" w:fill="auto"/>
          </w:tcPr>
          <w:p w14:paraId="1919FE31" w14:textId="77777777" w:rsidR="006C3C1A" w:rsidRPr="00716296" w:rsidRDefault="006C3C1A" w:rsidP="00716296">
            <w:pPr>
              <w:rPr>
                <w:rFonts w:cstheme="minorHAnsi"/>
                <w:b/>
                <w:bCs/>
                <w:sz w:val="16"/>
                <w:szCs w:val="16"/>
              </w:rPr>
            </w:pPr>
            <w:r w:rsidRPr="00716296">
              <w:rPr>
                <w:rFonts w:cstheme="minorHAnsi"/>
                <w:b/>
                <w:bCs/>
                <w:sz w:val="16"/>
                <w:szCs w:val="16"/>
              </w:rPr>
              <w:t>Female sterilization</w:t>
            </w:r>
            <w:r w:rsidRPr="00716296">
              <w:rPr>
                <w:rFonts w:cstheme="minorHAnsi"/>
                <w:b/>
                <w:bCs/>
                <w:sz w:val="16"/>
                <w:szCs w:val="16"/>
                <w:vertAlign w:val="superscript"/>
              </w:rPr>
              <w:t>1</w:t>
            </w:r>
            <w:r w:rsidRPr="00716296">
              <w:rPr>
                <w:rFonts w:cstheme="minorHAnsi"/>
                <w:b/>
                <w:bCs/>
                <w:sz w:val="16"/>
                <w:szCs w:val="16"/>
              </w:rPr>
              <w:t xml:space="preserve"> received prior to last 12 months</w:t>
            </w:r>
          </w:p>
        </w:tc>
        <w:tc>
          <w:tcPr>
            <w:tcW w:w="498" w:type="pct"/>
            <w:shd w:val="clear" w:color="auto" w:fill="auto"/>
          </w:tcPr>
          <w:p w14:paraId="153956E6" w14:textId="77777777" w:rsidR="006C3C1A" w:rsidRPr="00716296" w:rsidRDefault="006C3C1A" w:rsidP="00716296">
            <w:pPr>
              <w:rPr>
                <w:rFonts w:cstheme="minorHAnsi"/>
                <w:b/>
                <w:bCs/>
                <w:sz w:val="16"/>
                <w:szCs w:val="16"/>
              </w:rPr>
            </w:pPr>
            <w:r w:rsidRPr="00716296">
              <w:rPr>
                <w:rFonts w:cstheme="minorHAnsi"/>
                <w:b/>
                <w:bCs/>
                <w:sz w:val="16"/>
                <w:szCs w:val="16"/>
              </w:rPr>
              <w:t>Long-acting reversible contraception</w:t>
            </w:r>
            <w:r w:rsidRPr="00716296">
              <w:rPr>
                <w:rFonts w:cstheme="minorHAnsi"/>
                <w:b/>
                <w:bCs/>
                <w:sz w:val="16"/>
                <w:szCs w:val="16"/>
                <w:vertAlign w:val="superscript"/>
              </w:rPr>
              <w:t>1</w:t>
            </w:r>
            <w:r w:rsidRPr="00716296">
              <w:rPr>
                <w:rFonts w:cstheme="minorHAnsi"/>
                <w:b/>
                <w:bCs/>
                <w:sz w:val="16"/>
                <w:szCs w:val="16"/>
              </w:rPr>
              <w:t xml:space="preserve"> (LARC) received within past 12 months</w:t>
            </w:r>
          </w:p>
        </w:tc>
        <w:tc>
          <w:tcPr>
            <w:tcW w:w="319" w:type="pct"/>
            <w:shd w:val="clear" w:color="auto" w:fill="auto"/>
          </w:tcPr>
          <w:p w14:paraId="53C778C4" w14:textId="77777777" w:rsidR="006C3C1A" w:rsidRPr="00716296" w:rsidRDefault="006C3C1A" w:rsidP="00716296">
            <w:pPr>
              <w:rPr>
                <w:rFonts w:cstheme="minorHAnsi"/>
                <w:b/>
                <w:bCs/>
                <w:sz w:val="16"/>
                <w:szCs w:val="16"/>
              </w:rPr>
            </w:pPr>
            <w:r w:rsidRPr="00716296">
              <w:rPr>
                <w:rFonts w:cstheme="minorHAnsi"/>
                <w:b/>
                <w:bCs/>
                <w:sz w:val="16"/>
                <w:szCs w:val="16"/>
              </w:rPr>
              <w:t>LARC</w:t>
            </w:r>
            <w:r w:rsidRPr="00716296">
              <w:rPr>
                <w:rFonts w:cstheme="minorHAnsi"/>
                <w:b/>
                <w:bCs/>
                <w:sz w:val="16"/>
                <w:szCs w:val="16"/>
                <w:vertAlign w:val="superscript"/>
              </w:rPr>
              <w:t>1</w:t>
            </w:r>
            <w:r w:rsidRPr="00716296">
              <w:rPr>
                <w:rFonts w:cstheme="minorHAnsi"/>
                <w:b/>
                <w:bCs/>
                <w:sz w:val="16"/>
                <w:szCs w:val="16"/>
              </w:rPr>
              <w:t xml:space="preserve"> received prior to last 12 months</w:t>
            </w:r>
          </w:p>
        </w:tc>
        <w:tc>
          <w:tcPr>
            <w:tcW w:w="409" w:type="pct"/>
            <w:shd w:val="clear" w:color="auto" w:fill="auto"/>
          </w:tcPr>
          <w:p w14:paraId="2670CE6C" w14:textId="77777777" w:rsidR="006C3C1A" w:rsidRPr="00716296" w:rsidRDefault="006C3C1A" w:rsidP="00716296">
            <w:pPr>
              <w:rPr>
                <w:rFonts w:cstheme="minorHAnsi"/>
                <w:b/>
                <w:bCs/>
                <w:sz w:val="16"/>
                <w:szCs w:val="16"/>
              </w:rPr>
            </w:pPr>
            <w:r w:rsidRPr="00716296">
              <w:rPr>
                <w:rFonts w:cstheme="minorHAnsi"/>
                <w:b/>
                <w:bCs/>
                <w:sz w:val="16"/>
                <w:szCs w:val="16"/>
              </w:rPr>
              <w:t>Moderately effective methods</w:t>
            </w:r>
          </w:p>
        </w:tc>
        <w:tc>
          <w:tcPr>
            <w:tcW w:w="324" w:type="pct"/>
            <w:shd w:val="clear" w:color="auto" w:fill="auto"/>
          </w:tcPr>
          <w:p w14:paraId="50ABC932" w14:textId="77777777" w:rsidR="006C3C1A" w:rsidRPr="00716296" w:rsidRDefault="006C3C1A" w:rsidP="00716296">
            <w:pPr>
              <w:rPr>
                <w:rFonts w:cstheme="minorHAnsi"/>
                <w:b/>
                <w:bCs/>
                <w:sz w:val="16"/>
                <w:szCs w:val="16"/>
              </w:rPr>
            </w:pPr>
            <w:r w:rsidRPr="00716296">
              <w:rPr>
                <w:rFonts w:cstheme="minorHAnsi"/>
                <w:b/>
                <w:bCs/>
                <w:sz w:val="16"/>
                <w:szCs w:val="16"/>
              </w:rPr>
              <w:t>Least effective method</w:t>
            </w:r>
          </w:p>
        </w:tc>
        <w:tc>
          <w:tcPr>
            <w:tcW w:w="299" w:type="pct"/>
            <w:shd w:val="clear" w:color="auto" w:fill="auto"/>
          </w:tcPr>
          <w:p w14:paraId="69525356" w14:textId="77777777" w:rsidR="006C3C1A" w:rsidRPr="00716296" w:rsidRDefault="006C3C1A" w:rsidP="00716296">
            <w:pPr>
              <w:rPr>
                <w:rFonts w:cstheme="minorHAnsi"/>
                <w:b/>
                <w:bCs/>
                <w:sz w:val="16"/>
                <w:szCs w:val="16"/>
              </w:rPr>
            </w:pPr>
            <w:r w:rsidRPr="00716296">
              <w:rPr>
                <w:rFonts w:cstheme="minorHAnsi"/>
                <w:b/>
                <w:bCs/>
                <w:sz w:val="16"/>
                <w:szCs w:val="16"/>
              </w:rPr>
              <w:t>No method</w:t>
            </w:r>
          </w:p>
        </w:tc>
        <w:tc>
          <w:tcPr>
            <w:tcW w:w="245" w:type="pct"/>
            <w:shd w:val="clear" w:color="auto" w:fill="auto"/>
          </w:tcPr>
          <w:p w14:paraId="1653F1B9" w14:textId="77777777" w:rsidR="006C3C1A" w:rsidRPr="00716296" w:rsidRDefault="006C3C1A" w:rsidP="00716296">
            <w:pPr>
              <w:rPr>
                <w:rFonts w:cstheme="minorHAnsi"/>
                <w:b/>
                <w:bCs/>
                <w:sz w:val="16"/>
                <w:szCs w:val="16"/>
              </w:rPr>
            </w:pPr>
            <w:r w:rsidRPr="00716296">
              <w:rPr>
                <w:rFonts w:cstheme="minorHAnsi"/>
                <w:b/>
                <w:bCs/>
                <w:sz w:val="16"/>
                <w:szCs w:val="16"/>
              </w:rPr>
              <w:t>Never had sex</w:t>
            </w:r>
          </w:p>
        </w:tc>
        <w:tc>
          <w:tcPr>
            <w:tcW w:w="371" w:type="pct"/>
            <w:shd w:val="clear" w:color="auto" w:fill="auto"/>
          </w:tcPr>
          <w:p w14:paraId="2D6CF3C4" w14:textId="77777777" w:rsidR="006C3C1A" w:rsidRPr="00716296" w:rsidRDefault="006C3C1A" w:rsidP="00716296">
            <w:pPr>
              <w:rPr>
                <w:rFonts w:cstheme="minorHAnsi"/>
                <w:b/>
                <w:bCs/>
                <w:sz w:val="16"/>
                <w:szCs w:val="16"/>
              </w:rPr>
            </w:pPr>
            <w:r w:rsidRPr="00716296">
              <w:rPr>
                <w:rFonts w:cstheme="minorHAnsi"/>
                <w:b/>
                <w:bCs/>
                <w:sz w:val="16"/>
                <w:szCs w:val="16"/>
              </w:rPr>
              <w:t>Seeking Pregnancy</w:t>
            </w:r>
          </w:p>
        </w:tc>
        <w:tc>
          <w:tcPr>
            <w:tcW w:w="468" w:type="pct"/>
            <w:shd w:val="clear" w:color="auto" w:fill="auto"/>
          </w:tcPr>
          <w:p w14:paraId="47D06A76" w14:textId="77777777" w:rsidR="006C3C1A" w:rsidRPr="00716296" w:rsidRDefault="006C3C1A" w:rsidP="00716296">
            <w:pPr>
              <w:rPr>
                <w:rFonts w:cstheme="minorHAnsi"/>
                <w:b/>
                <w:bCs/>
                <w:sz w:val="16"/>
                <w:szCs w:val="16"/>
              </w:rPr>
            </w:pPr>
            <w:r w:rsidRPr="00716296">
              <w:rPr>
                <w:rFonts w:cstheme="minorHAnsi"/>
                <w:b/>
                <w:bCs/>
                <w:sz w:val="16"/>
                <w:szCs w:val="16"/>
              </w:rPr>
              <w:t>Sterile for non-contraceptive reasons</w:t>
            </w:r>
          </w:p>
        </w:tc>
      </w:tr>
      <w:tr w:rsidR="00716296" w:rsidRPr="00716296" w14:paraId="5689CE10" w14:textId="77777777" w:rsidTr="00E47E3A">
        <w:trPr>
          <w:cantSplit/>
        </w:trPr>
        <w:tc>
          <w:tcPr>
            <w:tcW w:w="375" w:type="pct"/>
            <w:shd w:val="clear" w:color="auto" w:fill="auto"/>
          </w:tcPr>
          <w:p w14:paraId="570F1400" w14:textId="77777777" w:rsidR="006C3C1A" w:rsidRPr="00716296" w:rsidRDefault="006C3C1A" w:rsidP="00716296">
            <w:pPr>
              <w:rPr>
                <w:rFonts w:cstheme="minorHAnsi"/>
                <w:sz w:val="16"/>
                <w:szCs w:val="16"/>
              </w:rPr>
            </w:pPr>
            <w:r w:rsidRPr="00716296">
              <w:rPr>
                <w:rFonts w:cstheme="minorHAnsi"/>
                <w:sz w:val="16"/>
                <w:szCs w:val="16"/>
              </w:rPr>
              <w:t>Total</w:t>
            </w:r>
          </w:p>
        </w:tc>
        <w:tc>
          <w:tcPr>
            <w:tcW w:w="412" w:type="pct"/>
            <w:shd w:val="clear" w:color="auto" w:fill="auto"/>
          </w:tcPr>
          <w:p w14:paraId="787F196A" w14:textId="77777777" w:rsidR="006C3C1A" w:rsidRPr="00716296" w:rsidRDefault="006C3C1A" w:rsidP="00716296">
            <w:pPr>
              <w:rPr>
                <w:sz w:val="16"/>
                <w:szCs w:val="16"/>
              </w:rPr>
            </w:pPr>
            <w:r w:rsidRPr="00716296">
              <w:rPr>
                <w:sz w:val="16"/>
                <w:szCs w:val="16"/>
              </w:rPr>
              <w:t>100%</w:t>
            </w:r>
          </w:p>
        </w:tc>
        <w:tc>
          <w:tcPr>
            <w:tcW w:w="412" w:type="pct"/>
            <w:shd w:val="clear" w:color="auto" w:fill="auto"/>
          </w:tcPr>
          <w:p w14:paraId="3EFEFA68" w14:textId="77777777" w:rsidR="006C3C1A" w:rsidRPr="00716296" w:rsidRDefault="006C3C1A" w:rsidP="00716296">
            <w:pPr>
              <w:rPr>
                <w:rFonts w:cstheme="minorHAnsi"/>
                <w:sz w:val="16"/>
                <w:szCs w:val="16"/>
              </w:rPr>
            </w:pPr>
            <w:r w:rsidRPr="00716296">
              <w:rPr>
                <w:sz w:val="16"/>
                <w:szCs w:val="16"/>
              </w:rPr>
              <w:t>1.11 (0.47)</w:t>
            </w:r>
          </w:p>
        </w:tc>
        <w:tc>
          <w:tcPr>
            <w:tcW w:w="434" w:type="pct"/>
            <w:shd w:val="clear" w:color="auto" w:fill="auto"/>
          </w:tcPr>
          <w:p w14:paraId="56D94E35" w14:textId="77777777" w:rsidR="006C3C1A" w:rsidRPr="00716296" w:rsidRDefault="006C3C1A" w:rsidP="00716296">
            <w:pPr>
              <w:rPr>
                <w:rFonts w:cstheme="minorHAnsi"/>
                <w:sz w:val="16"/>
                <w:szCs w:val="16"/>
              </w:rPr>
            </w:pPr>
            <w:r w:rsidRPr="00716296">
              <w:rPr>
                <w:sz w:val="16"/>
                <w:szCs w:val="16"/>
              </w:rPr>
              <w:t>2.37 (0.72)</w:t>
            </w:r>
          </w:p>
        </w:tc>
        <w:tc>
          <w:tcPr>
            <w:tcW w:w="434" w:type="pct"/>
            <w:shd w:val="clear" w:color="auto" w:fill="auto"/>
          </w:tcPr>
          <w:p w14:paraId="699A2CB4" w14:textId="77777777" w:rsidR="006C3C1A" w:rsidRPr="00716296" w:rsidRDefault="006C3C1A" w:rsidP="00716296">
            <w:pPr>
              <w:rPr>
                <w:rFonts w:cstheme="minorHAnsi"/>
                <w:sz w:val="16"/>
                <w:szCs w:val="16"/>
              </w:rPr>
            </w:pPr>
            <w:r w:rsidRPr="00716296">
              <w:rPr>
                <w:sz w:val="16"/>
                <w:szCs w:val="16"/>
              </w:rPr>
              <w:t>16.38 (2.06)</w:t>
            </w:r>
          </w:p>
        </w:tc>
        <w:tc>
          <w:tcPr>
            <w:tcW w:w="498" w:type="pct"/>
            <w:shd w:val="clear" w:color="auto" w:fill="auto"/>
          </w:tcPr>
          <w:p w14:paraId="5AB1F358" w14:textId="77777777" w:rsidR="006C3C1A" w:rsidRPr="00716296" w:rsidRDefault="006C3C1A" w:rsidP="00716296">
            <w:pPr>
              <w:rPr>
                <w:rFonts w:cstheme="minorHAnsi"/>
                <w:sz w:val="16"/>
                <w:szCs w:val="16"/>
              </w:rPr>
            </w:pPr>
            <w:r w:rsidRPr="00716296">
              <w:rPr>
                <w:sz w:val="16"/>
                <w:szCs w:val="16"/>
              </w:rPr>
              <w:t>5.02 (1.22)</w:t>
            </w:r>
          </w:p>
        </w:tc>
        <w:tc>
          <w:tcPr>
            <w:tcW w:w="319" w:type="pct"/>
            <w:shd w:val="clear" w:color="auto" w:fill="auto"/>
          </w:tcPr>
          <w:p w14:paraId="77D15DC4" w14:textId="77777777" w:rsidR="006C3C1A" w:rsidRPr="00716296" w:rsidRDefault="006C3C1A" w:rsidP="00716296">
            <w:pPr>
              <w:rPr>
                <w:rFonts w:cstheme="minorHAnsi"/>
                <w:sz w:val="16"/>
                <w:szCs w:val="16"/>
              </w:rPr>
            </w:pPr>
            <w:r w:rsidRPr="00716296">
              <w:rPr>
                <w:sz w:val="16"/>
                <w:szCs w:val="16"/>
              </w:rPr>
              <w:t>8.49 (1.32)</w:t>
            </w:r>
          </w:p>
        </w:tc>
        <w:tc>
          <w:tcPr>
            <w:tcW w:w="409" w:type="pct"/>
            <w:shd w:val="clear" w:color="auto" w:fill="auto"/>
          </w:tcPr>
          <w:p w14:paraId="36073080" w14:textId="77777777" w:rsidR="006C3C1A" w:rsidRPr="00716296" w:rsidRDefault="006C3C1A" w:rsidP="00716296">
            <w:pPr>
              <w:rPr>
                <w:rFonts w:cstheme="minorHAnsi"/>
                <w:sz w:val="16"/>
                <w:szCs w:val="16"/>
              </w:rPr>
            </w:pPr>
            <w:r w:rsidRPr="00716296">
              <w:rPr>
                <w:sz w:val="16"/>
                <w:szCs w:val="16"/>
              </w:rPr>
              <w:t>15.82 (1.78)</w:t>
            </w:r>
          </w:p>
        </w:tc>
        <w:tc>
          <w:tcPr>
            <w:tcW w:w="324" w:type="pct"/>
            <w:shd w:val="clear" w:color="auto" w:fill="auto"/>
          </w:tcPr>
          <w:p w14:paraId="4CDC618F" w14:textId="77777777" w:rsidR="006C3C1A" w:rsidRPr="00716296" w:rsidRDefault="006C3C1A" w:rsidP="00716296">
            <w:pPr>
              <w:rPr>
                <w:rFonts w:cstheme="minorHAnsi"/>
                <w:sz w:val="16"/>
                <w:szCs w:val="16"/>
              </w:rPr>
            </w:pPr>
            <w:r w:rsidRPr="00716296">
              <w:rPr>
                <w:sz w:val="16"/>
                <w:szCs w:val="16"/>
              </w:rPr>
              <w:t>13.90 (1.84)</w:t>
            </w:r>
          </w:p>
        </w:tc>
        <w:tc>
          <w:tcPr>
            <w:tcW w:w="299" w:type="pct"/>
            <w:shd w:val="clear" w:color="auto" w:fill="auto"/>
          </w:tcPr>
          <w:p w14:paraId="3D979A98" w14:textId="77777777" w:rsidR="006C3C1A" w:rsidRPr="00716296" w:rsidRDefault="006C3C1A" w:rsidP="00716296">
            <w:pPr>
              <w:rPr>
                <w:rFonts w:cstheme="minorHAnsi"/>
                <w:sz w:val="16"/>
                <w:szCs w:val="16"/>
              </w:rPr>
            </w:pPr>
            <w:r w:rsidRPr="00716296">
              <w:rPr>
                <w:sz w:val="16"/>
                <w:szCs w:val="16"/>
              </w:rPr>
              <w:t>18.20 (1.62)</w:t>
            </w:r>
          </w:p>
        </w:tc>
        <w:tc>
          <w:tcPr>
            <w:tcW w:w="245" w:type="pct"/>
            <w:shd w:val="clear" w:color="auto" w:fill="auto"/>
          </w:tcPr>
          <w:p w14:paraId="7C12856B" w14:textId="77777777" w:rsidR="006C3C1A" w:rsidRPr="00716296" w:rsidRDefault="006C3C1A" w:rsidP="00716296">
            <w:pPr>
              <w:rPr>
                <w:rFonts w:cstheme="minorHAnsi"/>
                <w:sz w:val="16"/>
                <w:szCs w:val="16"/>
              </w:rPr>
            </w:pPr>
            <w:r w:rsidRPr="00716296">
              <w:rPr>
                <w:sz w:val="16"/>
                <w:szCs w:val="16"/>
              </w:rPr>
              <w:t>14.40 (1.64)</w:t>
            </w:r>
          </w:p>
        </w:tc>
        <w:tc>
          <w:tcPr>
            <w:tcW w:w="371" w:type="pct"/>
            <w:shd w:val="clear" w:color="auto" w:fill="auto"/>
          </w:tcPr>
          <w:p w14:paraId="6D954FA8" w14:textId="77777777" w:rsidR="006C3C1A" w:rsidRPr="00716296" w:rsidRDefault="006C3C1A" w:rsidP="00716296">
            <w:pPr>
              <w:rPr>
                <w:rFonts w:cstheme="minorHAnsi"/>
                <w:sz w:val="16"/>
                <w:szCs w:val="16"/>
              </w:rPr>
            </w:pPr>
            <w:r w:rsidRPr="00716296">
              <w:rPr>
                <w:sz w:val="16"/>
                <w:szCs w:val="16"/>
              </w:rPr>
              <w:t>3.40 (0.81)</w:t>
            </w:r>
          </w:p>
        </w:tc>
        <w:tc>
          <w:tcPr>
            <w:tcW w:w="468" w:type="pct"/>
            <w:shd w:val="clear" w:color="auto" w:fill="auto"/>
          </w:tcPr>
          <w:p w14:paraId="141DCE8E" w14:textId="77777777" w:rsidR="006C3C1A" w:rsidRPr="00716296" w:rsidRDefault="006C3C1A" w:rsidP="00716296">
            <w:pPr>
              <w:rPr>
                <w:rFonts w:cstheme="minorHAnsi"/>
                <w:sz w:val="16"/>
                <w:szCs w:val="16"/>
              </w:rPr>
            </w:pPr>
            <w:r w:rsidRPr="00716296">
              <w:rPr>
                <w:sz w:val="16"/>
                <w:szCs w:val="16"/>
              </w:rPr>
              <w:t>0.89 (.29)</w:t>
            </w:r>
          </w:p>
        </w:tc>
      </w:tr>
      <w:tr w:rsidR="00716296" w:rsidRPr="00716296" w14:paraId="2B651789" w14:textId="77777777" w:rsidTr="00E47E3A">
        <w:trPr>
          <w:cantSplit/>
        </w:trPr>
        <w:tc>
          <w:tcPr>
            <w:tcW w:w="375" w:type="pct"/>
            <w:shd w:val="clear" w:color="auto" w:fill="auto"/>
          </w:tcPr>
          <w:p w14:paraId="7FB329A7" w14:textId="77777777" w:rsidR="006C3C1A" w:rsidRPr="00716296" w:rsidRDefault="006C3C1A" w:rsidP="00716296">
            <w:pPr>
              <w:rPr>
                <w:rFonts w:cstheme="minorHAnsi"/>
                <w:sz w:val="16"/>
                <w:szCs w:val="16"/>
              </w:rPr>
            </w:pPr>
            <w:r w:rsidRPr="00716296">
              <w:rPr>
                <w:rFonts w:cstheme="minorHAnsi"/>
                <w:sz w:val="16"/>
                <w:szCs w:val="16"/>
              </w:rPr>
              <w:t>Ages 15-19</w:t>
            </w:r>
          </w:p>
        </w:tc>
        <w:tc>
          <w:tcPr>
            <w:tcW w:w="412" w:type="pct"/>
            <w:shd w:val="clear" w:color="auto" w:fill="auto"/>
          </w:tcPr>
          <w:p w14:paraId="1751F6D0" w14:textId="77777777" w:rsidR="006C3C1A" w:rsidRPr="00716296" w:rsidRDefault="006C3C1A" w:rsidP="00716296">
            <w:pPr>
              <w:rPr>
                <w:rFonts w:ascii="Calibri" w:hAnsi="Calibri" w:cs="Calibri"/>
                <w:sz w:val="16"/>
                <w:szCs w:val="16"/>
              </w:rPr>
            </w:pPr>
            <w:r w:rsidRPr="00716296">
              <w:rPr>
                <w:sz w:val="16"/>
                <w:szCs w:val="16"/>
              </w:rPr>
              <w:t>100%</w:t>
            </w:r>
          </w:p>
        </w:tc>
        <w:tc>
          <w:tcPr>
            <w:tcW w:w="412" w:type="pct"/>
            <w:tcBorders>
              <w:top w:val="single" w:sz="4" w:space="0" w:color="auto"/>
              <w:left w:val="single" w:sz="4" w:space="0" w:color="auto"/>
              <w:bottom w:val="single" w:sz="4" w:space="0" w:color="auto"/>
              <w:right w:val="single" w:sz="4" w:space="0" w:color="auto"/>
            </w:tcBorders>
            <w:shd w:val="clear" w:color="auto" w:fill="auto"/>
          </w:tcPr>
          <w:p w14:paraId="3E7648E1" w14:textId="77777777" w:rsidR="006C3C1A" w:rsidRPr="00716296" w:rsidRDefault="006C3C1A" w:rsidP="00716296">
            <w:pPr>
              <w:rPr>
                <w:rFonts w:cstheme="minorHAnsi"/>
                <w:sz w:val="16"/>
                <w:szCs w:val="16"/>
              </w:rPr>
            </w:pPr>
            <w:r w:rsidRPr="00716296">
              <w:rPr>
                <w:rFonts w:ascii="Calibri" w:hAnsi="Calibri" w:cs="Calibri"/>
                <w:sz w:val="16"/>
                <w:szCs w:val="16"/>
              </w:rPr>
              <w:t>-</w:t>
            </w:r>
          </w:p>
        </w:tc>
        <w:tc>
          <w:tcPr>
            <w:tcW w:w="434" w:type="pct"/>
            <w:tcBorders>
              <w:top w:val="single" w:sz="4" w:space="0" w:color="auto"/>
              <w:left w:val="nil"/>
              <w:bottom w:val="single" w:sz="4" w:space="0" w:color="auto"/>
              <w:right w:val="single" w:sz="4" w:space="0" w:color="auto"/>
            </w:tcBorders>
            <w:shd w:val="clear" w:color="auto" w:fill="auto"/>
          </w:tcPr>
          <w:p w14:paraId="5AD6A5DF" w14:textId="77777777" w:rsidR="006C3C1A" w:rsidRPr="00716296" w:rsidRDefault="006C3C1A" w:rsidP="00716296">
            <w:pPr>
              <w:rPr>
                <w:rFonts w:cstheme="minorHAnsi"/>
                <w:sz w:val="16"/>
                <w:szCs w:val="16"/>
              </w:rPr>
            </w:pPr>
            <w:r w:rsidRPr="00716296">
              <w:rPr>
                <w:rFonts w:ascii="Calibri" w:hAnsi="Calibri" w:cs="Calibri"/>
                <w:sz w:val="16"/>
                <w:szCs w:val="16"/>
              </w:rPr>
              <w:t> </w:t>
            </w:r>
          </w:p>
        </w:tc>
        <w:tc>
          <w:tcPr>
            <w:tcW w:w="434" w:type="pct"/>
            <w:tcBorders>
              <w:top w:val="single" w:sz="4" w:space="0" w:color="auto"/>
              <w:left w:val="nil"/>
              <w:bottom w:val="single" w:sz="4" w:space="0" w:color="auto"/>
              <w:right w:val="single" w:sz="4" w:space="0" w:color="auto"/>
            </w:tcBorders>
            <w:shd w:val="clear" w:color="auto" w:fill="auto"/>
          </w:tcPr>
          <w:p w14:paraId="77A63672" w14:textId="77777777" w:rsidR="006C3C1A" w:rsidRPr="00716296" w:rsidRDefault="006C3C1A" w:rsidP="00716296">
            <w:pPr>
              <w:rPr>
                <w:rFonts w:cstheme="minorHAnsi"/>
                <w:sz w:val="16"/>
                <w:szCs w:val="16"/>
              </w:rPr>
            </w:pPr>
            <w:r w:rsidRPr="00716296">
              <w:rPr>
                <w:rFonts w:ascii="Calibri" w:hAnsi="Calibri" w:cs="Calibri"/>
                <w:sz w:val="16"/>
                <w:szCs w:val="16"/>
              </w:rPr>
              <w:t> </w:t>
            </w:r>
          </w:p>
        </w:tc>
        <w:tc>
          <w:tcPr>
            <w:tcW w:w="498" w:type="pct"/>
            <w:tcBorders>
              <w:top w:val="single" w:sz="4" w:space="0" w:color="auto"/>
              <w:left w:val="nil"/>
              <w:bottom w:val="single" w:sz="4" w:space="0" w:color="auto"/>
              <w:right w:val="single" w:sz="4" w:space="0" w:color="auto"/>
            </w:tcBorders>
            <w:shd w:val="clear" w:color="auto" w:fill="auto"/>
          </w:tcPr>
          <w:p w14:paraId="3E83BCD5" w14:textId="77777777" w:rsidR="006C3C1A" w:rsidRPr="00716296" w:rsidRDefault="006C3C1A" w:rsidP="00716296">
            <w:pPr>
              <w:rPr>
                <w:rFonts w:cstheme="minorHAnsi"/>
                <w:sz w:val="16"/>
                <w:szCs w:val="16"/>
              </w:rPr>
            </w:pPr>
            <w:r w:rsidRPr="00716296">
              <w:rPr>
                <w:rFonts w:ascii="Calibri" w:hAnsi="Calibri" w:cs="Calibri"/>
                <w:sz w:val="16"/>
                <w:szCs w:val="16"/>
              </w:rPr>
              <w:t>*</w:t>
            </w:r>
          </w:p>
        </w:tc>
        <w:tc>
          <w:tcPr>
            <w:tcW w:w="319" w:type="pct"/>
            <w:tcBorders>
              <w:top w:val="single" w:sz="4" w:space="0" w:color="auto"/>
              <w:left w:val="nil"/>
              <w:bottom w:val="single" w:sz="4" w:space="0" w:color="auto"/>
              <w:right w:val="single" w:sz="4" w:space="0" w:color="auto"/>
            </w:tcBorders>
            <w:shd w:val="clear" w:color="auto" w:fill="auto"/>
          </w:tcPr>
          <w:p w14:paraId="5EF01650" w14:textId="77777777" w:rsidR="006C3C1A" w:rsidRPr="00716296" w:rsidRDefault="006C3C1A" w:rsidP="00716296">
            <w:pPr>
              <w:rPr>
                <w:rFonts w:cstheme="minorHAnsi"/>
                <w:sz w:val="16"/>
                <w:szCs w:val="16"/>
              </w:rPr>
            </w:pPr>
            <w:r w:rsidRPr="00716296">
              <w:rPr>
                <w:rFonts w:ascii="Calibri" w:hAnsi="Calibri" w:cs="Calibri"/>
                <w:sz w:val="16"/>
                <w:szCs w:val="16"/>
              </w:rPr>
              <w:t>*</w:t>
            </w:r>
          </w:p>
        </w:tc>
        <w:tc>
          <w:tcPr>
            <w:tcW w:w="409" w:type="pct"/>
            <w:tcBorders>
              <w:top w:val="single" w:sz="4" w:space="0" w:color="auto"/>
              <w:left w:val="nil"/>
              <w:bottom w:val="single" w:sz="4" w:space="0" w:color="auto"/>
              <w:right w:val="single" w:sz="4" w:space="0" w:color="auto"/>
            </w:tcBorders>
            <w:shd w:val="clear" w:color="auto" w:fill="auto"/>
          </w:tcPr>
          <w:p w14:paraId="3B94DA39" w14:textId="77777777" w:rsidR="006C3C1A" w:rsidRPr="00716296" w:rsidRDefault="006C3C1A" w:rsidP="00716296">
            <w:pPr>
              <w:rPr>
                <w:rFonts w:cstheme="minorHAnsi"/>
                <w:sz w:val="16"/>
                <w:szCs w:val="16"/>
              </w:rPr>
            </w:pPr>
            <w:r w:rsidRPr="00716296">
              <w:rPr>
                <w:rFonts w:ascii="Calibri" w:hAnsi="Calibri" w:cs="Calibri"/>
                <w:sz w:val="16"/>
                <w:szCs w:val="16"/>
              </w:rPr>
              <w:t>18.27 (4.23)</w:t>
            </w:r>
          </w:p>
        </w:tc>
        <w:tc>
          <w:tcPr>
            <w:tcW w:w="324" w:type="pct"/>
            <w:tcBorders>
              <w:top w:val="single" w:sz="4" w:space="0" w:color="auto"/>
              <w:left w:val="nil"/>
              <w:bottom w:val="single" w:sz="4" w:space="0" w:color="auto"/>
              <w:right w:val="single" w:sz="4" w:space="0" w:color="auto"/>
            </w:tcBorders>
            <w:shd w:val="clear" w:color="auto" w:fill="auto"/>
          </w:tcPr>
          <w:p w14:paraId="58848A68" w14:textId="77777777" w:rsidR="006C3C1A" w:rsidRPr="00716296" w:rsidRDefault="006C3C1A" w:rsidP="00716296">
            <w:pPr>
              <w:rPr>
                <w:rFonts w:cstheme="minorHAnsi"/>
                <w:sz w:val="16"/>
                <w:szCs w:val="16"/>
              </w:rPr>
            </w:pPr>
            <w:r w:rsidRPr="00716296">
              <w:rPr>
                <w:rFonts w:ascii="Calibri" w:hAnsi="Calibri" w:cs="Calibri"/>
                <w:sz w:val="16"/>
                <w:szCs w:val="16"/>
              </w:rPr>
              <w:t>8.70 (2.36)</w:t>
            </w:r>
          </w:p>
        </w:tc>
        <w:tc>
          <w:tcPr>
            <w:tcW w:w="299" w:type="pct"/>
            <w:tcBorders>
              <w:top w:val="single" w:sz="4" w:space="0" w:color="auto"/>
              <w:left w:val="nil"/>
              <w:bottom w:val="single" w:sz="4" w:space="0" w:color="auto"/>
              <w:right w:val="single" w:sz="4" w:space="0" w:color="auto"/>
            </w:tcBorders>
            <w:shd w:val="clear" w:color="auto" w:fill="auto"/>
          </w:tcPr>
          <w:p w14:paraId="6FBE9F7B" w14:textId="77777777" w:rsidR="006C3C1A" w:rsidRPr="00716296" w:rsidRDefault="006C3C1A" w:rsidP="00716296">
            <w:pPr>
              <w:rPr>
                <w:rFonts w:cstheme="minorHAnsi"/>
                <w:sz w:val="16"/>
                <w:szCs w:val="16"/>
              </w:rPr>
            </w:pPr>
            <w:r w:rsidRPr="00716296">
              <w:rPr>
                <w:rFonts w:ascii="Calibri" w:hAnsi="Calibri" w:cs="Calibri"/>
                <w:sz w:val="16"/>
                <w:szCs w:val="16"/>
              </w:rPr>
              <w:t>11.13 (1.92)</w:t>
            </w:r>
          </w:p>
        </w:tc>
        <w:tc>
          <w:tcPr>
            <w:tcW w:w="245" w:type="pct"/>
            <w:tcBorders>
              <w:top w:val="single" w:sz="4" w:space="0" w:color="auto"/>
              <w:left w:val="nil"/>
              <w:bottom w:val="single" w:sz="4" w:space="0" w:color="auto"/>
              <w:right w:val="single" w:sz="4" w:space="0" w:color="auto"/>
            </w:tcBorders>
            <w:shd w:val="clear" w:color="auto" w:fill="auto"/>
          </w:tcPr>
          <w:p w14:paraId="7EF91A81" w14:textId="77777777" w:rsidR="006C3C1A" w:rsidRPr="00716296" w:rsidRDefault="006C3C1A" w:rsidP="00716296">
            <w:pPr>
              <w:rPr>
                <w:rFonts w:cstheme="minorHAnsi"/>
                <w:sz w:val="16"/>
                <w:szCs w:val="16"/>
              </w:rPr>
            </w:pPr>
            <w:r w:rsidRPr="00716296">
              <w:rPr>
                <w:rFonts w:ascii="Calibri" w:hAnsi="Calibri" w:cs="Calibri"/>
                <w:sz w:val="16"/>
                <w:szCs w:val="16"/>
              </w:rPr>
              <w:t>43.99 (5.69)</w:t>
            </w:r>
          </w:p>
        </w:tc>
        <w:tc>
          <w:tcPr>
            <w:tcW w:w="371" w:type="pct"/>
            <w:tcBorders>
              <w:top w:val="single" w:sz="4" w:space="0" w:color="auto"/>
              <w:left w:val="nil"/>
              <w:bottom w:val="single" w:sz="4" w:space="0" w:color="auto"/>
              <w:right w:val="single" w:sz="4" w:space="0" w:color="auto"/>
            </w:tcBorders>
            <w:shd w:val="clear" w:color="auto" w:fill="auto"/>
          </w:tcPr>
          <w:p w14:paraId="357ACB90" w14:textId="77777777" w:rsidR="006C3C1A" w:rsidRPr="00716296" w:rsidRDefault="006C3C1A" w:rsidP="00716296">
            <w:pPr>
              <w:rPr>
                <w:rFonts w:cstheme="minorHAnsi"/>
                <w:sz w:val="16"/>
                <w:szCs w:val="16"/>
              </w:rPr>
            </w:pPr>
            <w:r w:rsidRPr="00716296">
              <w:rPr>
                <w:rFonts w:ascii="Calibri" w:hAnsi="Calibri" w:cs="Calibri"/>
                <w:sz w:val="16"/>
                <w:szCs w:val="16"/>
              </w:rPr>
              <w:t>-</w:t>
            </w:r>
          </w:p>
        </w:tc>
        <w:tc>
          <w:tcPr>
            <w:tcW w:w="468" w:type="pct"/>
            <w:tcBorders>
              <w:top w:val="single" w:sz="4" w:space="0" w:color="auto"/>
              <w:left w:val="nil"/>
              <w:bottom w:val="single" w:sz="4" w:space="0" w:color="auto"/>
              <w:right w:val="single" w:sz="4" w:space="0" w:color="auto"/>
            </w:tcBorders>
            <w:shd w:val="clear" w:color="auto" w:fill="auto"/>
          </w:tcPr>
          <w:p w14:paraId="42E0212A" w14:textId="77777777" w:rsidR="006C3C1A" w:rsidRPr="00716296" w:rsidRDefault="006C3C1A" w:rsidP="00716296">
            <w:pPr>
              <w:rPr>
                <w:rFonts w:cstheme="minorHAnsi"/>
                <w:sz w:val="16"/>
                <w:szCs w:val="16"/>
              </w:rPr>
            </w:pPr>
            <w:r w:rsidRPr="00716296">
              <w:rPr>
                <w:rFonts w:ascii="Calibri" w:hAnsi="Calibri" w:cs="Calibri"/>
                <w:sz w:val="16"/>
                <w:szCs w:val="16"/>
              </w:rPr>
              <w:t>0.25 (0.25)</w:t>
            </w:r>
          </w:p>
        </w:tc>
      </w:tr>
      <w:tr w:rsidR="00716296" w:rsidRPr="00716296" w14:paraId="4427DE4A" w14:textId="77777777" w:rsidTr="00E47E3A">
        <w:trPr>
          <w:cantSplit/>
        </w:trPr>
        <w:tc>
          <w:tcPr>
            <w:tcW w:w="375" w:type="pct"/>
            <w:shd w:val="clear" w:color="auto" w:fill="auto"/>
          </w:tcPr>
          <w:p w14:paraId="60449CFD" w14:textId="77777777" w:rsidR="006C3C1A" w:rsidRPr="00716296" w:rsidRDefault="006C3C1A" w:rsidP="00716296">
            <w:pPr>
              <w:rPr>
                <w:rFonts w:cstheme="minorHAnsi"/>
                <w:sz w:val="16"/>
                <w:szCs w:val="16"/>
              </w:rPr>
            </w:pPr>
            <w:r w:rsidRPr="00716296">
              <w:rPr>
                <w:rFonts w:cstheme="minorHAnsi"/>
                <w:sz w:val="16"/>
                <w:szCs w:val="16"/>
              </w:rPr>
              <w:t>Ages 20-24</w:t>
            </w:r>
          </w:p>
        </w:tc>
        <w:tc>
          <w:tcPr>
            <w:tcW w:w="412" w:type="pct"/>
            <w:shd w:val="clear" w:color="auto" w:fill="auto"/>
          </w:tcPr>
          <w:p w14:paraId="434774EB" w14:textId="77777777" w:rsidR="006C3C1A" w:rsidRPr="00716296" w:rsidRDefault="006C3C1A" w:rsidP="00716296">
            <w:pPr>
              <w:rPr>
                <w:rFonts w:ascii="Calibri" w:hAnsi="Calibri" w:cs="Calibri"/>
                <w:sz w:val="16"/>
                <w:szCs w:val="16"/>
              </w:rPr>
            </w:pPr>
            <w:r w:rsidRPr="00716296">
              <w:rPr>
                <w:sz w:val="16"/>
                <w:szCs w:val="16"/>
              </w:rPr>
              <w:t>100%</w:t>
            </w:r>
          </w:p>
        </w:tc>
        <w:tc>
          <w:tcPr>
            <w:tcW w:w="412" w:type="pct"/>
            <w:tcBorders>
              <w:top w:val="single" w:sz="4" w:space="0" w:color="auto"/>
              <w:left w:val="single" w:sz="4" w:space="0" w:color="auto"/>
              <w:bottom w:val="single" w:sz="4" w:space="0" w:color="auto"/>
              <w:right w:val="single" w:sz="4" w:space="0" w:color="auto"/>
            </w:tcBorders>
            <w:shd w:val="clear" w:color="auto" w:fill="auto"/>
          </w:tcPr>
          <w:p w14:paraId="275D4180" w14:textId="77777777" w:rsidR="006C3C1A" w:rsidRPr="00716296" w:rsidRDefault="006C3C1A" w:rsidP="00716296">
            <w:pPr>
              <w:rPr>
                <w:rFonts w:cstheme="minorHAnsi"/>
                <w:sz w:val="16"/>
                <w:szCs w:val="16"/>
              </w:rPr>
            </w:pPr>
            <w:r w:rsidRPr="00716296">
              <w:rPr>
                <w:rFonts w:ascii="Calibri" w:hAnsi="Calibri" w:cs="Calibri"/>
                <w:sz w:val="16"/>
                <w:szCs w:val="16"/>
              </w:rPr>
              <w:t>-</w:t>
            </w:r>
          </w:p>
        </w:tc>
        <w:tc>
          <w:tcPr>
            <w:tcW w:w="434" w:type="pct"/>
            <w:tcBorders>
              <w:top w:val="single" w:sz="4" w:space="0" w:color="auto"/>
              <w:left w:val="nil"/>
              <w:bottom w:val="single" w:sz="4" w:space="0" w:color="auto"/>
              <w:right w:val="single" w:sz="4" w:space="0" w:color="auto"/>
            </w:tcBorders>
            <w:shd w:val="clear" w:color="auto" w:fill="auto"/>
          </w:tcPr>
          <w:p w14:paraId="3FA69514" w14:textId="77777777" w:rsidR="006C3C1A" w:rsidRPr="00716296" w:rsidRDefault="006C3C1A" w:rsidP="00716296">
            <w:pPr>
              <w:rPr>
                <w:rFonts w:cstheme="minorHAnsi"/>
                <w:sz w:val="16"/>
                <w:szCs w:val="16"/>
              </w:rPr>
            </w:pPr>
            <w:r w:rsidRPr="00716296">
              <w:rPr>
                <w:rFonts w:ascii="Calibri" w:hAnsi="Calibri" w:cs="Calibri"/>
                <w:sz w:val="16"/>
                <w:szCs w:val="16"/>
              </w:rPr>
              <w:t>*</w:t>
            </w:r>
          </w:p>
        </w:tc>
        <w:tc>
          <w:tcPr>
            <w:tcW w:w="434" w:type="pct"/>
            <w:tcBorders>
              <w:top w:val="single" w:sz="4" w:space="0" w:color="auto"/>
              <w:left w:val="nil"/>
              <w:bottom w:val="single" w:sz="4" w:space="0" w:color="auto"/>
              <w:right w:val="single" w:sz="4" w:space="0" w:color="auto"/>
            </w:tcBorders>
            <w:shd w:val="clear" w:color="auto" w:fill="auto"/>
          </w:tcPr>
          <w:p w14:paraId="74B20857" w14:textId="77777777" w:rsidR="006C3C1A" w:rsidRPr="00716296" w:rsidRDefault="006C3C1A" w:rsidP="00716296">
            <w:pPr>
              <w:rPr>
                <w:rFonts w:cstheme="minorHAnsi"/>
                <w:sz w:val="16"/>
                <w:szCs w:val="16"/>
              </w:rPr>
            </w:pPr>
            <w:r w:rsidRPr="00716296">
              <w:rPr>
                <w:rFonts w:ascii="Calibri" w:hAnsi="Calibri" w:cs="Calibri"/>
                <w:sz w:val="16"/>
                <w:szCs w:val="16"/>
              </w:rPr>
              <w:t>*</w:t>
            </w:r>
          </w:p>
        </w:tc>
        <w:tc>
          <w:tcPr>
            <w:tcW w:w="498" w:type="pct"/>
            <w:tcBorders>
              <w:top w:val="single" w:sz="4" w:space="0" w:color="auto"/>
              <w:left w:val="nil"/>
              <w:bottom w:val="single" w:sz="4" w:space="0" w:color="auto"/>
              <w:right w:val="single" w:sz="4" w:space="0" w:color="auto"/>
            </w:tcBorders>
            <w:shd w:val="clear" w:color="auto" w:fill="auto"/>
          </w:tcPr>
          <w:p w14:paraId="6CF6D6E8" w14:textId="77777777" w:rsidR="006C3C1A" w:rsidRPr="00716296" w:rsidRDefault="006C3C1A" w:rsidP="00716296">
            <w:pPr>
              <w:rPr>
                <w:rFonts w:cstheme="minorHAnsi"/>
                <w:sz w:val="16"/>
                <w:szCs w:val="16"/>
              </w:rPr>
            </w:pPr>
            <w:r w:rsidRPr="00716296">
              <w:rPr>
                <w:rFonts w:ascii="Calibri" w:hAnsi="Calibri" w:cs="Calibri"/>
                <w:sz w:val="16"/>
                <w:szCs w:val="16"/>
              </w:rPr>
              <w:t>*</w:t>
            </w:r>
          </w:p>
        </w:tc>
        <w:tc>
          <w:tcPr>
            <w:tcW w:w="319" w:type="pct"/>
            <w:tcBorders>
              <w:top w:val="single" w:sz="4" w:space="0" w:color="auto"/>
              <w:left w:val="nil"/>
              <w:bottom w:val="single" w:sz="4" w:space="0" w:color="auto"/>
              <w:right w:val="single" w:sz="4" w:space="0" w:color="auto"/>
            </w:tcBorders>
            <w:shd w:val="clear" w:color="auto" w:fill="auto"/>
          </w:tcPr>
          <w:p w14:paraId="549F724C" w14:textId="77777777" w:rsidR="006C3C1A" w:rsidRPr="00716296" w:rsidRDefault="006C3C1A" w:rsidP="00716296">
            <w:pPr>
              <w:rPr>
                <w:rFonts w:cstheme="minorHAnsi"/>
                <w:sz w:val="16"/>
                <w:szCs w:val="16"/>
              </w:rPr>
            </w:pPr>
            <w:r w:rsidRPr="00716296">
              <w:rPr>
                <w:rFonts w:ascii="Calibri" w:hAnsi="Calibri" w:cs="Calibri"/>
                <w:sz w:val="16"/>
                <w:szCs w:val="16"/>
              </w:rPr>
              <w:t>*</w:t>
            </w:r>
          </w:p>
        </w:tc>
        <w:tc>
          <w:tcPr>
            <w:tcW w:w="409" w:type="pct"/>
            <w:tcBorders>
              <w:top w:val="single" w:sz="4" w:space="0" w:color="auto"/>
              <w:left w:val="nil"/>
              <w:bottom w:val="single" w:sz="4" w:space="0" w:color="auto"/>
              <w:right w:val="single" w:sz="4" w:space="0" w:color="auto"/>
            </w:tcBorders>
            <w:shd w:val="clear" w:color="auto" w:fill="auto"/>
          </w:tcPr>
          <w:p w14:paraId="03F0BCBB" w14:textId="77777777" w:rsidR="006C3C1A" w:rsidRPr="00716296" w:rsidRDefault="006C3C1A" w:rsidP="00716296">
            <w:pPr>
              <w:rPr>
                <w:rFonts w:cstheme="minorHAnsi"/>
                <w:sz w:val="16"/>
                <w:szCs w:val="16"/>
              </w:rPr>
            </w:pPr>
            <w:r w:rsidRPr="00716296">
              <w:rPr>
                <w:rFonts w:ascii="Calibri" w:hAnsi="Calibri" w:cs="Calibri"/>
                <w:sz w:val="16"/>
                <w:szCs w:val="16"/>
              </w:rPr>
              <w:t>18.38 (3.59)</w:t>
            </w:r>
          </w:p>
        </w:tc>
        <w:tc>
          <w:tcPr>
            <w:tcW w:w="324" w:type="pct"/>
            <w:tcBorders>
              <w:top w:val="single" w:sz="4" w:space="0" w:color="auto"/>
              <w:left w:val="nil"/>
              <w:bottom w:val="single" w:sz="4" w:space="0" w:color="auto"/>
              <w:right w:val="single" w:sz="4" w:space="0" w:color="auto"/>
            </w:tcBorders>
            <w:shd w:val="clear" w:color="auto" w:fill="auto"/>
          </w:tcPr>
          <w:p w14:paraId="458513B8" w14:textId="77777777" w:rsidR="006C3C1A" w:rsidRPr="00716296" w:rsidRDefault="006C3C1A" w:rsidP="00716296">
            <w:pPr>
              <w:rPr>
                <w:rFonts w:cstheme="minorHAnsi"/>
                <w:sz w:val="16"/>
                <w:szCs w:val="16"/>
              </w:rPr>
            </w:pPr>
            <w:r w:rsidRPr="00716296">
              <w:rPr>
                <w:rFonts w:ascii="Calibri" w:hAnsi="Calibri" w:cs="Calibri"/>
                <w:sz w:val="16"/>
                <w:szCs w:val="16"/>
              </w:rPr>
              <w:t>*</w:t>
            </w:r>
          </w:p>
        </w:tc>
        <w:tc>
          <w:tcPr>
            <w:tcW w:w="299" w:type="pct"/>
            <w:tcBorders>
              <w:top w:val="single" w:sz="4" w:space="0" w:color="auto"/>
              <w:left w:val="nil"/>
              <w:bottom w:val="single" w:sz="4" w:space="0" w:color="auto"/>
              <w:right w:val="single" w:sz="4" w:space="0" w:color="auto"/>
            </w:tcBorders>
            <w:shd w:val="clear" w:color="auto" w:fill="auto"/>
          </w:tcPr>
          <w:p w14:paraId="1D52661E" w14:textId="77777777" w:rsidR="006C3C1A" w:rsidRPr="00716296" w:rsidRDefault="006C3C1A" w:rsidP="00716296">
            <w:pPr>
              <w:rPr>
                <w:rFonts w:cstheme="minorHAnsi"/>
                <w:sz w:val="16"/>
                <w:szCs w:val="16"/>
              </w:rPr>
            </w:pPr>
            <w:r w:rsidRPr="00716296">
              <w:rPr>
                <w:rFonts w:ascii="Calibri" w:hAnsi="Calibri" w:cs="Calibri"/>
                <w:sz w:val="16"/>
                <w:szCs w:val="16"/>
              </w:rPr>
              <w:t>27.05 (5.33)</w:t>
            </w:r>
          </w:p>
        </w:tc>
        <w:tc>
          <w:tcPr>
            <w:tcW w:w="245" w:type="pct"/>
            <w:tcBorders>
              <w:top w:val="single" w:sz="4" w:space="0" w:color="auto"/>
              <w:left w:val="nil"/>
              <w:bottom w:val="single" w:sz="4" w:space="0" w:color="auto"/>
              <w:right w:val="single" w:sz="4" w:space="0" w:color="auto"/>
            </w:tcBorders>
            <w:shd w:val="clear" w:color="auto" w:fill="auto"/>
          </w:tcPr>
          <w:p w14:paraId="7D24526E" w14:textId="77777777" w:rsidR="006C3C1A" w:rsidRPr="00716296" w:rsidRDefault="006C3C1A" w:rsidP="00716296">
            <w:pPr>
              <w:rPr>
                <w:rFonts w:cstheme="minorHAnsi"/>
                <w:sz w:val="16"/>
                <w:szCs w:val="16"/>
              </w:rPr>
            </w:pPr>
            <w:r w:rsidRPr="00716296">
              <w:rPr>
                <w:rFonts w:ascii="Calibri" w:hAnsi="Calibri" w:cs="Calibri"/>
                <w:sz w:val="16"/>
                <w:szCs w:val="16"/>
              </w:rPr>
              <w:t>*</w:t>
            </w:r>
          </w:p>
        </w:tc>
        <w:tc>
          <w:tcPr>
            <w:tcW w:w="371" w:type="pct"/>
            <w:tcBorders>
              <w:top w:val="single" w:sz="4" w:space="0" w:color="auto"/>
              <w:left w:val="nil"/>
              <w:bottom w:val="single" w:sz="4" w:space="0" w:color="auto"/>
              <w:right w:val="single" w:sz="4" w:space="0" w:color="auto"/>
            </w:tcBorders>
            <w:shd w:val="clear" w:color="auto" w:fill="auto"/>
          </w:tcPr>
          <w:p w14:paraId="757B3560" w14:textId="77777777" w:rsidR="006C3C1A" w:rsidRPr="00716296" w:rsidRDefault="006C3C1A" w:rsidP="00716296">
            <w:pPr>
              <w:rPr>
                <w:rFonts w:cstheme="minorHAnsi"/>
                <w:sz w:val="16"/>
                <w:szCs w:val="16"/>
              </w:rPr>
            </w:pPr>
            <w:r w:rsidRPr="00716296">
              <w:rPr>
                <w:rFonts w:ascii="Calibri" w:hAnsi="Calibri" w:cs="Calibri"/>
                <w:sz w:val="16"/>
                <w:szCs w:val="16"/>
              </w:rPr>
              <w:t>*</w:t>
            </w:r>
          </w:p>
        </w:tc>
        <w:tc>
          <w:tcPr>
            <w:tcW w:w="468" w:type="pct"/>
            <w:tcBorders>
              <w:top w:val="single" w:sz="4" w:space="0" w:color="auto"/>
              <w:left w:val="nil"/>
              <w:bottom w:val="single" w:sz="4" w:space="0" w:color="auto"/>
              <w:right w:val="single" w:sz="4" w:space="0" w:color="auto"/>
            </w:tcBorders>
            <w:shd w:val="clear" w:color="auto" w:fill="auto"/>
          </w:tcPr>
          <w:p w14:paraId="12BBA7FA" w14:textId="77777777" w:rsidR="006C3C1A" w:rsidRPr="00716296" w:rsidRDefault="006C3C1A" w:rsidP="00716296">
            <w:pPr>
              <w:rPr>
                <w:rFonts w:cstheme="minorHAnsi"/>
                <w:sz w:val="16"/>
                <w:szCs w:val="16"/>
              </w:rPr>
            </w:pPr>
            <w:r w:rsidRPr="00716296">
              <w:rPr>
                <w:rFonts w:ascii="Calibri" w:hAnsi="Calibri" w:cs="Calibri"/>
                <w:sz w:val="16"/>
                <w:szCs w:val="16"/>
              </w:rPr>
              <w:t>0.75 (0.53)</w:t>
            </w:r>
          </w:p>
        </w:tc>
      </w:tr>
      <w:tr w:rsidR="00716296" w:rsidRPr="00716296" w14:paraId="121470F8" w14:textId="77777777" w:rsidTr="00E47E3A">
        <w:trPr>
          <w:cantSplit/>
        </w:trPr>
        <w:tc>
          <w:tcPr>
            <w:tcW w:w="375" w:type="pct"/>
            <w:shd w:val="clear" w:color="auto" w:fill="auto"/>
          </w:tcPr>
          <w:p w14:paraId="488786C3" w14:textId="77777777" w:rsidR="006C3C1A" w:rsidRPr="00716296" w:rsidRDefault="006C3C1A" w:rsidP="00716296">
            <w:pPr>
              <w:rPr>
                <w:rFonts w:cstheme="minorHAnsi"/>
                <w:sz w:val="16"/>
                <w:szCs w:val="16"/>
              </w:rPr>
            </w:pPr>
            <w:r w:rsidRPr="00716296">
              <w:rPr>
                <w:rFonts w:cstheme="minorHAnsi"/>
                <w:sz w:val="16"/>
                <w:szCs w:val="16"/>
              </w:rPr>
              <w:t>Ages 25-44</w:t>
            </w:r>
          </w:p>
        </w:tc>
        <w:tc>
          <w:tcPr>
            <w:tcW w:w="412" w:type="pct"/>
            <w:shd w:val="clear" w:color="auto" w:fill="auto"/>
          </w:tcPr>
          <w:p w14:paraId="1249C46E" w14:textId="77777777" w:rsidR="006C3C1A" w:rsidRPr="00716296" w:rsidRDefault="006C3C1A" w:rsidP="00716296">
            <w:pPr>
              <w:rPr>
                <w:sz w:val="16"/>
                <w:szCs w:val="16"/>
              </w:rPr>
            </w:pPr>
            <w:r w:rsidRPr="00716296">
              <w:rPr>
                <w:sz w:val="16"/>
                <w:szCs w:val="16"/>
              </w:rPr>
              <w:t>100%</w:t>
            </w:r>
          </w:p>
        </w:tc>
        <w:tc>
          <w:tcPr>
            <w:tcW w:w="412" w:type="pct"/>
            <w:tcBorders>
              <w:top w:val="single" w:sz="4" w:space="0" w:color="auto"/>
              <w:left w:val="single" w:sz="4" w:space="0" w:color="auto"/>
              <w:bottom w:val="single" w:sz="4" w:space="0" w:color="auto"/>
              <w:right w:val="single" w:sz="4" w:space="0" w:color="auto"/>
            </w:tcBorders>
            <w:shd w:val="clear" w:color="auto" w:fill="auto"/>
          </w:tcPr>
          <w:p w14:paraId="33015E6B" w14:textId="77777777" w:rsidR="006C3C1A" w:rsidRPr="00716296" w:rsidRDefault="006C3C1A" w:rsidP="00716296">
            <w:pPr>
              <w:rPr>
                <w:sz w:val="16"/>
                <w:szCs w:val="16"/>
              </w:rPr>
            </w:pPr>
            <w:r w:rsidRPr="00716296">
              <w:rPr>
                <w:sz w:val="16"/>
                <w:szCs w:val="16"/>
              </w:rPr>
              <w:t>1.81 (0.76)</w:t>
            </w:r>
          </w:p>
        </w:tc>
        <w:tc>
          <w:tcPr>
            <w:tcW w:w="434" w:type="pct"/>
            <w:tcBorders>
              <w:top w:val="single" w:sz="4" w:space="0" w:color="auto"/>
              <w:left w:val="nil"/>
              <w:bottom w:val="single" w:sz="4" w:space="0" w:color="auto"/>
              <w:right w:val="single" w:sz="4" w:space="0" w:color="auto"/>
            </w:tcBorders>
            <w:shd w:val="clear" w:color="auto" w:fill="auto"/>
          </w:tcPr>
          <w:p w14:paraId="568FFA06" w14:textId="77777777" w:rsidR="006C3C1A" w:rsidRPr="00716296" w:rsidRDefault="006C3C1A" w:rsidP="00716296">
            <w:pPr>
              <w:rPr>
                <w:sz w:val="16"/>
                <w:szCs w:val="16"/>
              </w:rPr>
            </w:pPr>
            <w:r w:rsidRPr="00716296">
              <w:rPr>
                <w:sz w:val="16"/>
                <w:szCs w:val="16"/>
              </w:rPr>
              <w:t>2.13 (0.49)</w:t>
            </w:r>
          </w:p>
        </w:tc>
        <w:tc>
          <w:tcPr>
            <w:tcW w:w="434" w:type="pct"/>
            <w:tcBorders>
              <w:top w:val="single" w:sz="4" w:space="0" w:color="auto"/>
              <w:left w:val="nil"/>
              <w:bottom w:val="single" w:sz="4" w:space="0" w:color="auto"/>
              <w:right w:val="single" w:sz="4" w:space="0" w:color="auto"/>
            </w:tcBorders>
            <w:shd w:val="clear" w:color="auto" w:fill="auto"/>
          </w:tcPr>
          <w:p w14:paraId="6C779922" w14:textId="77777777" w:rsidR="006C3C1A" w:rsidRPr="00716296" w:rsidRDefault="006C3C1A" w:rsidP="00716296">
            <w:pPr>
              <w:rPr>
                <w:sz w:val="16"/>
                <w:szCs w:val="16"/>
              </w:rPr>
            </w:pPr>
            <w:r w:rsidRPr="00716296">
              <w:rPr>
                <w:sz w:val="16"/>
                <w:szCs w:val="16"/>
              </w:rPr>
              <w:t>26.27 (2.94)</w:t>
            </w:r>
          </w:p>
        </w:tc>
        <w:tc>
          <w:tcPr>
            <w:tcW w:w="498" w:type="pct"/>
            <w:tcBorders>
              <w:top w:val="single" w:sz="4" w:space="0" w:color="auto"/>
              <w:left w:val="nil"/>
              <w:bottom w:val="single" w:sz="4" w:space="0" w:color="auto"/>
              <w:right w:val="single" w:sz="4" w:space="0" w:color="auto"/>
            </w:tcBorders>
            <w:shd w:val="clear" w:color="auto" w:fill="auto"/>
          </w:tcPr>
          <w:p w14:paraId="433AAF34" w14:textId="77777777" w:rsidR="006C3C1A" w:rsidRPr="00716296" w:rsidRDefault="006C3C1A" w:rsidP="00716296">
            <w:pPr>
              <w:rPr>
                <w:sz w:val="16"/>
                <w:szCs w:val="16"/>
              </w:rPr>
            </w:pPr>
            <w:r w:rsidRPr="00716296">
              <w:rPr>
                <w:sz w:val="16"/>
                <w:szCs w:val="16"/>
              </w:rPr>
              <w:t>*</w:t>
            </w:r>
          </w:p>
        </w:tc>
        <w:tc>
          <w:tcPr>
            <w:tcW w:w="319" w:type="pct"/>
            <w:tcBorders>
              <w:top w:val="single" w:sz="4" w:space="0" w:color="auto"/>
              <w:left w:val="nil"/>
              <w:bottom w:val="single" w:sz="4" w:space="0" w:color="auto"/>
              <w:right w:val="single" w:sz="4" w:space="0" w:color="auto"/>
            </w:tcBorders>
            <w:shd w:val="clear" w:color="auto" w:fill="auto"/>
          </w:tcPr>
          <w:p w14:paraId="3D602F7D" w14:textId="77777777" w:rsidR="006C3C1A" w:rsidRPr="00716296" w:rsidRDefault="006C3C1A" w:rsidP="00716296">
            <w:pPr>
              <w:rPr>
                <w:sz w:val="16"/>
                <w:szCs w:val="16"/>
              </w:rPr>
            </w:pPr>
            <w:r w:rsidRPr="00716296">
              <w:rPr>
                <w:sz w:val="16"/>
                <w:szCs w:val="16"/>
              </w:rPr>
              <w:t>9.02 (1.59)</w:t>
            </w:r>
          </w:p>
        </w:tc>
        <w:tc>
          <w:tcPr>
            <w:tcW w:w="409" w:type="pct"/>
            <w:tcBorders>
              <w:top w:val="single" w:sz="4" w:space="0" w:color="auto"/>
              <w:left w:val="nil"/>
              <w:bottom w:val="single" w:sz="4" w:space="0" w:color="auto"/>
              <w:right w:val="single" w:sz="4" w:space="0" w:color="auto"/>
            </w:tcBorders>
            <w:shd w:val="clear" w:color="auto" w:fill="auto"/>
          </w:tcPr>
          <w:p w14:paraId="2E0AA0D5" w14:textId="77777777" w:rsidR="006C3C1A" w:rsidRPr="00716296" w:rsidRDefault="006C3C1A" w:rsidP="00716296">
            <w:pPr>
              <w:rPr>
                <w:sz w:val="16"/>
                <w:szCs w:val="16"/>
              </w:rPr>
            </w:pPr>
            <w:r w:rsidRPr="00716296">
              <w:rPr>
                <w:sz w:val="16"/>
                <w:szCs w:val="16"/>
              </w:rPr>
              <w:t>14.23 (2.37)</w:t>
            </w:r>
          </w:p>
        </w:tc>
        <w:tc>
          <w:tcPr>
            <w:tcW w:w="324" w:type="pct"/>
            <w:tcBorders>
              <w:top w:val="single" w:sz="4" w:space="0" w:color="auto"/>
              <w:left w:val="nil"/>
              <w:bottom w:val="single" w:sz="4" w:space="0" w:color="auto"/>
              <w:right w:val="single" w:sz="4" w:space="0" w:color="auto"/>
            </w:tcBorders>
            <w:shd w:val="clear" w:color="auto" w:fill="auto"/>
          </w:tcPr>
          <w:p w14:paraId="68C8DDB9" w14:textId="77777777" w:rsidR="006C3C1A" w:rsidRPr="00716296" w:rsidRDefault="006C3C1A" w:rsidP="00716296">
            <w:pPr>
              <w:rPr>
                <w:sz w:val="16"/>
                <w:szCs w:val="16"/>
              </w:rPr>
            </w:pPr>
            <w:r w:rsidRPr="00716296">
              <w:rPr>
                <w:sz w:val="16"/>
                <w:szCs w:val="16"/>
              </w:rPr>
              <w:t>14.16 (1.81)</w:t>
            </w:r>
          </w:p>
        </w:tc>
        <w:tc>
          <w:tcPr>
            <w:tcW w:w="299" w:type="pct"/>
            <w:tcBorders>
              <w:top w:val="single" w:sz="4" w:space="0" w:color="auto"/>
              <w:left w:val="nil"/>
              <w:bottom w:val="single" w:sz="4" w:space="0" w:color="auto"/>
              <w:right w:val="single" w:sz="4" w:space="0" w:color="auto"/>
            </w:tcBorders>
            <w:shd w:val="clear" w:color="auto" w:fill="auto"/>
          </w:tcPr>
          <w:p w14:paraId="7CEEF3F2" w14:textId="77777777" w:rsidR="006C3C1A" w:rsidRPr="00716296" w:rsidRDefault="006C3C1A" w:rsidP="00716296">
            <w:pPr>
              <w:rPr>
                <w:sz w:val="16"/>
                <w:szCs w:val="16"/>
              </w:rPr>
            </w:pPr>
            <w:r w:rsidRPr="00716296">
              <w:rPr>
                <w:sz w:val="16"/>
                <w:szCs w:val="16"/>
              </w:rPr>
              <w:t>14.16 (1.81)</w:t>
            </w:r>
          </w:p>
        </w:tc>
        <w:tc>
          <w:tcPr>
            <w:tcW w:w="245" w:type="pct"/>
            <w:tcBorders>
              <w:top w:val="single" w:sz="4" w:space="0" w:color="auto"/>
              <w:left w:val="nil"/>
              <w:bottom w:val="single" w:sz="4" w:space="0" w:color="auto"/>
              <w:right w:val="single" w:sz="4" w:space="0" w:color="auto"/>
            </w:tcBorders>
            <w:shd w:val="clear" w:color="auto" w:fill="auto"/>
          </w:tcPr>
          <w:p w14:paraId="761180C6" w14:textId="77777777" w:rsidR="006C3C1A" w:rsidRPr="00716296" w:rsidRDefault="006C3C1A" w:rsidP="00716296">
            <w:pPr>
              <w:rPr>
                <w:sz w:val="16"/>
                <w:szCs w:val="16"/>
              </w:rPr>
            </w:pPr>
            <w:r w:rsidRPr="00716296">
              <w:rPr>
                <w:sz w:val="16"/>
                <w:szCs w:val="16"/>
              </w:rPr>
              <w:t>*</w:t>
            </w:r>
          </w:p>
        </w:tc>
        <w:tc>
          <w:tcPr>
            <w:tcW w:w="371" w:type="pct"/>
            <w:tcBorders>
              <w:top w:val="single" w:sz="4" w:space="0" w:color="auto"/>
              <w:left w:val="nil"/>
              <w:bottom w:val="single" w:sz="4" w:space="0" w:color="auto"/>
              <w:right w:val="single" w:sz="4" w:space="0" w:color="auto"/>
            </w:tcBorders>
            <w:shd w:val="clear" w:color="auto" w:fill="auto"/>
          </w:tcPr>
          <w:p w14:paraId="1886217F" w14:textId="77777777" w:rsidR="006C3C1A" w:rsidRPr="00716296" w:rsidRDefault="006C3C1A" w:rsidP="00716296">
            <w:pPr>
              <w:rPr>
                <w:sz w:val="16"/>
                <w:szCs w:val="16"/>
              </w:rPr>
            </w:pPr>
            <w:r w:rsidRPr="00716296">
              <w:rPr>
                <w:sz w:val="16"/>
                <w:szCs w:val="16"/>
              </w:rPr>
              <w:t>3.63 (0.91)</w:t>
            </w:r>
          </w:p>
        </w:tc>
        <w:tc>
          <w:tcPr>
            <w:tcW w:w="468" w:type="pct"/>
            <w:tcBorders>
              <w:top w:val="single" w:sz="4" w:space="0" w:color="auto"/>
              <w:left w:val="nil"/>
              <w:bottom w:val="single" w:sz="4" w:space="0" w:color="auto"/>
              <w:right w:val="single" w:sz="4" w:space="0" w:color="auto"/>
            </w:tcBorders>
            <w:shd w:val="clear" w:color="auto" w:fill="auto"/>
          </w:tcPr>
          <w:p w14:paraId="6CBFB876" w14:textId="77777777" w:rsidR="006C3C1A" w:rsidRPr="00716296" w:rsidRDefault="006C3C1A" w:rsidP="00716296">
            <w:pPr>
              <w:rPr>
                <w:sz w:val="16"/>
                <w:szCs w:val="16"/>
              </w:rPr>
            </w:pPr>
            <w:r w:rsidRPr="00716296">
              <w:rPr>
                <w:sz w:val="16"/>
                <w:szCs w:val="16"/>
              </w:rPr>
              <w:t>1.16 (0.46)</w:t>
            </w:r>
          </w:p>
        </w:tc>
      </w:tr>
      <w:tr w:rsidR="00716296" w:rsidRPr="00716296" w14:paraId="70475A52" w14:textId="77777777" w:rsidTr="00E47E3A">
        <w:trPr>
          <w:cantSplit/>
        </w:trPr>
        <w:tc>
          <w:tcPr>
            <w:tcW w:w="375" w:type="pct"/>
            <w:shd w:val="clear" w:color="auto" w:fill="auto"/>
          </w:tcPr>
          <w:p w14:paraId="353E955D" w14:textId="77777777" w:rsidR="006C3C1A" w:rsidRPr="00716296" w:rsidRDefault="006C3C1A" w:rsidP="00716296">
            <w:pPr>
              <w:rPr>
                <w:rFonts w:cstheme="minorHAnsi"/>
                <w:sz w:val="16"/>
                <w:szCs w:val="16"/>
              </w:rPr>
            </w:pPr>
            <w:r w:rsidRPr="00716296">
              <w:rPr>
                <w:rFonts w:cstheme="minorHAnsi"/>
                <w:sz w:val="16"/>
                <w:szCs w:val="16"/>
              </w:rPr>
              <w:t>Ages 15-20</w:t>
            </w:r>
          </w:p>
        </w:tc>
        <w:tc>
          <w:tcPr>
            <w:tcW w:w="412" w:type="pct"/>
            <w:shd w:val="clear" w:color="auto" w:fill="auto"/>
          </w:tcPr>
          <w:p w14:paraId="3CF4DE43" w14:textId="77777777" w:rsidR="006C3C1A" w:rsidRPr="00716296" w:rsidRDefault="006C3C1A" w:rsidP="00716296">
            <w:pPr>
              <w:rPr>
                <w:sz w:val="16"/>
                <w:szCs w:val="16"/>
              </w:rPr>
            </w:pPr>
            <w:r w:rsidRPr="00716296">
              <w:rPr>
                <w:sz w:val="16"/>
                <w:szCs w:val="16"/>
              </w:rPr>
              <w:t>100%</w:t>
            </w:r>
          </w:p>
        </w:tc>
        <w:tc>
          <w:tcPr>
            <w:tcW w:w="412" w:type="pct"/>
            <w:tcBorders>
              <w:top w:val="single" w:sz="4" w:space="0" w:color="auto"/>
              <w:left w:val="single" w:sz="4" w:space="0" w:color="auto"/>
              <w:bottom w:val="single" w:sz="4" w:space="0" w:color="auto"/>
              <w:right w:val="single" w:sz="4" w:space="0" w:color="auto"/>
            </w:tcBorders>
            <w:shd w:val="clear" w:color="auto" w:fill="auto"/>
          </w:tcPr>
          <w:p w14:paraId="18FF8323" w14:textId="77777777" w:rsidR="006C3C1A" w:rsidRPr="00716296" w:rsidRDefault="006C3C1A" w:rsidP="00716296">
            <w:pPr>
              <w:rPr>
                <w:sz w:val="16"/>
                <w:szCs w:val="16"/>
              </w:rPr>
            </w:pPr>
            <w:r w:rsidRPr="00716296">
              <w:rPr>
                <w:sz w:val="16"/>
                <w:szCs w:val="16"/>
              </w:rPr>
              <w:t>-</w:t>
            </w:r>
          </w:p>
        </w:tc>
        <w:tc>
          <w:tcPr>
            <w:tcW w:w="434" w:type="pct"/>
            <w:tcBorders>
              <w:top w:val="single" w:sz="4" w:space="0" w:color="auto"/>
              <w:left w:val="nil"/>
              <w:bottom w:val="single" w:sz="4" w:space="0" w:color="auto"/>
              <w:right w:val="single" w:sz="4" w:space="0" w:color="auto"/>
            </w:tcBorders>
            <w:shd w:val="clear" w:color="auto" w:fill="auto"/>
          </w:tcPr>
          <w:p w14:paraId="1D56A48B" w14:textId="77777777" w:rsidR="006C3C1A" w:rsidRPr="00716296" w:rsidRDefault="006C3C1A" w:rsidP="00716296">
            <w:pPr>
              <w:rPr>
                <w:sz w:val="16"/>
                <w:szCs w:val="16"/>
              </w:rPr>
            </w:pPr>
            <w:r w:rsidRPr="00716296">
              <w:rPr>
                <w:sz w:val="16"/>
                <w:szCs w:val="16"/>
              </w:rPr>
              <w:t>-</w:t>
            </w:r>
          </w:p>
        </w:tc>
        <w:tc>
          <w:tcPr>
            <w:tcW w:w="434" w:type="pct"/>
            <w:tcBorders>
              <w:top w:val="single" w:sz="4" w:space="0" w:color="auto"/>
              <w:left w:val="nil"/>
              <w:bottom w:val="single" w:sz="4" w:space="0" w:color="auto"/>
              <w:right w:val="single" w:sz="4" w:space="0" w:color="auto"/>
            </w:tcBorders>
            <w:shd w:val="clear" w:color="auto" w:fill="auto"/>
          </w:tcPr>
          <w:p w14:paraId="1FF31F45" w14:textId="77777777" w:rsidR="006C3C1A" w:rsidRPr="00716296" w:rsidRDefault="006C3C1A" w:rsidP="00716296">
            <w:pPr>
              <w:rPr>
                <w:sz w:val="16"/>
                <w:szCs w:val="16"/>
              </w:rPr>
            </w:pPr>
            <w:r w:rsidRPr="00716296">
              <w:rPr>
                <w:sz w:val="16"/>
                <w:szCs w:val="16"/>
              </w:rPr>
              <w:t>-</w:t>
            </w:r>
          </w:p>
        </w:tc>
        <w:tc>
          <w:tcPr>
            <w:tcW w:w="498" w:type="pct"/>
            <w:tcBorders>
              <w:top w:val="single" w:sz="4" w:space="0" w:color="auto"/>
              <w:left w:val="nil"/>
              <w:bottom w:val="single" w:sz="4" w:space="0" w:color="auto"/>
              <w:right w:val="single" w:sz="4" w:space="0" w:color="auto"/>
            </w:tcBorders>
            <w:shd w:val="clear" w:color="auto" w:fill="auto"/>
          </w:tcPr>
          <w:p w14:paraId="4D036B70" w14:textId="77777777" w:rsidR="006C3C1A" w:rsidRPr="00716296" w:rsidRDefault="006C3C1A" w:rsidP="00716296">
            <w:pPr>
              <w:rPr>
                <w:sz w:val="16"/>
                <w:szCs w:val="16"/>
              </w:rPr>
            </w:pPr>
            <w:r w:rsidRPr="00716296">
              <w:rPr>
                <w:sz w:val="16"/>
                <w:szCs w:val="16"/>
              </w:rPr>
              <w:t>*</w:t>
            </w:r>
          </w:p>
        </w:tc>
        <w:tc>
          <w:tcPr>
            <w:tcW w:w="319" w:type="pct"/>
            <w:tcBorders>
              <w:top w:val="single" w:sz="4" w:space="0" w:color="auto"/>
              <w:left w:val="nil"/>
              <w:bottom w:val="single" w:sz="4" w:space="0" w:color="auto"/>
              <w:right w:val="single" w:sz="4" w:space="0" w:color="auto"/>
            </w:tcBorders>
            <w:shd w:val="clear" w:color="auto" w:fill="auto"/>
          </w:tcPr>
          <w:p w14:paraId="173D8B92" w14:textId="77777777" w:rsidR="006C3C1A" w:rsidRPr="00716296" w:rsidRDefault="006C3C1A" w:rsidP="00716296">
            <w:pPr>
              <w:rPr>
                <w:sz w:val="16"/>
                <w:szCs w:val="16"/>
              </w:rPr>
            </w:pPr>
            <w:r w:rsidRPr="00716296">
              <w:rPr>
                <w:sz w:val="16"/>
                <w:szCs w:val="16"/>
              </w:rPr>
              <w:t>*</w:t>
            </w:r>
          </w:p>
        </w:tc>
        <w:tc>
          <w:tcPr>
            <w:tcW w:w="409" w:type="pct"/>
            <w:tcBorders>
              <w:top w:val="single" w:sz="4" w:space="0" w:color="auto"/>
              <w:left w:val="nil"/>
              <w:bottom w:val="single" w:sz="4" w:space="0" w:color="auto"/>
              <w:right w:val="single" w:sz="4" w:space="0" w:color="auto"/>
            </w:tcBorders>
            <w:shd w:val="clear" w:color="auto" w:fill="auto"/>
          </w:tcPr>
          <w:p w14:paraId="2F201863" w14:textId="77777777" w:rsidR="006C3C1A" w:rsidRPr="00716296" w:rsidRDefault="006C3C1A" w:rsidP="00716296">
            <w:pPr>
              <w:rPr>
                <w:sz w:val="16"/>
                <w:szCs w:val="16"/>
              </w:rPr>
            </w:pPr>
            <w:r w:rsidRPr="00716296">
              <w:rPr>
                <w:sz w:val="16"/>
                <w:szCs w:val="16"/>
              </w:rPr>
              <w:t>18.40 (3.74)</w:t>
            </w:r>
          </w:p>
        </w:tc>
        <w:tc>
          <w:tcPr>
            <w:tcW w:w="324" w:type="pct"/>
            <w:tcBorders>
              <w:top w:val="single" w:sz="4" w:space="0" w:color="auto"/>
              <w:left w:val="nil"/>
              <w:bottom w:val="single" w:sz="4" w:space="0" w:color="auto"/>
              <w:right w:val="single" w:sz="4" w:space="0" w:color="auto"/>
            </w:tcBorders>
            <w:shd w:val="clear" w:color="auto" w:fill="auto"/>
          </w:tcPr>
          <w:p w14:paraId="7D545837" w14:textId="77777777" w:rsidR="006C3C1A" w:rsidRPr="00716296" w:rsidRDefault="006C3C1A" w:rsidP="00716296">
            <w:pPr>
              <w:rPr>
                <w:sz w:val="16"/>
                <w:szCs w:val="16"/>
              </w:rPr>
            </w:pPr>
            <w:r w:rsidRPr="00716296">
              <w:rPr>
                <w:sz w:val="16"/>
                <w:szCs w:val="16"/>
              </w:rPr>
              <w:t>10.75 (2.15)</w:t>
            </w:r>
          </w:p>
        </w:tc>
        <w:tc>
          <w:tcPr>
            <w:tcW w:w="299" w:type="pct"/>
            <w:tcBorders>
              <w:top w:val="single" w:sz="4" w:space="0" w:color="auto"/>
              <w:left w:val="nil"/>
              <w:bottom w:val="single" w:sz="4" w:space="0" w:color="auto"/>
              <w:right w:val="single" w:sz="4" w:space="0" w:color="auto"/>
            </w:tcBorders>
            <w:shd w:val="clear" w:color="auto" w:fill="auto"/>
          </w:tcPr>
          <w:p w14:paraId="27C93669" w14:textId="77777777" w:rsidR="006C3C1A" w:rsidRPr="00716296" w:rsidRDefault="006C3C1A" w:rsidP="00716296">
            <w:pPr>
              <w:rPr>
                <w:sz w:val="16"/>
                <w:szCs w:val="16"/>
              </w:rPr>
            </w:pPr>
            <w:r w:rsidRPr="00716296">
              <w:rPr>
                <w:sz w:val="16"/>
                <w:szCs w:val="16"/>
              </w:rPr>
              <w:t>15.13 (3.26)</w:t>
            </w:r>
          </w:p>
        </w:tc>
        <w:tc>
          <w:tcPr>
            <w:tcW w:w="245" w:type="pct"/>
            <w:tcBorders>
              <w:top w:val="single" w:sz="4" w:space="0" w:color="auto"/>
              <w:left w:val="nil"/>
              <w:bottom w:val="single" w:sz="4" w:space="0" w:color="auto"/>
              <w:right w:val="single" w:sz="4" w:space="0" w:color="auto"/>
            </w:tcBorders>
            <w:shd w:val="clear" w:color="auto" w:fill="auto"/>
          </w:tcPr>
          <w:p w14:paraId="6D391A81" w14:textId="77777777" w:rsidR="006C3C1A" w:rsidRPr="00716296" w:rsidRDefault="006C3C1A" w:rsidP="00716296">
            <w:pPr>
              <w:rPr>
                <w:sz w:val="16"/>
                <w:szCs w:val="16"/>
              </w:rPr>
            </w:pPr>
            <w:r w:rsidRPr="00716296">
              <w:rPr>
                <w:sz w:val="16"/>
                <w:szCs w:val="16"/>
              </w:rPr>
              <w:t>38.55 (4.91)</w:t>
            </w:r>
          </w:p>
        </w:tc>
        <w:tc>
          <w:tcPr>
            <w:tcW w:w="371" w:type="pct"/>
            <w:tcBorders>
              <w:top w:val="single" w:sz="4" w:space="0" w:color="auto"/>
              <w:left w:val="nil"/>
              <w:bottom w:val="single" w:sz="4" w:space="0" w:color="auto"/>
              <w:right w:val="single" w:sz="4" w:space="0" w:color="auto"/>
            </w:tcBorders>
            <w:shd w:val="clear" w:color="auto" w:fill="auto"/>
          </w:tcPr>
          <w:p w14:paraId="42BAC831" w14:textId="77777777" w:rsidR="006C3C1A" w:rsidRPr="00716296" w:rsidRDefault="006C3C1A" w:rsidP="00716296">
            <w:pPr>
              <w:rPr>
                <w:sz w:val="16"/>
                <w:szCs w:val="16"/>
              </w:rPr>
            </w:pPr>
            <w:r w:rsidRPr="00716296">
              <w:rPr>
                <w:sz w:val="16"/>
                <w:szCs w:val="16"/>
              </w:rPr>
              <w:t>0.44 (0.44)</w:t>
            </w:r>
          </w:p>
        </w:tc>
        <w:tc>
          <w:tcPr>
            <w:tcW w:w="468" w:type="pct"/>
            <w:tcBorders>
              <w:top w:val="single" w:sz="4" w:space="0" w:color="auto"/>
              <w:left w:val="nil"/>
              <w:bottom w:val="single" w:sz="4" w:space="0" w:color="auto"/>
              <w:right w:val="single" w:sz="4" w:space="0" w:color="auto"/>
            </w:tcBorders>
            <w:shd w:val="clear" w:color="auto" w:fill="auto"/>
          </w:tcPr>
          <w:p w14:paraId="129EC710" w14:textId="77777777" w:rsidR="006C3C1A" w:rsidRPr="00716296" w:rsidRDefault="006C3C1A" w:rsidP="00716296">
            <w:pPr>
              <w:rPr>
                <w:sz w:val="16"/>
                <w:szCs w:val="16"/>
              </w:rPr>
            </w:pPr>
            <w:r w:rsidRPr="00716296">
              <w:rPr>
                <w:sz w:val="16"/>
                <w:szCs w:val="16"/>
              </w:rPr>
              <w:t>0.22 (0.22)</w:t>
            </w:r>
          </w:p>
        </w:tc>
      </w:tr>
      <w:tr w:rsidR="00716296" w:rsidRPr="00716296" w14:paraId="06D0A6A1" w14:textId="77777777" w:rsidTr="00E47E3A">
        <w:trPr>
          <w:cantSplit/>
        </w:trPr>
        <w:tc>
          <w:tcPr>
            <w:tcW w:w="375" w:type="pct"/>
            <w:shd w:val="clear" w:color="auto" w:fill="auto"/>
          </w:tcPr>
          <w:p w14:paraId="7C60EDC0" w14:textId="77777777" w:rsidR="006C3C1A" w:rsidRPr="00716296" w:rsidRDefault="006C3C1A" w:rsidP="00716296">
            <w:pPr>
              <w:rPr>
                <w:rFonts w:cstheme="minorHAnsi"/>
                <w:sz w:val="16"/>
                <w:szCs w:val="16"/>
              </w:rPr>
            </w:pPr>
            <w:r w:rsidRPr="00716296">
              <w:rPr>
                <w:rFonts w:cstheme="minorHAnsi"/>
                <w:sz w:val="16"/>
                <w:szCs w:val="16"/>
              </w:rPr>
              <w:t>Ages 21-44</w:t>
            </w:r>
          </w:p>
        </w:tc>
        <w:tc>
          <w:tcPr>
            <w:tcW w:w="412" w:type="pct"/>
            <w:shd w:val="clear" w:color="auto" w:fill="auto"/>
          </w:tcPr>
          <w:p w14:paraId="2D8DE998" w14:textId="77777777" w:rsidR="006C3C1A" w:rsidRPr="00716296" w:rsidRDefault="006C3C1A" w:rsidP="00716296">
            <w:pPr>
              <w:rPr>
                <w:sz w:val="16"/>
                <w:szCs w:val="16"/>
              </w:rPr>
            </w:pPr>
            <w:r w:rsidRPr="00716296">
              <w:rPr>
                <w:sz w:val="16"/>
                <w:szCs w:val="16"/>
              </w:rPr>
              <w:t>100%</w:t>
            </w:r>
          </w:p>
        </w:tc>
        <w:tc>
          <w:tcPr>
            <w:tcW w:w="412" w:type="pct"/>
            <w:tcBorders>
              <w:top w:val="nil"/>
              <w:left w:val="single" w:sz="4" w:space="0" w:color="auto"/>
              <w:bottom w:val="single" w:sz="4" w:space="0" w:color="auto"/>
              <w:right w:val="single" w:sz="4" w:space="0" w:color="auto"/>
            </w:tcBorders>
            <w:shd w:val="clear" w:color="auto" w:fill="auto"/>
          </w:tcPr>
          <w:p w14:paraId="38473606" w14:textId="77777777" w:rsidR="006C3C1A" w:rsidRPr="00716296" w:rsidRDefault="006C3C1A" w:rsidP="00716296">
            <w:pPr>
              <w:rPr>
                <w:sz w:val="16"/>
                <w:szCs w:val="16"/>
              </w:rPr>
            </w:pPr>
            <w:r w:rsidRPr="00716296">
              <w:rPr>
                <w:sz w:val="16"/>
                <w:szCs w:val="16"/>
              </w:rPr>
              <w:t>1.48 (0.62)</w:t>
            </w:r>
          </w:p>
        </w:tc>
        <w:tc>
          <w:tcPr>
            <w:tcW w:w="434" w:type="pct"/>
            <w:tcBorders>
              <w:top w:val="nil"/>
              <w:left w:val="nil"/>
              <w:bottom w:val="single" w:sz="4" w:space="0" w:color="auto"/>
              <w:right w:val="single" w:sz="4" w:space="0" w:color="auto"/>
            </w:tcBorders>
            <w:shd w:val="clear" w:color="auto" w:fill="auto"/>
          </w:tcPr>
          <w:p w14:paraId="1EF05ACD" w14:textId="77777777" w:rsidR="006C3C1A" w:rsidRPr="00716296" w:rsidRDefault="006C3C1A" w:rsidP="00716296">
            <w:pPr>
              <w:rPr>
                <w:sz w:val="16"/>
                <w:szCs w:val="16"/>
              </w:rPr>
            </w:pPr>
            <w:r w:rsidRPr="00716296">
              <w:rPr>
                <w:sz w:val="16"/>
                <w:szCs w:val="16"/>
              </w:rPr>
              <w:t>3.17 (0.94)</w:t>
            </w:r>
          </w:p>
        </w:tc>
        <w:tc>
          <w:tcPr>
            <w:tcW w:w="434" w:type="pct"/>
            <w:tcBorders>
              <w:top w:val="nil"/>
              <w:left w:val="nil"/>
              <w:bottom w:val="single" w:sz="4" w:space="0" w:color="auto"/>
              <w:right w:val="single" w:sz="4" w:space="0" w:color="auto"/>
            </w:tcBorders>
            <w:shd w:val="clear" w:color="auto" w:fill="auto"/>
          </w:tcPr>
          <w:p w14:paraId="05D81D0E" w14:textId="77777777" w:rsidR="006C3C1A" w:rsidRPr="00716296" w:rsidRDefault="006C3C1A" w:rsidP="00716296">
            <w:pPr>
              <w:rPr>
                <w:sz w:val="16"/>
                <w:szCs w:val="16"/>
              </w:rPr>
            </w:pPr>
            <w:r w:rsidRPr="00716296">
              <w:rPr>
                <w:sz w:val="16"/>
                <w:szCs w:val="16"/>
              </w:rPr>
              <w:t>21.91 (2.52)</w:t>
            </w:r>
          </w:p>
        </w:tc>
        <w:tc>
          <w:tcPr>
            <w:tcW w:w="498" w:type="pct"/>
            <w:tcBorders>
              <w:top w:val="nil"/>
              <w:left w:val="nil"/>
              <w:bottom w:val="single" w:sz="4" w:space="0" w:color="auto"/>
              <w:right w:val="single" w:sz="4" w:space="0" w:color="auto"/>
            </w:tcBorders>
            <w:shd w:val="clear" w:color="auto" w:fill="auto"/>
          </w:tcPr>
          <w:p w14:paraId="4EDF4680" w14:textId="77777777" w:rsidR="006C3C1A" w:rsidRPr="00716296" w:rsidRDefault="006C3C1A" w:rsidP="00716296">
            <w:pPr>
              <w:rPr>
                <w:sz w:val="16"/>
                <w:szCs w:val="16"/>
              </w:rPr>
            </w:pPr>
            <w:r w:rsidRPr="00716296">
              <w:rPr>
                <w:sz w:val="16"/>
                <w:szCs w:val="16"/>
              </w:rPr>
              <w:t>3.61 (1.07)</w:t>
            </w:r>
          </w:p>
        </w:tc>
        <w:tc>
          <w:tcPr>
            <w:tcW w:w="319" w:type="pct"/>
            <w:tcBorders>
              <w:top w:val="nil"/>
              <w:left w:val="nil"/>
              <w:bottom w:val="single" w:sz="4" w:space="0" w:color="auto"/>
              <w:right w:val="single" w:sz="4" w:space="0" w:color="auto"/>
            </w:tcBorders>
            <w:shd w:val="clear" w:color="auto" w:fill="auto"/>
          </w:tcPr>
          <w:p w14:paraId="66A080FA" w14:textId="77777777" w:rsidR="006C3C1A" w:rsidRPr="00716296" w:rsidRDefault="006C3C1A" w:rsidP="00716296">
            <w:pPr>
              <w:rPr>
                <w:sz w:val="16"/>
                <w:szCs w:val="16"/>
              </w:rPr>
            </w:pPr>
            <w:r w:rsidRPr="00716296">
              <w:rPr>
                <w:sz w:val="16"/>
                <w:szCs w:val="16"/>
              </w:rPr>
              <w:t>8.89 (1.55)</w:t>
            </w:r>
          </w:p>
        </w:tc>
        <w:tc>
          <w:tcPr>
            <w:tcW w:w="409" w:type="pct"/>
            <w:tcBorders>
              <w:top w:val="nil"/>
              <w:left w:val="nil"/>
              <w:bottom w:val="single" w:sz="4" w:space="0" w:color="auto"/>
              <w:right w:val="single" w:sz="4" w:space="0" w:color="auto"/>
            </w:tcBorders>
            <w:shd w:val="clear" w:color="auto" w:fill="auto"/>
          </w:tcPr>
          <w:p w14:paraId="3680E6EA" w14:textId="77777777" w:rsidR="006C3C1A" w:rsidRPr="00716296" w:rsidRDefault="006C3C1A" w:rsidP="00716296">
            <w:pPr>
              <w:rPr>
                <w:sz w:val="16"/>
                <w:szCs w:val="16"/>
              </w:rPr>
            </w:pPr>
            <w:r w:rsidRPr="00716296">
              <w:rPr>
                <w:sz w:val="16"/>
                <w:szCs w:val="16"/>
              </w:rPr>
              <w:t>14.95 (2.07)</w:t>
            </w:r>
          </w:p>
        </w:tc>
        <w:tc>
          <w:tcPr>
            <w:tcW w:w="324" w:type="pct"/>
            <w:tcBorders>
              <w:top w:val="nil"/>
              <w:left w:val="nil"/>
              <w:bottom w:val="single" w:sz="4" w:space="0" w:color="auto"/>
              <w:right w:val="single" w:sz="4" w:space="0" w:color="auto"/>
            </w:tcBorders>
            <w:shd w:val="clear" w:color="auto" w:fill="auto"/>
          </w:tcPr>
          <w:p w14:paraId="0A276EA9" w14:textId="77777777" w:rsidR="006C3C1A" w:rsidRPr="00716296" w:rsidRDefault="006C3C1A" w:rsidP="00716296">
            <w:pPr>
              <w:rPr>
                <w:sz w:val="16"/>
                <w:szCs w:val="16"/>
              </w:rPr>
            </w:pPr>
            <w:r w:rsidRPr="00716296">
              <w:rPr>
                <w:sz w:val="16"/>
                <w:szCs w:val="16"/>
              </w:rPr>
              <w:t>14.97 (2.15)</w:t>
            </w:r>
          </w:p>
        </w:tc>
        <w:tc>
          <w:tcPr>
            <w:tcW w:w="299" w:type="pct"/>
            <w:tcBorders>
              <w:top w:val="nil"/>
              <w:left w:val="nil"/>
              <w:bottom w:val="single" w:sz="4" w:space="0" w:color="auto"/>
              <w:right w:val="single" w:sz="4" w:space="0" w:color="auto"/>
            </w:tcBorders>
            <w:shd w:val="clear" w:color="auto" w:fill="auto"/>
          </w:tcPr>
          <w:p w14:paraId="25CD0018" w14:textId="77777777" w:rsidR="006C3C1A" w:rsidRPr="00716296" w:rsidRDefault="006C3C1A" w:rsidP="00716296">
            <w:pPr>
              <w:rPr>
                <w:sz w:val="16"/>
                <w:szCs w:val="16"/>
              </w:rPr>
            </w:pPr>
            <w:r w:rsidRPr="00716296">
              <w:rPr>
                <w:sz w:val="16"/>
                <w:szCs w:val="16"/>
              </w:rPr>
              <w:t>19.24 (1.82)</w:t>
            </w:r>
          </w:p>
        </w:tc>
        <w:tc>
          <w:tcPr>
            <w:tcW w:w="245" w:type="pct"/>
            <w:tcBorders>
              <w:top w:val="nil"/>
              <w:left w:val="nil"/>
              <w:bottom w:val="single" w:sz="4" w:space="0" w:color="auto"/>
              <w:right w:val="single" w:sz="4" w:space="0" w:color="auto"/>
            </w:tcBorders>
            <w:shd w:val="clear" w:color="auto" w:fill="auto"/>
          </w:tcPr>
          <w:p w14:paraId="4489631F" w14:textId="77777777" w:rsidR="006C3C1A" w:rsidRPr="00716296" w:rsidRDefault="006C3C1A" w:rsidP="00716296">
            <w:pPr>
              <w:rPr>
                <w:sz w:val="16"/>
                <w:szCs w:val="16"/>
              </w:rPr>
            </w:pPr>
            <w:r w:rsidRPr="00716296">
              <w:rPr>
                <w:sz w:val="16"/>
                <w:szCs w:val="16"/>
              </w:rPr>
              <w:t>*</w:t>
            </w:r>
          </w:p>
        </w:tc>
        <w:tc>
          <w:tcPr>
            <w:tcW w:w="371" w:type="pct"/>
            <w:tcBorders>
              <w:top w:val="nil"/>
              <w:left w:val="nil"/>
              <w:bottom w:val="single" w:sz="4" w:space="0" w:color="auto"/>
              <w:right w:val="single" w:sz="4" w:space="0" w:color="auto"/>
            </w:tcBorders>
            <w:shd w:val="clear" w:color="auto" w:fill="auto"/>
          </w:tcPr>
          <w:p w14:paraId="65AC8443" w14:textId="77777777" w:rsidR="006C3C1A" w:rsidRPr="00716296" w:rsidRDefault="006C3C1A" w:rsidP="00716296">
            <w:pPr>
              <w:rPr>
                <w:sz w:val="16"/>
                <w:szCs w:val="16"/>
              </w:rPr>
            </w:pPr>
            <w:r w:rsidRPr="00716296">
              <w:rPr>
                <w:sz w:val="16"/>
                <w:szCs w:val="16"/>
              </w:rPr>
              <w:t>4.41 (1.03)</w:t>
            </w:r>
          </w:p>
        </w:tc>
        <w:tc>
          <w:tcPr>
            <w:tcW w:w="468" w:type="pct"/>
            <w:tcBorders>
              <w:top w:val="nil"/>
              <w:left w:val="nil"/>
              <w:bottom w:val="single" w:sz="4" w:space="0" w:color="auto"/>
              <w:right w:val="single" w:sz="4" w:space="0" w:color="auto"/>
            </w:tcBorders>
            <w:shd w:val="clear" w:color="auto" w:fill="auto"/>
          </w:tcPr>
          <w:p w14:paraId="265ADCAD" w14:textId="77777777" w:rsidR="006C3C1A" w:rsidRPr="00716296" w:rsidRDefault="006C3C1A" w:rsidP="00716296">
            <w:pPr>
              <w:rPr>
                <w:sz w:val="16"/>
                <w:szCs w:val="16"/>
              </w:rPr>
            </w:pPr>
            <w:r w:rsidRPr="00716296">
              <w:rPr>
                <w:sz w:val="16"/>
                <w:szCs w:val="16"/>
              </w:rPr>
              <w:t>1.12 (0.39)</w:t>
            </w:r>
          </w:p>
        </w:tc>
      </w:tr>
      <w:tr w:rsidR="00716296" w:rsidRPr="00716296" w14:paraId="13F7A818" w14:textId="77777777" w:rsidTr="00E47E3A">
        <w:trPr>
          <w:cantSplit/>
        </w:trPr>
        <w:tc>
          <w:tcPr>
            <w:tcW w:w="375" w:type="pct"/>
            <w:shd w:val="clear" w:color="auto" w:fill="auto"/>
          </w:tcPr>
          <w:p w14:paraId="0D95106F" w14:textId="77777777" w:rsidR="006C3C1A" w:rsidRPr="00716296" w:rsidRDefault="006C3C1A" w:rsidP="00716296">
            <w:pPr>
              <w:rPr>
                <w:rFonts w:cstheme="minorHAnsi"/>
                <w:sz w:val="16"/>
                <w:szCs w:val="16"/>
              </w:rPr>
            </w:pPr>
            <w:r w:rsidRPr="00716296">
              <w:rPr>
                <w:rFonts w:cstheme="minorHAnsi"/>
                <w:sz w:val="16"/>
                <w:szCs w:val="16"/>
              </w:rPr>
              <w:t>Hispanic ethnicity</w:t>
            </w:r>
          </w:p>
        </w:tc>
        <w:tc>
          <w:tcPr>
            <w:tcW w:w="412" w:type="pct"/>
            <w:shd w:val="clear" w:color="auto" w:fill="auto"/>
          </w:tcPr>
          <w:p w14:paraId="2AA430AB" w14:textId="77777777" w:rsidR="006C3C1A" w:rsidRPr="00716296" w:rsidRDefault="006C3C1A" w:rsidP="00716296">
            <w:pPr>
              <w:rPr>
                <w:sz w:val="16"/>
                <w:szCs w:val="16"/>
              </w:rPr>
            </w:pPr>
            <w:r w:rsidRPr="00716296">
              <w:rPr>
                <w:sz w:val="16"/>
                <w:szCs w:val="16"/>
              </w:rPr>
              <w:t>100%</w:t>
            </w:r>
          </w:p>
        </w:tc>
        <w:tc>
          <w:tcPr>
            <w:tcW w:w="412" w:type="pct"/>
            <w:tcBorders>
              <w:top w:val="single" w:sz="4" w:space="0" w:color="auto"/>
              <w:left w:val="single" w:sz="4" w:space="0" w:color="auto"/>
              <w:bottom w:val="single" w:sz="4" w:space="0" w:color="auto"/>
              <w:right w:val="single" w:sz="4" w:space="0" w:color="auto"/>
            </w:tcBorders>
            <w:shd w:val="clear" w:color="auto" w:fill="auto"/>
          </w:tcPr>
          <w:p w14:paraId="77EBC864" w14:textId="77777777" w:rsidR="006C3C1A" w:rsidRPr="00716296" w:rsidRDefault="006C3C1A" w:rsidP="00716296">
            <w:pPr>
              <w:rPr>
                <w:sz w:val="16"/>
                <w:szCs w:val="16"/>
              </w:rPr>
            </w:pPr>
            <w:r w:rsidRPr="00716296">
              <w:rPr>
                <w:sz w:val="16"/>
                <w:szCs w:val="16"/>
              </w:rPr>
              <w:t>0.82 (0.63)</w:t>
            </w:r>
          </w:p>
        </w:tc>
        <w:tc>
          <w:tcPr>
            <w:tcW w:w="434" w:type="pct"/>
            <w:tcBorders>
              <w:top w:val="single" w:sz="4" w:space="0" w:color="auto"/>
              <w:left w:val="single" w:sz="4" w:space="0" w:color="auto"/>
              <w:bottom w:val="single" w:sz="4" w:space="0" w:color="auto"/>
              <w:right w:val="single" w:sz="4" w:space="0" w:color="auto"/>
            </w:tcBorders>
            <w:shd w:val="clear" w:color="auto" w:fill="auto"/>
          </w:tcPr>
          <w:p w14:paraId="2B738DFB" w14:textId="77777777" w:rsidR="006C3C1A" w:rsidRPr="00716296" w:rsidRDefault="006C3C1A" w:rsidP="00716296">
            <w:pPr>
              <w:rPr>
                <w:sz w:val="16"/>
                <w:szCs w:val="16"/>
              </w:rPr>
            </w:pPr>
            <w:r w:rsidRPr="00716296">
              <w:rPr>
                <w:sz w:val="16"/>
                <w:szCs w:val="16"/>
              </w:rPr>
              <w:t>0.71 (0.39)</w:t>
            </w:r>
          </w:p>
        </w:tc>
        <w:tc>
          <w:tcPr>
            <w:tcW w:w="434" w:type="pct"/>
            <w:tcBorders>
              <w:top w:val="single" w:sz="4" w:space="0" w:color="auto"/>
              <w:left w:val="single" w:sz="4" w:space="0" w:color="auto"/>
              <w:bottom w:val="single" w:sz="4" w:space="0" w:color="auto"/>
              <w:right w:val="single" w:sz="4" w:space="0" w:color="auto"/>
            </w:tcBorders>
            <w:shd w:val="clear" w:color="auto" w:fill="auto"/>
          </w:tcPr>
          <w:p w14:paraId="0B1A8E29" w14:textId="77777777" w:rsidR="006C3C1A" w:rsidRPr="00716296" w:rsidRDefault="006C3C1A" w:rsidP="00716296">
            <w:pPr>
              <w:rPr>
                <w:sz w:val="16"/>
                <w:szCs w:val="16"/>
              </w:rPr>
            </w:pPr>
            <w:r w:rsidRPr="00716296">
              <w:rPr>
                <w:sz w:val="16"/>
                <w:szCs w:val="16"/>
              </w:rPr>
              <w:t>11.78 (2.44)</w:t>
            </w:r>
          </w:p>
        </w:tc>
        <w:tc>
          <w:tcPr>
            <w:tcW w:w="498" w:type="pct"/>
            <w:tcBorders>
              <w:top w:val="single" w:sz="4" w:space="0" w:color="auto"/>
              <w:left w:val="single" w:sz="4" w:space="0" w:color="auto"/>
              <w:bottom w:val="single" w:sz="4" w:space="0" w:color="auto"/>
              <w:right w:val="single" w:sz="4" w:space="0" w:color="auto"/>
            </w:tcBorders>
            <w:shd w:val="clear" w:color="auto" w:fill="auto"/>
          </w:tcPr>
          <w:p w14:paraId="14CC624F" w14:textId="77777777" w:rsidR="006C3C1A" w:rsidRPr="00716296" w:rsidRDefault="006C3C1A" w:rsidP="00716296">
            <w:pPr>
              <w:rPr>
                <w:sz w:val="16"/>
                <w:szCs w:val="16"/>
              </w:rPr>
            </w:pPr>
            <w:r w:rsidRPr="00716296">
              <w:rPr>
                <w:sz w:val="16"/>
                <w:szCs w:val="16"/>
              </w:rPr>
              <w:t>*</w:t>
            </w:r>
          </w:p>
        </w:tc>
        <w:tc>
          <w:tcPr>
            <w:tcW w:w="319" w:type="pct"/>
            <w:tcBorders>
              <w:top w:val="single" w:sz="4" w:space="0" w:color="auto"/>
              <w:left w:val="single" w:sz="4" w:space="0" w:color="auto"/>
              <w:bottom w:val="single" w:sz="4" w:space="0" w:color="auto"/>
              <w:right w:val="single" w:sz="4" w:space="0" w:color="auto"/>
            </w:tcBorders>
            <w:shd w:val="clear" w:color="auto" w:fill="auto"/>
          </w:tcPr>
          <w:p w14:paraId="7FE43900" w14:textId="77777777" w:rsidR="006C3C1A" w:rsidRPr="00716296" w:rsidRDefault="006C3C1A" w:rsidP="00716296">
            <w:pPr>
              <w:rPr>
                <w:sz w:val="16"/>
                <w:szCs w:val="16"/>
              </w:rPr>
            </w:pPr>
            <w:r w:rsidRPr="00716296">
              <w:rPr>
                <w:sz w:val="16"/>
                <w:szCs w:val="16"/>
              </w:rPr>
              <w:t>8.08 (2.35)</w:t>
            </w:r>
          </w:p>
        </w:tc>
        <w:tc>
          <w:tcPr>
            <w:tcW w:w="409" w:type="pct"/>
            <w:tcBorders>
              <w:top w:val="single" w:sz="4" w:space="0" w:color="auto"/>
              <w:left w:val="single" w:sz="4" w:space="0" w:color="auto"/>
              <w:bottom w:val="single" w:sz="4" w:space="0" w:color="auto"/>
              <w:right w:val="single" w:sz="4" w:space="0" w:color="auto"/>
            </w:tcBorders>
            <w:shd w:val="clear" w:color="auto" w:fill="auto"/>
          </w:tcPr>
          <w:p w14:paraId="716BC010" w14:textId="77777777" w:rsidR="006C3C1A" w:rsidRPr="00716296" w:rsidRDefault="006C3C1A" w:rsidP="00716296">
            <w:pPr>
              <w:rPr>
                <w:sz w:val="16"/>
                <w:szCs w:val="16"/>
              </w:rPr>
            </w:pPr>
            <w:r w:rsidRPr="00716296">
              <w:rPr>
                <w:sz w:val="16"/>
                <w:szCs w:val="16"/>
              </w:rPr>
              <w:t>8.84 (2.04)</w:t>
            </w:r>
          </w:p>
        </w:tc>
        <w:tc>
          <w:tcPr>
            <w:tcW w:w="324" w:type="pct"/>
            <w:tcBorders>
              <w:top w:val="single" w:sz="4" w:space="0" w:color="auto"/>
              <w:left w:val="single" w:sz="4" w:space="0" w:color="auto"/>
              <w:bottom w:val="single" w:sz="4" w:space="0" w:color="auto"/>
              <w:right w:val="single" w:sz="4" w:space="0" w:color="auto"/>
            </w:tcBorders>
            <w:shd w:val="clear" w:color="auto" w:fill="auto"/>
          </w:tcPr>
          <w:p w14:paraId="4DB42ACF" w14:textId="77777777" w:rsidR="006C3C1A" w:rsidRPr="00716296" w:rsidRDefault="006C3C1A" w:rsidP="00716296">
            <w:pPr>
              <w:rPr>
                <w:sz w:val="16"/>
                <w:szCs w:val="16"/>
              </w:rPr>
            </w:pPr>
            <w:r w:rsidRPr="00716296">
              <w:rPr>
                <w:sz w:val="16"/>
                <w:szCs w:val="16"/>
              </w:rPr>
              <w:t>20.72 (5.49)</w:t>
            </w:r>
          </w:p>
        </w:tc>
        <w:tc>
          <w:tcPr>
            <w:tcW w:w="299" w:type="pct"/>
            <w:tcBorders>
              <w:top w:val="single" w:sz="4" w:space="0" w:color="auto"/>
              <w:left w:val="single" w:sz="4" w:space="0" w:color="auto"/>
              <w:bottom w:val="single" w:sz="4" w:space="0" w:color="auto"/>
              <w:right w:val="single" w:sz="4" w:space="0" w:color="auto"/>
            </w:tcBorders>
            <w:shd w:val="clear" w:color="auto" w:fill="auto"/>
          </w:tcPr>
          <w:p w14:paraId="13DB30ED" w14:textId="77777777" w:rsidR="006C3C1A" w:rsidRPr="00716296" w:rsidRDefault="006C3C1A" w:rsidP="00716296">
            <w:pPr>
              <w:rPr>
                <w:sz w:val="16"/>
                <w:szCs w:val="16"/>
              </w:rPr>
            </w:pPr>
            <w:r w:rsidRPr="00716296">
              <w:rPr>
                <w:sz w:val="16"/>
                <w:szCs w:val="16"/>
              </w:rPr>
              <w:t>20.54 (2.80)</w:t>
            </w:r>
          </w:p>
        </w:tc>
        <w:tc>
          <w:tcPr>
            <w:tcW w:w="245" w:type="pct"/>
            <w:tcBorders>
              <w:top w:val="single" w:sz="4" w:space="0" w:color="auto"/>
              <w:left w:val="single" w:sz="4" w:space="0" w:color="auto"/>
              <w:bottom w:val="single" w:sz="4" w:space="0" w:color="auto"/>
              <w:right w:val="single" w:sz="4" w:space="0" w:color="auto"/>
            </w:tcBorders>
            <w:shd w:val="clear" w:color="auto" w:fill="auto"/>
          </w:tcPr>
          <w:p w14:paraId="5AF0B2E3" w14:textId="77777777" w:rsidR="006C3C1A" w:rsidRPr="00716296" w:rsidRDefault="006C3C1A" w:rsidP="00716296">
            <w:pPr>
              <w:rPr>
                <w:sz w:val="16"/>
                <w:szCs w:val="16"/>
              </w:rPr>
            </w:pPr>
            <w:r w:rsidRPr="00716296">
              <w:rPr>
                <w:sz w:val="16"/>
                <w:szCs w:val="16"/>
              </w:rPr>
              <w:t>23.46 (5.50)</w:t>
            </w:r>
          </w:p>
        </w:tc>
        <w:tc>
          <w:tcPr>
            <w:tcW w:w="371" w:type="pct"/>
            <w:tcBorders>
              <w:top w:val="single" w:sz="4" w:space="0" w:color="auto"/>
              <w:left w:val="single" w:sz="4" w:space="0" w:color="auto"/>
              <w:bottom w:val="single" w:sz="4" w:space="0" w:color="auto"/>
              <w:right w:val="single" w:sz="4" w:space="0" w:color="auto"/>
            </w:tcBorders>
            <w:shd w:val="clear" w:color="auto" w:fill="auto"/>
          </w:tcPr>
          <w:p w14:paraId="5F0B908B" w14:textId="77777777" w:rsidR="006C3C1A" w:rsidRPr="00716296" w:rsidRDefault="006C3C1A" w:rsidP="00716296">
            <w:pPr>
              <w:rPr>
                <w:sz w:val="16"/>
                <w:szCs w:val="16"/>
              </w:rPr>
            </w:pPr>
            <w:r w:rsidRPr="00716296">
              <w:rPr>
                <w:sz w:val="16"/>
                <w:szCs w:val="16"/>
              </w:rPr>
              <w:t>1.82 (0.80)</w:t>
            </w:r>
          </w:p>
        </w:tc>
        <w:tc>
          <w:tcPr>
            <w:tcW w:w="468" w:type="pct"/>
            <w:tcBorders>
              <w:top w:val="single" w:sz="4" w:space="0" w:color="auto"/>
              <w:left w:val="single" w:sz="4" w:space="0" w:color="auto"/>
              <w:bottom w:val="single" w:sz="4" w:space="0" w:color="auto"/>
              <w:right w:val="single" w:sz="4" w:space="0" w:color="auto"/>
            </w:tcBorders>
            <w:shd w:val="clear" w:color="auto" w:fill="auto"/>
          </w:tcPr>
          <w:p w14:paraId="59B51BC8" w14:textId="77777777" w:rsidR="006C3C1A" w:rsidRPr="00716296" w:rsidRDefault="006C3C1A" w:rsidP="00716296">
            <w:pPr>
              <w:rPr>
                <w:sz w:val="16"/>
                <w:szCs w:val="16"/>
              </w:rPr>
            </w:pPr>
            <w:r w:rsidRPr="00716296">
              <w:rPr>
                <w:sz w:val="16"/>
                <w:szCs w:val="16"/>
              </w:rPr>
              <w:t>0.69 (0.35)</w:t>
            </w:r>
          </w:p>
        </w:tc>
      </w:tr>
      <w:tr w:rsidR="00716296" w:rsidRPr="00716296" w14:paraId="6446B8DF" w14:textId="77777777" w:rsidTr="00E47E3A">
        <w:trPr>
          <w:cantSplit/>
        </w:trPr>
        <w:tc>
          <w:tcPr>
            <w:tcW w:w="375" w:type="pct"/>
            <w:shd w:val="clear" w:color="auto" w:fill="auto"/>
          </w:tcPr>
          <w:p w14:paraId="1EF84B6E" w14:textId="77777777" w:rsidR="006C3C1A" w:rsidRPr="00716296" w:rsidRDefault="006C3C1A" w:rsidP="00716296">
            <w:pPr>
              <w:rPr>
                <w:rFonts w:cstheme="minorHAnsi"/>
                <w:sz w:val="16"/>
                <w:szCs w:val="16"/>
              </w:rPr>
            </w:pPr>
            <w:r w:rsidRPr="00716296">
              <w:rPr>
                <w:rFonts w:cstheme="minorHAnsi"/>
                <w:sz w:val="16"/>
                <w:szCs w:val="16"/>
              </w:rPr>
              <w:t>Non-Hispanic White</w:t>
            </w:r>
          </w:p>
        </w:tc>
        <w:tc>
          <w:tcPr>
            <w:tcW w:w="412" w:type="pct"/>
            <w:shd w:val="clear" w:color="auto" w:fill="auto"/>
          </w:tcPr>
          <w:p w14:paraId="367282F8" w14:textId="77777777" w:rsidR="006C3C1A" w:rsidRPr="00716296" w:rsidRDefault="006C3C1A" w:rsidP="00716296">
            <w:pPr>
              <w:rPr>
                <w:sz w:val="16"/>
                <w:szCs w:val="16"/>
              </w:rPr>
            </w:pPr>
            <w:r w:rsidRPr="00716296">
              <w:rPr>
                <w:sz w:val="16"/>
                <w:szCs w:val="16"/>
              </w:rPr>
              <w:t>100%</w:t>
            </w:r>
          </w:p>
        </w:tc>
        <w:tc>
          <w:tcPr>
            <w:tcW w:w="412" w:type="pct"/>
            <w:tcBorders>
              <w:top w:val="single" w:sz="4" w:space="0" w:color="auto"/>
              <w:left w:val="single" w:sz="4" w:space="0" w:color="auto"/>
              <w:bottom w:val="single" w:sz="4" w:space="0" w:color="auto"/>
              <w:right w:val="single" w:sz="4" w:space="0" w:color="auto"/>
            </w:tcBorders>
            <w:shd w:val="clear" w:color="auto" w:fill="auto"/>
          </w:tcPr>
          <w:p w14:paraId="62172CEC" w14:textId="77777777" w:rsidR="006C3C1A" w:rsidRPr="00716296" w:rsidRDefault="006C3C1A" w:rsidP="00716296">
            <w:pPr>
              <w:rPr>
                <w:sz w:val="16"/>
                <w:szCs w:val="16"/>
              </w:rPr>
            </w:pPr>
            <w:r w:rsidRPr="00716296">
              <w:rPr>
                <w:sz w:val="16"/>
                <w:szCs w:val="16"/>
              </w:rPr>
              <w:t>2.03 (1.03)</w:t>
            </w:r>
          </w:p>
        </w:tc>
        <w:tc>
          <w:tcPr>
            <w:tcW w:w="434" w:type="pct"/>
            <w:tcBorders>
              <w:top w:val="single" w:sz="4" w:space="0" w:color="auto"/>
              <w:left w:val="nil"/>
              <w:bottom w:val="single" w:sz="4" w:space="0" w:color="auto"/>
              <w:right w:val="single" w:sz="4" w:space="0" w:color="auto"/>
            </w:tcBorders>
            <w:shd w:val="clear" w:color="auto" w:fill="auto"/>
          </w:tcPr>
          <w:p w14:paraId="2E2348DB" w14:textId="77777777" w:rsidR="006C3C1A" w:rsidRPr="00716296" w:rsidRDefault="006C3C1A" w:rsidP="00716296">
            <w:pPr>
              <w:rPr>
                <w:sz w:val="16"/>
                <w:szCs w:val="16"/>
              </w:rPr>
            </w:pPr>
            <w:r w:rsidRPr="00716296">
              <w:rPr>
                <w:sz w:val="16"/>
                <w:szCs w:val="16"/>
              </w:rPr>
              <w:t>2.60(1.08)</w:t>
            </w:r>
          </w:p>
        </w:tc>
        <w:tc>
          <w:tcPr>
            <w:tcW w:w="434" w:type="pct"/>
            <w:tcBorders>
              <w:top w:val="single" w:sz="4" w:space="0" w:color="auto"/>
              <w:left w:val="nil"/>
              <w:bottom w:val="single" w:sz="4" w:space="0" w:color="auto"/>
              <w:right w:val="single" w:sz="4" w:space="0" w:color="auto"/>
            </w:tcBorders>
            <w:shd w:val="clear" w:color="auto" w:fill="auto"/>
          </w:tcPr>
          <w:p w14:paraId="1AAEBB59" w14:textId="77777777" w:rsidR="006C3C1A" w:rsidRPr="00716296" w:rsidRDefault="006C3C1A" w:rsidP="00716296">
            <w:pPr>
              <w:rPr>
                <w:sz w:val="16"/>
                <w:szCs w:val="16"/>
              </w:rPr>
            </w:pPr>
            <w:r w:rsidRPr="00716296">
              <w:rPr>
                <w:sz w:val="16"/>
                <w:szCs w:val="16"/>
              </w:rPr>
              <w:t>20.48{3.84)</w:t>
            </w:r>
          </w:p>
        </w:tc>
        <w:tc>
          <w:tcPr>
            <w:tcW w:w="498" w:type="pct"/>
            <w:tcBorders>
              <w:top w:val="single" w:sz="4" w:space="0" w:color="auto"/>
              <w:left w:val="nil"/>
              <w:bottom w:val="single" w:sz="4" w:space="0" w:color="auto"/>
              <w:right w:val="single" w:sz="4" w:space="0" w:color="auto"/>
            </w:tcBorders>
            <w:shd w:val="clear" w:color="auto" w:fill="auto"/>
          </w:tcPr>
          <w:p w14:paraId="3C560B3E" w14:textId="77777777" w:rsidR="006C3C1A" w:rsidRPr="00716296" w:rsidRDefault="006C3C1A" w:rsidP="00716296">
            <w:pPr>
              <w:rPr>
                <w:sz w:val="16"/>
                <w:szCs w:val="16"/>
              </w:rPr>
            </w:pPr>
            <w:r w:rsidRPr="00716296">
              <w:rPr>
                <w:sz w:val="16"/>
                <w:szCs w:val="16"/>
              </w:rPr>
              <w:t>*</w:t>
            </w:r>
          </w:p>
        </w:tc>
        <w:tc>
          <w:tcPr>
            <w:tcW w:w="319" w:type="pct"/>
            <w:tcBorders>
              <w:top w:val="single" w:sz="4" w:space="0" w:color="auto"/>
              <w:left w:val="nil"/>
              <w:bottom w:val="single" w:sz="4" w:space="0" w:color="auto"/>
              <w:right w:val="single" w:sz="4" w:space="0" w:color="auto"/>
            </w:tcBorders>
            <w:shd w:val="clear" w:color="auto" w:fill="auto"/>
          </w:tcPr>
          <w:p w14:paraId="4BFA0F0E" w14:textId="77777777" w:rsidR="006C3C1A" w:rsidRPr="00716296" w:rsidRDefault="006C3C1A" w:rsidP="00716296">
            <w:pPr>
              <w:rPr>
                <w:sz w:val="16"/>
                <w:szCs w:val="16"/>
              </w:rPr>
            </w:pPr>
            <w:r w:rsidRPr="00716296">
              <w:rPr>
                <w:sz w:val="16"/>
                <w:szCs w:val="16"/>
              </w:rPr>
              <w:t>10.65 (2.50)</w:t>
            </w:r>
          </w:p>
        </w:tc>
        <w:tc>
          <w:tcPr>
            <w:tcW w:w="409" w:type="pct"/>
            <w:tcBorders>
              <w:top w:val="single" w:sz="4" w:space="0" w:color="auto"/>
              <w:left w:val="nil"/>
              <w:bottom w:val="single" w:sz="4" w:space="0" w:color="auto"/>
              <w:right w:val="single" w:sz="4" w:space="0" w:color="auto"/>
            </w:tcBorders>
            <w:shd w:val="clear" w:color="auto" w:fill="auto"/>
          </w:tcPr>
          <w:p w14:paraId="53207B81" w14:textId="77777777" w:rsidR="006C3C1A" w:rsidRPr="00716296" w:rsidRDefault="006C3C1A" w:rsidP="00716296">
            <w:pPr>
              <w:rPr>
                <w:sz w:val="16"/>
                <w:szCs w:val="16"/>
              </w:rPr>
            </w:pPr>
            <w:r w:rsidRPr="00716296">
              <w:rPr>
                <w:sz w:val="16"/>
                <w:szCs w:val="16"/>
              </w:rPr>
              <w:t>17.00 (3.26)</w:t>
            </w:r>
          </w:p>
        </w:tc>
        <w:tc>
          <w:tcPr>
            <w:tcW w:w="324" w:type="pct"/>
            <w:tcBorders>
              <w:top w:val="single" w:sz="4" w:space="0" w:color="auto"/>
              <w:left w:val="nil"/>
              <w:bottom w:val="single" w:sz="4" w:space="0" w:color="auto"/>
              <w:right w:val="single" w:sz="4" w:space="0" w:color="auto"/>
            </w:tcBorders>
            <w:shd w:val="clear" w:color="auto" w:fill="auto"/>
          </w:tcPr>
          <w:p w14:paraId="202EE187" w14:textId="77777777" w:rsidR="006C3C1A" w:rsidRPr="00716296" w:rsidRDefault="006C3C1A" w:rsidP="00716296">
            <w:pPr>
              <w:rPr>
                <w:sz w:val="16"/>
                <w:szCs w:val="16"/>
              </w:rPr>
            </w:pPr>
            <w:r w:rsidRPr="00716296">
              <w:rPr>
                <w:sz w:val="16"/>
                <w:szCs w:val="16"/>
              </w:rPr>
              <w:t>10.61 (2.16)</w:t>
            </w:r>
          </w:p>
        </w:tc>
        <w:tc>
          <w:tcPr>
            <w:tcW w:w="299" w:type="pct"/>
            <w:tcBorders>
              <w:top w:val="single" w:sz="4" w:space="0" w:color="auto"/>
              <w:left w:val="nil"/>
              <w:bottom w:val="single" w:sz="4" w:space="0" w:color="auto"/>
              <w:right w:val="single" w:sz="4" w:space="0" w:color="auto"/>
            </w:tcBorders>
            <w:shd w:val="clear" w:color="auto" w:fill="auto"/>
          </w:tcPr>
          <w:p w14:paraId="418EAD78" w14:textId="77777777" w:rsidR="006C3C1A" w:rsidRPr="00716296" w:rsidRDefault="006C3C1A" w:rsidP="00716296">
            <w:pPr>
              <w:rPr>
                <w:sz w:val="16"/>
                <w:szCs w:val="16"/>
              </w:rPr>
            </w:pPr>
            <w:r w:rsidRPr="00716296">
              <w:rPr>
                <w:sz w:val="16"/>
                <w:szCs w:val="16"/>
              </w:rPr>
              <w:t>13.68 (2.73)</w:t>
            </w:r>
          </w:p>
        </w:tc>
        <w:tc>
          <w:tcPr>
            <w:tcW w:w="245" w:type="pct"/>
            <w:tcBorders>
              <w:top w:val="single" w:sz="4" w:space="0" w:color="auto"/>
              <w:left w:val="nil"/>
              <w:bottom w:val="single" w:sz="4" w:space="0" w:color="auto"/>
              <w:right w:val="single" w:sz="4" w:space="0" w:color="auto"/>
            </w:tcBorders>
            <w:shd w:val="clear" w:color="auto" w:fill="auto"/>
          </w:tcPr>
          <w:p w14:paraId="19A19BA1" w14:textId="77777777" w:rsidR="006C3C1A" w:rsidRPr="00716296" w:rsidRDefault="006C3C1A" w:rsidP="00716296">
            <w:pPr>
              <w:rPr>
                <w:sz w:val="16"/>
                <w:szCs w:val="16"/>
              </w:rPr>
            </w:pPr>
            <w:r w:rsidRPr="00716296">
              <w:rPr>
                <w:sz w:val="16"/>
                <w:szCs w:val="16"/>
              </w:rPr>
              <w:t>11.10 (2.37)</w:t>
            </w:r>
          </w:p>
        </w:tc>
        <w:tc>
          <w:tcPr>
            <w:tcW w:w="371" w:type="pct"/>
            <w:tcBorders>
              <w:top w:val="single" w:sz="4" w:space="0" w:color="auto"/>
              <w:left w:val="nil"/>
              <w:bottom w:val="single" w:sz="4" w:space="0" w:color="auto"/>
              <w:right w:val="single" w:sz="4" w:space="0" w:color="auto"/>
            </w:tcBorders>
            <w:shd w:val="clear" w:color="auto" w:fill="auto"/>
          </w:tcPr>
          <w:p w14:paraId="67DC2A74" w14:textId="77777777" w:rsidR="006C3C1A" w:rsidRPr="00716296" w:rsidRDefault="006C3C1A" w:rsidP="00716296">
            <w:pPr>
              <w:rPr>
                <w:sz w:val="16"/>
                <w:szCs w:val="16"/>
              </w:rPr>
            </w:pPr>
            <w:r w:rsidRPr="00716296">
              <w:rPr>
                <w:sz w:val="16"/>
                <w:szCs w:val="16"/>
              </w:rPr>
              <w:t>*</w:t>
            </w:r>
          </w:p>
        </w:tc>
        <w:tc>
          <w:tcPr>
            <w:tcW w:w="468" w:type="pct"/>
            <w:tcBorders>
              <w:top w:val="single" w:sz="4" w:space="0" w:color="auto"/>
              <w:left w:val="nil"/>
              <w:bottom w:val="single" w:sz="4" w:space="0" w:color="auto"/>
              <w:right w:val="single" w:sz="4" w:space="0" w:color="auto"/>
            </w:tcBorders>
            <w:shd w:val="clear" w:color="auto" w:fill="auto"/>
          </w:tcPr>
          <w:p w14:paraId="0455A279" w14:textId="77777777" w:rsidR="006C3C1A" w:rsidRPr="00716296" w:rsidRDefault="006C3C1A" w:rsidP="00716296">
            <w:pPr>
              <w:rPr>
                <w:sz w:val="16"/>
                <w:szCs w:val="16"/>
              </w:rPr>
            </w:pPr>
            <w:r w:rsidRPr="00716296">
              <w:rPr>
                <w:sz w:val="16"/>
                <w:szCs w:val="16"/>
              </w:rPr>
              <w:t>0.67 (0.33)</w:t>
            </w:r>
          </w:p>
        </w:tc>
      </w:tr>
      <w:tr w:rsidR="00716296" w:rsidRPr="00716296" w14:paraId="6172D869" w14:textId="77777777" w:rsidTr="00E47E3A">
        <w:trPr>
          <w:cantSplit/>
        </w:trPr>
        <w:tc>
          <w:tcPr>
            <w:tcW w:w="375" w:type="pct"/>
            <w:shd w:val="clear" w:color="auto" w:fill="auto"/>
          </w:tcPr>
          <w:p w14:paraId="082F36B4" w14:textId="77777777" w:rsidR="006C3C1A" w:rsidRPr="00716296" w:rsidRDefault="006C3C1A" w:rsidP="00716296">
            <w:pPr>
              <w:rPr>
                <w:rFonts w:cstheme="minorHAnsi"/>
                <w:sz w:val="16"/>
                <w:szCs w:val="16"/>
              </w:rPr>
            </w:pPr>
            <w:r w:rsidRPr="00716296">
              <w:rPr>
                <w:rFonts w:cstheme="minorHAnsi"/>
                <w:sz w:val="16"/>
                <w:szCs w:val="16"/>
              </w:rPr>
              <w:t>Non-Hispanic Black</w:t>
            </w:r>
          </w:p>
        </w:tc>
        <w:tc>
          <w:tcPr>
            <w:tcW w:w="412" w:type="pct"/>
            <w:shd w:val="clear" w:color="auto" w:fill="auto"/>
          </w:tcPr>
          <w:p w14:paraId="16525C41" w14:textId="77777777" w:rsidR="006C3C1A" w:rsidRPr="00716296" w:rsidRDefault="006C3C1A" w:rsidP="00716296">
            <w:pPr>
              <w:rPr>
                <w:sz w:val="16"/>
                <w:szCs w:val="16"/>
              </w:rPr>
            </w:pPr>
            <w:r w:rsidRPr="00716296">
              <w:rPr>
                <w:sz w:val="16"/>
                <w:szCs w:val="16"/>
              </w:rPr>
              <w:t>100%</w:t>
            </w:r>
          </w:p>
        </w:tc>
        <w:tc>
          <w:tcPr>
            <w:tcW w:w="412" w:type="pct"/>
            <w:tcBorders>
              <w:top w:val="single" w:sz="4" w:space="0" w:color="auto"/>
              <w:left w:val="single" w:sz="4" w:space="0" w:color="auto"/>
              <w:bottom w:val="single" w:sz="4" w:space="0" w:color="auto"/>
              <w:right w:val="single" w:sz="4" w:space="0" w:color="auto"/>
            </w:tcBorders>
            <w:shd w:val="clear" w:color="auto" w:fill="auto"/>
          </w:tcPr>
          <w:p w14:paraId="70A9DA50" w14:textId="77777777" w:rsidR="006C3C1A" w:rsidRPr="00716296" w:rsidRDefault="006C3C1A" w:rsidP="00716296">
            <w:pPr>
              <w:rPr>
                <w:sz w:val="16"/>
                <w:szCs w:val="16"/>
              </w:rPr>
            </w:pPr>
            <w:r w:rsidRPr="00716296">
              <w:rPr>
                <w:sz w:val="16"/>
                <w:szCs w:val="16"/>
              </w:rPr>
              <w:t>0.21 (0.21)</w:t>
            </w:r>
          </w:p>
        </w:tc>
        <w:tc>
          <w:tcPr>
            <w:tcW w:w="434" w:type="pct"/>
            <w:tcBorders>
              <w:top w:val="single" w:sz="4" w:space="0" w:color="auto"/>
              <w:left w:val="nil"/>
              <w:bottom w:val="single" w:sz="4" w:space="0" w:color="auto"/>
              <w:right w:val="single" w:sz="4" w:space="0" w:color="auto"/>
            </w:tcBorders>
            <w:shd w:val="clear" w:color="auto" w:fill="auto"/>
          </w:tcPr>
          <w:p w14:paraId="3F2931D0" w14:textId="77777777" w:rsidR="006C3C1A" w:rsidRPr="00716296" w:rsidRDefault="006C3C1A" w:rsidP="00716296">
            <w:pPr>
              <w:rPr>
                <w:sz w:val="16"/>
                <w:szCs w:val="16"/>
              </w:rPr>
            </w:pPr>
            <w:r w:rsidRPr="00716296">
              <w:rPr>
                <w:sz w:val="16"/>
                <w:szCs w:val="16"/>
              </w:rPr>
              <w:t>2.40 (1.05)</w:t>
            </w:r>
          </w:p>
        </w:tc>
        <w:tc>
          <w:tcPr>
            <w:tcW w:w="434" w:type="pct"/>
            <w:tcBorders>
              <w:top w:val="single" w:sz="4" w:space="0" w:color="auto"/>
              <w:left w:val="nil"/>
              <w:bottom w:val="single" w:sz="4" w:space="0" w:color="auto"/>
              <w:right w:val="single" w:sz="4" w:space="0" w:color="auto"/>
            </w:tcBorders>
            <w:shd w:val="clear" w:color="auto" w:fill="auto"/>
          </w:tcPr>
          <w:p w14:paraId="2A68D10E" w14:textId="77777777" w:rsidR="006C3C1A" w:rsidRPr="00716296" w:rsidRDefault="006C3C1A" w:rsidP="00716296">
            <w:pPr>
              <w:rPr>
                <w:sz w:val="16"/>
                <w:szCs w:val="16"/>
              </w:rPr>
            </w:pPr>
            <w:r w:rsidRPr="00716296">
              <w:rPr>
                <w:sz w:val="16"/>
                <w:szCs w:val="16"/>
              </w:rPr>
              <w:t>16.17 (3.28)</w:t>
            </w:r>
          </w:p>
        </w:tc>
        <w:tc>
          <w:tcPr>
            <w:tcW w:w="498" w:type="pct"/>
            <w:tcBorders>
              <w:top w:val="single" w:sz="4" w:space="0" w:color="auto"/>
              <w:left w:val="nil"/>
              <w:bottom w:val="single" w:sz="4" w:space="0" w:color="auto"/>
              <w:right w:val="single" w:sz="4" w:space="0" w:color="auto"/>
            </w:tcBorders>
            <w:shd w:val="clear" w:color="auto" w:fill="auto"/>
          </w:tcPr>
          <w:p w14:paraId="1228CD6C" w14:textId="77777777" w:rsidR="006C3C1A" w:rsidRPr="00716296" w:rsidRDefault="006C3C1A" w:rsidP="00716296">
            <w:pPr>
              <w:rPr>
                <w:sz w:val="16"/>
                <w:szCs w:val="16"/>
              </w:rPr>
            </w:pPr>
            <w:r w:rsidRPr="00716296">
              <w:rPr>
                <w:sz w:val="16"/>
                <w:szCs w:val="16"/>
              </w:rPr>
              <w:t>*</w:t>
            </w:r>
          </w:p>
        </w:tc>
        <w:tc>
          <w:tcPr>
            <w:tcW w:w="319" w:type="pct"/>
            <w:tcBorders>
              <w:top w:val="single" w:sz="4" w:space="0" w:color="auto"/>
              <w:left w:val="nil"/>
              <w:bottom w:val="single" w:sz="4" w:space="0" w:color="auto"/>
              <w:right w:val="single" w:sz="4" w:space="0" w:color="auto"/>
            </w:tcBorders>
            <w:shd w:val="clear" w:color="auto" w:fill="auto"/>
          </w:tcPr>
          <w:p w14:paraId="425D58B7" w14:textId="77777777" w:rsidR="006C3C1A" w:rsidRPr="00716296" w:rsidRDefault="006C3C1A" w:rsidP="00716296">
            <w:pPr>
              <w:rPr>
                <w:sz w:val="16"/>
                <w:szCs w:val="16"/>
              </w:rPr>
            </w:pPr>
            <w:r w:rsidRPr="00716296">
              <w:rPr>
                <w:sz w:val="16"/>
                <w:szCs w:val="16"/>
              </w:rPr>
              <w:t>7.54 (1.63)</w:t>
            </w:r>
          </w:p>
        </w:tc>
        <w:tc>
          <w:tcPr>
            <w:tcW w:w="409" w:type="pct"/>
            <w:tcBorders>
              <w:top w:val="single" w:sz="4" w:space="0" w:color="auto"/>
              <w:left w:val="nil"/>
              <w:bottom w:val="single" w:sz="4" w:space="0" w:color="auto"/>
              <w:right w:val="single" w:sz="4" w:space="0" w:color="auto"/>
            </w:tcBorders>
            <w:shd w:val="clear" w:color="auto" w:fill="auto"/>
          </w:tcPr>
          <w:p w14:paraId="12212BF7" w14:textId="77777777" w:rsidR="006C3C1A" w:rsidRPr="00716296" w:rsidRDefault="006C3C1A" w:rsidP="00716296">
            <w:pPr>
              <w:rPr>
                <w:sz w:val="16"/>
                <w:szCs w:val="16"/>
              </w:rPr>
            </w:pPr>
            <w:r w:rsidRPr="00716296">
              <w:rPr>
                <w:sz w:val="16"/>
                <w:szCs w:val="16"/>
              </w:rPr>
              <w:t>18.43 (2.53)</w:t>
            </w:r>
          </w:p>
        </w:tc>
        <w:tc>
          <w:tcPr>
            <w:tcW w:w="324" w:type="pct"/>
            <w:tcBorders>
              <w:top w:val="single" w:sz="4" w:space="0" w:color="auto"/>
              <w:left w:val="nil"/>
              <w:bottom w:val="single" w:sz="4" w:space="0" w:color="auto"/>
              <w:right w:val="single" w:sz="4" w:space="0" w:color="auto"/>
            </w:tcBorders>
            <w:shd w:val="clear" w:color="auto" w:fill="auto"/>
          </w:tcPr>
          <w:p w14:paraId="1DA06126" w14:textId="77777777" w:rsidR="006C3C1A" w:rsidRPr="00716296" w:rsidRDefault="006C3C1A" w:rsidP="00716296">
            <w:pPr>
              <w:rPr>
                <w:sz w:val="16"/>
                <w:szCs w:val="16"/>
              </w:rPr>
            </w:pPr>
            <w:r w:rsidRPr="00716296">
              <w:rPr>
                <w:sz w:val="16"/>
                <w:szCs w:val="16"/>
              </w:rPr>
              <w:t>13.50 (2.42)</w:t>
            </w:r>
          </w:p>
        </w:tc>
        <w:tc>
          <w:tcPr>
            <w:tcW w:w="299" w:type="pct"/>
            <w:tcBorders>
              <w:top w:val="single" w:sz="4" w:space="0" w:color="auto"/>
              <w:left w:val="nil"/>
              <w:bottom w:val="single" w:sz="4" w:space="0" w:color="auto"/>
              <w:right w:val="single" w:sz="4" w:space="0" w:color="auto"/>
            </w:tcBorders>
            <w:shd w:val="clear" w:color="auto" w:fill="auto"/>
          </w:tcPr>
          <w:p w14:paraId="2CBBAE0C" w14:textId="77777777" w:rsidR="006C3C1A" w:rsidRPr="00716296" w:rsidRDefault="006C3C1A" w:rsidP="00716296">
            <w:pPr>
              <w:rPr>
                <w:sz w:val="16"/>
                <w:szCs w:val="16"/>
              </w:rPr>
            </w:pPr>
            <w:r w:rsidRPr="00716296">
              <w:rPr>
                <w:sz w:val="16"/>
                <w:szCs w:val="16"/>
              </w:rPr>
              <w:t>18.18 (2.67)</w:t>
            </w:r>
          </w:p>
        </w:tc>
        <w:tc>
          <w:tcPr>
            <w:tcW w:w="245" w:type="pct"/>
            <w:tcBorders>
              <w:top w:val="single" w:sz="4" w:space="0" w:color="auto"/>
              <w:left w:val="nil"/>
              <w:bottom w:val="single" w:sz="4" w:space="0" w:color="auto"/>
              <w:right w:val="single" w:sz="4" w:space="0" w:color="auto"/>
            </w:tcBorders>
            <w:shd w:val="clear" w:color="auto" w:fill="auto"/>
          </w:tcPr>
          <w:p w14:paraId="3710C186" w14:textId="77777777" w:rsidR="006C3C1A" w:rsidRPr="00716296" w:rsidRDefault="006C3C1A" w:rsidP="00716296">
            <w:pPr>
              <w:rPr>
                <w:sz w:val="16"/>
                <w:szCs w:val="16"/>
              </w:rPr>
            </w:pPr>
            <w:r w:rsidRPr="00716296">
              <w:rPr>
                <w:sz w:val="16"/>
                <w:szCs w:val="16"/>
              </w:rPr>
              <w:t>11.76 (2.26)</w:t>
            </w:r>
          </w:p>
        </w:tc>
        <w:tc>
          <w:tcPr>
            <w:tcW w:w="371" w:type="pct"/>
            <w:tcBorders>
              <w:top w:val="single" w:sz="4" w:space="0" w:color="auto"/>
              <w:left w:val="nil"/>
              <w:bottom w:val="single" w:sz="4" w:space="0" w:color="auto"/>
              <w:right w:val="single" w:sz="4" w:space="0" w:color="auto"/>
            </w:tcBorders>
            <w:shd w:val="clear" w:color="auto" w:fill="auto"/>
          </w:tcPr>
          <w:p w14:paraId="18DD103E" w14:textId="77777777" w:rsidR="006C3C1A" w:rsidRPr="00716296" w:rsidRDefault="006C3C1A" w:rsidP="00716296">
            <w:pPr>
              <w:rPr>
                <w:sz w:val="16"/>
                <w:szCs w:val="16"/>
              </w:rPr>
            </w:pPr>
            <w:r w:rsidRPr="00716296">
              <w:rPr>
                <w:sz w:val="16"/>
                <w:szCs w:val="16"/>
              </w:rPr>
              <w:t>*</w:t>
            </w:r>
          </w:p>
        </w:tc>
        <w:tc>
          <w:tcPr>
            <w:tcW w:w="468" w:type="pct"/>
            <w:tcBorders>
              <w:top w:val="single" w:sz="4" w:space="0" w:color="auto"/>
              <w:left w:val="nil"/>
              <w:bottom w:val="single" w:sz="4" w:space="0" w:color="auto"/>
              <w:right w:val="single" w:sz="4" w:space="0" w:color="auto"/>
            </w:tcBorders>
            <w:shd w:val="clear" w:color="auto" w:fill="auto"/>
          </w:tcPr>
          <w:p w14:paraId="73C4D6D6" w14:textId="77777777" w:rsidR="006C3C1A" w:rsidRPr="00716296" w:rsidRDefault="006C3C1A" w:rsidP="00716296">
            <w:pPr>
              <w:rPr>
                <w:sz w:val="16"/>
                <w:szCs w:val="16"/>
              </w:rPr>
            </w:pPr>
            <w:r w:rsidRPr="00716296">
              <w:rPr>
                <w:sz w:val="16"/>
                <w:szCs w:val="16"/>
              </w:rPr>
              <w:t>*</w:t>
            </w:r>
          </w:p>
        </w:tc>
      </w:tr>
      <w:tr w:rsidR="00716296" w:rsidRPr="00716296" w14:paraId="59E7A673" w14:textId="77777777" w:rsidTr="00E47E3A">
        <w:trPr>
          <w:cantSplit/>
        </w:trPr>
        <w:tc>
          <w:tcPr>
            <w:tcW w:w="375" w:type="pct"/>
            <w:shd w:val="clear" w:color="auto" w:fill="auto"/>
          </w:tcPr>
          <w:p w14:paraId="0DE519FA" w14:textId="77777777" w:rsidR="006C3C1A" w:rsidRPr="00716296" w:rsidRDefault="006C3C1A" w:rsidP="00716296">
            <w:pPr>
              <w:rPr>
                <w:rFonts w:cstheme="minorHAnsi"/>
                <w:sz w:val="16"/>
                <w:szCs w:val="16"/>
              </w:rPr>
            </w:pPr>
            <w:r w:rsidRPr="00716296">
              <w:rPr>
                <w:rFonts w:cstheme="minorHAnsi"/>
                <w:sz w:val="16"/>
                <w:szCs w:val="16"/>
              </w:rPr>
              <w:t>Non-Hispanic Other races</w:t>
            </w:r>
          </w:p>
        </w:tc>
        <w:tc>
          <w:tcPr>
            <w:tcW w:w="412" w:type="pct"/>
            <w:shd w:val="clear" w:color="auto" w:fill="auto"/>
          </w:tcPr>
          <w:p w14:paraId="29223987" w14:textId="77777777" w:rsidR="006C3C1A" w:rsidRPr="00716296" w:rsidRDefault="006C3C1A" w:rsidP="00716296">
            <w:pPr>
              <w:rPr>
                <w:sz w:val="16"/>
                <w:szCs w:val="16"/>
              </w:rPr>
            </w:pPr>
            <w:r w:rsidRPr="00716296">
              <w:rPr>
                <w:sz w:val="16"/>
                <w:szCs w:val="16"/>
              </w:rPr>
              <w:t>100%</w:t>
            </w:r>
          </w:p>
        </w:tc>
        <w:tc>
          <w:tcPr>
            <w:tcW w:w="412" w:type="pct"/>
            <w:tcBorders>
              <w:top w:val="single" w:sz="4" w:space="0" w:color="auto"/>
              <w:left w:val="single" w:sz="4" w:space="0" w:color="auto"/>
              <w:bottom w:val="single" w:sz="4" w:space="0" w:color="auto"/>
              <w:right w:val="single" w:sz="4" w:space="0" w:color="auto"/>
            </w:tcBorders>
            <w:shd w:val="clear" w:color="auto" w:fill="auto"/>
          </w:tcPr>
          <w:p w14:paraId="2105C23E" w14:textId="77777777" w:rsidR="006C3C1A" w:rsidRPr="00716296" w:rsidRDefault="006C3C1A" w:rsidP="00716296">
            <w:pPr>
              <w:rPr>
                <w:sz w:val="16"/>
                <w:szCs w:val="16"/>
              </w:rPr>
            </w:pPr>
            <w:r w:rsidRPr="00716296">
              <w:rPr>
                <w:sz w:val="16"/>
                <w:szCs w:val="16"/>
              </w:rPr>
              <w:t>0.28 (0.27)</w:t>
            </w:r>
          </w:p>
        </w:tc>
        <w:tc>
          <w:tcPr>
            <w:tcW w:w="434" w:type="pct"/>
            <w:tcBorders>
              <w:top w:val="single" w:sz="4" w:space="0" w:color="auto"/>
              <w:left w:val="nil"/>
              <w:bottom w:val="single" w:sz="4" w:space="0" w:color="auto"/>
              <w:right w:val="single" w:sz="4" w:space="0" w:color="auto"/>
            </w:tcBorders>
            <w:shd w:val="clear" w:color="auto" w:fill="auto"/>
          </w:tcPr>
          <w:p w14:paraId="74F981F6" w14:textId="77777777" w:rsidR="006C3C1A" w:rsidRPr="00716296" w:rsidRDefault="006C3C1A" w:rsidP="00716296">
            <w:pPr>
              <w:rPr>
                <w:sz w:val="16"/>
                <w:szCs w:val="16"/>
              </w:rPr>
            </w:pPr>
            <w:r w:rsidRPr="00716296">
              <w:rPr>
                <w:sz w:val="16"/>
                <w:szCs w:val="16"/>
              </w:rPr>
              <w:t>*</w:t>
            </w:r>
          </w:p>
        </w:tc>
        <w:tc>
          <w:tcPr>
            <w:tcW w:w="434" w:type="pct"/>
            <w:tcBorders>
              <w:top w:val="single" w:sz="4" w:space="0" w:color="auto"/>
              <w:left w:val="nil"/>
              <w:bottom w:val="single" w:sz="4" w:space="0" w:color="auto"/>
              <w:right w:val="single" w:sz="4" w:space="0" w:color="auto"/>
            </w:tcBorders>
            <w:shd w:val="clear" w:color="auto" w:fill="auto"/>
          </w:tcPr>
          <w:p w14:paraId="22FBB879" w14:textId="77777777" w:rsidR="006C3C1A" w:rsidRPr="00716296" w:rsidRDefault="006C3C1A" w:rsidP="00716296">
            <w:pPr>
              <w:rPr>
                <w:sz w:val="16"/>
                <w:szCs w:val="16"/>
              </w:rPr>
            </w:pPr>
            <w:r w:rsidRPr="00716296">
              <w:rPr>
                <w:sz w:val="16"/>
                <w:szCs w:val="16"/>
              </w:rPr>
              <w:t>*</w:t>
            </w:r>
          </w:p>
        </w:tc>
        <w:tc>
          <w:tcPr>
            <w:tcW w:w="498" w:type="pct"/>
            <w:tcBorders>
              <w:top w:val="single" w:sz="4" w:space="0" w:color="auto"/>
              <w:left w:val="nil"/>
              <w:bottom w:val="single" w:sz="4" w:space="0" w:color="auto"/>
              <w:right w:val="single" w:sz="4" w:space="0" w:color="auto"/>
            </w:tcBorders>
            <w:shd w:val="clear" w:color="auto" w:fill="auto"/>
          </w:tcPr>
          <w:p w14:paraId="2DE0C869" w14:textId="77777777" w:rsidR="006C3C1A" w:rsidRPr="00716296" w:rsidRDefault="006C3C1A" w:rsidP="00716296">
            <w:pPr>
              <w:rPr>
                <w:sz w:val="16"/>
                <w:szCs w:val="16"/>
              </w:rPr>
            </w:pPr>
            <w:r w:rsidRPr="00716296">
              <w:rPr>
                <w:sz w:val="16"/>
                <w:szCs w:val="16"/>
              </w:rPr>
              <w:t>*</w:t>
            </w:r>
          </w:p>
        </w:tc>
        <w:tc>
          <w:tcPr>
            <w:tcW w:w="319" w:type="pct"/>
            <w:tcBorders>
              <w:top w:val="single" w:sz="4" w:space="0" w:color="auto"/>
              <w:left w:val="nil"/>
              <w:bottom w:val="single" w:sz="4" w:space="0" w:color="auto"/>
              <w:right w:val="single" w:sz="4" w:space="0" w:color="auto"/>
            </w:tcBorders>
            <w:shd w:val="clear" w:color="auto" w:fill="auto"/>
          </w:tcPr>
          <w:p w14:paraId="23751E71" w14:textId="77777777" w:rsidR="006C3C1A" w:rsidRPr="00716296" w:rsidRDefault="006C3C1A" w:rsidP="00716296">
            <w:pPr>
              <w:rPr>
                <w:sz w:val="16"/>
                <w:szCs w:val="16"/>
              </w:rPr>
            </w:pPr>
            <w:r w:rsidRPr="00716296">
              <w:rPr>
                <w:sz w:val="16"/>
                <w:szCs w:val="16"/>
              </w:rPr>
              <w:t>*</w:t>
            </w:r>
          </w:p>
        </w:tc>
        <w:tc>
          <w:tcPr>
            <w:tcW w:w="409" w:type="pct"/>
            <w:tcBorders>
              <w:top w:val="single" w:sz="4" w:space="0" w:color="auto"/>
              <w:left w:val="nil"/>
              <w:bottom w:val="single" w:sz="4" w:space="0" w:color="auto"/>
              <w:right w:val="single" w:sz="4" w:space="0" w:color="auto"/>
            </w:tcBorders>
            <w:shd w:val="clear" w:color="auto" w:fill="auto"/>
          </w:tcPr>
          <w:p w14:paraId="5F1D94AA" w14:textId="77777777" w:rsidR="006C3C1A" w:rsidRPr="00716296" w:rsidRDefault="006C3C1A" w:rsidP="00716296">
            <w:pPr>
              <w:rPr>
                <w:sz w:val="16"/>
                <w:szCs w:val="16"/>
              </w:rPr>
            </w:pPr>
            <w:r w:rsidRPr="00716296">
              <w:rPr>
                <w:sz w:val="16"/>
                <w:szCs w:val="16"/>
              </w:rPr>
              <w:t>*</w:t>
            </w:r>
          </w:p>
        </w:tc>
        <w:tc>
          <w:tcPr>
            <w:tcW w:w="324" w:type="pct"/>
            <w:tcBorders>
              <w:top w:val="single" w:sz="4" w:space="0" w:color="auto"/>
              <w:left w:val="nil"/>
              <w:bottom w:val="single" w:sz="4" w:space="0" w:color="auto"/>
              <w:right w:val="single" w:sz="4" w:space="0" w:color="auto"/>
            </w:tcBorders>
            <w:shd w:val="clear" w:color="auto" w:fill="auto"/>
          </w:tcPr>
          <w:p w14:paraId="0CDD1FC4" w14:textId="77777777" w:rsidR="006C3C1A" w:rsidRPr="00716296" w:rsidRDefault="006C3C1A" w:rsidP="00716296">
            <w:pPr>
              <w:rPr>
                <w:sz w:val="16"/>
                <w:szCs w:val="16"/>
              </w:rPr>
            </w:pPr>
            <w:r w:rsidRPr="00716296">
              <w:rPr>
                <w:sz w:val="16"/>
                <w:szCs w:val="16"/>
              </w:rPr>
              <w:t>*</w:t>
            </w:r>
          </w:p>
        </w:tc>
        <w:tc>
          <w:tcPr>
            <w:tcW w:w="299" w:type="pct"/>
            <w:tcBorders>
              <w:top w:val="single" w:sz="4" w:space="0" w:color="auto"/>
              <w:left w:val="nil"/>
              <w:bottom w:val="single" w:sz="4" w:space="0" w:color="auto"/>
              <w:right w:val="single" w:sz="4" w:space="0" w:color="auto"/>
            </w:tcBorders>
            <w:shd w:val="clear" w:color="auto" w:fill="auto"/>
          </w:tcPr>
          <w:p w14:paraId="1A186C29" w14:textId="77777777" w:rsidR="006C3C1A" w:rsidRPr="00716296" w:rsidRDefault="006C3C1A" w:rsidP="00716296">
            <w:pPr>
              <w:rPr>
                <w:sz w:val="16"/>
                <w:szCs w:val="16"/>
              </w:rPr>
            </w:pPr>
            <w:r w:rsidRPr="00716296">
              <w:rPr>
                <w:sz w:val="16"/>
                <w:szCs w:val="16"/>
              </w:rPr>
              <w:t>28.09 (6.95)</w:t>
            </w:r>
          </w:p>
        </w:tc>
        <w:tc>
          <w:tcPr>
            <w:tcW w:w="245" w:type="pct"/>
            <w:tcBorders>
              <w:top w:val="single" w:sz="4" w:space="0" w:color="auto"/>
              <w:left w:val="nil"/>
              <w:bottom w:val="single" w:sz="4" w:space="0" w:color="auto"/>
              <w:right w:val="single" w:sz="4" w:space="0" w:color="auto"/>
            </w:tcBorders>
            <w:shd w:val="clear" w:color="auto" w:fill="auto"/>
          </w:tcPr>
          <w:p w14:paraId="35FA1F16" w14:textId="77777777" w:rsidR="006C3C1A" w:rsidRPr="00716296" w:rsidRDefault="006C3C1A" w:rsidP="00716296">
            <w:pPr>
              <w:rPr>
                <w:sz w:val="16"/>
                <w:szCs w:val="16"/>
              </w:rPr>
            </w:pPr>
            <w:r w:rsidRPr="00716296">
              <w:rPr>
                <w:sz w:val="16"/>
                <w:szCs w:val="16"/>
              </w:rPr>
              <w:t>*</w:t>
            </w:r>
          </w:p>
        </w:tc>
        <w:tc>
          <w:tcPr>
            <w:tcW w:w="371" w:type="pct"/>
            <w:tcBorders>
              <w:top w:val="single" w:sz="4" w:space="0" w:color="auto"/>
              <w:left w:val="nil"/>
              <w:bottom w:val="single" w:sz="4" w:space="0" w:color="auto"/>
              <w:right w:val="single" w:sz="4" w:space="0" w:color="auto"/>
            </w:tcBorders>
            <w:shd w:val="clear" w:color="auto" w:fill="auto"/>
          </w:tcPr>
          <w:p w14:paraId="57875FB0" w14:textId="77777777" w:rsidR="006C3C1A" w:rsidRPr="00716296" w:rsidRDefault="006C3C1A" w:rsidP="00716296">
            <w:pPr>
              <w:rPr>
                <w:sz w:val="16"/>
                <w:szCs w:val="16"/>
              </w:rPr>
            </w:pPr>
            <w:r w:rsidRPr="00716296">
              <w:rPr>
                <w:sz w:val="16"/>
                <w:szCs w:val="16"/>
              </w:rPr>
              <w:t>*</w:t>
            </w:r>
          </w:p>
        </w:tc>
        <w:tc>
          <w:tcPr>
            <w:tcW w:w="468" w:type="pct"/>
            <w:tcBorders>
              <w:top w:val="single" w:sz="4" w:space="0" w:color="auto"/>
              <w:left w:val="nil"/>
              <w:bottom w:val="single" w:sz="4" w:space="0" w:color="auto"/>
              <w:right w:val="single" w:sz="4" w:space="0" w:color="auto"/>
            </w:tcBorders>
            <w:shd w:val="clear" w:color="auto" w:fill="auto"/>
          </w:tcPr>
          <w:p w14:paraId="7F6ED4D3" w14:textId="77777777" w:rsidR="006C3C1A" w:rsidRPr="00716296" w:rsidRDefault="006C3C1A" w:rsidP="00716296">
            <w:pPr>
              <w:rPr>
                <w:sz w:val="16"/>
                <w:szCs w:val="16"/>
              </w:rPr>
            </w:pPr>
            <w:r w:rsidRPr="00716296">
              <w:rPr>
                <w:sz w:val="16"/>
                <w:szCs w:val="16"/>
              </w:rPr>
              <w:t>0.67 (0.49)</w:t>
            </w:r>
          </w:p>
        </w:tc>
      </w:tr>
      <w:tr w:rsidR="00716296" w:rsidRPr="00716296" w14:paraId="3C34C644" w14:textId="77777777" w:rsidTr="00E47E3A">
        <w:trPr>
          <w:cantSplit/>
        </w:trPr>
        <w:tc>
          <w:tcPr>
            <w:tcW w:w="375" w:type="pct"/>
            <w:shd w:val="clear" w:color="auto" w:fill="auto"/>
          </w:tcPr>
          <w:p w14:paraId="26E97719" w14:textId="77777777" w:rsidR="006C3C1A" w:rsidRPr="00716296" w:rsidRDefault="006C3C1A" w:rsidP="00716296">
            <w:pPr>
              <w:rPr>
                <w:rFonts w:cstheme="minorHAnsi"/>
                <w:sz w:val="16"/>
                <w:szCs w:val="16"/>
              </w:rPr>
            </w:pPr>
            <w:r w:rsidRPr="00716296">
              <w:rPr>
                <w:rFonts w:cstheme="minorHAnsi"/>
                <w:sz w:val="16"/>
                <w:szCs w:val="16"/>
              </w:rPr>
              <w:t>Married</w:t>
            </w:r>
          </w:p>
        </w:tc>
        <w:tc>
          <w:tcPr>
            <w:tcW w:w="412" w:type="pct"/>
            <w:shd w:val="clear" w:color="auto" w:fill="auto"/>
          </w:tcPr>
          <w:p w14:paraId="658AD472" w14:textId="77777777" w:rsidR="006C3C1A" w:rsidRPr="00716296" w:rsidRDefault="006C3C1A" w:rsidP="00716296">
            <w:pPr>
              <w:rPr>
                <w:sz w:val="16"/>
                <w:szCs w:val="16"/>
              </w:rPr>
            </w:pPr>
            <w:r w:rsidRPr="00716296">
              <w:rPr>
                <w:sz w:val="16"/>
                <w:szCs w:val="16"/>
              </w:rPr>
              <w:t>100%</w:t>
            </w:r>
          </w:p>
        </w:tc>
        <w:tc>
          <w:tcPr>
            <w:tcW w:w="412" w:type="pct"/>
            <w:tcBorders>
              <w:top w:val="single" w:sz="4" w:space="0" w:color="auto"/>
              <w:left w:val="single" w:sz="4" w:space="0" w:color="auto"/>
              <w:bottom w:val="single" w:sz="4" w:space="0" w:color="auto"/>
              <w:right w:val="single" w:sz="4" w:space="0" w:color="auto"/>
            </w:tcBorders>
            <w:shd w:val="clear" w:color="auto" w:fill="auto"/>
          </w:tcPr>
          <w:p w14:paraId="1A04F581" w14:textId="77777777" w:rsidR="006C3C1A" w:rsidRPr="00716296" w:rsidRDefault="006C3C1A" w:rsidP="00716296">
            <w:pPr>
              <w:rPr>
                <w:sz w:val="16"/>
                <w:szCs w:val="16"/>
              </w:rPr>
            </w:pPr>
            <w:r w:rsidRPr="00716296">
              <w:rPr>
                <w:sz w:val="16"/>
                <w:szCs w:val="16"/>
              </w:rPr>
              <w:t>*</w:t>
            </w:r>
          </w:p>
        </w:tc>
        <w:tc>
          <w:tcPr>
            <w:tcW w:w="434" w:type="pct"/>
            <w:tcBorders>
              <w:top w:val="single" w:sz="4" w:space="0" w:color="auto"/>
              <w:left w:val="nil"/>
              <w:bottom w:val="single" w:sz="4" w:space="0" w:color="auto"/>
              <w:right w:val="single" w:sz="4" w:space="0" w:color="auto"/>
            </w:tcBorders>
            <w:shd w:val="clear" w:color="auto" w:fill="auto"/>
          </w:tcPr>
          <w:p w14:paraId="4B4B1268" w14:textId="77777777" w:rsidR="006C3C1A" w:rsidRPr="00716296" w:rsidRDefault="006C3C1A" w:rsidP="00716296">
            <w:pPr>
              <w:rPr>
                <w:sz w:val="16"/>
                <w:szCs w:val="16"/>
              </w:rPr>
            </w:pPr>
            <w:r w:rsidRPr="00716296">
              <w:rPr>
                <w:sz w:val="16"/>
                <w:szCs w:val="16"/>
              </w:rPr>
              <w:t>*</w:t>
            </w:r>
          </w:p>
        </w:tc>
        <w:tc>
          <w:tcPr>
            <w:tcW w:w="434" w:type="pct"/>
            <w:tcBorders>
              <w:top w:val="single" w:sz="4" w:space="0" w:color="auto"/>
              <w:left w:val="nil"/>
              <w:bottom w:val="single" w:sz="4" w:space="0" w:color="auto"/>
              <w:right w:val="single" w:sz="4" w:space="0" w:color="auto"/>
            </w:tcBorders>
            <w:shd w:val="clear" w:color="auto" w:fill="auto"/>
          </w:tcPr>
          <w:p w14:paraId="1A0DF0A2" w14:textId="77777777" w:rsidR="006C3C1A" w:rsidRPr="00716296" w:rsidRDefault="006C3C1A" w:rsidP="00716296">
            <w:pPr>
              <w:rPr>
                <w:sz w:val="16"/>
                <w:szCs w:val="16"/>
              </w:rPr>
            </w:pPr>
            <w:r w:rsidRPr="00716296">
              <w:rPr>
                <w:sz w:val="16"/>
                <w:szCs w:val="16"/>
              </w:rPr>
              <w:t>25.59 (5.32)</w:t>
            </w:r>
          </w:p>
        </w:tc>
        <w:tc>
          <w:tcPr>
            <w:tcW w:w="498" w:type="pct"/>
            <w:tcBorders>
              <w:top w:val="single" w:sz="4" w:space="0" w:color="auto"/>
              <w:left w:val="nil"/>
              <w:bottom w:val="single" w:sz="4" w:space="0" w:color="auto"/>
              <w:right w:val="single" w:sz="4" w:space="0" w:color="auto"/>
            </w:tcBorders>
            <w:shd w:val="clear" w:color="auto" w:fill="auto"/>
          </w:tcPr>
          <w:p w14:paraId="23D529F4" w14:textId="77777777" w:rsidR="006C3C1A" w:rsidRPr="00716296" w:rsidRDefault="006C3C1A" w:rsidP="00716296">
            <w:pPr>
              <w:rPr>
                <w:sz w:val="16"/>
                <w:szCs w:val="16"/>
              </w:rPr>
            </w:pPr>
            <w:r w:rsidRPr="00716296">
              <w:rPr>
                <w:sz w:val="16"/>
                <w:szCs w:val="16"/>
              </w:rPr>
              <w:t>*</w:t>
            </w:r>
          </w:p>
        </w:tc>
        <w:tc>
          <w:tcPr>
            <w:tcW w:w="319" w:type="pct"/>
            <w:tcBorders>
              <w:top w:val="single" w:sz="4" w:space="0" w:color="auto"/>
              <w:left w:val="nil"/>
              <w:bottom w:val="single" w:sz="4" w:space="0" w:color="auto"/>
              <w:right w:val="single" w:sz="4" w:space="0" w:color="auto"/>
            </w:tcBorders>
            <w:shd w:val="clear" w:color="auto" w:fill="auto"/>
          </w:tcPr>
          <w:p w14:paraId="43B74AD6" w14:textId="77777777" w:rsidR="006C3C1A" w:rsidRPr="00716296" w:rsidRDefault="006C3C1A" w:rsidP="00716296">
            <w:pPr>
              <w:rPr>
                <w:sz w:val="16"/>
                <w:szCs w:val="16"/>
              </w:rPr>
            </w:pPr>
            <w:r w:rsidRPr="00716296">
              <w:rPr>
                <w:sz w:val="16"/>
                <w:szCs w:val="16"/>
              </w:rPr>
              <w:t>*</w:t>
            </w:r>
          </w:p>
        </w:tc>
        <w:tc>
          <w:tcPr>
            <w:tcW w:w="409" w:type="pct"/>
            <w:tcBorders>
              <w:top w:val="single" w:sz="4" w:space="0" w:color="auto"/>
              <w:left w:val="nil"/>
              <w:bottom w:val="single" w:sz="4" w:space="0" w:color="auto"/>
              <w:right w:val="single" w:sz="4" w:space="0" w:color="auto"/>
            </w:tcBorders>
            <w:shd w:val="clear" w:color="auto" w:fill="auto"/>
          </w:tcPr>
          <w:p w14:paraId="69BEBB5F" w14:textId="77777777" w:rsidR="006C3C1A" w:rsidRPr="00716296" w:rsidRDefault="006C3C1A" w:rsidP="00716296">
            <w:pPr>
              <w:rPr>
                <w:sz w:val="16"/>
                <w:szCs w:val="16"/>
              </w:rPr>
            </w:pPr>
            <w:r w:rsidRPr="00716296">
              <w:rPr>
                <w:sz w:val="16"/>
                <w:szCs w:val="16"/>
              </w:rPr>
              <w:t>8.07 (2.39)</w:t>
            </w:r>
          </w:p>
        </w:tc>
        <w:tc>
          <w:tcPr>
            <w:tcW w:w="324" w:type="pct"/>
            <w:tcBorders>
              <w:top w:val="single" w:sz="4" w:space="0" w:color="auto"/>
              <w:left w:val="nil"/>
              <w:bottom w:val="single" w:sz="4" w:space="0" w:color="auto"/>
              <w:right w:val="single" w:sz="4" w:space="0" w:color="auto"/>
            </w:tcBorders>
            <w:shd w:val="clear" w:color="auto" w:fill="auto"/>
          </w:tcPr>
          <w:p w14:paraId="55271E3A" w14:textId="77777777" w:rsidR="006C3C1A" w:rsidRPr="00716296" w:rsidRDefault="006C3C1A" w:rsidP="00716296">
            <w:pPr>
              <w:rPr>
                <w:sz w:val="16"/>
                <w:szCs w:val="16"/>
              </w:rPr>
            </w:pPr>
            <w:r w:rsidRPr="00716296">
              <w:rPr>
                <w:sz w:val="16"/>
                <w:szCs w:val="16"/>
              </w:rPr>
              <w:t>20.16 (4.86)</w:t>
            </w:r>
          </w:p>
        </w:tc>
        <w:tc>
          <w:tcPr>
            <w:tcW w:w="299" w:type="pct"/>
            <w:tcBorders>
              <w:top w:val="single" w:sz="4" w:space="0" w:color="auto"/>
              <w:left w:val="nil"/>
              <w:bottom w:val="single" w:sz="4" w:space="0" w:color="auto"/>
              <w:right w:val="single" w:sz="4" w:space="0" w:color="auto"/>
            </w:tcBorders>
            <w:shd w:val="clear" w:color="auto" w:fill="auto"/>
          </w:tcPr>
          <w:p w14:paraId="58BF746E" w14:textId="77777777" w:rsidR="006C3C1A" w:rsidRPr="00716296" w:rsidRDefault="006C3C1A" w:rsidP="00716296">
            <w:pPr>
              <w:rPr>
                <w:sz w:val="16"/>
                <w:szCs w:val="16"/>
              </w:rPr>
            </w:pPr>
            <w:r w:rsidRPr="00716296">
              <w:rPr>
                <w:sz w:val="16"/>
                <w:szCs w:val="16"/>
              </w:rPr>
              <w:t>16.50 (2.95)</w:t>
            </w:r>
          </w:p>
        </w:tc>
        <w:tc>
          <w:tcPr>
            <w:tcW w:w="245" w:type="pct"/>
            <w:tcBorders>
              <w:top w:val="single" w:sz="4" w:space="0" w:color="auto"/>
              <w:left w:val="nil"/>
              <w:bottom w:val="single" w:sz="4" w:space="0" w:color="auto"/>
              <w:right w:val="single" w:sz="4" w:space="0" w:color="auto"/>
            </w:tcBorders>
            <w:shd w:val="clear" w:color="auto" w:fill="auto"/>
          </w:tcPr>
          <w:p w14:paraId="43E2863D" w14:textId="77777777" w:rsidR="006C3C1A" w:rsidRPr="00716296" w:rsidRDefault="006C3C1A" w:rsidP="00716296">
            <w:pPr>
              <w:rPr>
                <w:sz w:val="16"/>
                <w:szCs w:val="16"/>
              </w:rPr>
            </w:pPr>
            <w:r w:rsidRPr="00716296">
              <w:rPr>
                <w:sz w:val="16"/>
                <w:szCs w:val="16"/>
              </w:rPr>
              <w:t>-</w:t>
            </w:r>
          </w:p>
        </w:tc>
        <w:tc>
          <w:tcPr>
            <w:tcW w:w="371" w:type="pct"/>
            <w:tcBorders>
              <w:top w:val="single" w:sz="4" w:space="0" w:color="auto"/>
              <w:left w:val="nil"/>
              <w:bottom w:val="single" w:sz="4" w:space="0" w:color="auto"/>
              <w:right w:val="single" w:sz="4" w:space="0" w:color="auto"/>
            </w:tcBorders>
            <w:shd w:val="clear" w:color="auto" w:fill="auto"/>
          </w:tcPr>
          <w:p w14:paraId="6444A9AD" w14:textId="77777777" w:rsidR="006C3C1A" w:rsidRPr="00716296" w:rsidRDefault="006C3C1A" w:rsidP="00716296">
            <w:pPr>
              <w:rPr>
                <w:sz w:val="16"/>
                <w:szCs w:val="16"/>
              </w:rPr>
            </w:pPr>
            <w:r w:rsidRPr="00716296">
              <w:rPr>
                <w:sz w:val="16"/>
                <w:szCs w:val="16"/>
              </w:rPr>
              <w:t>*</w:t>
            </w:r>
          </w:p>
        </w:tc>
        <w:tc>
          <w:tcPr>
            <w:tcW w:w="468" w:type="pct"/>
            <w:tcBorders>
              <w:top w:val="single" w:sz="4" w:space="0" w:color="auto"/>
              <w:left w:val="nil"/>
              <w:bottom w:val="single" w:sz="4" w:space="0" w:color="auto"/>
              <w:right w:val="single" w:sz="4" w:space="0" w:color="auto"/>
            </w:tcBorders>
            <w:shd w:val="clear" w:color="auto" w:fill="auto"/>
          </w:tcPr>
          <w:p w14:paraId="392E31AF" w14:textId="77777777" w:rsidR="006C3C1A" w:rsidRPr="00716296" w:rsidRDefault="006C3C1A" w:rsidP="00716296">
            <w:pPr>
              <w:rPr>
                <w:sz w:val="16"/>
                <w:szCs w:val="16"/>
              </w:rPr>
            </w:pPr>
            <w:r w:rsidRPr="00716296">
              <w:rPr>
                <w:sz w:val="16"/>
                <w:szCs w:val="16"/>
              </w:rPr>
              <w:t>*</w:t>
            </w:r>
          </w:p>
        </w:tc>
      </w:tr>
      <w:tr w:rsidR="00716296" w:rsidRPr="00716296" w14:paraId="7EC78453" w14:textId="77777777" w:rsidTr="00E47E3A">
        <w:trPr>
          <w:cantSplit/>
        </w:trPr>
        <w:tc>
          <w:tcPr>
            <w:tcW w:w="375" w:type="pct"/>
            <w:shd w:val="clear" w:color="auto" w:fill="auto"/>
          </w:tcPr>
          <w:p w14:paraId="4FA6E150" w14:textId="77777777" w:rsidR="006C3C1A" w:rsidRPr="00716296" w:rsidRDefault="006C3C1A" w:rsidP="00716296">
            <w:pPr>
              <w:rPr>
                <w:rFonts w:cstheme="minorHAnsi"/>
                <w:sz w:val="16"/>
                <w:szCs w:val="16"/>
              </w:rPr>
            </w:pPr>
            <w:r w:rsidRPr="00716296">
              <w:rPr>
                <w:rFonts w:cstheme="minorHAnsi"/>
                <w:sz w:val="16"/>
                <w:szCs w:val="16"/>
              </w:rPr>
              <w:t>Cohabiting</w:t>
            </w:r>
          </w:p>
        </w:tc>
        <w:tc>
          <w:tcPr>
            <w:tcW w:w="412" w:type="pct"/>
            <w:shd w:val="clear" w:color="auto" w:fill="auto"/>
          </w:tcPr>
          <w:p w14:paraId="501EA642" w14:textId="77777777" w:rsidR="006C3C1A" w:rsidRPr="00716296" w:rsidRDefault="006C3C1A" w:rsidP="00716296">
            <w:pPr>
              <w:rPr>
                <w:sz w:val="16"/>
                <w:szCs w:val="16"/>
              </w:rPr>
            </w:pPr>
            <w:r w:rsidRPr="00716296">
              <w:rPr>
                <w:sz w:val="16"/>
                <w:szCs w:val="16"/>
              </w:rPr>
              <w:t>100%</w:t>
            </w:r>
          </w:p>
        </w:tc>
        <w:tc>
          <w:tcPr>
            <w:tcW w:w="412" w:type="pct"/>
            <w:tcBorders>
              <w:top w:val="nil"/>
              <w:left w:val="single" w:sz="4" w:space="0" w:color="auto"/>
              <w:bottom w:val="single" w:sz="4" w:space="0" w:color="auto"/>
              <w:right w:val="single" w:sz="4" w:space="0" w:color="auto"/>
            </w:tcBorders>
            <w:shd w:val="clear" w:color="auto" w:fill="auto"/>
          </w:tcPr>
          <w:p w14:paraId="42DD16E8" w14:textId="77777777" w:rsidR="006C3C1A" w:rsidRPr="00716296" w:rsidRDefault="006C3C1A" w:rsidP="00716296">
            <w:pPr>
              <w:rPr>
                <w:sz w:val="16"/>
                <w:szCs w:val="16"/>
              </w:rPr>
            </w:pPr>
            <w:r w:rsidRPr="00716296">
              <w:rPr>
                <w:sz w:val="16"/>
                <w:szCs w:val="16"/>
              </w:rPr>
              <w:t>*</w:t>
            </w:r>
          </w:p>
        </w:tc>
        <w:tc>
          <w:tcPr>
            <w:tcW w:w="434" w:type="pct"/>
            <w:tcBorders>
              <w:top w:val="nil"/>
              <w:left w:val="nil"/>
              <w:bottom w:val="single" w:sz="4" w:space="0" w:color="auto"/>
              <w:right w:val="single" w:sz="4" w:space="0" w:color="auto"/>
            </w:tcBorders>
            <w:shd w:val="clear" w:color="auto" w:fill="auto"/>
          </w:tcPr>
          <w:p w14:paraId="36C48F75" w14:textId="77777777" w:rsidR="006C3C1A" w:rsidRPr="00716296" w:rsidRDefault="006C3C1A" w:rsidP="00716296">
            <w:pPr>
              <w:rPr>
                <w:sz w:val="16"/>
                <w:szCs w:val="16"/>
              </w:rPr>
            </w:pPr>
            <w:r w:rsidRPr="00716296">
              <w:rPr>
                <w:sz w:val="16"/>
                <w:szCs w:val="16"/>
              </w:rPr>
              <w:t>*</w:t>
            </w:r>
          </w:p>
        </w:tc>
        <w:tc>
          <w:tcPr>
            <w:tcW w:w="434" w:type="pct"/>
            <w:tcBorders>
              <w:top w:val="nil"/>
              <w:left w:val="nil"/>
              <w:bottom w:val="single" w:sz="4" w:space="0" w:color="auto"/>
              <w:right w:val="single" w:sz="4" w:space="0" w:color="auto"/>
            </w:tcBorders>
            <w:shd w:val="clear" w:color="auto" w:fill="auto"/>
          </w:tcPr>
          <w:p w14:paraId="2DC058CB" w14:textId="77777777" w:rsidR="006C3C1A" w:rsidRPr="00716296" w:rsidRDefault="006C3C1A" w:rsidP="00716296">
            <w:pPr>
              <w:rPr>
                <w:sz w:val="16"/>
                <w:szCs w:val="16"/>
              </w:rPr>
            </w:pPr>
            <w:r w:rsidRPr="00716296">
              <w:rPr>
                <w:sz w:val="16"/>
                <w:szCs w:val="16"/>
              </w:rPr>
              <w:t>17.99 (3.50)</w:t>
            </w:r>
          </w:p>
        </w:tc>
        <w:tc>
          <w:tcPr>
            <w:tcW w:w="498" w:type="pct"/>
            <w:tcBorders>
              <w:top w:val="nil"/>
              <w:left w:val="nil"/>
              <w:bottom w:val="single" w:sz="4" w:space="0" w:color="auto"/>
              <w:right w:val="single" w:sz="4" w:space="0" w:color="auto"/>
            </w:tcBorders>
            <w:shd w:val="clear" w:color="auto" w:fill="auto"/>
          </w:tcPr>
          <w:p w14:paraId="471B1CB1" w14:textId="77777777" w:rsidR="006C3C1A" w:rsidRPr="00716296" w:rsidRDefault="006C3C1A" w:rsidP="00716296">
            <w:pPr>
              <w:rPr>
                <w:sz w:val="16"/>
                <w:szCs w:val="16"/>
              </w:rPr>
            </w:pPr>
            <w:r w:rsidRPr="00716296">
              <w:rPr>
                <w:sz w:val="16"/>
                <w:szCs w:val="16"/>
              </w:rPr>
              <w:t>*</w:t>
            </w:r>
          </w:p>
        </w:tc>
        <w:tc>
          <w:tcPr>
            <w:tcW w:w="319" w:type="pct"/>
            <w:tcBorders>
              <w:top w:val="nil"/>
              <w:left w:val="nil"/>
              <w:bottom w:val="single" w:sz="4" w:space="0" w:color="auto"/>
              <w:right w:val="single" w:sz="4" w:space="0" w:color="auto"/>
            </w:tcBorders>
            <w:shd w:val="clear" w:color="auto" w:fill="auto"/>
          </w:tcPr>
          <w:p w14:paraId="76288DEF" w14:textId="77777777" w:rsidR="006C3C1A" w:rsidRPr="00716296" w:rsidRDefault="006C3C1A" w:rsidP="00716296">
            <w:pPr>
              <w:rPr>
                <w:sz w:val="16"/>
                <w:szCs w:val="16"/>
              </w:rPr>
            </w:pPr>
            <w:r w:rsidRPr="00716296">
              <w:rPr>
                <w:sz w:val="16"/>
                <w:szCs w:val="16"/>
              </w:rPr>
              <w:t>11.67 (3.43)</w:t>
            </w:r>
          </w:p>
        </w:tc>
        <w:tc>
          <w:tcPr>
            <w:tcW w:w="409" w:type="pct"/>
            <w:tcBorders>
              <w:top w:val="nil"/>
              <w:left w:val="nil"/>
              <w:bottom w:val="single" w:sz="4" w:space="0" w:color="auto"/>
              <w:right w:val="single" w:sz="4" w:space="0" w:color="auto"/>
            </w:tcBorders>
            <w:shd w:val="clear" w:color="auto" w:fill="auto"/>
          </w:tcPr>
          <w:p w14:paraId="0CDA0FA6" w14:textId="77777777" w:rsidR="006C3C1A" w:rsidRPr="00716296" w:rsidRDefault="006C3C1A" w:rsidP="00716296">
            <w:pPr>
              <w:rPr>
                <w:sz w:val="16"/>
                <w:szCs w:val="16"/>
              </w:rPr>
            </w:pPr>
            <w:r w:rsidRPr="00716296">
              <w:rPr>
                <w:sz w:val="16"/>
                <w:szCs w:val="16"/>
              </w:rPr>
              <w:t>19.19 (4.55)</w:t>
            </w:r>
          </w:p>
        </w:tc>
        <w:tc>
          <w:tcPr>
            <w:tcW w:w="324" w:type="pct"/>
            <w:tcBorders>
              <w:top w:val="nil"/>
              <w:left w:val="nil"/>
              <w:bottom w:val="single" w:sz="4" w:space="0" w:color="auto"/>
              <w:right w:val="single" w:sz="4" w:space="0" w:color="auto"/>
            </w:tcBorders>
            <w:shd w:val="clear" w:color="auto" w:fill="auto"/>
          </w:tcPr>
          <w:p w14:paraId="249716AB" w14:textId="77777777" w:rsidR="006C3C1A" w:rsidRPr="00716296" w:rsidRDefault="006C3C1A" w:rsidP="00716296">
            <w:pPr>
              <w:rPr>
                <w:sz w:val="16"/>
                <w:szCs w:val="16"/>
              </w:rPr>
            </w:pPr>
            <w:r w:rsidRPr="00716296">
              <w:rPr>
                <w:sz w:val="16"/>
                <w:szCs w:val="16"/>
              </w:rPr>
              <w:t>21.35 (4.25)</w:t>
            </w:r>
          </w:p>
        </w:tc>
        <w:tc>
          <w:tcPr>
            <w:tcW w:w="299" w:type="pct"/>
            <w:tcBorders>
              <w:top w:val="nil"/>
              <w:left w:val="nil"/>
              <w:bottom w:val="single" w:sz="4" w:space="0" w:color="auto"/>
              <w:right w:val="single" w:sz="4" w:space="0" w:color="auto"/>
            </w:tcBorders>
            <w:shd w:val="clear" w:color="auto" w:fill="auto"/>
          </w:tcPr>
          <w:p w14:paraId="534D5CE9" w14:textId="77777777" w:rsidR="006C3C1A" w:rsidRPr="00716296" w:rsidRDefault="006C3C1A" w:rsidP="00716296">
            <w:pPr>
              <w:rPr>
                <w:sz w:val="16"/>
                <w:szCs w:val="16"/>
              </w:rPr>
            </w:pPr>
            <w:r w:rsidRPr="00716296">
              <w:rPr>
                <w:sz w:val="16"/>
                <w:szCs w:val="16"/>
              </w:rPr>
              <w:t>14.30 (3.72)</w:t>
            </w:r>
          </w:p>
        </w:tc>
        <w:tc>
          <w:tcPr>
            <w:tcW w:w="245" w:type="pct"/>
            <w:tcBorders>
              <w:top w:val="nil"/>
              <w:left w:val="nil"/>
              <w:bottom w:val="single" w:sz="4" w:space="0" w:color="auto"/>
              <w:right w:val="single" w:sz="4" w:space="0" w:color="auto"/>
            </w:tcBorders>
            <w:shd w:val="clear" w:color="auto" w:fill="auto"/>
          </w:tcPr>
          <w:p w14:paraId="59F238B9" w14:textId="77777777" w:rsidR="006C3C1A" w:rsidRPr="00716296" w:rsidRDefault="006C3C1A" w:rsidP="00716296">
            <w:pPr>
              <w:rPr>
                <w:sz w:val="16"/>
                <w:szCs w:val="16"/>
              </w:rPr>
            </w:pPr>
            <w:r w:rsidRPr="00716296">
              <w:rPr>
                <w:sz w:val="16"/>
                <w:szCs w:val="16"/>
              </w:rPr>
              <w:t>-</w:t>
            </w:r>
          </w:p>
        </w:tc>
        <w:tc>
          <w:tcPr>
            <w:tcW w:w="371" w:type="pct"/>
            <w:tcBorders>
              <w:top w:val="nil"/>
              <w:left w:val="nil"/>
              <w:bottom w:val="single" w:sz="4" w:space="0" w:color="auto"/>
              <w:right w:val="single" w:sz="4" w:space="0" w:color="auto"/>
            </w:tcBorders>
            <w:shd w:val="clear" w:color="auto" w:fill="auto"/>
          </w:tcPr>
          <w:p w14:paraId="3C77087E" w14:textId="77777777" w:rsidR="006C3C1A" w:rsidRPr="00716296" w:rsidRDefault="006C3C1A" w:rsidP="00716296">
            <w:pPr>
              <w:rPr>
                <w:sz w:val="16"/>
                <w:szCs w:val="16"/>
              </w:rPr>
            </w:pPr>
            <w:r w:rsidRPr="00716296">
              <w:rPr>
                <w:sz w:val="16"/>
                <w:szCs w:val="16"/>
              </w:rPr>
              <w:t>*</w:t>
            </w:r>
          </w:p>
        </w:tc>
        <w:tc>
          <w:tcPr>
            <w:tcW w:w="468" w:type="pct"/>
            <w:tcBorders>
              <w:top w:val="nil"/>
              <w:left w:val="nil"/>
              <w:bottom w:val="single" w:sz="4" w:space="0" w:color="auto"/>
              <w:right w:val="single" w:sz="4" w:space="0" w:color="auto"/>
            </w:tcBorders>
            <w:shd w:val="clear" w:color="auto" w:fill="auto"/>
          </w:tcPr>
          <w:p w14:paraId="3D8DAA35" w14:textId="77777777" w:rsidR="006C3C1A" w:rsidRPr="00716296" w:rsidRDefault="006C3C1A" w:rsidP="00716296">
            <w:pPr>
              <w:rPr>
                <w:sz w:val="16"/>
                <w:szCs w:val="16"/>
              </w:rPr>
            </w:pPr>
            <w:r w:rsidRPr="00716296">
              <w:rPr>
                <w:sz w:val="16"/>
                <w:szCs w:val="16"/>
              </w:rPr>
              <w:t>00.27 (0.27)</w:t>
            </w:r>
          </w:p>
        </w:tc>
      </w:tr>
      <w:tr w:rsidR="00716296" w:rsidRPr="00716296" w14:paraId="18D317CF" w14:textId="77777777" w:rsidTr="00E47E3A">
        <w:trPr>
          <w:cantSplit/>
        </w:trPr>
        <w:tc>
          <w:tcPr>
            <w:tcW w:w="375" w:type="pct"/>
            <w:shd w:val="clear" w:color="auto" w:fill="auto"/>
          </w:tcPr>
          <w:p w14:paraId="472C5286" w14:textId="77777777" w:rsidR="006C3C1A" w:rsidRPr="00716296" w:rsidRDefault="006C3C1A" w:rsidP="00716296">
            <w:pPr>
              <w:rPr>
                <w:rFonts w:cstheme="minorHAnsi"/>
                <w:sz w:val="16"/>
                <w:szCs w:val="16"/>
              </w:rPr>
            </w:pPr>
            <w:r w:rsidRPr="00716296">
              <w:rPr>
                <w:rFonts w:cstheme="minorHAnsi"/>
                <w:sz w:val="16"/>
                <w:szCs w:val="16"/>
              </w:rPr>
              <w:t>Widowed, separated, or divorced</w:t>
            </w:r>
          </w:p>
        </w:tc>
        <w:tc>
          <w:tcPr>
            <w:tcW w:w="412" w:type="pct"/>
            <w:shd w:val="clear" w:color="auto" w:fill="auto"/>
          </w:tcPr>
          <w:p w14:paraId="0A66A797" w14:textId="77777777" w:rsidR="006C3C1A" w:rsidRPr="00716296" w:rsidRDefault="006C3C1A" w:rsidP="00716296">
            <w:pPr>
              <w:rPr>
                <w:sz w:val="16"/>
                <w:szCs w:val="16"/>
              </w:rPr>
            </w:pPr>
            <w:r w:rsidRPr="00716296">
              <w:rPr>
                <w:sz w:val="16"/>
                <w:szCs w:val="16"/>
              </w:rPr>
              <w:t>100%</w:t>
            </w:r>
          </w:p>
        </w:tc>
        <w:tc>
          <w:tcPr>
            <w:tcW w:w="412" w:type="pct"/>
            <w:tcBorders>
              <w:top w:val="nil"/>
              <w:left w:val="single" w:sz="4" w:space="0" w:color="auto"/>
              <w:bottom w:val="single" w:sz="4" w:space="0" w:color="auto"/>
              <w:right w:val="single" w:sz="4" w:space="0" w:color="auto"/>
            </w:tcBorders>
            <w:shd w:val="clear" w:color="auto" w:fill="auto"/>
          </w:tcPr>
          <w:p w14:paraId="1F37F538" w14:textId="77777777" w:rsidR="006C3C1A" w:rsidRPr="00716296" w:rsidRDefault="006C3C1A" w:rsidP="00716296">
            <w:pPr>
              <w:rPr>
                <w:sz w:val="16"/>
                <w:szCs w:val="16"/>
              </w:rPr>
            </w:pPr>
            <w:r w:rsidRPr="00716296">
              <w:rPr>
                <w:sz w:val="16"/>
                <w:szCs w:val="16"/>
              </w:rPr>
              <w:t>*</w:t>
            </w:r>
          </w:p>
        </w:tc>
        <w:tc>
          <w:tcPr>
            <w:tcW w:w="434" w:type="pct"/>
            <w:tcBorders>
              <w:top w:val="nil"/>
              <w:left w:val="nil"/>
              <w:bottom w:val="single" w:sz="4" w:space="0" w:color="auto"/>
              <w:right w:val="single" w:sz="4" w:space="0" w:color="auto"/>
            </w:tcBorders>
            <w:shd w:val="clear" w:color="auto" w:fill="auto"/>
          </w:tcPr>
          <w:p w14:paraId="40C72303" w14:textId="77777777" w:rsidR="006C3C1A" w:rsidRPr="00716296" w:rsidRDefault="006C3C1A" w:rsidP="00716296">
            <w:pPr>
              <w:rPr>
                <w:sz w:val="16"/>
                <w:szCs w:val="16"/>
              </w:rPr>
            </w:pPr>
            <w:r w:rsidRPr="00716296">
              <w:rPr>
                <w:sz w:val="16"/>
                <w:szCs w:val="16"/>
              </w:rPr>
              <w:t>*</w:t>
            </w:r>
          </w:p>
        </w:tc>
        <w:tc>
          <w:tcPr>
            <w:tcW w:w="434" w:type="pct"/>
            <w:tcBorders>
              <w:top w:val="nil"/>
              <w:left w:val="nil"/>
              <w:bottom w:val="single" w:sz="4" w:space="0" w:color="auto"/>
              <w:right w:val="single" w:sz="4" w:space="0" w:color="auto"/>
            </w:tcBorders>
            <w:shd w:val="clear" w:color="auto" w:fill="auto"/>
          </w:tcPr>
          <w:p w14:paraId="3296F060" w14:textId="77777777" w:rsidR="006C3C1A" w:rsidRPr="00716296" w:rsidRDefault="006C3C1A" w:rsidP="00716296">
            <w:pPr>
              <w:rPr>
                <w:sz w:val="16"/>
                <w:szCs w:val="16"/>
              </w:rPr>
            </w:pPr>
            <w:r w:rsidRPr="00716296">
              <w:rPr>
                <w:sz w:val="16"/>
                <w:szCs w:val="16"/>
              </w:rPr>
              <w:t>*</w:t>
            </w:r>
          </w:p>
        </w:tc>
        <w:tc>
          <w:tcPr>
            <w:tcW w:w="498" w:type="pct"/>
            <w:tcBorders>
              <w:top w:val="nil"/>
              <w:left w:val="nil"/>
              <w:bottom w:val="single" w:sz="4" w:space="0" w:color="auto"/>
              <w:right w:val="single" w:sz="4" w:space="0" w:color="auto"/>
            </w:tcBorders>
            <w:shd w:val="clear" w:color="auto" w:fill="auto"/>
          </w:tcPr>
          <w:p w14:paraId="639054E3" w14:textId="77777777" w:rsidR="006C3C1A" w:rsidRPr="00716296" w:rsidRDefault="006C3C1A" w:rsidP="00716296">
            <w:pPr>
              <w:rPr>
                <w:sz w:val="16"/>
                <w:szCs w:val="16"/>
              </w:rPr>
            </w:pPr>
            <w:r w:rsidRPr="00716296">
              <w:rPr>
                <w:sz w:val="16"/>
                <w:szCs w:val="16"/>
              </w:rPr>
              <w:t>*</w:t>
            </w:r>
          </w:p>
        </w:tc>
        <w:tc>
          <w:tcPr>
            <w:tcW w:w="319" w:type="pct"/>
            <w:tcBorders>
              <w:top w:val="nil"/>
              <w:left w:val="nil"/>
              <w:bottom w:val="single" w:sz="4" w:space="0" w:color="auto"/>
              <w:right w:val="single" w:sz="4" w:space="0" w:color="auto"/>
            </w:tcBorders>
            <w:shd w:val="clear" w:color="auto" w:fill="auto"/>
          </w:tcPr>
          <w:p w14:paraId="33156347" w14:textId="77777777" w:rsidR="006C3C1A" w:rsidRPr="00716296" w:rsidRDefault="006C3C1A" w:rsidP="00716296">
            <w:pPr>
              <w:rPr>
                <w:sz w:val="16"/>
                <w:szCs w:val="16"/>
              </w:rPr>
            </w:pPr>
            <w:r w:rsidRPr="00716296">
              <w:rPr>
                <w:sz w:val="16"/>
                <w:szCs w:val="16"/>
              </w:rPr>
              <w:t>*</w:t>
            </w:r>
          </w:p>
        </w:tc>
        <w:tc>
          <w:tcPr>
            <w:tcW w:w="409" w:type="pct"/>
            <w:tcBorders>
              <w:top w:val="nil"/>
              <w:left w:val="nil"/>
              <w:bottom w:val="single" w:sz="4" w:space="0" w:color="auto"/>
              <w:right w:val="single" w:sz="4" w:space="0" w:color="auto"/>
            </w:tcBorders>
            <w:shd w:val="clear" w:color="auto" w:fill="auto"/>
          </w:tcPr>
          <w:p w14:paraId="568E7A53" w14:textId="77777777" w:rsidR="006C3C1A" w:rsidRPr="00716296" w:rsidRDefault="006C3C1A" w:rsidP="00716296">
            <w:pPr>
              <w:rPr>
                <w:sz w:val="16"/>
                <w:szCs w:val="16"/>
              </w:rPr>
            </w:pPr>
            <w:r w:rsidRPr="00716296">
              <w:rPr>
                <w:sz w:val="16"/>
                <w:szCs w:val="16"/>
              </w:rPr>
              <w:t>*</w:t>
            </w:r>
          </w:p>
        </w:tc>
        <w:tc>
          <w:tcPr>
            <w:tcW w:w="324" w:type="pct"/>
            <w:tcBorders>
              <w:top w:val="nil"/>
              <w:left w:val="nil"/>
              <w:bottom w:val="single" w:sz="4" w:space="0" w:color="auto"/>
              <w:right w:val="single" w:sz="4" w:space="0" w:color="auto"/>
            </w:tcBorders>
            <w:shd w:val="clear" w:color="auto" w:fill="auto"/>
          </w:tcPr>
          <w:p w14:paraId="32F7B2B2" w14:textId="77777777" w:rsidR="006C3C1A" w:rsidRPr="00716296" w:rsidRDefault="006C3C1A" w:rsidP="00716296">
            <w:pPr>
              <w:rPr>
                <w:sz w:val="16"/>
                <w:szCs w:val="16"/>
              </w:rPr>
            </w:pPr>
            <w:r w:rsidRPr="00716296">
              <w:rPr>
                <w:sz w:val="16"/>
                <w:szCs w:val="16"/>
              </w:rPr>
              <w:t>*</w:t>
            </w:r>
          </w:p>
        </w:tc>
        <w:tc>
          <w:tcPr>
            <w:tcW w:w="299" w:type="pct"/>
            <w:tcBorders>
              <w:top w:val="nil"/>
              <w:left w:val="nil"/>
              <w:bottom w:val="single" w:sz="4" w:space="0" w:color="auto"/>
              <w:right w:val="single" w:sz="4" w:space="0" w:color="auto"/>
            </w:tcBorders>
            <w:shd w:val="clear" w:color="auto" w:fill="auto"/>
          </w:tcPr>
          <w:p w14:paraId="638F29C2" w14:textId="77777777" w:rsidR="006C3C1A" w:rsidRPr="00716296" w:rsidRDefault="006C3C1A" w:rsidP="00716296">
            <w:pPr>
              <w:rPr>
                <w:sz w:val="16"/>
                <w:szCs w:val="16"/>
              </w:rPr>
            </w:pPr>
            <w:r w:rsidRPr="00716296">
              <w:rPr>
                <w:sz w:val="16"/>
                <w:szCs w:val="16"/>
              </w:rPr>
              <w:t>23.67 (5.76)</w:t>
            </w:r>
          </w:p>
        </w:tc>
        <w:tc>
          <w:tcPr>
            <w:tcW w:w="245" w:type="pct"/>
            <w:tcBorders>
              <w:top w:val="nil"/>
              <w:left w:val="nil"/>
              <w:bottom w:val="single" w:sz="4" w:space="0" w:color="auto"/>
              <w:right w:val="single" w:sz="4" w:space="0" w:color="auto"/>
            </w:tcBorders>
            <w:shd w:val="clear" w:color="auto" w:fill="auto"/>
          </w:tcPr>
          <w:p w14:paraId="0641E22E" w14:textId="77777777" w:rsidR="006C3C1A" w:rsidRPr="00716296" w:rsidRDefault="006C3C1A" w:rsidP="00716296">
            <w:pPr>
              <w:rPr>
                <w:sz w:val="16"/>
                <w:szCs w:val="16"/>
              </w:rPr>
            </w:pPr>
            <w:r w:rsidRPr="00716296">
              <w:rPr>
                <w:sz w:val="16"/>
                <w:szCs w:val="16"/>
              </w:rPr>
              <w:t>-</w:t>
            </w:r>
          </w:p>
        </w:tc>
        <w:tc>
          <w:tcPr>
            <w:tcW w:w="371" w:type="pct"/>
            <w:tcBorders>
              <w:top w:val="nil"/>
              <w:left w:val="nil"/>
              <w:bottom w:val="single" w:sz="4" w:space="0" w:color="auto"/>
              <w:right w:val="single" w:sz="4" w:space="0" w:color="auto"/>
            </w:tcBorders>
            <w:shd w:val="clear" w:color="auto" w:fill="auto"/>
          </w:tcPr>
          <w:p w14:paraId="288EA500" w14:textId="77777777" w:rsidR="006C3C1A" w:rsidRPr="00716296" w:rsidRDefault="006C3C1A" w:rsidP="00716296">
            <w:pPr>
              <w:rPr>
                <w:sz w:val="16"/>
                <w:szCs w:val="16"/>
              </w:rPr>
            </w:pPr>
            <w:r w:rsidRPr="00716296">
              <w:rPr>
                <w:sz w:val="16"/>
                <w:szCs w:val="16"/>
              </w:rPr>
              <w:t>*</w:t>
            </w:r>
          </w:p>
        </w:tc>
        <w:tc>
          <w:tcPr>
            <w:tcW w:w="468" w:type="pct"/>
            <w:tcBorders>
              <w:top w:val="nil"/>
              <w:left w:val="nil"/>
              <w:bottom w:val="single" w:sz="4" w:space="0" w:color="auto"/>
              <w:right w:val="single" w:sz="4" w:space="0" w:color="auto"/>
            </w:tcBorders>
            <w:shd w:val="clear" w:color="auto" w:fill="auto"/>
          </w:tcPr>
          <w:p w14:paraId="035CC3E0" w14:textId="77777777" w:rsidR="006C3C1A" w:rsidRPr="00716296" w:rsidRDefault="006C3C1A" w:rsidP="00716296">
            <w:pPr>
              <w:rPr>
                <w:sz w:val="16"/>
                <w:szCs w:val="16"/>
              </w:rPr>
            </w:pPr>
            <w:r w:rsidRPr="00716296">
              <w:rPr>
                <w:sz w:val="16"/>
                <w:szCs w:val="16"/>
              </w:rPr>
              <w:t>*</w:t>
            </w:r>
          </w:p>
        </w:tc>
      </w:tr>
      <w:tr w:rsidR="00716296" w:rsidRPr="00716296" w14:paraId="53D603EE" w14:textId="77777777" w:rsidTr="00E47E3A">
        <w:trPr>
          <w:cantSplit/>
        </w:trPr>
        <w:tc>
          <w:tcPr>
            <w:tcW w:w="375" w:type="pct"/>
            <w:shd w:val="clear" w:color="auto" w:fill="auto"/>
          </w:tcPr>
          <w:p w14:paraId="754512D9" w14:textId="77777777" w:rsidR="006C3C1A" w:rsidRPr="00716296" w:rsidRDefault="006C3C1A" w:rsidP="00716296">
            <w:pPr>
              <w:rPr>
                <w:rFonts w:cstheme="minorHAnsi"/>
                <w:sz w:val="16"/>
                <w:szCs w:val="16"/>
              </w:rPr>
            </w:pPr>
            <w:r w:rsidRPr="00716296">
              <w:rPr>
                <w:rFonts w:cstheme="minorHAnsi"/>
                <w:sz w:val="16"/>
                <w:szCs w:val="16"/>
              </w:rPr>
              <w:lastRenderedPageBreak/>
              <w:t>Never married</w:t>
            </w:r>
          </w:p>
        </w:tc>
        <w:tc>
          <w:tcPr>
            <w:tcW w:w="412" w:type="pct"/>
            <w:shd w:val="clear" w:color="auto" w:fill="auto"/>
          </w:tcPr>
          <w:p w14:paraId="75F106F0" w14:textId="77777777" w:rsidR="006C3C1A" w:rsidRPr="00716296" w:rsidRDefault="006C3C1A" w:rsidP="00716296">
            <w:pPr>
              <w:rPr>
                <w:sz w:val="16"/>
                <w:szCs w:val="16"/>
              </w:rPr>
            </w:pPr>
            <w:r w:rsidRPr="00716296">
              <w:rPr>
                <w:sz w:val="16"/>
                <w:szCs w:val="16"/>
              </w:rPr>
              <w:t>100%</w:t>
            </w:r>
          </w:p>
        </w:tc>
        <w:tc>
          <w:tcPr>
            <w:tcW w:w="412" w:type="pct"/>
            <w:tcBorders>
              <w:top w:val="nil"/>
              <w:left w:val="single" w:sz="4" w:space="0" w:color="auto"/>
              <w:bottom w:val="single" w:sz="4" w:space="0" w:color="auto"/>
              <w:right w:val="single" w:sz="4" w:space="0" w:color="auto"/>
            </w:tcBorders>
            <w:shd w:val="clear" w:color="auto" w:fill="auto"/>
          </w:tcPr>
          <w:p w14:paraId="3AA42BFC" w14:textId="77777777" w:rsidR="006C3C1A" w:rsidRPr="00716296" w:rsidRDefault="006C3C1A" w:rsidP="00716296">
            <w:pPr>
              <w:rPr>
                <w:sz w:val="16"/>
                <w:szCs w:val="16"/>
              </w:rPr>
            </w:pPr>
            <w:r w:rsidRPr="00716296">
              <w:rPr>
                <w:sz w:val="16"/>
                <w:szCs w:val="16"/>
              </w:rPr>
              <w:t>0.20 (0.21)</w:t>
            </w:r>
          </w:p>
        </w:tc>
        <w:tc>
          <w:tcPr>
            <w:tcW w:w="434" w:type="pct"/>
            <w:tcBorders>
              <w:top w:val="nil"/>
              <w:left w:val="nil"/>
              <w:bottom w:val="single" w:sz="4" w:space="0" w:color="auto"/>
              <w:right w:val="single" w:sz="4" w:space="0" w:color="auto"/>
            </w:tcBorders>
            <w:shd w:val="clear" w:color="auto" w:fill="auto"/>
          </w:tcPr>
          <w:p w14:paraId="473833B2" w14:textId="77777777" w:rsidR="006C3C1A" w:rsidRPr="00716296" w:rsidRDefault="006C3C1A" w:rsidP="00716296">
            <w:pPr>
              <w:rPr>
                <w:sz w:val="16"/>
                <w:szCs w:val="16"/>
              </w:rPr>
            </w:pPr>
            <w:r w:rsidRPr="00716296">
              <w:rPr>
                <w:sz w:val="16"/>
                <w:szCs w:val="16"/>
              </w:rPr>
              <w:t>0.49 (0.16)</w:t>
            </w:r>
          </w:p>
        </w:tc>
        <w:tc>
          <w:tcPr>
            <w:tcW w:w="434" w:type="pct"/>
            <w:tcBorders>
              <w:top w:val="nil"/>
              <w:left w:val="nil"/>
              <w:bottom w:val="single" w:sz="4" w:space="0" w:color="auto"/>
              <w:right w:val="single" w:sz="4" w:space="0" w:color="auto"/>
            </w:tcBorders>
            <w:shd w:val="clear" w:color="auto" w:fill="auto"/>
          </w:tcPr>
          <w:p w14:paraId="522402A3" w14:textId="77777777" w:rsidR="006C3C1A" w:rsidRPr="00716296" w:rsidRDefault="006C3C1A" w:rsidP="00716296">
            <w:pPr>
              <w:rPr>
                <w:sz w:val="16"/>
                <w:szCs w:val="16"/>
              </w:rPr>
            </w:pPr>
            <w:r w:rsidRPr="00716296">
              <w:rPr>
                <w:sz w:val="16"/>
                <w:szCs w:val="16"/>
              </w:rPr>
              <w:t>7.21 (1.38)</w:t>
            </w:r>
          </w:p>
        </w:tc>
        <w:tc>
          <w:tcPr>
            <w:tcW w:w="498" w:type="pct"/>
            <w:tcBorders>
              <w:top w:val="nil"/>
              <w:left w:val="nil"/>
              <w:bottom w:val="single" w:sz="4" w:space="0" w:color="auto"/>
              <w:right w:val="single" w:sz="4" w:space="0" w:color="auto"/>
            </w:tcBorders>
            <w:shd w:val="clear" w:color="auto" w:fill="auto"/>
          </w:tcPr>
          <w:p w14:paraId="4A861249" w14:textId="77777777" w:rsidR="006C3C1A" w:rsidRPr="00716296" w:rsidRDefault="006C3C1A" w:rsidP="00716296">
            <w:pPr>
              <w:rPr>
                <w:sz w:val="16"/>
                <w:szCs w:val="16"/>
              </w:rPr>
            </w:pPr>
            <w:r w:rsidRPr="00716296">
              <w:rPr>
                <w:sz w:val="16"/>
                <w:szCs w:val="16"/>
              </w:rPr>
              <w:t>*</w:t>
            </w:r>
          </w:p>
        </w:tc>
        <w:tc>
          <w:tcPr>
            <w:tcW w:w="319" w:type="pct"/>
            <w:tcBorders>
              <w:top w:val="nil"/>
              <w:left w:val="nil"/>
              <w:bottom w:val="single" w:sz="4" w:space="0" w:color="auto"/>
              <w:right w:val="single" w:sz="4" w:space="0" w:color="auto"/>
            </w:tcBorders>
            <w:shd w:val="clear" w:color="auto" w:fill="auto"/>
          </w:tcPr>
          <w:p w14:paraId="14786A04" w14:textId="77777777" w:rsidR="006C3C1A" w:rsidRPr="00716296" w:rsidRDefault="006C3C1A" w:rsidP="00716296">
            <w:pPr>
              <w:rPr>
                <w:sz w:val="16"/>
                <w:szCs w:val="16"/>
              </w:rPr>
            </w:pPr>
            <w:r w:rsidRPr="00716296">
              <w:rPr>
                <w:sz w:val="16"/>
                <w:szCs w:val="16"/>
              </w:rPr>
              <w:t>7.59 (1.70)</w:t>
            </w:r>
          </w:p>
        </w:tc>
        <w:tc>
          <w:tcPr>
            <w:tcW w:w="409" w:type="pct"/>
            <w:tcBorders>
              <w:top w:val="nil"/>
              <w:left w:val="nil"/>
              <w:bottom w:val="single" w:sz="4" w:space="0" w:color="auto"/>
              <w:right w:val="single" w:sz="4" w:space="0" w:color="auto"/>
            </w:tcBorders>
            <w:shd w:val="clear" w:color="auto" w:fill="auto"/>
          </w:tcPr>
          <w:p w14:paraId="6A87D9B7" w14:textId="77777777" w:rsidR="006C3C1A" w:rsidRPr="00716296" w:rsidRDefault="006C3C1A" w:rsidP="00716296">
            <w:pPr>
              <w:rPr>
                <w:sz w:val="16"/>
                <w:szCs w:val="16"/>
              </w:rPr>
            </w:pPr>
            <w:r w:rsidRPr="00716296">
              <w:rPr>
                <w:sz w:val="16"/>
                <w:szCs w:val="16"/>
              </w:rPr>
              <w:t>18.11 (2.80)</w:t>
            </w:r>
          </w:p>
        </w:tc>
        <w:tc>
          <w:tcPr>
            <w:tcW w:w="324" w:type="pct"/>
            <w:tcBorders>
              <w:top w:val="nil"/>
              <w:left w:val="nil"/>
              <w:bottom w:val="single" w:sz="4" w:space="0" w:color="auto"/>
              <w:right w:val="single" w:sz="4" w:space="0" w:color="auto"/>
            </w:tcBorders>
            <w:shd w:val="clear" w:color="auto" w:fill="auto"/>
          </w:tcPr>
          <w:p w14:paraId="78B83F82" w14:textId="77777777" w:rsidR="006C3C1A" w:rsidRPr="00716296" w:rsidRDefault="006C3C1A" w:rsidP="00716296">
            <w:pPr>
              <w:rPr>
                <w:sz w:val="16"/>
                <w:szCs w:val="16"/>
              </w:rPr>
            </w:pPr>
            <w:r w:rsidRPr="00716296">
              <w:rPr>
                <w:sz w:val="16"/>
                <w:szCs w:val="16"/>
              </w:rPr>
              <w:t>10.62 (1.58)</w:t>
            </w:r>
          </w:p>
        </w:tc>
        <w:tc>
          <w:tcPr>
            <w:tcW w:w="299" w:type="pct"/>
            <w:tcBorders>
              <w:top w:val="nil"/>
              <w:left w:val="nil"/>
              <w:bottom w:val="single" w:sz="4" w:space="0" w:color="auto"/>
              <w:right w:val="single" w:sz="4" w:space="0" w:color="auto"/>
            </w:tcBorders>
            <w:shd w:val="clear" w:color="auto" w:fill="auto"/>
          </w:tcPr>
          <w:p w14:paraId="4F694BFF" w14:textId="77777777" w:rsidR="006C3C1A" w:rsidRPr="00716296" w:rsidRDefault="006C3C1A" w:rsidP="00716296">
            <w:pPr>
              <w:rPr>
                <w:sz w:val="16"/>
                <w:szCs w:val="16"/>
              </w:rPr>
            </w:pPr>
            <w:r w:rsidRPr="00716296">
              <w:rPr>
                <w:sz w:val="16"/>
                <w:szCs w:val="16"/>
              </w:rPr>
              <w:t>19.39 (2.26)</w:t>
            </w:r>
          </w:p>
        </w:tc>
        <w:tc>
          <w:tcPr>
            <w:tcW w:w="245" w:type="pct"/>
            <w:tcBorders>
              <w:top w:val="nil"/>
              <w:left w:val="nil"/>
              <w:bottom w:val="single" w:sz="4" w:space="0" w:color="auto"/>
              <w:right w:val="single" w:sz="4" w:space="0" w:color="auto"/>
            </w:tcBorders>
            <w:shd w:val="clear" w:color="auto" w:fill="auto"/>
          </w:tcPr>
          <w:p w14:paraId="15955386" w14:textId="77777777" w:rsidR="006C3C1A" w:rsidRPr="00716296" w:rsidRDefault="006C3C1A" w:rsidP="00716296">
            <w:pPr>
              <w:rPr>
                <w:sz w:val="16"/>
                <w:szCs w:val="16"/>
              </w:rPr>
            </w:pPr>
            <w:r w:rsidRPr="00716296">
              <w:rPr>
                <w:sz w:val="16"/>
                <w:szCs w:val="16"/>
              </w:rPr>
              <w:t>27.88 (2.73)</w:t>
            </w:r>
          </w:p>
        </w:tc>
        <w:tc>
          <w:tcPr>
            <w:tcW w:w="371" w:type="pct"/>
            <w:tcBorders>
              <w:top w:val="nil"/>
              <w:left w:val="nil"/>
              <w:bottom w:val="single" w:sz="4" w:space="0" w:color="auto"/>
              <w:right w:val="single" w:sz="4" w:space="0" w:color="auto"/>
            </w:tcBorders>
            <w:shd w:val="clear" w:color="auto" w:fill="auto"/>
          </w:tcPr>
          <w:p w14:paraId="1CB20603" w14:textId="77777777" w:rsidR="006C3C1A" w:rsidRPr="00716296" w:rsidRDefault="006C3C1A" w:rsidP="00716296">
            <w:pPr>
              <w:rPr>
                <w:sz w:val="16"/>
                <w:szCs w:val="16"/>
              </w:rPr>
            </w:pPr>
            <w:r w:rsidRPr="00716296">
              <w:rPr>
                <w:sz w:val="16"/>
                <w:szCs w:val="16"/>
              </w:rPr>
              <w:t>1.34 (0.52)</w:t>
            </w:r>
          </w:p>
        </w:tc>
        <w:tc>
          <w:tcPr>
            <w:tcW w:w="468" w:type="pct"/>
            <w:tcBorders>
              <w:top w:val="nil"/>
              <w:left w:val="nil"/>
              <w:bottom w:val="single" w:sz="4" w:space="0" w:color="auto"/>
              <w:right w:val="single" w:sz="4" w:space="0" w:color="auto"/>
            </w:tcBorders>
            <w:shd w:val="clear" w:color="auto" w:fill="auto"/>
          </w:tcPr>
          <w:p w14:paraId="749D5BC1" w14:textId="77777777" w:rsidR="006C3C1A" w:rsidRPr="00716296" w:rsidRDefault="006C3C1A" w:rsidP="00716296">
            <w:pPr>
              <w:rPr>
                <w:sz w:val="16"/>
                <w:szCs w:val="16"/>
              </w:rPr>
            </w:pPr>
            <w:r w:rsidRPr="00716296">
              <w:rPr>
                <w:sz w:val="16"/>
                <w:szCs w:val="16"/>
              </w:rPr>
              <w:t>0.80 (0.31)</w:t>
            </w:r>
          </w:p>
        </w:tc>
      </w:tr>
    </w:tbl>
    <w:p w14:paraId="5461B560" w14:textId="77777777" w:rsidR="006C3C1A" w:rsidRPr="00716296" w:rsidRDefault="006C3C1A"/>
    <w:p w14:paraId="4377FDA4" w14:textId="77777777" w:rsidR="006C3C1A" w:rsidRPr="00716296" w:rsidRDefault="006C3C1A" w:rsidP="00716296">
      <w:r w:rsidRPr="00716296">
        <w:t xml:space="preserve">Excludes currently pregnant women and women whose pregnancy ended within 2 months of the interview. </w:t>
      </w:r>
    </w:p>
    <w:p w14:paraId="6D4A4747" w14:textId="77777777" w:rsidR="006C3C1A" w:rsidRPr="00716296" w:rsidRDefault="006C3C1A" w:rsidP="00716296">
      <w:pPr>
        <w:spacing w:after="0"/>
      </w:pPr>
      <w:r w:rsidRPr="00716296">
        <w:t>- No cases in that category.</w:t>
      </w:r>
    </w:p>
    <w:p w14:paraId="559D72AA" w14:textId="77777777" w:rsidR="006C3C1A" w:rsidRPr="00716296" w:rsidRDefault="006C3C1A" w:rsidP="00716296">
      <w:pPr>
        <w:spacing w:after="0"/>
      </w:pPr>
      <w:r w:rsidRPr="00716296">
        <w:t xml:space="preserve">* Data statistically unreliable because do not have enough cases in that category.  </w:t>
      </w:r>
    </w:p>
    <w:p w14:paraId="1444D7F9" w14:textId="77777777" w:rsidR="006C3C1A" w:rsidRPr="00716296" w:rsidRDefault="006C3C1A" w:rsidP="00716296">
      <w:r w:rsidRPr="00716296">
        <w:rPr>
          <w:b/>
          <w:bCs/>
          <w:vertAlign w:val="superscript"/>
        </w:rPr>
        <w:t>1</w:t>
      </w:r>
      <w:r w:rsidRPr="00716296">
        <w:rPr>
          <w:vertAlign w:val="superscript"/>
        </w:rPr>
        <w:t xml:space="preserve"> </w:t>
      </w:r>
      <w:r w:rsidRPr="00716296">
        <w:t xml:space="preserve">Most effective method of contraception includes male and female sterilization as well as long-acting reversible contraception (intrauterine devices and contraceptive implants).  </w:t>
      </w:r>
    </w:p>
    <w:p w14:paraId="301E3ABC" w14:textId="77777777" w:rsidR="006C3C1A" w:rsidRPr="00716296" w:rsidRDefault="006C3C1A"/>
    <w:p w14:paraId="69ADBEF6" w14:textId="77777777" w:rsidR="006C3C1A" w:rsidRPr="00716296" w:rsidRDefault="006C3C1A">
      <w:pPr>
        <w:rPr>
          <w:rFonts w:asciiTheme="majorHAnsi" w:eastAsiaTheme="majorEastAsia" w:hAnsiTheme="majorHAnsi" w:cstheme="majorBidi"/>
          <w:spacing w:val="-10"/>
          <w:kern w:val="28"/>
          <w:sz w:val="56"/>
          <w:szCs w:val="56"/>
        </w:rPr>
        <w:sectPr w:rsidR="006C3C1A" w:rsidRPr="00716296" w:rsidSect="00716296">
          <w:pgSz w:w="15840" w:h="12240" w:orient="landscape"/>
          <w:pgMar w:top="1440" w:right="1440" w:bottom="1440" w:left="1440" w:header="720" w:footer="720" w:gutter="0"/>
          <w:cols w:space="720"/>
          <w:docGrid w:linePitch="360"/>
        </w:sectPr>
      </w:pPr>
    </w:p>
    <w:p w14:paraId="4F7C50E0" w14:textId="77777777" w:rsidR="006C3C1A" w:rsidRPr="00716296" w:rsidRDefault="006C3C1A" w:rsidP="00716296">
      <w:pPr>
        <w:pStyle w:val="Title"/>
      </w:pPr>
    </w:p>
    <w:p w14:paraId="6F377F8F" w14:textId="77777777" w:rsidR="006C3C1A" w:rsidRPr="00716296" w:rsidRDefault="006C3C1A" w:rsidP="00716296">
      <w:pPr>
        <w:pStyle w:val="Title"/>
      </w:pPr>
    </w:p>
    <w:p w14:paraId="3F257727" w14:textId="77777777" w:rsidR="006C3C1A" w:rsidRPr="00716296" w:rsidRDefault="006C3C1A" w:rsidP="00716296">
      <w:pPr>
        <w:pStyle w:val="Title"/>
      </w:pPr>
    </w:p>
    <w:p w14:paraId="1B58E3B8" w14:textId="77777777" w:rsidR="006C3C1A" w:rsidRPr="00716296" w:rsidRDefault="006C3C1A" w:rsidP="00716296">
      <w:pPr>
        <w:pStyle w:val="Title"/>
      </w:pPr>
    </w:p>
    <w:p w14:paraId="3C24C76F" w14:textId="77777777" w:rsidR="006C3C1A" w:rsidRPr="00716296" w:rsidRDefault="006C3C1A" w:rsidP="00716296">
      <w:pPr>
        <w:pStyle w:val="Title"/>
      </w:pPr>
      <w:r w:rsidRPr="00716296">
        <w:t xml:space="preserve">Appendix C: </w:t>
      </w:r>
    </w:p>
    <w:p w14:paraId="6A03D300" w14:textId="77777777" w:rsidR="006C3C1A" w:rsidRPr="00716296" w:rsidRDefault="006C3C1A" w:rsidP="00716296">
      <w:pPr>
        <w:pStyle w:val="Title"/>
      </w:pPr>
      <w:r w:rsidRPr="00716296">
        <w:t xml:space="preserve">Interpreting Rates of Contraceptive Care: An Example with NQF #2903 Measure Scores and NSFG Estimates </w:t>
      </w:r>
    </w:p>
    <w:p w14:paraId="2FC2937F" w14:textId="77777777" w:rsidR="006C3C1A" w:rsidRPr="00716296" w:rsidRDefault="006C3C1A">
      <w:pPr>
        <w:rPr>
          <w:rFonts w:asciiTheme="majorHAnsi" w:eastAsiaTheme="majorEastAsia" w:hAnsiTheme="majorHAnsi" w:cstheme="majorBidi"/>
          <w:spacing w:val="-10"/>
          <w:kern w:val="28"/>
          <w:sz w:val="56"/>
          <w:szCs w:val="56"/>
        </w:rPr>
      </w:pPr>
    </w:p>
    <w:p w14:paraId="3391151C" w14:textId="56A14993" w:rsidR="006C3C1A" w:rsidRPr="00716296" w:rsidRDefault="006C3C1A">
      <w:pPr>
        <w:rPr>
          <w:rFonts w:asciiTheme="majorHAnsi" w:eastAsiaTheme="majorEastAsia" w:hAnsiTheme="majorHAnsi" w:cstheme="majorBidi"/>
          <w:spacing w:val="-10"/>
          <w:kern w:val="28"/>
          <w:sz w:val="56"/>
          <w:szCs w:val="56"/>
        </w:rPr>
      </w:pPr>
      <w:r w:rsidRPr="00716296">
        <w:rPr>
          <w:rFonts w:asciiTheme="majorHAnsi" w:eastAsiaTheme="majorEastAsia" w:hAnsiTheme="majorHAnsi" w:cstheme="majorBidi"/>
          <w:spacing w:val="-10"/>
          <w:kern w:val="28"/>
          <w:sz w:val="56"/>
          <w:szCs w:val="56"/>
        </w:rPr>
        <w:br w:type="page"/>
      </w:r>
    </w:p>
    <w:p w14:paraId="7FA433BF" w14:textId="77777777" w:rsidR="006C3C1A" w:rsidRPr="005078AA" w:rsidRDefault="006C3C1A" w:rsidP="005078AA">
      <w:pPr>
        <w:pStyle w:val="Heading1"/>
        <w:rPr>
          <w:rFonts w:asciiTheme="minorHAnsi" w:hAnsiTheme="minorHAnsi" w:cstheme="minorHAnsi"/>
          <w:b/>
          <w:bCs/>
          <w:color w:val="auto"/>
          <w:lang w:val="en"/>
        </w:rPr>
      </w:pPr>
      <w:r w:rsidRPr="005078AA">
        <w:rPr>
          <w:rFonts w:asciiTheme="minorHAnsi" w:hAnsiTheme="minorHAnsi" w:cstheme="minorHAnsi"/>
          <w:b/>
          <w:bCs/>
          <w:color w:val="auto"/>
          <w:lang w:val="en"/>
        </w:rPr>
        <w:lastRenderedPageBreak/>
        <w:t>Appendix C</w:t>
      </w:r>
    </w:p>
    <w:p w14:paraId="596233B4" w14:textId="77777777" w:rsidR="006C3C1A" w:rsidRPr="005078AA" w:rsidRDefault="006C3C1A" w:rsidP="005078AA">
      <w:pPr>
        <w:pStyle w:val="Heading1"/>
        <w:rPr>
          <w:rFonts w:asciiTheme="minorHAnsi" w:hAnsiTheme="minorHAnsi" w:cstheme="minorHAnsi"/>
          <w:b/>
          <w:bCs/>
          <w:color w:val="auto"/>
          <w:lang w:val="en"/>
        </w:rPr>
      </w:pPr>
      <w:r w:rsidRPr="005078AA">
        <w:rPr>
          <w:rFonts w:asciiTheme="minorHAnsi" w:hAnsiTheme="minorHAnsi" w:cstheme="minorHAnsi"/>
          <w:b/>
          <w:bCs/>
          <w:color w:val="auto"/>
          <w:lang w:val="en"/>
        </w:rPr>
        <w:t>Interpreting Rates of Contraceptive Care: An Example with NQF #2903 Measure Scores and NSFG Estimates</w:t>
      </w:r>
    </w:p>
    <w:p w14:paraId="27665570" w14:textId="77777777" w:rsidR="006C3C1A" w:rsidRPr="00716296" w:rsidRDefault="006C3C1A" w:rsidP="00716296">
      <w:pPr>
        <w:spacing w:after="0" w:line="240" w:lineRule="auto"/>
        <w:rPr>
          <w:rFonts w:cstheme="minorHAnsi"/>
          <w:sz w:val="20"/>
          <w:szCs w:val="20"/>
          <w:lang w:val="en"/>
        </w:rPr>
      </w:pPr>
    </w:p>
    <w:p w14:paraId="1BE86363" w14:textId="77777777" w:rsidR="006C3C1A" w:rsidRPr="00716296" w:rsidRDefault="006C3C1A" w:rsidP="00716296">
      <w:pPr>
        <w:spacing w:after="0" w:line="276" w:lineRule="auto"/>
        <w:rPr>
          <w:rFonts w:cstheme="minorHAnsi"/>
          <w:lang w:val="en"/>
        </w:rPr>
      </w:pPr>
      <w:r w:rsidRPr="00716296">
        <w:rPr>
          <w:rFonts w:cstheme="minorHAnsi"/>
          <w:lang w:val="en"/>
        </w:rPr>
        <w:t xml:space="preserve">Due to the limitations of claims data, programs that serve a general population (such as a state Medicaid program) may need to take some additional steps if interested in approximating the actual percentage of women who are at risk of unintended pregnancy.   The reason is because claims data do not capture the following aspects needed to determine if a woman is at risk of unintended pregnancy:  sexual experience, pregnancy intention, sterilization or LARC insertion in a year preceding the measurement year, and infecundity for non-contraceptive reasons (unless the woman had a procedure during the measurement year).  </w:t>
      </w:r>
    </w:p>
    <w:p w14:paraId="3D397B32" w14:textId="77777777" w:rsidR="006C3C1A" w:rsidRPr="00716296" w:rsidRDefault="006C3C1A" w:rsidP="00716296">
      <w:pPr>
        <w:spacing w:after="0" w:line="276" w:lineRule="auto"/>
        <w:rPr>
          <w:rFonts w:cstheme="minorHAnsi"/>
          <w:lang w:val="en"/>
        </w:rPr>
      </w:pPr>
    </w:p>
    <w:p w14:paraId="613809C6" w14:textId="60A7BF10" w:rsidR="006C3C1A" w:rsidRPr="00716296" w:rsidRDefault="006C3C1A" w:rsidP="00716296">
      <w:pPr>
        <w:spacing w:after="0" w:line="276" w:lineRule="auto"/>
        <w:rPr>
          <w:rFonts w:cstheme="minorHAnsi"/>
          <w:lang w:val="en"/>
        </w:rPr>
      </w:pPr>
      <w:r w:rsidRPr="00716296">
        <w:rPr>
          <w:rFonts w:cstheme="minorHAnsi"/>
          <w:lang w:val="en"/>
        </w:rPr>
        <w:t xml:space="preserve">These limitations can be partially addressed by using data from the National Survey of Family Growth (NSFG) which obtains detailed reproductive health data from women and men of reproductive age (see </w:t>
      </w:r>
      <w:hyperlink r:id="rId8" w:history="1">
        <w:r w:rsidR="00295C0C" w:rsidRPr="00AE71C8">
          <w:rPr>
            <w:rStyle w:val="Hyperlink"/>
            <w:rFonts w:cstheme="minorHAnsi"/>
            <w:lang w:val="en"/>
          </w:rPr>
          <w:t>www.cdc.gov/nchs/nsfg</w:t>
        </w:r>
      </w:hyperlink>
      <w:r w:rsidRPr="00716296">
        <w:rPr>
          <w:rFonts w:cstheme="minorHAnsi"/>
          <w:lang w:val="en"/>
        </w:rPr>
        <w:t xml:space="preserve">).   We conducted a special analysis of NSFG data so that the NSFG denominator matched the denominator identified with claims data (i.e., it excluded women who gave birth in the 2-month period prior to their interview, or who were still pregnant at the time of their interview).  The NSFG estimates are found in Appendix B, with the first table comprised of all women of reproductive age, and the second table comprised of women who report Medicaid as their form of health care.   By constructing a denominator for the NSFG data that matches the denominator obtained by claims data, we can approximate the percentages of women who are not at risk of unintended pregnancy, then use this information to adjust the claims-based rates.  </w:t>
      </w:r>
    </w:p>
    <w:p w14:paraId="3DDBDE40" w14:textId="77777777" w:rsidR="006C3C1A" w:rsidRPr="00716296" w:rsidRDefault="006C3C1A" w:rsidP="00716296">
      <w:pPr>
        <w:spacing w:after="0" w:line="276" w:lineRule="auto"/>
        <w:rPr>
          <w:rFonts w:cstheme="minorHAnsi"/>
          <w:lang w:val="en"/>
        </w:rPr>
      </w:pPr>
    </w:p>
    <w:p w14:paraId="36EA179D" w14:textId="77777777" w:rsidR="006C3C1A" w:rsidRPr="00716296" w:rsidRDefault="006C3C1A" w:rsidP="00716296">
      <w:pPr>
        <w:spacing w:after="0" w:line="276" w:lineRule="auto"/>
        <w:rPr>
          <w:rFonts w:cstheme="minorHAnsi"/>
          <w:lang w:val="en"/>
        </w:rPr>
      </w:pPr>
      <w:r w:rsidRPr="00716296">
        <w:rPr>
          <w:rFonts w:cstheme="minorHAnsi"/>
          <w:lang w:val="en"/>
        </w:rPr>
        <w:t>For example, the 2018 measure scores for Iowa Medicaid Enterprise show that 28.4% of women ages 21-44 enrolled in the general Medicaid program were using a most or moderately effective method of contraception.  NSFG estimates suggest that about 36.3% of adult women enrolled in Medicaid are not in need of contraceptive services because they are seeking pregnancy (4.4%), are infecund for non-contraceptive reasons (1.1%), received LARC in a year preceding the measurement year (8.9%), or have been sterilized for contraceptive reasons in a year preceding the measurement year (21.9%).    To adjust for the limitations of claims data, Iowa Medicaid Enterprise might sum the measure score (28%) with the NSFG estimate of adult women not in need of contraceptive services (36.3%).  This gives an adjusted estimate of 64.7% of women using a most or moderately effective method.</w:t>
      </w:r>
    </w:p>
    <w:p w14:paraId="4D98BE1F" w14:textId="77777777" w:rsidR="006C3C1A" w:rsidRPr="00716296" w:rsidRDefault="006C3C1A" w:rsidP="00716296">
      <w:pPr>
        <w:spacing w:line="276" w:lineRule="auto"/>
        <w:rPr>
          <w:rFonts w:cstheme="minorHAnsi"/>
        </w:rPr>
      </w:pPr>
    </w:p>
    <w:p w14:paraId="04906F76" w14:textId="7CC45893" w:rsidR="0012494E" w:rsidRPr="00716296" w:rsidRDefault="0012494E">
      <w:pPr>
        <w:rPr>
          <w:rFonts w:asciiTheme="majorHAnsi" w:eastAsiaTheme="majorEastAsia" w:hAnsiTheme="majorHAnsi" w:cstheme="majorBidi"/>
          <w:spacing w:val="-10"/>
          <w:kern w:val="28"/>
          <w:sz w:val="56"/>
          <w:szCs w:val="56"/>
        </w:rPr>
      </w:pPr>
      <w:r w:rsidRPr="00716296">
        <w:rPr>
          <w:rFonts w:asciiTheme="majorHAnsi" w:eastAsiaTheme="majorEastAsia" w:hAnsiTheme="majorHAnsi" w:cstheme="majorBidi"/>
          <w:spacing w:val="-10"/>
          <w:kern w:val="28"/>
          <w:sz w:val="56"/>
          <w:szCs w:val="56"/>
        </w:rPr>
        <w:br w:type="page"/>
      </w:r>
    </w:p>
    <w:p w14:paraId="4E028AA9" w14:textId="77777777" w:rsidR="0012494E" w:rsidRPr="00716296" w:rsidRDefault="0012494E" w:rsidP="00716296">
      <w:pPr>
        <w:pStyle w:val="Title"/>
      </w:pPr>
    </w:p>
    <w:p w14:paraId="528E6317" w14:textId="77777777" w:rsidR="0012494E" w:rsidRPr="00716296" w:rsidRDefault="0012494E" w:rsidP="00716296">
      <w:pPr>
        <w:pStyle w:val="Title"/>
      </w:pPr>
    </w:p>
    <w:p w14:paraId="3B7C4033" w14:textId="77777777" w:rsidR="0012494E" w:rsidRPr="00716296" w:rsidRDefault="0012494E" w:rsidP="00716296">
      <w:pPr>
        <w:pStyle w:val="Title"/>
      </w:pPr>
    </w:p>
    <w:p w14:paraId="28B7AC03" w14:textId="77777777" w:rsidR="0012494E" w:rsidRPr="00716296" w:rsidRDefault="0012494E" w:rsidP="00716296">
      <w:pPr>
        <w:pStyle w:val="Title"/>
      </w:pPr>
    </w:p>
    <w:p w14:paraId="294EAD82" w14:textId="77777777" w:rsidR="0012494E" w:rsidRPr="00716296" w:rsidRDefault="0012494E" w:rsidP="00716296">
      <w:pPr>
        <w:pStyle w:val="Title"/>
      </w:pPr>
    </w:p>
    <w:p w14:paraId="4A631377" w14:textId="77777777" w:rsidR="0012494E" w:rsidRPr="00716296" w:rsidRDefault="0012494E" w:rsidP="00716296">
      <w:pPr>
        <w:pStyle w:val="Title"/>
      </w:pPr>
      <w:r w:rsidRPr="00716296">
        <w:t xml:space="preserve">Appendix D: </w:t>
      </w:r>
    </w:p>
    <w:p w14:paraId="55EEA1C2" w14:textId="77777777" w:rsidR="0012494E" w:rsidRPr="00716296" w:rsidRDefault="0012494E" w:rsidP="00716296">
      <w:pPr>
        <w:pStyle w:val="Title"/>
      </w:pPr>
      <w:r w:rsidRPr="00716296">
        <w:t xml:space="preserve">Performance scores for the Title X Family Planning Program </w:t>
      </w:r>
    </w:p>
    <w:p w14:paraId="3EC06E09" w14:textId="77777777" w:rsidR="0012494E" w:rsidRPr="00716296" w:rsidRDefault="0012494E" w:rsidP="00716296">
      <w:pPr>
        <w:rPr>
          <w:rFonts w:asciiTheme="majorHAnsi" w:eastAsiaTheme="majorEastAsia" w:hAnsiTheme="majorHAnsi" w:cstheme="majorBidi"/>
          <w:spacing w:val="-10"/>
          <w:kern w:val="28"/>
          <w:sz w:val="56"/>
          <w:szCs w:val="56"/>
        </w:rPr>
      </w:pPr>
    </w:p>
    <w:p w14:paraId="774A31F2" w14:textId="77777777" w:rsidR="0012494E" w:rsidRPr="00716296" w:rsidRDefault="0012494E">
      <w:pPr>
        <w:rPr>
          <w:rFonts w:asciiTheme="majorHAnsi" w:eastAsiaTheme="majorEastAsia" w:hAnsiTheme="majorHAnsi" w:cstheme="majorBidi"/>
          <w:spacing w:val="-10"/>
          <w:kern w:val="28"/>
          <w:sz w:val="56"/>
          <w:szCs w:val="56"/>
        </w:rPr>
      </w:pPr>
    </w:p>
    <w:p w14:paraId="0B945A25" w14:textId="77777777" w:rsidR="00681723" w:rsidRPr="00716296" w:rsidRDefault="00681723">
      <w:pPr>
        <w:rPr>
          <w:rFonts w:asciiTheme="majorHAnsi" w:eastAsiaTheme="majorEastAsia" w:hAnsiTheme="majorHAnsi" w:cstheme="majorBidi"/>
          <w:spacing w:val="-10"/>
          <w:kern w:val="28"/>
          <w:sz w:val="56"/>
          <w:szCs w:val="56"/>
        </w:rPr>
        <w:sectPr w:rsidR="00681723" w:rsidRPr="00716296">
          <w:pgSz w:w="12240" w:h="15840"/>
          <w:pgMar w:top="1440" w:right="1440" w:bottom="1440" w:left="1440" w:header="720" w:footer="720" w:gutter="0"/>
          <w:cols w:space="720"/>
          <w:docGrid w:linePitch="360"/>
        </w:sectPr>
      </w:pPr>
    </w:p>
    <w:p w14:paraId="75FE90E8" w14:textId="2F010924" w:rsidR="00681723" w:rsidRPr="00D71D9F" w:rsidRDefault="00681723" w:rsidP="00D71D9F">
      <w:pPr>
        <w:pStyle w:val="Heading1"/>
        <w:rPr>
          <w:b/>
          <w:bCs/>
          <w:color w:val="auto"/>
        </w:rPr>
      </w:pPr>
      <w:r w:rsidRPr="00D71D9F">
        <w:rPr>
          <w:b/>
          <w:bCs/>
          <w:color w:val="auto"/>
        </w:rPr>
        <w:lastRenderedPageBreak/>
        <w:t xml:space="preserve">Appendix </w:t>
      </w:r>
      <w:r w:rsidR="00716296" w:rsidRPr="00D71D9F">
        <w:rPr>
          <w:b/>
          <w:bCs/>
          <w:color w:val="auto"/>
        </w:rPr>
        <w:t>D.</w:t>
      </w:r>
    </w:p>
    <w:p w14:paraId="420A0F2A" w14:textId="77777777" w:rsidR="00681723" w:rsidRPr="00D71D9F" w:rsidRDefault="00681723" w:rsidP="00D71D9F">
      <w:pPr>
        <w:pStyle w:val="Heading1"/>
        <w:rPr>
          <w:b/>
          <w:bCs/>
          <w:color w:val="auto"/>
        </w:rPr>
      </w:pPr>
      <w:r w:rsidRPr="00D71D9F">
        <w:rPr>
          <w:b/>
          <w:bCs/>
          <w:color w:val="auto"/>
        </w:rPr>
        <w:t>Performance Scores for the Title X Family Planning Program</w:t>
      </w:r>
    </w:p>
    <w:p w14:paraId="16F493E7" w14:textId="77777777" w:rsidR="00681723" w:rsidRPr="00716296" w:rsidRDefault="00681723" w:rsidP="00681723">
      <w:pPr>
        <w:widowControl w:val="0"/>
        <w:spacing w:after="0" w:line="200" w:lineRule="exact"/>
        <w:rPr>
          <w:rFonts w:ascii="Calibri" w:eastAsia="Calibri" w:hAnsi="Calibri" w:cs="Times New Roman"/>
        </w:rPr>
      </w:pPr>
    </w:p>
    <w:p w14:paraId="3FDACFFF" w14:textId="77777777" w:rsidR="00681723" w:rsidRPr="00716296" w:rsidRDefault="00681723" w:rsidP="00681723">
      <w:pPr>
        <w:widowControl w:val="0"/>
        <w:spacing w:after="0" w:line="200" w:lineRule="exact"/>
        <w:rPr>
          <w:rFonts w:ascii="Calibri" w:eastAsia="Calibri" w:hAnsi="Calibri" w:cs="Times New Roman"/>
        </w:rPr>
      </w:pPr>
    </w:p>
    <w:p w14:paraId="486A43A0" w14:textId="77777777" w:rsidR="00681723" w:rsidRPr="00716296" w:rsidRDefault="00681723" w:rsidP="00681723">
      <w:pPr>
        <w:widowControl w:val="0"/>
        <w:spacing w:after="0" w:line="239" w:lineRule="auto"/>
        <w:ind w:right="369"/>
        <w:rPr>
          <w:rFonts w:ascii="Calibri" w:eastAsia="Calibri" w:hAnsi="Calibri" w:cs="Calibri"/>
        </w:rPr>
      </w:pPr>
      <w:r w:rsidRPr="00716296">
        <w:rPr>
          <w:rFonts w:ascii="Calibri" w:eastAsia="Calibri" w:hAnsi="Calibri" w:cs="Calibri"/>
        </w:rPr>
        <w:t>The</w:t>
      </w:r>
      <w:r w:rsidRPr="00716296">
        <w:rPr>
          <w:rFonts w:ascii="Calibri" w:eastAsia="Calibri" w:hAnsi="Calibri" w:cs="Calibri"/>
          <w:spacing w:val="1"/>
        </w:rPr>
        <w:t xml:space="preserve"> </w:t>
      </w:r>
      <w:r w:rsidRPr="00716296">
        <w:rPr>
          <w:rFonts w:ascii="Calibri" w:eastAsia="Calibri" w:hAnsi="Calibri" w:cs="Calibri"/>
        </w:rPr>
        <w:t>Tit</w:t>
      </w:r>
      <w:r w:rsidRPr="00716296">
        <w:rPr>
          <w:rFonts w:ascii="Calibri" w:eastAsia="Calibri" w:hAnsi="Calibri" w:cs="Calibri"/>
          <w:spacing w:val="-2"/>
        </w:rPr>
        <w:t>l</w:t>
      </w:r>
      <w:r w:rsidRPr="00716296">
        <w:rPr>
          <w:rFonts w:ascii="Calibri" w:eastAsia="Calibri" w:hAnsi="Calibri" w:cs="Calibri"/>
        </w:rPr>
        <w:t>e</w:t>
      </w:r>
      <w:r w:rsidRPr="00716296">
        <w:rPr>
          <w:rFonts w:ascii="Calibri" w:eastAsia="Calibri" w:hAnsi="Calibri" w:cs="Calibri"/>
          <w:spacing w:val="1"/>
        </w:rPr>
        <w:t xml:space="preserve"> </w:t>
      </w:r>
      <w:r w:rsidRPr="00716296">
        <w:rPr>
          <w:rFonts w:ascii="Calibri" w:eastAsia="Calibri" w:hAnsi="Calibri" w:cs="Calibri"/>
        </w:rPr>
        <w:t>X</w:t>
      </w:r>
      <w:r w:rsidRPr="00716296">
        <w:rPr>
          <w:rFonts w:ascii="Calibri" w:eastAsia="Calibri" w:hAnsi="Calibri" w:cs="Calibri"/>
          <w:spacing w:val="-2"/>
        </w:rPr>
        <w:t xml:space="preserve"> </w:t>
      </w:r>
      <w:r w:rsidRPr="00716296">
        <w:rPr>
          <w:rFonts w:ascii="Calibri" w:eastAsia="Calibri" w:hAnsi="Calibri" w:cs="Calibri"/>
        </w:rPr>
        <w:t>Fa</w:t>
      </w:r>
      <w:r w:rsidRPr="00716296">
        <w:rPr>
          <w:rFonts w:ascii="Calibri" w:eastAsia="Calibri" w:hAnsi="Calibri" w:cs="Calibri"/>
          <w:spacing w:val="1"/>
        </w:rPr>
        <w:t>m</w:t>
      </w:r>
      <w:r w:rsidRPr="00716296">
        <w:rPr>
          <w:rFonts w:ascii="Calibri" w:eastAsia="Calibri" w:hAnsi="Calibri" w:cs="Calibri"/>
        </w:rPr>
        <w:t>i</w:t>
      </w:r>
      <w:r w:rsidRPr="00716296">
        <w:rPr>
          <w:rFonts w:ascii="Calibri" w:eastAsia="Calibri" w:hAnsi="Calibri" w:cs="Calibri"/>
          <w:spacing w:val="-3"/>
        </w:rPr>
        <w:t>l</w:t>
      </w:r>
      <w:r w:rsidRPr="00716296">
        <w:rPr>
          <w:rFonts w:ascii="Calibri" w:eastAsia="Calibri" w:hAnsi="Calibri" w:cs="Calibri"/>
        </w:rPr>
        <w:t>y</w:t>
      </w:r>
      <w:r w:rsidRPr="00716296">
        <w:rPr>
          <w:rFonts w:ascii="Calibri" w:eastAsia="Calibri" w:hAnsi="Calibri" w:cs="Calibri"/>
          <w:spacing w:val="-1"/>
        </w:rPr>
        <w:t xml:space="preserve"> </w:t>
      </w:r>
      <w:r w:rsidRPr="00716296">
        <w:rPr>
          <w:rFonts w:ascii="Calibri" w:eastAsia="Calibri" w:hAnsi="Calibri" w:cs="Calibri"/>
          <w:spacing w:val="1"/>
        </w:rPr>
        <w:t>P</w:t>
      </w:r>
      <w:r w:rsidRPr="00716296">
        <w:rPr>
          <w:rFonts w:ascii="Calibri" w:eastAsia="Calibri" w:hAnsi="Calibri" w:cs="Calibri"/>
        </w:rPr>
        <w:t>la</w:t>
      </w:r>
      <w:r w:rsidRPr="00716296">
        <w:rPr>
          <w:rFonts w:ascii="Calibri" w:eastAsia="Calibri" w:hAnsi="Calibri" w:cs="Calibri"/>
          <w:spacing w:val="-1"/>
        </w:rPr>
        <w:t>nn</w:t>
      </w:r>
      <w:r w:rsidRPr="00716296">
        <w:rPr>
          <w:rFonts w:ascii="Calibri" w:eastAsia="Calibri" w:hAnsi="Calibri" w:cs="Calibri"/>
        </w:rPr>
        <w:t>i</w:t>
      </w:r>
      <w:r w:rsidRPr="00716296">
        <w:rPr>
          <w:rFonts w:ascii="Calibri" w:eastAsia="Calibri" w:hAnsi="Calibri" w:cs="Calibri"/>
          <w:spacing w:val="-1"/>
        </w:rPr>
        <w:t>n</w:t>
      </w:r>
      <w:r w:rsidRPr="00716296">
        <w:rPr>
          <w:rFonts w:ascii="Calibri" w:eastAsia="Calibri" w:hAnsi="Calibri" w:cs="Calibri"/>
        </w:rPr>
        <w:t>g</w:t>
      </w:r>
      <w:r w:rsidRPr="00716296">
        <w:rPr>
          <w:rFonts w:ascii="Calibri" w:eastAsia="Calibri" w:hAnsi="Calibri" w:cs="Calibri"/>
          <w:spacing w:val="-1"/>
        </w:rPr>
        <w:t xml:space="preserve"> </w:t>
      </w:r>
      <w:r w:rsidRPr="00716296">
        <w:rPr>
          <w:rFonts w:ascii="Calibri" w:eastAsia="Calibri" w:hAnsi="Calibri" w:cs="Calibri"/>
        </w:rPr>
        <w:t>pro</w:t>
      </w:r>
      <w:r w:rsidRPr="00716296">
        <w:rPr>
          <w:rFonts w:ascii="Calibri" w:eastAsia="Calibri" w:hAnsi="Calibri" w:cs="Calibri"/>
          <w:spacing w:val="-1"/>
        </w:rPr>
        <w:t>g</w:t>
      </w:r>
      <w:r w:rsidRPr="00716296">
        <w:rPr>
          <w:rFonts w:ascii="Calibri" w:eastAsia="Calibri" w:hAnsi="Calibri" w:cs="Calibri"/>
        </w:rPr>
        <w:t>ram</w:t>
      </w:r>
      <w:r w:rsidRPr="00716296">
        <w:rPr>
          <w:rFonts w:ascii="Calibri" w:eastAsia="Calibri" w:hAnsi="Calibri" w:cs="Calibri"/>
          <w:spacing w:val="-1"/>
        </w:rPr>
        <w:t xml:space="preserve"> </w:t>
      </w:r>
      <w:r w:rsidRPr="00716296">
        <w:rPr>
          <w:rFonts w:ascii="Calibri" w:eastAsia="Calibri" w:hAnsi="Calibri" w:cs="Calibri"/>
          <w:spacing w:val="3"/>
        </w:rPr>
        <w:t>w</w:t>
      </w:r>
      <w:r w:rsidRPr="00716296">
        <w:rPr>
          <w:rFonts w:ascii="Calibri" w:eastAsia="Calibri" w:hAnsi="Calibri" w:cs="Calibri"/>
        </w:rPr>
        <w:t>as</w:t>
      </w:r>
      <w:r w:rsidRPr="00716296">
        <w:rPr>
          <w:rFonts w:ascii="Calibri" w:eastAsia="Calibri" w:hAnsi="Calibri" w:cs="Calibri"/>
          <w:spacing w:val="-2"/>
        </w:rPr>
        <w:t xml:space="preserve"> </w:t>
      </w:r>
      <w:r w:rsidRPr="00716296">
        <w:rPr>
          <w:rFonts w:ascii="Calibri" w:eastAsia="Calibri" w:hAnsi="Calibri" w:cs="Calibri"/>
          <w:spacing w:val="1"/>
        </w:rPr>
        <w:t>e</w:t>
      </w:r>
      <w:r w:rsidRPr="00716296">
        <w:rPr>
          <w:rFonts w:ascii="Calibri" w:eastAsia="Calibri" w:hAnsi="Calibri" w:cs="Calibri"/>
          <w:spacing w:val="-1"/>
        </w:rPr>
        <w:t>n</w:t>
      </w:r>
      <w:r w:rsidRPr="00716296">
        <w:rPr>
          <w:rFonts w:ascii="Calibri" w:eastAsia="Calibri" w:hAnsi="Calibri" w:cs="Calibri"/>
        </w:rPr>
        <w:t>ac</w:t>
      </w:r>
      <w:r w:rsidRPr="00716296">
        <w:rPr>
          <w:rFonts w:ascii="Calibri" w:eastAsia="Calibri" w:hAnsi="Calibri" w:cs="Calibri"/>
          <w:spacing w:val="-2"/>
        </w:rPr>
        <w:t>t</w:t>
      </w:r>
      <w:r w:rsidRPr="00716296">
        <w:rPr>
          <w:rFonts w:ascii="Calibri" w:eastAsia="Calibri" w:hAnsi="Calibri" w:cs="Calibri"/>
        </w:rPr>
        <w:t>ed in</w:t>
      </w:r>
      <w:r w:rsidRPr="00716296">
        <w:rPr>
          <w:rFonts w:ascii="Calibri" w:eastAsia="Calibri" w:hAnsi="Calibri" w:cs="Calibri"/>
          <w:spacing w:val="-1"/>
        </w:rPr>
        <w:t xml:space="preserve"> 1</w:t>
      </w:r>
      <w:r w:rsidRPr="00716296">
        <w:rPr>
          <w:rFonts w:ascii="Calibri" w:eastAsia="Calibri" w:hAnsi="Calibri" w:cs="Calibri"/>
          <w:spacing w:val="-2"/>
        </w:rPr>
        <w:t>9</w:t>
      </w:r>
      <w:r w:rsidRPr="00716296">
        <w:rPr>
          <w:rFonts w:ascii="Calibri" w:eastAsia="Calibri" w:hAnsi="Calibri" w:cs="Calibri"/>
          <w:spacing w:val="1"/>
        </w:rPr>
        <w:t>70</w:t>
      </w:r>
      <w:r w:rsidRPr="00716296">
        <w:rPr>
          <w:rFonts w:ascii="Calibri" w:eastAsia="Calibri" w:hAnsi="Calibri" w:cs="Calibri"/>
        </w:rPr>
        <w:t xml:space="preserve"> and</w:t>
      </w:r>
      <w:r w:rsidRPr="00716296">
        <w:rPr>
          <w:rFonts w:ascii="Calibri" w:eastAsia="Calibri" w:hAnsi="Calibri" w:cs="Calibri"/>
          <w:spacing w:val="1"/>
        </w:rPr>
        <w:t xml:space="preserve"> </w:t>
      </w:r>
      <w:r w:rsidRPr="00716296">
        <w:rPr>
          <w:rFonts w:ascii="Calibri" w:eastAsia="Calibri" w:hAnsi="Calibri" w:cs="Calibri"/>
        </w:rPr>
        <w:t>is the</w:t>
      </w:r>
      <w:r w:rsidRPr="00716296">
        <w:rPr>
          <w:rFonts w:ascii="Calibri" w:eastAsia="Calibri" w:hAnsi="Calibri" w:cs="Calibri"/>
          <w:spacing w:val="-2"/>
        </w:rPr>
        <w:t xml:space="preserve"> </w:t>
      </w:r>
      <w:r w:rsidRPr="00716296">
        <w:rPr>
          <w:rFonts w:ascii="Calibri" w:eastAsia="Calibri" w:hAnsi="Calibri" w:cs="Calibri"/>
          <w:spacing w:val="1"/>
        </w:rPr>
        <w:t>o</w:t>
      </w:r>
      <w:r w:rsidRPr="00716296">
        <w:rPr>
          <w:rFonts w:ascii="Calibri" w:eastAsia="Calibri" w:hAnsi="Calibri" w:cs="Calibri"/>
          <w:spacing w:val="-1"/>
        </w:rPr>
        <w:t>n</w:t>
      </w:r>
      <w:r w:rsidRPr="00716296">
        <w:rPr>
          <w:rFonts w:ascii="Calibri" w:eastAsia="Calibri" w:hAnsi="Calibri" w:cs="Calibri"/>
          <w:spacing w:val="-3"/>
        </w:rPr>
        <w:t>l</w:t>
      </w:r>
      <w:r w:rsidRPr="00716296">
        <w:rPr>
          <w:rFonts w:ascii="Calibri" w:eastAsia="Calibri" w:hAnsi="Calibri" w:cs="Calibri"/>
        </w:rPr>
        <w:t>y</w:t>
      </w:r>
      <w:r w:rsidRPr="00716296">
        <w:rPr>
          <w:rFonts w:ascii="Calibri" w:eastAsia="Calibri" w:hAnsi="Calibri" w:cs="Calibri"/>
          <w:spacing w:val="1"/>
        </w:rPr>
        <w:t xml:space="preserve"> </w:t>
      </w:r>
      <w:r w:rsidRPr="00716296">
        <w:rPr>
          <w:rFonts w:ascii="Calibri" w:eastAsia="Calibri" w:hAnsi="Calibri" w:cs="Calibri"/>
        </w:rPr>
        <w:t>f</w:t>
      </w:r>
      <w:r w:rsidRPr="00716296">
        <w:rPr>
          <w:rFonts w:ascii="Calibri" w:eastAsia="Calibri" w:hAnsi="Calibri" w:cs="Calibri"/>
          <w:spacing w:val="1"/>
        </w:rPr>
        <w:t>e</w:t>
      </w:r>
      <w:r w:rsidRPr="00716296">
        <w:rPr>
          <w:rFonts w:ascii="Calibri" w:eastAsia="Calibri" w:hAnsi="Calibri" w:cs="Calibri"/>
          <w:spacing w:val="-3"/>
        </w:rPr>
        <w:t>d</w:t>
      </w:r>
      <w:r w:rsidRPr="00716296">
        <w:rPr>
          <w:rFonts w:ascii="Calibri" w:eastAsia="Calibri" w:hAnsi="Calibri" w:cs="Calibri"/>
        </w:rPr>
        <w:t>eral</w:t>
      </w:r>
      <w:r w:rsidRPr="00716296">
        <w:rPr>
          <w:rFonts w:ascii="Calibri" w:eastAsia="Calibri" w:hAnsi="Calibri" w:cs="Calibri"/>
          <w:spacing w:val="-2"/>
        </w:rPr>
        <w:t xml:space="preserve"> </w:t>
      </w:r>
      <w:r w:rsidRPr="00716296">
        <w:rPr>
          <w:rFonts w:ascii="Calibri" w:eastAsia="Calibri" w:hAnsi="Calibri" w:cs="Calibri"/>
          <w:spacing w:val="-1"/>
        </w:rPr>
        <w:t>g</w:t>
      </w:r>
      <w:r w:rsidRPr="00716296">
        <w:rPr>
          <w:rFonts w:ascii="Calibri" w:eastAsia="Calibri" w:hAnsi="Calibri" w:cs="Calibri"/>
        </w:rPr>
        <w:t>ra</w:t>
      </w:r>
      <w:r w:rsidRPr="00716296">
        <w:rPr>
          <w:rFonts w:ascii="Calibri" w:eastAsia="Calibri" w:hAnsi="Calibri" w:cs="Calibri"/>
          <w:spacing w:val="-1"/>
        </w:rPr>
        <w:t>n</w:t>
      </w:r>
      <w:r w:rsidRPr="00716296">
        <w:rPr>
          <w:rFonts w:ascii="Calibri" w:eastAsia="Calibri" w:hAnsi="Calibri" w:cs="Calibri"/>
        </w:rPr>
        <w:t>t</w:t>
      </w:r>
      <w:r w:rsidRPr="00716296">
        <w:rPr>
          <w:rFonts w:ascii="Calibri" w:eastAsia="Calibri" w:hAnsi="Calibri" w:cs="Calibri"/>
          <w:spacing w:val="1"/>
        </w:rPr>
        <w:t xml:space="preserve"> </w:t>
      </w:r>
      <w:r w:rsidRPr="00716296">
        <w:rPr>
          <w:rFonts w:ascii="Calibri" w:eastAsia="Calibri" w:hAnsi="Calibri" w:cs="Calibri"/>
          <w:spacing w:val="-1"/>
        </w:rPr>
        <w:t>p</w:t>
      </w:r>
      <w:r w:rsidRPr="00716296">
        <w:rPr>
          <w:rFonts w:ascii="Calibri" w:eastAsia="Calibri" w:hAnsi="Calibri" w:cs="Calibri"/>
        </w:rPr>
        <w:t>r</w:t>
      </w:r>
      <w:r w:rsidRPr="00716296">
        <w:rPr>
          <w:rFonts w:ascii="Calibri" w:eastAsia="Calibri" w:hAnsi="Calibri" w:cs="Calibri"/>
          <w:spacing w:val="1"/>
        </w:rPr>
        <w:t>o</w:t>
      </w:r>
      <w:r w:rsidRPr="00716296">
        <w:rPr>
          <w:rFonts w:ascii="Calibri" w:eastAsia="Calibri" w:hAnsi="Calibri" w:cs="Calibri"/>
          <w:spacing w:val="-1"/>
        </w:rPr>
        <w:t>g</w:t>
      </w:r>
      <w:r w:rsidRPr="00716296">
        <w:rPr>
          <w:rFonts w:ascii="Calibri" w:eastAsia="Calibri" w:hAnsi="Calibri" w:cs="Calibri"/>
        </w:rPr>
        <w:t>r</w:t>
      </w:r>
      <w:r w:rsidRPr="00716296">
        <w:rPr>
          <w:rFonts w:ascii="Calibri" w:eastAsia="Calibri" w:hAnsi="Calibri" w:cs="Calibri"/>
          <w:spacing w:val="-3"/>
        </w:rPr>
        <w:t>a</w:t>
      </w:r>
      <w:r w:rsidRPr="00716296">
        <w:rPr>
          <w:rFonts w:ascii="Calibri" w:eastAsia="Calibri" w:hAnsi="Calibri" w:cs="Calibri"/>
        </w:rPr>
        <w:t xml:space="preserve">m </w:t>
      </w:r>
      <w:r w:rsidRPr="00716296">
        <w:rPr>
          <w:rFonts w:ascii="Calibri" w:eastAsia="Calibri" w:hAnsi="Calibri" w:cs="Calibri"/>
          <w:spacing w:val="-1"/>
        </w:rPr>
        <w:t>d</w:t>
      </w:r>
      <w:r w:rsidRPr="00716296">
        <w:rPr>
          <w:rFonts w:ascii="Calibri" w:eastAsia="Calibri" w:hAnsi="Calibri" w:cs="Calibri"/>
        </w:rPr>
        <w:t>ed</w:t>
      </w:r>
      <w:r w:rsidRPr="00716296">
        <w:rPr>
          <w:rFonts w:ascii="Calibri" w:eastAsia="Calibri" w:hAnsi="Calibri" w:cs="Calibri"/>
          <w:spacing w:val="-1"/>
        </w:rPr>
        <w:t>i</w:t>
      </w:r>
      <w:r w:rsidRPr="00716296">
        <w:rPr>
          <w:rFonts w:ascii="Calibri" w:eastAsia="Calibri" w:hAnsi="Calibri" w:cs="Calibri"/>
        </w:rPr>
        <w:t>cat</w:t>
      </w:r>
      <w:r w:rsidRPr="00716296">
        <w:rPr>
          <w:rFonts w:ascii="Calibri" w:eastAsia="Calibri" w:hAnsi="Calibri" w:cs="Calibri"/>
          <w:spacing w:val="1"/>
        </w:rPr>
        <w:t>e</w:t>
      </w:r>
      <w:r w:rsidRPr="00716296">
        <w:rPr>
          <w:rFonts w:ascii="Calibri" w:eastAsia="Calibri" w:hAnsi="Calibri" w:cs="Calibri"/>
        </w:rPr>
        <w:t xml:space="preserve">d </w:t>
      </w:r>
      <w:r w:rsidRPr="00716296">
        <w:rPr>
          <w:rFonts w:ascii="Calibri" w:eastAsia="Calibri" w:hAnsi="Calibri" w:cs="Calibri"/>
          <w:spacing w:val="-2"/>
        </w:rPr>
        <w:t>s</w:t>
      </w:r>
      <w:r w:rsidRPr="00716296">
        <w:rPr>
          <w:rFonts w:ascii="Calibri" w:eastAsia="Calibri" w:hAnsi="Calibri" w:cs="Calibri"/>
          <w:spacing w:val="1"/>
        </w:rPr>
        <w:t>o</w:t>
      </w:r>
      <w:r w:rsidRPr="00716296">
        <w:rPr>
          <w:rFonts w:ascii="Calibri" w:eastAsia="Calibri" w:hAnsi="Calibri" w:cs="Calibri"/>
        </w:rPr>
        <w:t>le</w:t>
      </w:r>
      <w:r w:rsidRPr="00716296">
        <w:rPr>
          <w:rFonts w:ascii="Calibri" w:eastAsia="Calibri" w:hAnsi="Calibri" w:cs="Calibri"/>
          <w:spacing w:val="-2"/>
        </w:rPr>
        <w:t>l</w:t>
      </w:r>
      <w:r w:rsidRPr="00716296">
        <w:rPr>
          <w:rFonts w:ascii="Calibri" w:eastAsia="Calibri" w:hAnsi="Calibri" w:cs="Calibri"/>
        </w:rPr>
        <w:t>y</w:t>
      </w:r>
      <w:r w:rsidRPr="00716296">
        <w:rPr>
          <w:rFonts w:ascii="Calibri" w:eastAsia="Calibri" w:hAnsi="Calibri" w:cs="Calibri"/>
          <w:spacing w:val="1"/>
        </w:rPr>
        <w:t xml:space="preserve"> </w:t>
      </w:r>
      <w:r w:rsidRPr="00716296">
        <w:rPr>
          <w:rFonts w:ascii="Calibri" w:eastAsia="Calibri" w:hAnsi="Calibri" w:cs="Calibri"/>
          <w:spacing w:val="-2"/>
        </w:rPr>
        <w:t>t</w:t>
      </w:r>
      <w:r w:rsidRPr="00716296">
        <w:rPr>
          <w:rFonts w:ascii="Calibri" w:eastAsia="Calibri" w:hAnsi="Calibri" w:cs="Calibri"/>
        </w:rPr>
        <w:t>o</w:t>
      </w:r>
      <w:r w:rsidRPr="00716296">
        <w:rPr>
          <w:rFonts w:ascii="Calibri" w:eastAsia="Calibri" w:hAnsi="Calibri" w:cs="Calibri"/>
          <w:spacing w:val="1"/>
        </w:rPr>
        <w:t xml:space="preserve"> </w:t>
      </w:r>
      <w:r w:rsidRPr="00716296">
        <w:rPr>
          <w:rFonts w:ascii="Calibri" w:eastAsia="Calibri" w:hAnsi="Calibri" w:cs="Calibri"/>
        </w:rPr>
        <w:t>p</w:t>
      </w:r>
      <w:r w:rsidRPr="00716296">
        <w:rPr>
          <w:rFonts w:ascii="Calibri" w:eastAsia="Calibri" w:hAnsi="Calibri" w:cs="Calibri"/>
          <w:spacing w:val="-3"/>
        </w:rPr>
        <w:t>r</w:t>
      </w:r>
      <w:r w:rsidRPr="00716296">
        <w:rPr>
          <w:rFonts w:ascii="Calibri" w:eastAsia="Calibri" w:hAnsi="Calibri" w:cs="Calibri"/>
          <w:spacing w:val="1"/>
        </w:rPr>
        <w:t>ov</w:t>
      </w:r>
      <w:r w:rsidRPr="00716296">
        <w:rPr>
          <w:rFonts w:ascii="Calibri" w:eastAsia="Calibri" w:hAnsi="Calibri" w:cs="Calibri"/>
        </w:rPr>
        <w:t>i</w:t>
      </w:r>
      <w:r w:rsidRPr="00716296">
        <w:rPr>
          <w:rFonts w:ascii="Calibri" w:eastAsia="Calibri" w:hAnsi="Calibri" w:cs="Calibri"/>
          <w:spacing w:val="-1"/>
        </w:rPr>
        <w:t>d</w:t>
      </w:r>
      <w:r w:rsidRPr="00716296">
        <w:rPr>
          <w:rFonts w:ascii="Calibri" w:eastAsia="Calibri" w:hAnsi="Calibri" w:cs="Calibri"/>
          <w:spacing w:val="-3"/>
        </w:rPr>
        <w:t>i</w:t>
      </w:r>
      <w:r w:rsidRPr="00716296">
        <w:rPr>
          <w:rFonts w:ascii="Calibri" w:eastAsia="Calibri" w:hAnsi="Calibri" w:cs="Calibri"/>
          <w:spacing w:val="-1"/>
        </w:rPr>
        <w:t>n</w:t>
      </w:r>
      <w:r w:rsidRPr="00716296">
        <w:rPr>
          <w:rFonts w:ascii="Calibri" w:eastAsia="Calibri" w:hAnsi="Calibri" w:cs="Calibri"/>
        </w:rPr>
        <w:t>g</w:t>
      </w:r>
      <w:r w:rsidRPr="00716296">
        <w:rPr>
          <w:rFonts w:ascii="Calibri" w:eastAsia="Calibri" w:hAnsi="Calibri" w:cs="Calibri"/>
          <w:spacing w:val="1"/>
        </w:rPr>
        <w:t xml:space="preserve"> </w:t>
      </w:r>
      <w:r w:rsidRPr="00716296">
        <w:rPr>
          <w:rFonts w:ascii="Calibri" w:eastAsia="Calibri" w:hAnsi="Calibri" w:cs="Calibri"/>
        </w:rPr>
        <w:t>l</w:t>
      </w:r>
      <w:r w:rsidRPr="00716296">
        <w:rPr>
          <w:rFonts w:ascii="Calibri" w:eastAsia="Calibri" w:hAnsi="Calibri" w:cs="Calibri"/>
          <w:spacing w:val="1"/>
        </w:rPr>
        <w:t>ow</w:t>
      </w:r>
      <w:r w:rsidRPr="00716296">
        <w:rPr>
          <w:rFonts w:ascii="Calibri" w:eastAsia="Calibri" w:hAnsi="Calibri" w:cs="Calibri"/>
        </w:rPr>
        <w:t>-i</w:t>
      </w:r>
      <w:r w:rsidRPr="00716296">
        <w:rPr>
          <w:rFonts w:ascii="Calibri" w:eastAsia="Calibri" w:hAnsi="Calibri" w:cs="Calibri"/>
          <w:spacing w:val="-1"/>
        </w:rPr>
        <w:t>n</w:t>
      </w:r>
      <w:r w:rsidRPr="00716296">
        <w:rPr>
          <w:rFonts w:ascii="Calibri" w:eastAsia="Calibri" w:hAnsi="Calibri" w:cs="Calibri"/>
          <w:spacing w:val="-2"/>
        </w:rPr>
        <w:t>c</w:t>
      </w:r>
      <w:r w:rsidRPr="00716296">
        <w:rPr>
          <w:rFonts w:ascii="Calibri" w:eastAsia="Calibri" w:hAnsi="Calibri" w:cs="Calibri"/>
          <w:spacing w:val="1"/>
        </w:rPr>
        <w:t>o</w:t>
      </w:r>
      <w:r w:rsidRPr="00716296">
        <w:rPr>
          <w:rFonts w:ascii="Calibri" w:eastAsia="Calibri" w:hAnsi="Calibri" w:cs="Calibri"/>
          <w:spacing w:val="-1"/>
        </w:rPr>
        <w:t>m</w:t>
      </w:r>
      <w:r w:rsidRPr="00716296">
        <w:rPr>
          <w:rFonts w:ascii="Calibri" w:eastAsia="Calibri" w:hAnsi="Calibri" w:cs="Calibri"/>
        </w:rPr>
        <w:t>e</w:t>
      </w:r>
      <w:r w:rsidRPr="00716296">
        <w:rPr>
          <w:rFonts w:ascii="Calibri" w:eastAsia="Calibri" w:hAnsi="Calibri" w:cs="Calibri"/>
          <w:spacing w:val="1"/>
        </w:rPr>
        <w:t xml:space="preserve"> </w:t>
      </w:r>
      <w:r w:rsidRPr="00716296">
        <w:rPr>
          <w:rFonts w:ascii="Calibri" w:eastAsia="Calibri" w:hAnsi="Calibri" w:cs="Calibri"/>
        </w:rPr>
        <w:t>i</w:t>
      </w:r>
      <w:r w:rsidRPr="00716296">
        <w:rPr>
          <w:rFonts w:ascii="Calibri" w:eastAsia="Calibri" w:hAnsi="Calibri" w:cs="Calibri"/>
          <w:spacing w:val="-1"/>
        </w:rPr>
        <w:t>nd</w:t>
      </w:r>
      <w:r w:rsidRPr="00716296">
        <w:rPr>
          <w:rFonts w:ascii="Calibri" w:eastAsia="Calibri" w:hAnsi="Calibri" w:cs="Calibri"/>
        </w:rPr>
        <w:t>ivid</w:t>
      </w:r>
      <w:r w:rsidRPr="00716296">
        <w:rPr>
          <w:rFonts w:ascii="Calibri" w:eastAsia="Calibri" w:hAnsi="Calibri" w:cs="Calibri"/>
          <w:spacing w:val="-1"/>
        </w:rPr>
        <w:t>u</w:t>
      </w:r>
      <w:r w:rsidRPr="00716296">
        <w:rPr>
          <w:rFonts w:ascii="Calibri" w:eastAsia="Calibri" w:hAnsi="Calibri" w:cs="Calibri"/>
        </w:rPr>
        <w:t>als</w:t>
      </w:r>
      <w:r w:rsidRPr="00716296">
        <w:rPr>
          <w:rFonts w:ascii="Calibri" w:eastAsia="Calibri" w:hAnsi="Calibri" w:cs="Calibri"/>
          <w:spacing w:val="-2"/>
        </w:rPr>
        <w:t xml:space="preserve"> </w:t>
      </w:r>
      <w:r w:rsidRPr="00716296">
        <w:rPr>
          <w:rFonts w:ascii="Calibri" w:eastAsia="Calibri" w:hAnsi="Calibri" w:cs="Calibri"/>
        </w:rPr>
        <w:t xml:space="preserve">with </w:t>
      </w:r>
      <w:r w:rsidRPr="00716296">
        <w:rPr>
          <w:rFonts w:ascii="Calibri" w:eastAsia="Calibri" w:hAnsi="Calibri" w:cs="Calibri"/>
          <w:spacing w:val="-2"/>
        </w:rPr>
        <w:t>c</w:t>
      </w:r>
      <w:r w:rsidRPr="00716296">
        <w:rPr>
          <w:rFonts w:ascii="Calibri" w:eastAsia="Calibri" w:hAnsi="Calibri" w:cs="Calibri"/>
          <w:spacing w:val="1"/>
        </w:rPr>
        <w:t>om</w:t>
      </w:r>
      <w:r w:rsidRPr="00716296">
        <w:rPr>
          <w:rFonts w:ascii="Calibri" w:eastAsia="Calibri" w:hAnsi="Calibri" w:cs="Calibri"/>
          <w:spacing w:val="-1"/>
        </w:rPr>
        <w:t>p</w:t>
      </w:r>
      <w:r w:rsidRPr="00716296">
        <w:rPr>
          <w:rFonts w:ascii="Calibri" w:eastAsia="Calibri" w:hAnsi="Calibri" w:cs="Calibri"/>
          <w:spacing w:val="-3"/>
        </w:rPr>
        <w:t>r</w:t>
      </w:r>
      <w:r w:rsidRPr="00716296">
        <w:rPr>
          <w:rFonts w:ascii="Calibri" w:eastAsia="Calibri" w:hAnsi="Calibri" w:cs="Calibri"/>
        </w:rPr>
        <w:t>ehens</w:t>
      </w:r>
      <w:r w:rsidRPr="00716296">
        <w:rPr>
          <w:rFonts w:ascii="Calibri" w:eastAsia="Calibri" w:hAnsi="Calibri" w:cs="Calibri"/>
          <w:spacing w:val="-3"/>
        </w:rPr>
        <w:t>i</w:t>
      </w:r>
      <w:r w:rsidRPr="00716296">
        <w:rPr>
          <w:rFonts w:ascii="Calibri" w:eastAsia="Calibri" w:hAnsi="Calibri" w:cs="Calibri"/>
          <w:spacing w:val="1"/>
        </w:rPr>
        <w:t>v</w:t>
      </w:r>
      <w:r w:rsidRPr="00716296">
        <w:rPr>
          <w:rFonts w:ascii="Calibri" w:eastAsia="Calibri" w:hAnsi="Calibri" w:cs="Calibri"/>
        </w:rPr>
        <w:t>e</w:t>
      </w:r>
      <w:r w:rsidRPr="00716296">
        <w:rPr>
          <w:rFonts w:ascii="Calibri" w:eastAsia="Calibri" w:hAnsi="Calibri" w:cs="Calibri"/>
          <w:spacing w:val="1"/>
        </w:rPr>
        <w:t xml:space="preserve"> </w:t>
      </w:r>
      <w:r w:rsidRPr="00716296">
        <w:rPr>
          <w:rFonts w:ascii="Calibri" w:eastAsia="Calibri" w:hAnsi="Calibri" w:cs="Calibri"/>
        </w:rPr>
        <w:t>f</w:t>
      </w:r>
      <w:r w:rsidRPr="00716296">
        <w:rPr>
          <w:rFonts w:ascii="Calibri" w:eastAsia="Calibri" w:hAnsi="Calibri" w:cs="Calibri"/>
          <w:spacing w:val="-3"/>
        </w:rPr>
        <w:t>a</w:t>
      </w:r>
      <w:r w:rsidRPr="00716296">
        <w:rPr>
          <w:rFonts w:ascii="Calibri" w:eastAsia="Calibri" w:hAnsi="Calibri" w:cs="Calibri"/>
          <w:spacing w:val="1"/>
        </w:rPr>
        <w:t>m</w:t>
      </w:r>
      <w:r w:rsidRPr="00716296">
        <w:rPr>
          <w:rFonts w:ascii="Calibri" w:eastAsia="Calibri" w:hAnsi="Calibri" w:cs="Calibri"/>
        </w:rPr>
        <w:t>ily</w:t>
      </w:r>
      <w:r w:rsidRPr="00716296">
        <w:rPr>
          <w:rFonts w:ascii="Calibri" w:eastAsia="Calibri" w:hAnsi="Calibri" w:cs="Calibri"/>
          <w:spacing w:val="-1"/>
        </w:rPr>
        <w:t xml:space="preserve"> </w:t>
      </w:r>
      <w:r w:rsidRPr="00716296">
        <w:rPr>
          <w:rFonts w:ascii="Calibri" w:eastAsia="Calibri" w:hAnsi="Calibri" w:cs="Calibri"/>
        </w:rPr>
        <w:t>pl</w:t>
      </w:r>
      <w:r w:rsidRPr="00716296">
        <w:rPr>
          <w:rFonts w:ascii="Calibri" w:eastAsia="Calibri" w:hAnsi="Calibri" w:cs="Calibri"/>
          <w:spacing w:val="-1"/>
        </w:rPr>
        <w:t>ann</w:t>
      </w:r>
      <w:r w:rsidRPr="00716296">
        <w:rPr>
          <w:rFonts w:ascii="Calibri" w:eastAsia="Calibri" w:hAnsi="Calibri" w:cs="Calibri"/>
        </w:rPr>
        <w:t>i</w:t>
      </w:r>
      <w:r w:rsidRPr="00716296">
        <w:rPr>
          <w:rFonts w:ascii="Calibri" w:eastAsia="Calibri" w:hAnsi="Calibri" w:cs="Calibri"/>
          <w:spacing w:val="-1"/>
        </w:rPr>
        <w:t>n</w:t>
      </w:r>
      <w:r w:rsidRPr="00716296">
        <w:rPr>
          <w:rFonts w:ascii="Calibri" w:eastAsia="Calibri" w:hAnsi="Calibri" w:cs="Calibri"/>
        </w:rPr>
        <w:t>g</w:t>
      </w:r>
      <w:r w:rsidRPr="00716296">
        <w:rPr>
          <w:rFonts w:ascii="Calibri" w:eastAsia="Calibri" w:hAnsi="Calibri" w:cs="Calibri"/>
          <w:spacing w:val="-1"/>
        </w:rPr>
        <w:t xml:space="preserve"> </w:t>
      </w:r>
      <w:r w:rsidRPr="00716296">
        <w:rPr>
          <w:rFonts w:ascii="Calibri" w:eastAsia="Calibri" w:hAnsi="Calibri" w:cs="Calibri"/>
        </w:rPr>
        <w:t>and</w:t>
      </w:r>
      <w:r w:rsidRPr="00716296">
        <w:rPr>
          <w:rFonts w:ascii="Calibri" w:eastAsia="Calibri" w:hAnsi="Calibri" w:cs="Calibri"/>
          <w:spacing w:val="-1"/>
        </w:rPr>
        <w:t xml:space="preserve"> </w:t>
      </w:r>
      <w:r w:rsidRPr="00716296">
        <w:rPr>
          <w:rFonts w:ascii="Calibri" w:eastAsia="Calibri" w:hAnsi="Calibri" w:cs="Calibri"/>
        </w:rPr>
        <w:t>r</w:t>
      </w:r>
      <w:r w:rsidRPr="00716296">
        <w:rPr>
          <w:rFonts w:ascii="Calibri" w:eastAsia="Calibri" w:hAnsi="Calibri" w:cs="Calibri"/>
          <w:spacing w:val="1"/>
        </w:rPr>
        <w:t>e</w:t>
      </w:r>
      <w:r w:rsidRPr="00716296">
        <w:rPr>
          <w:rFonts w:ascii="Calibri" w:eastAsia="Calibri" w:hAnsi="Calibri" w:cs="Calibri"/>
        </w:rPr>
        <w:t xml:space="preserve">lated </w:t>
      </w:r>
      <w:r w:rsidRPr="00716296">
        <w:rPr>
          <w:rFonts w:ascii="Calibri" w:eastAsia="Calibri" w:hAnsi="Calibri" w:cs="Calibri"/>
          <w:spacing w:val="-1"/>
        </w:rPr>
        <w:t>p</w:t>
      </w:r>
      <w:r w:rsidRPr="00716296">
        <w:rPr>
          <w:rFonts w:ascii="Calibri" w:eastAsia="Calibri" w:hAnsi="Calibri" w:cs="Calibri"/>
        </w:rPr>
        <w:t>re</w:t>
      </w:r>
      <w:r w:rsidRPr="00716296">
        <w:rPr>
          <w:rFonts w:ascii="Calibri" w:eastAsia="Calibri" w:hAnsi="Calibri" w:cs="Calibri"/>
          <w:spacing w:val="1"/>
        </w:rPr>
        <w:t>v</w:t>
      </w:r>
      <w:r w:rsidRPr="00716296">
        <w:rPr>
          <w:rFonts w:ascii="Calibri" w:eastAsia="Calibri" w:hAnsi="Calibri" w:cs="Calibri"/>
        </w:rPr>
        <w:t>ent</w:t>
      </w:r>
      <w:r w:rsidRPr="00716296">
        <w:rPr>
          <w:rFonts w:ascii="Calibri" w:eastAsia="Calibri" w:hAnsi="Calibri" w:cs="Calibri"/>
          <w:spacing w:val="-3"/>
        </w:rPr>
        <w:t>i</w:t>
      </w:r>
      <w:r w:rsidRPr="00716296">
        <w:rPr>
          <w:rFonts w:ascii="Calibri" w:eastAsia="Calibri" w:hAnsi="Calibri" w:cs="Calibri"/>
          <w:spacing w:val="1"/>
        </w:rPr>
        <w:t>v</w:t>
      </w:r>
      <w:r w:rsidRPr="00716296">
        <w:rPr>
          <w:rFonts w:ascii="Calibri" w:eastAsia="Calibri" w:hAnsi="Calibri" w:cs="Calibri"/>
        </w:rPr>
        <w:t>e</w:t>
      </w:r>
      <w:r w:rsidRPr="00716296">
        <w:rPr>
          <w:rFonts w:ascii="Calibri" w:eastAsia="Calibri" w:hAnsi="Calibri" w:cs="Calibri"/>
          <w:spacing w:val="-2"/>
        </w:rPr>
        <w:t xml:space="preserve"> </w:t>
      </w:r>
      <w:r w:rsidRPr="00716296">
        <w:rPr>
          <w:rFonts w:ascii="Calibri" w:eastAsia="Calibri" w:hAnsi="Calibri" w:cs="Calibri"/>
        </w:rPr>
        <w:t xml:space="preserve">health </w:t>
      </w:r>
      <w:r w:rsidRPr="00716296">
        <w:rPr>
          <w:rFonts w:ascii="Calibri" w:eastAsia="Calibri" w:hAnsi="Calibri" w:cs="Calibri"/>
          <w:spacing w:val="-2"/>
        </w:rPr>
        <w:t>s</w:t>
      </w:r>
      <w:r w:rsidRPr="00716296">
        <w:rPr>
          <w:rFonts w:ascii="Calibri" w:eastAsia="Calibri" w:hAnsi="Calibri" w:cs="Calibri"/>
        </w:rPr>
        <w:t>er</w:t>
      </w:r>
      <w:r w:rsidRPr="00716296">
        <w:rPr>
          <w:rFonts w:ascii="Calibri" w:eastAsia="Calibri" w:hAnsi="Calibri" w:cs="Calibri"/>
          <w:spacing w:val="1"/>
        </w:rPr>
        <w:t>v</w:t>
      </w:r>
      <w:r w:rsidRPr="00716296">
        <w:rPr>
          <w:rFonts w:ascii="Calibri" w:eastAsia="Calibri" w:hAnsi="Calibri" w:cs="Calibri"/>
          <w:spacing w:val="-3"/>
        </w:rPr>
        <w:t>i</w:t>
      </w:r>
      <w:r w:rsidRPr="00716296">
        <w:rPr>
          <w:rFonts w:ascii="Calibri" w:eastAsia="Calibri" w:hAnsi="Calibri" w:cs="Calibri"/>
        </w:rPr>
        <w:t>ce</w:t>
      </w:r>
      <w:r w:rsidRPr="00716296">
        <w:rPr>
          <w:rFonts w:ascii="Calibri" w:eastAsia="Calibri" w:hAnsi="Calibri" w:cs="Calibri"/>
          <w:spacing w:val="1"/>
        </w:rPr>
        <w:t>s</w:t>
      </w:r>
      <w:r w:rsidRPr="00716296">
        <w:rPr>
          <w:rFonts w:ascii="Calibri" w:eastAsia="Calibri" w:hAnsi="Calibri" w:cs="Calibri"/>
        </w:rPr>
        <w:t>.  The</w:t>
      </w:r>
      <w:r w:rsidRPr="00716296">
        <w:rPr>
          <w:rFonts w:ascii="Calibri" w:eastAsia="Calibri" w:hAnsi="Calibri" w:cs="Calibri"/>
          <w:spacing w:val="1"/>
        </w:rPr>
        <w:t xml:space="preserve"> </w:t>
      </w:r>
      <w:r w:rsidRPr="00716296">
        <w:rPr>
          <w:rFonts w:ascii="Calibri" w:eastAsia="Calibri" w:hAnsi="Calibri" w:cs="Calibri"/>
        </w:rPr>
        <w:t>U.</w:t>
      </w:r>
      <w:r w:rsidRPr="00716296">
        <w:rPr>
          <w:rFonts w:ascii="Calibri" w:eastAsia="Calibri" w:hAnsi="Calibri" w:cs="Calibri"/>
          <w:spacing w:val="-1"/>
        </w:rPr>
        <w:t>S</w:t>
      </w:r>
      <w:r w:rsidRPr="00716296">
        <w:rPr>
          <w:rFonts w:ascii="Calibri" w:eastAsia="Calibri" w:hAnsi="Calibri" w:cs="Calibri"/>
        </w:rPr>
        <w:t>.</w:t>
      </w:r>
      <w:r w:rsidRPr="00716296">
        <w:rPr>
          <w:rFonts w:ascii="Calibri" w:eastAsia="Calibri" w:hAnsi="Calibri" w:cs="Calibri"/>
          <w:spacing w:val="-2"/>
        </w:rPr>
        <w:t xml:space="preserve"> </w:t>
      </w:r>
      <w:r w:rsidRPr="00716296">
        <w:rPr>
          <w:rFonts w:ascii="Calibri" w:eastAsia="Calibri" w:hAnsi="Calibri" w:cs="Calibri"/>
          <w:spacing w:val="1"/>
        </w:rPr>
        <w:t>D</w:t>
      </w:r>
      <w:r w:rsidRPr="00716296">
        <w:rPr>
          <w:rFonts w:ascii="Calibri" w:eastAsia="Calibri" w:hAnsi="Calibri" w:cs="Calibri"/>
        </w:rPr>
        <w:t>epa</w:t>
      </w:r>
      <w:r w:rsidRPr="00716296">
        <w:rPr>
          <w:rFonts w:ascii="Calibri" w:eastAsia="Calibri" w:hAnsi="Calibri" w:cs="Calibri"/>
          <w:spacing w:val="-1"/>
        </w:rPr>
        <w:t>r</w:t>
      </w:r>
      <w:r w:rsidRPr="00716296">
        <w:rPr>
          <w:rFonts w:ascii="Calibri" w:eastAsia="Calibri" w:hAnsi="Calibri" w:cs="Calibri"/>
          <w:spacing w:val="-2"/>
        </w:rPr>
        <w:t>t</w:t>
      </w:r>
      <w:r w:rsidRPr="00716296">
        <w:rPr>
          <w:rFonts w:ascii="Calibri" w:eastAsia="Calibri" w:hAnsi="Calibri" w:cs="Calibri"/>
          <w:spacing w:val="-1"/>
        </w:rPr>
        <w:t>m</w:t>
      </w:r>
      <w:r w:rsidRPr="00716296">
        <w:rPr>
          <w:rFonts w:ascii="Calibri" w:eastAsia="Calibri" w:hAnsi="Calibri" w:cs="Calibri"/>
        </w:rPr>
        <w:t>ent</w:t>
      </w:r>
      <w:r w:rsidRPr="00716296">
        <w:rPr>
          <w:rFonts w:ascii="Calibri" w:eastAsia="Calibri" w:hAnsi="Calibri" w:cs="Calibri"/>
          <w:spacing w:val="-2"/>
        </w:rPr>
        <w:t xml:space="preserve"> </w:t>
      </w:r>
      <w:r w:rsidRPr="00716296">
        <w:rPr>
          <w:rFonts w:ascii="Calibri" w:eastAsia="Calibri" w:hAnsi="Calibri" w:cs="Calibri"/>
          <w:spacing w:val="1"/>
        </w:rPr>
        <w:t>o</w:t>
      </w:r>
      <w:r w:rsidRPr="00716296">
        <w:rPr>
          <w:rFonts w:ascii="Calibri" w:eastAsia="Calibri" w:hAnsi="Calibri" w:cs="Calibri"/>
        </w:rPr>
        <w:t>f H</w:t>
      </w:r>
      <w:r w:rsidRPr="00716296">
        <w:rPr>
          <w:rFonts w:ascii="Calibri" w:eastAsia="Calibri" w:hAnsi="Calibri" w:cs="Calibri"/>
          <w:spacing w:val="-2"/>
        </w:rPr>
        <w:t>e</w:t>
      </w:r>
      <w:r w:rsidRPr="00716296">
        <w:rPr>
          <w:rFonts w:ascii="Calibri" w:eastAsia="Calibri" w:hAnsi="Calibri" w:cs="Calibri"/>
        </w:rPr>
        <w:t>alth</w:t>
      </w:r>
      <w:r w:rsidRPr="00716296">
        <w:rPr>
          <w:rFonts w:ascii="Calibri" w:eastAsia="Calibri" w:hAnsi="Calibri" w:cs="Calibri"/>
          <w:spacing w:val="-1"/>
        </w:rPr>
        <w:t xml:space="preserve"> </w:t>
      </w:r>
      <w:r w:rsidRPr="00716296">
        <w:rPr>
          <w:rFonts w:ascii="Calibri" w:eastAsia="Calibri" w:hAnsi="Calibri" w:cs="Calibri"/>
        </w:rPr>
        <w:t>and</w:t>
      </w:r>
      <w:r w:rsidRPr="00716296">
        <w:rPr>
          <w:rFonts w:ascii="Calibri" w:eastAsia="Calibri" w:hAnsi="Calibri" w:cs="Calibri"/>
          <w:spacing w:val="-1"/>
        </w:rPr>
        <w:t xml:space="preserve"> </w:t>
      </w:r>
      <w:r w:rsidRPr="00716296">
        <w:rPr>
          <w:rFonts w:ascii="Calibri" w:eastAsia="Calibri" w:hAnsi="Calibri" w:cs="Calibri"/>
        </w:rPr>
        <w:t>H</w:t>
      </w:r>
      <w:r w:rsidRPr="00716296">
        <w:rPr>
          <w:rFonts w:ascii="Calibri" w:eastAsia="Calibri" w:hAnsi="Calibri" w:cs="Calibri"/>
          <w:spacing w:val="-1"/>
        </w:rPr>
        <w:t>u</w:t>
      </w:r>
      <w:r w:rsidRPr="00716296">
        <w:rPr>
          <w:rFonts w:ascii="Calibri" w:eastAsia="Calibri" w:hAnsi="Calibri" w:cs="Calibri"/>
          <w:spacing w:val="1"/>
        </w:rPr>
        <w:t>m</w:t>
      </w:r>
      <w:r w:rsidRPr="00716296">
        <w:rPr>
          <w:rFonts w:ascii="Calibri" w:eastAsia="Calibri" w:hAnsi="Calibri" w:cs="Calibri"/>
        </w:rPr>
        <w:t>an</w:t>
      </w:r>
      <w:r w:rsidRPr="00716296">
        <w:rPr>
          <w:rFonts w:ascii="Calibri" w:eastAsia="Calibri" w:hAnsi="Calibri" w:cs="Calibri"/>
          <w:spacing w:val="-1"/>
        </w:rPr>
        <w:t xml:space="preserve"> </w:t>
      </w:r>
      <w:r w:rsidRPr="00716296">
        <w:rPr>
          <w:rFonts w:ascii="Calibri" w:eastAsia="Calibri" w:hAnsi="Calibri" w:cs="Calibri"/>
        </w:rPr>
        <w:t>Se</w:t>
      </w:r>
      <w:r w:rsidRPr="00716296">
        <w:rPr>
          <w:rFonts w:ascii="Calibri" w:eastAsia="Calibri" w:hAnsi="Calibri" w:cs="Calibri"/>
          <w:spacing w:val="-2"/>
        </w:rPr>
        <w:t>r</w:t>
      </w:r>
      <w:r w:rsidRPr="00716296">
        <w:rPr>
          <w:rFonts w:ascii="Calibri" w:eastAsia="Calibri" w:hAnsi="Calibri" w:cs="Calibri"/>
          <w:spacing w:val="1"/>
        </w:rPr>
        <w:t>v</w:t>
      </w:r>
      <w:r w:rsidRPr="00716296">
        <w:rPr>
          <w:rFonts w:ascii="Calibri" w:eastAsia="Calibri" w:hAnsi="Calibri" w:cs="Calibri"/>
        </w:rPr>
        <w:t>i</w:t>
      </w:r>
      <w:r w:rsidRPr="00716296">
        <w:rPr>
          <w:rFonts w:ascii="Calibri" w:eastAsia="Calibri" w:hAnsi="Calibri" w:cs="Calibri"/>
          <w:spacing w:val="-3"/>
        </w:rPr>
        <w:t>c</w:t>
      </w:r>
      <w:r w:rsidRPr="00716296">
        <w:rPr>
          <w:rFonts w:ascii="Calibri" w:eastAsia="Calibri" w:hAnsi="Calibri" w:cs="Calibri"/>
        </w:rPr>
        <w:t>es’</w:t>
      </w:r>
      <w:r w:rsidRPr="00716296">
        <w:rPr>
          <w:rFonts w:ascii="Calibri" w:eastAsia="Calibri" w:hAnsi="Calibri" w:cs="Calibri"/>
          <w:spacing w:val="-1"/>
        </w:rPr>
        <w:t xml:space="preserve"> </w:t>
      </w:r>
      <w:r w:rsidRPr="00716296">
        <w:rPr>
          <w:rFonts w:ascii="Calibri" w:eastAsia="Calibri" w:hAnsi="Calibri" w:cs="Calibri"/>
          <w:spacing w:val="-2"/>
        </w:rPr>
        <w:t>O</w:t>
      </w:r>
      <w:r w:rsidRPr="00716296">
        <w:rPr>
          <w:rFonts w:ascii="Calibri" w:eastAsia="Calibri" w:hAnsi="Calibri" w:cs="Calibri"/>
        </w:rPr>
        <w:t>ff</w:t>
      </w:r>
      <w:r w:rsidRPr="00716296">
        <w:rPr>
          <w:rFonts w:ascii="Calibri" w:eastAsia="Calibri" w:hAnsi="Calibri" w:cs="Calibri"/>
          <w:spacing w:val="-1"/>
        </w:rPr>
        <w:t>i</w:t>
      </w:r>
      <w:r w:rsidRPr="00716296">
        <w:rPr>
          <w:rFonts w:ascii="Calibri" w:eastAsia="Calibri" w:hAnsi="Calibri" w:cs="Calibri"/>
        </w:rPr>
        <w:t>ce</w:t>
      </w:r>
      <w:r w:rsidRPr="00716296">
        <w:rPr>
          <w:rFonts w:ascii="Calibri" w:eastAsia="Calibri" w:hAnsi="Calibri" w:cs="Calibri"/>
          <w:spacing w:val="-1"/>
        </w:rPr>
        <w:t xml:space="preserve"> </w:t>
      </w:r>
      <w:r w:rsidRPr="00716296">
        <w:rPr>
          <w:rFonts w:ascii="Calibri" w:eastAsia="Calibri" w:hAnsi="Calibri" w:cs="Calibri"/>
          <w:spacing w:val="1"/>
        </w:rPr>
        <w:t>o</w:t>
      </w:r>
      <w:r w:rsidRPr="00716296">
        <w:rPr>
          <w:rFonts w:ascii="Calibri" w:eastAsia="Calibri" w:hAnsi="Calibri" w:cs="Calibri"/>
        </w:rPr>
        <w:t>f</w:t>
      </w:r>
      <w:r w:rsidRPr="00716296">
        <w:rPr>
          <w:rFonts w:ascii="Calibri" w:eastAsia="Calibri" w:hAnsi="Calibri" w:cs="Calibri"/>
          <w:spacing w:val="-2"/>
        </w:rPr>
        <w:t xml:space="preserve"> </w:t>
      </w:r>
      <w:r w:rsidRPr="00716296">
        <w:rPr>
          <w:rFonts w:ascii="Calibri" w:eastAsia="Calibri" w:hAnsi="Calibri" w:cs="Calibri"/>
          <w:spacing w:val="1"/>
        </w:rPr>
        <w:t>Po</w:t>
      </w:r>
      <w:r w:rsidRPr="00716296">
        <w:rPr>
          <w:rFonts w:ascii="Calibri" w:eastAsia="Calibri" w:hAnsi="Calibri" w:cs="Calibri"/>
          <w:spacing w:val="-1"/>
        </w:rPr>
        <w:t>pu</w:t>
      </w:r>
      <w:r w:rsidRPr="00716296">
        <w:rPr>
          <w:rFonts w:ascii="Calibri" w:eastAsia="Calibri" w:hAnsi="Calibri" w:cs="Calibri"/>
        </w:rPr>
        <w:t>lat</w:t>
      </w:r>
      <w:r w:rsidRPr="00716296">
        <w:rPr>
          <w:rFonts w:ascii="Calibri" w:eastAsia="Calibri" w:hAnsi="Calibri" w:cs="Calibri"/>
          <w:spacing w:val="-3"/>
        </w:rPr>
        <w:t>i</w:t>
      </w:r>
      <w:r w:rsidRPr="00716296">
        <w:rPr>
          <w:rFonts w:ascii="Calibri" w:eastAsia="Calibri" w:hAnsi="Calibri" w:cs="Calibri"/>
          <w:spacing w:val="1"/>
        </w:rPr>
        <w:t>o</w:t>
      </w:r>
      <w:r w:rsidRPr="00716296">
        <w:rPr>
          <w:rFonts w:ascii="Calibri" w:eastAsia="Calibri" w:hAnsi="Calibri" w:cs="Calibri"/>
        </w:rPr>
        <w:t>n A</w:t>
      </w:r>
      <w:r w:rsidRPr="00716296">
        <w:rPr>
          <w:rFonts w:ascii="Calibri" w:eastAsia="Calibri" w:hAnsi="Calibri" w:cs="Calibri"/>
          <w:spacing w:val="-1"/>
        </w:rPr>
        <w:t>f</w:t>
      </w:r>
      <w:r w:rsidRPr="00716296">
        <w:rPr>
          <w:rFonts w:ascii="Calibri" w:eastAsia="Calibri" w:hAnsi="Calibri" w:cs="Calibri"/>
        </w:rPr>
        <w:t>fa</w:t>
      </w:r>
      <w:r w:rsidRPr="00716296">
        <w:rPr>
          <w:rFonts w:ascii="Calibri" w:eastAsia="Calibri" w:hAnsi="Calibri" w:cs="Calibri"/>
          <w:spacing w:val="-1"/>
        </w:rPr>
        <w:t>i</w:t>
      </w:r>
      <w:r w:rsidRPr="00716296">
        <w:rPr>
          <w:rFonts w:ascii="Calibri" w:eastAsia="Calibri" w:hAnsi="Calibri" w:cs="Calibri"/>
        </w:rPr>
        <w:t>rs (</w:t>
      </w:r>
      <w:r w:rsidRPr="00716296">
        <w:rPr>
          <w:rFonts w:ascii="Calibri" w:eastAsia="Calibri" w:hAnsi="Calibri" w:cs="Calibri"/>
          <w:spacing w:val="-2"/>
        </w:rPr>
        <w:t>O</w:t>
      </w:r>
      <w:r w:rsidRPr="00716296">
        <w:rPr>
          <w:rFonts w:ascii="Calibri" w:eastAsia="Calibri" w:hAnsi="Calibri" w:cs="Calibri"/>
          <w:spacing w:val="1"/>
        </w:rPr>
        <w:t>P</w:t>
      </w:r>
      <w:r w:rsidRPr="00716296">
        <w:rPr>
          <w:rFonts w:ascii="Calibri" w:eastAsia="Calibri" w:hAnsi="Calibri" w:cs="Calibri"/>
        </w:rPr>
        <w:t>A)</w:t>
      </w:r>
      <w:r w:rsidRPr="00716296">
        <w:rPr>
          <w:rFonts w:ascii="Calibri" w:eastAsia="Calibri" w:hAnsi="Calibri" w:cs="Calibri"/>
          <w:spacing w:val="-2"/>
        </w:rPr>
        <w:t xml:space="preserve"> </w:t>
      </w:r>
      <w:r w:rsidRPr="00716296">
        <w:rPr>
          <w:rFonts w:ascii="Calibri" w:eastAsia="Calibri" w:hAnsi="Calibri" w:cs="Calibri"/>
          <w:spacing w:val="1"/>
        </w:rPr>
        <w:t>o</w:t>
      </w:r>
      <w:r w:rsidRPr="00716296">
        <w:rPr>
          <w:rFonts w:ascii="Calibri" w:eastAsia="Calibri" w:hAnsi="Calibri" w:cs="Calibri"/>
          <w:spacing w:val="-1"/>
        </w:rPr>
        <w:t>v</w:t>
      </w:r>
      <w:r w:rsidRPr="00716296">
        <w:rPr>
          <w:rFonts w:ascii="Calibri" w:eastAsia="Calibri" w:hAnsi="Calibri" w:cs="Calibri"/>
        </w:rPr>
        <w:t>ers</w:t>
      </w:r>
      <w:r w:rsidRPr="00716296">
        <w:rPr>
          <w:rFonts w:ascii="Calibri" w:eastAsia="Calibri" w:hAnsi="Calibri" w:cs="Calibri"/>
          <w:spacing w:val="-2"/>
        </w:rPr>
        <w:t>e</w:t>
      </w:r>
      <w:r w:rsidRPr="00716296">
        <w:rPr>
          <w:rFonts w:ascii="Calibri" w:eastAsia="Calibri" w:hAnsi="Calibri" w:cs="Calibri"/>
        </w:rPr>
        <w:t>es</w:t>
      </w:r>
      <w:r w:rsidRPr="00716296">
        <w:rPr>
          <w:rFonts w:ascii="Calibri" w:eastAsia="Calibri" w:hAnsi="Calibri" w:cs="Calibri"/>
          <w:spacing w:val="1"/>
        </w:rPr>
        <w:t xml:space="preserve"> </w:t>
      </w:r>
      <w:r w:rsidRPr="00716296">
        <w:rPr>
          <w:rFonts w:ascii="Calibri" w:eastAsia="Calibri" w:hAnsi="Calibri" w:cs="Calibri"/>
        </w:rPr>
        <w:t>t</w:t>
      </w:r>
      <w:r w:rsidRPr="00716296">
        <w:rPr>
          <w:rFonts w:ascii="Calibri" w:eastAsia="Calibri" w:hAnsi="Calibri" w:cs="Calibri"/>
          <w:spacing w:val="-3"/>
        </w:rPr>
        <w:t>h</w:t>
      </w:r>
      <w:r w:rsidRPr="00716296">
        <w:rPr>
          <w:rFonts w:ascii="Calibri" w:eastAsia="Calibri" w:hAnsi="Calibri" w:cs="Calibri"/>
        </w:rPr>
        <w:t>e</w:t>
      </w:r>
      <w:r w:rsidRPr="00716296">
        <w:rPr>
          <w:rFonts w:ascii="Calibri" w:eastAsia="Calibri" w:hAnsi="Calibri" w:cs="Calibri"/>
          <w:spacing w:val="-1"/>
        </w:rPr>
        <w:t xml:space="preserve"> </w:t>
      </w:r>
      <w:r w:rsidRPr="00716296">
        <w:rPr>
          <w:rFonts w:ascii="Calibri" w:eastAsia="Calibri" w:hAnsi="Calibri" w:cs="Calibri"/>
        </w:rPr>
        <w:t>Title</w:t>
      </w:r>
      <w:r w:rsidRPr="00716296">
        <w:rPr>
          <w:rFonts w:ascii="Calibri" w:eastAsia="Calibri" w:hAnsi="Calibri" w:cs="Calibri"/>
          <w:spacing w:val="-1"/>
        </w:rPr>
        <w:t xml:space="preserve"> </w:t>
      </w:r>
      <w:r w:rsidRPr="00716296">
        <w:rPr>
          <w:rFonts w:ascii="Calibri" w:eastAsia="Calibri" w:hAnsi="Calibri" w:cs="Calibri"/>
        </w:rPr>
        <w:t>X</w:t>
      </w:r>
      <w:r w:rsidRPr="00716296">
        <w:rPr>
          <w:rFonts w:ascii="Calibri" w:eastAsia="Calibri" w:hAnsi="Calibri" w:cs="Calibri"/>
          <w:spacing w:val="1"/>
        </w:rPr>
        <w:t xml:space="preserve"> </w:t>
      </w:r>
      <w:r w:rsidRPr="00716296">
        <w:rPr>
          <w:rFonts w:ascii="Calibri" w:eastAsia="Calibri" w:hAnsi="Calibri" w:cs="Calibri"/>
          <w:spacing w:val="-1"/>
        </w:rPr>
        <w:t>p</w:t>
      </w:r>
      <w:r w:rsidRPr="00716296">
        <w:rPr>
          <w:rFonts w:ascii="Calibri" w:eastAsia="Calibri" w:hAnsi="Calibri" w:cs="Calibri"/>
        </w:rPr>
        <w:t>r</w:t>
      </w:r>
      <w:r w:rsidRPr="00716296">
        <w:rPr>
          <w:rFonts w:ascii="Calibri" w:eastAsia="Calibri" w:hAnsi="Calibri" w:cs="Calibri"/>
          <w:spacing w:val="1"/>
        </w:rPr>
        <w:t>o</w:t>
      </w:r>
      <w:r w:rsidRPr="00716296">
        <w:rPr>
          <w:rFonts w:ascii="Calibri" w:eastAsia="Calibri" w:hAnsi="Calibri" w:cs="Calibri"/>
          <w:spacing w:val="-1"/>
        </w:rPr>
        <w:t>g</w:t>
      </w:r>
      <w:r w:rsidRPr="00716296">
        <w:rPr>
          <w:rFonts w:ascii="Calibri" w:eastAsia="Calibri" w:hAnsi="Calibri" w:cs="Calibri"/>
        </w:rPr>
        <w:t>r</w:t>
      </w:r>
      <w:r w:rsidRPr="00716296">
        <w:rPr>
          <w:rFonts w:ascii="Calibri" w:eastAsia="Calibri" w:hAnsi="Calibri" w:cs="Calibri"/>
          <w:spacing w:val="-3"/>
        </w:rPr>
        <w:t>a</w:t>
      </w:r>
      <w:r w:rsidRPr="00716296">
        <w:rPr>
          <w:rFonts w:ascii="Calibri" w:eastAsia="Calibri" w:hAnsi="Calibri" w:cs="Calibri"/>
          <w:spacing w:val="1"/>
        </w:rPr>
        <w:t>m</w:t>
      </w:r>
      <w:r w:rsidRPr="00716296">
        <w:rPr>
          <w:rFonts w:ascii="Calibri" w:eastAsia="Calibri" w:hAnsi="Calibri" w:cs="Calibri"/>
        </w:rPr>
        <w:t>.</w:t>
      </w:r>
      <w:r w:rsidRPr="00716296">
        <w:rPr>
          <w:rFonts w:ascii="Calibri" w:eastAsia="Calibri" w:hAnsi="Calibri" w:cs="Calibri"/>
          <w:spacing w:val="2"/>
        </w:rPr>
        <w:t xml:space="preserve"> </w:t>
      </w:r>
      <w:r w:rsidRPr="00716296">
        <w:rPr>
          <w:rFonts w:ascii="Calibri" w:eastAsia="Calibri" w:hAnsi="Calibri" w:cs="Calibri"/>
        </w:rPr>
        <w:t>Se</w:t>
      </w:r>
      <w:r w:rsidRPr="00716296">
        <w:rPr>
          <w:rFonts w:ascii="Calibri" w:eastAsia="Calibri" w:hAnsi="Calibri" w:cs="Calibri"/>
          <w:spacing w:val="-2"/>
        </w:rPr>
        <w:t>r</w:t>
      </w:r>
      <w:r w:rsidRPr="00716296">
        <w:rPr>
          <w:rFonts w:ascii="Calibri" w:eastAsia="Calibri" w:hAnsi="Calibri" w:cs="Calibri"/>
          <w:spacing w:val="1"/>
        </w:rPr>
        <w:t>v</w:t>
      </w:r>
      <w:r w:rsidRPr="00716296">
        <w:rPr>
          <w:rFonts w:ascii="Calibri" w:eastAsia="Calibri" w:hAnsi="Calibri" w:cs="Calibri"/>
        </w:rPr>
        <w:t>i</w:t>
      </w:r>
      <w:r w:rsidRPr="00716296">
        <w:rPr>
          <w:rFonts w:ascii="Calibri" w:eastAsia="Calibri" w:hAnsi="Calibri" w:cs="Calibri"/>
          <w:spacing w:val="-3"/>
        </w:rPr>
        <w:t>c</w:t>
      </w:r>
      <w:r w:rsidRPr="00716296">
        <w:rPr>
          <w:rFonts w:ascii="Calibri" w:eastAsia="Calibri" w:hAnsi="Calibri" w:cs="Calibri"/>
        </w:rPr>
        <w:t>es</w:t>
      </w:r>
      <w:r w:rsidRPr="00716296">
        <w:rPr>
          <w:rFonts w:ascii="Calibri" w:eastAsia="Calibri" w:hAnsi="Calibri" w:cs="Calibri"/>
          <w:spacing w:val="1"/>
        </w:rPr>
        <w:t xml:space="preserve"> </w:t>
      </w:r>
      <w:r w:rsidRPr="00716296">
        <w:rPr>
          <w:rFonts w:ascii="Calibri" w:eastAsia="Calibri" w:hAnsi="Calibri" w:cs="Calibri"/>
          <w:spacing w:val="-3"/>
        </w:rPr>
        <w:t>a</w:t>
      </w:r>
      <w:r w:rsidRPr="00716296">
        <w:rPr>
          <w:rFonts w:ascii="Calibri" w:eastAsia="Calibri" w:hAnsi="Calibri" w:cs="Calibri"/>
        </w:rPr>
        <w:t>re</w:t>
      </w:r>
      <w:r w:rsidRPr="00716296">
        <w:rPr>
          <w:rFonts w:ascii="Calibri" w:eastAsia="Calibri" w:hAnsi="Calibri" w:cs="Calibri"/>
          <w:spacing w:val="1"/>
        </w:rPr>
        <w:t xml:space="preserve"> </w:t>
      </w:r>
      <w:r w:rsidRPr="00716296">
        <w:rPr>
          <w:rFonts w:ascii="Calibri" w:eastAsia="Calibri" w:hAnsi="Calibri" w:cs="Calibri"/>
          <w:spacing w:val="-1"/>
        </w:rPr>
        <w:t>p</w:t>
      </w:r>
      <w:r w:rsidRPr="00716296">
        <w:rPr>
          <w:rFonts w:ascii="Calibri" w:eastAsia="Calibri" w:hAnsi="Calibri" w:cs="Calibri"/>
        </w:rPr>
        <w:t>r</w:t>
      </w:r>
      <w:r w:rsidRPr="00716296">
        <w:rPr>
          <w:rFonts w:ascii="Calibri" w:eastAsia="Calibri" w:hAnsi="Calibri" w:cs="Calibri"/>
          <w:spacing w:val="-1"/>
        </w:rPr>
        <w:t>o</w:t>
      </w:r>
      <w:r w:rsidRPr="00716296">
        <w:rPr>
          <w:rFonts w:ascii="Calibri" w:eastAsia="Calibri" w:hAnsi="Calibri" w:cs="Calibri"/>
          <w:spacing w:val="1"/>
        </w:rPr>
        <w:t>v</w:t>
      </w:r>
      <w:r w:rsidRPr="00716296">
        <w:rPr>
          <w:rFonts w:ascii="Calibri" w:eastAsia="Calibri" w:hAnsi="Calibri" w:cs="Calibri"/>
        </w:rPr>
        <w:t>i</w:t>
      </w:r>
      <w:r w:rsidRPr="00716296">
        <w:rPr>
          <w:rFonts w:ascii="Calibri" w:eastAsia="Calibri" w:hAnsi="Calibri" w:cs="Calibri"/>
          <w:spacing w:val="-1"/>
        </w:rPr>
        <w:t>d</w:t>
      </w:r>
      <w:r w:rsidRPr="00716296">
        <w:rPr>
          <w:rFonts w:ascii="Calibri" w:eastAsia="Calibri" w:hAnsi="Calibri" w:cs="Calibri"/>
        </w:rPr>
        <w:t>ed th</w:t>
      </w:r>
      <w:r w:rsidRPr="00716296">
        <w:rPr>
          <w:rFonts w:ascii="Calibri" w:eastAsia="Calibri" w:hAnsi="Calibri" w:cs="Calibri"/>
          <w:spacing w:val="-3"/>
        </w:rPr>
        <w:t>r</w:t>
      </w:r>
      <w:r w:rsidRPr="00716296">
        <w:rPr>
          <w:rFonts w:ascii="Calibri" w:eastAsia="Calibri" w:hAnsi="Calibri" w:cs="Calibri"/>
          <w:spacing w:val="1"/>
        </w:rPr>
        <w:t>o</w:t>
      </w:r>
      <w:r w:rsidRPr="00716296">
        <w:rPr>
          <w:rFonts w:ascii="Calibri" w:eastAsia="Calibri" w:hAnsi="Calibri" w:cs="Calibri"/>
          <w:spacing w:val="-1"/>
        </w:rPr>
        <w:t>ug</w:t>
      </w:r>
      <w:r w:rsidRPr="00716296">
        <w:rPr>
          <w:rFonts w:ascii="Calibri" w:eastAsia="Calibri" w:hAnsi="Calibri" w:cs="Calibri"/>
        </w:rPr>
        <w:t>h state,</w:t>
      </w:r>
      <w:r w:rsidRPr="00716296">
        <w:rPr>
          <w:rFonts w:ascii="Calibri" w:eastAsia="Calibri" w:hAnsi="Calibri" w:cs="Calibri"/>
          <w:spacing w:val="-2"/>
        </w:rPr>
        <w:t xml:space="preserve"> </w:t>
      </w:r>
      <w:r w:rsidRPr="00716296">
        <w:rPr>
          <w:rFonts w:ascii="Calibri" w:eastAsia="Calibri" w:hAnsi="Calibri" w:cs="Calibri"/>
        </w:rPr>
        <w:t>c</w:t>
      </w:r>
      <w:r w:rsidRPr="00716296">
        <w:rPr>
          <w:rFonts w:ascii="Calibri" w:eastAsia="Calibri" w:hAnsi="Calibri" w:cs="Calibri"/>
          <w:spacing w:val="1"/>
        </w:rPr>
        <w:t>o</w:t>
      </w:r>
      <w:r w:rsidRPr="00716296">
        <w:rPr>
          <w:rFonts w:ascii="Calibri" w:eastAsia="Calibri" w:hAnsi="Calibri" w:cs="Calibri"/>
          <w:spacing w:val="-1"/>
        </w:rPr>
        <w:t>un</w:t>
      </w:r>
      <w:r w:rsidRPr="00716296">
        <w:rPr>
          <w:rFonts w:ascii="Calibri" w:eastAsia="Calibri" w:hAnsi="Calibri" w:cs="Calibri"/>
          <w:spacing w:val="-2"/>
        </w:rPr>
        <w:t>t</w:t>
      </w:r>
      <w:r w:rsidRPr="00716296">
        <w:rPr>
          <w:rFonts w:ascii="Calibri" w:eastAsia="Calibri" w:hAnsi="Calibri" w:cs="Calibri"/>
          <w:spacing w:val="1"/>
        </w:rPr>
        <w:t>y</w:t>
      </w:r>
      <w:r w:rsidRPr="00716296">
        <w:rPr>
          <w:rFonts w:ascii="Calibri" w:eastAsia="Calibri" w:hAnsi="Calibri" w:cs="Calibri"/>
        </w:rPr>
        <w:t>, and</w:t>
      </w:r>
      <w:r w:rsidRPr="00716296">
        <w:rPr>
          <w:rFonts w:ascii="Calibri" w:eastAsia="Calibri" w:hAnsi="Calibri" w:cs="Calibri"/>
          <w:spacing w:val="-1"/>
        </w:rPr>
        <w:t xml:space="preserve"> </w:t>
      </w:r>
      <w:r w:rsidRPr="00716296">
        <w:rPr>
          <w:rFonts w:ascii="Calibri" w:eastAsia="Calibri" w:hAnsi="Calibri" w:cs="Calibri"/>
          <w:spacing w:val="-2"/>
        </w:rPr>
        <w:t>l</w:t>
      </w:r>
      <w:r w:rsidRPr="00716296">
        <w:rPr>
          <w:rFonts w:ascii="Calibri" w:eastAsia="Calibri" w:hAnsi="Calibri" w:cs="Calibri"/>
          <w:spacing w:val="1"/>
        </w:rPr>
        <w:t>o</w:t>
      </w:r>
      <w:r w:rsidRPr="00716296">
        <w:rPr>
          <w:rFonts w:ascii="Calibri" w:eastAsia="Calibri" w:hAnsi="Calibri" w:cs="Calibri"/>
        </w:rPr>
        <w:t>cal</w:t>
      </w:r>
      <w:r w:rsidRPr="00716296">
        <w:rPr>
          <w:rFonts w:ascii="Calibri" w:eastAsia="Calibri" w:hAnsi="Calibri" w:cs="Calibri"/>
          <w:spacing w:val="-2"/>
        </w:rPr>
        <w:t xml:space="preserve"> </w:t>
      </w:r>
      <w:r w:rsidRPr="00716296">
        <w:rPr>
          <w:rFonts w:ascii="Calibri" w:eastAsia="Calibri" w:hAnsi="Calibri" w:cs="Calibri"/>
        </w:rPr>
        <w:t>he</w:t>
      </w:r>
      <w:r w:rsidRPr="00716296">
        <w:rPr>
          <w:rFonts w:ascii="Calibri" w:eastAsia="Calibri" w:hAnsi="Calibri" w:cs="Calibri"/>
          <w:spacing w:val="-2"/>
        </w:rPr>
        <w:t>a</w:t>
      </w:r>
      <w:r w:rsidRPr="00716296">
        <w:rPr>
          <w:rFonts w:ascii="Calibri" w:eastAsia="Calibri" w:hAnsi="Calibri" w:cs="Calibri"/>
        </w:rPr>
        <w:t>lth dep</w:t>
      </w:r>
      <w:r w:rsidRPr="00716296">
        <w:rPr>
          <w:rFonts w:ascii="Calibri" w:eastAsia="Calibri" w:hAnsi="Calibri" w:cs="Calibri"/>
          <w:spacing w:val="-1"/>
        </w:rPr>
        <w:t>a</w:t>
      </w:r>
      <w:r w:rsidRPr="00716296">
        <w:rPr>
          <w:rFonts w:ascii="Calibri" w:eastAsia="Calibri" w:hAnsi="Calibri" w:cs="Calibri"/>
        </w:rPr>
        <w:t>r</w:t>
      </w:r>
      <w:r w:rsidRPr="00716296">
        <w:rPr>
          <w:rFonts w:ascii="Calibri" w:eastAsia="Calibri" w:hAnsi="Calibri" w:cs="Calibri"/>
          <w:spacing w:val="-2"/>
        </w:rPr>
        <w:t>t</w:t>
      </w:r>
      <w:r w:rsidRPr="00716296">
        <w:rPr>
          <w:rFonts w:ascii="Calibri" w:eastAsia="Calibri" w:hAnsi="Calibri" w:cs="Calibri"/>
          <w:spacing w:val="1"/>
        </w:rPr>
        <w:t>m</w:t>
      </w:r>
      <w:r w:rsidRPr="00716296">
        <w:rPr>
          <w:rFonts w:ascii="Calibri" w:eastAsia="Calibri" w:hAnsi="Calibri" w:cs="Calibri"/>
        </w:rPr>
        <w:t>ent</w:t>
      </w:r>
      <w:r w:rsidRPr="00716296">
        <w:rPr>
          <w:rFonts w:ascii="Calibri" w:eastAsia="Calibri" w:hAnsi="Calibri" w:cs="Calibri"/>
          <w:spacing w:val="-2"/>
        </w:rPr>
        <w:t>s</w:t>
      </w:r>
      <w:r w:rsidRPr="00716296">
        <w:rPr>
          <w:rFonts w:ascii="Calibri" w:eastAsia="Calibri" w:hAnsi="Calibri" w:cs="Calibri"/>
        </w:rPr>
        <w:t>;</w:t>
      </w:r>
      <w:r w:rsidRPr="00716296">
        <w:rPr>
          <w:rFonts w:ascii="Calibri" w:eastAsia="Calibri" w:hAnsi="Calibri" w:cs="Calibri"/>
          <w:spacing w:val="1"/>
        </w:rPr>
        <w:t xml:space="preserve"> </w:t>
      </w:r>
      <w:r w:rsidRPr="00716296">
        <w:rPr>
          <w:rFonts w:ascii="Calibri" w:eastAsia="Calibri" w:hAnsi="Calibri" w:cs="Calibri"/>
          <w:spacing w:val="-2"/>
        </w:rPr>
        <w:t>c</w:t>
      </w:r>
      <w:r w:rsidRPr="00716296">
        <w:rPr>
          <w:rFonts w:ascii="Calibri" w:eastAsia="Calibri" w:hAnsi="Calibri" w:cs="Calibri"/>
          <w:spacing w:val="-1"/>
        </w:rPr>
        <w:t>o</w:t>
      </w:r>
      <w:r w:rsidRPr="00716296">
        <w:rPr>
          <w:rFonts w:ascii="Calibri" w:eastAsia="Calibri" w:hAnsi="Calibri" w:cs="Calibri"/>
          <w:spacing w:val="1"/>
        </w:rPr>
        <w:t>mm</w:t>
      </w:r>
      <w:r w:rsidRPr="00716296">
        <w:rPr>
          <w:rFonts w:ascii="Calibri" w:eastAsia="Calibri" w:hAnsi="Calibri" w:cs="Calibri"/>
          <w:spacing w:val="-1"/>
        </w:rPr>
        <w:t>un</w:t>
      </w:r>
      <w:r w:rsidRPr="00716296">
        <w:rPr>
          <w:rFonts w:ascii="Calibri" w:eastAsia="Calibri" w:hAnsi="Calibri" w:cs="Calibri"/>
          <w:spacing w:val="-3"/>
        </w:rPr>
        <w:t>i</w:t>
      </w:r>
      <w:r w:rsidRPr="00716296">
        <w:rPr>
          <w:rFonts w:ascii="Calibri" w:eastAsia="Calibri" w:hAnsi="Calibri" w:cs="Calibri"/>
        </w:rPr>
        <w:t>ty</w:t>
      </w:r>
      <w:r w:rsidRPr="00716296">
        <w:rPr>
          <w:rFonts w:ascii="Calibri" w:eastAsia="Calibri" w:hAnsi="Calibri" w:cs="Calibri"/>
          <w:spacing w:val="1"/>
        </w:rPr>
        <w:t xml:space="preserve"> </w:t>
      </w:r>
      <w:r w:rsidRPr="00716296">
        <w:rPr>
          <w:rFonts w:ascii="Calibri" w:eastAsia="Calibri" w:hAnsi="Calibri" w:cs="Calibri"/>
        </w:rPr>
        <w:t>hea</w:t>
      </w:r>
      <w:r w:rsidRPr="00716296">
        <w:rPr>
          <w:rFonts w:ascii="Calibri" w:eastAsia="Calibri" w:hAnsi="Calibri" w:cs="Calibri"/>
          <w:spacing w:val="-3"/>
        </w:rPr>
        <w:t>l</w:t>
      </w:r>
      <w:r w:rsidRPr="00716296">
        <w:rPr>
          <w:rFonts w:ascii="Calibri" w:eastAsia="Calibri" w:hAnsi="Calibri" w:cs="Calibri"/>
        </w:rPr>
        <w:t>th c</w:t>
      </w:r>
      <w:r w:rsidRPr="00716296">
        <w:rPr>
          <w:rFonts w:ascii="Calibri" w:eastAsia="Calibri" w:hAnsi="Calibri" w:cs="Calibri"/>
          <w:spacing w:val="1"/>
        </w:rPr>
        <w:t>e</w:t>
      </w:r>
      <w:r w:rsidRPr="00716296">
        <w:rPr>
          <w:rFonts w:ascii="Calibri" w:eastAsia="Calibri" w:hAnsi="Calibri" w:cs="Calibri"/>
          <w:spacing w:val="-1"/>
        </w:rPr>
        <w:t>n</w:t>
      </w:r>
      <w:r w:rsidRPr="00716296">
        <w:rPr>
          <w:rFonts w:ascii="Calibri" w:eastAsia="Calibri" w:hAnsi="Calibri" w:cs="Calibri"/>
          <w:spacing w:val="-2"/>
        </w:rPr>
        <w:t>t</w:t>
      </w:r>
      <w:r w:rsidRPr="00716296">
        <w:rPr>
          <w:rFonts w:ascii="Calibri" w:eastAsia="Calibri" w:hAnsi="Calibri" w:cs="Calibri"/>
        </w:rPr>
        <w:t>er</w:t>
      </w:r>
      <w:r w:rsidRPr="00716296">
        <w:rPr>
          <w:rFonts w:ascii="Calibri" w:eastAsia="Calibri" w:hAnsi="Calibri" w:cs="Calibri"/>
          <w:spacing w:val="-2"/>
        </w:rPr>
        <w:t>s</w:t>
      </w:r>
      <w:r w:rsidRPr="00716296">
        <w:rPr>
          <w:rFonts w:ascii="Calibri" w:eastAsia="Calibri" w:hAnsi="Calibri" w:cs="Calibri"/>
        </w:rPr>
        <w:t>;</w:t>
      </w:r>
      <w:r w:rsidRPr="00716296">
        <w:rPr>
          <w:rFonts w:ascii="Calibri" w:eastAsia="Calibri" w:hAnsi="Calibri" w:cs="Calibri"/>
          <w:spacing w:val="5"/>
        </w:rPr>
        <w:t xml:space="preserve"> </w:t>
      </w:r>
      <w:r w:rsidRPr="00716296">
        <w:rPr>
          <w:rFonts w:ascii="Calibri" w:eastAsia="Calibri" w:hAnsi="Calibri" w:cs="Calibri"/>
          <w:spacing w:val="-1"/>
        </w:rPr>
        <w:t>d</w:t>
      </w:r>
      <w:r w:rsidRPr="00716296">
        <w:rPr>
          <w:rFonts w:ascii="Calibri" w:eastAsia="Calibri" w:hAnsi="Calibri" w:cs="Calibri"/>
        </w:rPr>
        <w:t>ed</w:t>
      </w:r>
      <w:r w:rsidRPr="00716296">
        <w:rPr>
          <w:rFonts w:ascii="Calibri" w:eastAsia="Calibri" w:hAnsi="Calibri" w:cs="Calibri"/>
          <w:spacing w:val="-1"/>
        </w:rPr>
        <w:t>i</w:t>
      </w:r>
      <w:r w:rsidRPr="00716296">
        <w:rPr>
          <w:rFonts w:ascii="Calibri" w:eastAsia="Calibri" w:hAnsi="Calibri" w:cs="Calibri"/>
        </w:rPr>
        <w:t>ca</w:t>
      </w:r>
      <w:r w:rsidRPr="00716296">
        <w:rPr>
          <w:rFonts w:ascii="Calibri" w:eastAsia="Calibri" w:hAnsi="Calibri" w:cs="Calibri"/>
          <w:spacing w:val="-2"/>
        </w:rPr>
        <w:t>te</w:t>
      </w:r>
      <w:r w:rsidRPr="00716296">
        <w:rPr>
          <w:rFonts w:ascii="Calibri" w:eastAsia="Calibri" w:hAnsi="Calibri" w:cs="Calibri"/>
        </w:rPr>
        <w:t>d</w:t>
      </w:r>
      <w:r w:rsidRPr="00716296">
        <w:rPr>
          <w:rFonts w:ascii="Calibri" w:eastAsia="Calibri" w:hAnsi="Calibri" w:cs="Calibri"/>
          <w:spacing w:val="-1"/>
        </w:rPr>
        <w:t xml:space="preserve"> </w:t>
      </w:r>
      <w:r w:rsidRPr="00716296">
        <w:rPr>
          <w:rFonts w:ascii="Calibri" w:eastAsia="Calibri" w:hAnsi="Calibri" w:cs="Calibri"/>
        </w:rPr>
        <w:t>r</w:t>
      </w:r>
      <w:r w:rsidRPr="00716296">
        <w:rPr>
          <w:rFonts w:ascii="Calibri" w:eastAsia="Calibri" w:hAnsi="Calibri" w:cs="Calibri"/>
          <w:spacing w:val="1"/>
        </w:rPr>
        <w:t>e</w:t>
      </w:r>
      <w:r w:rsidRPr="00716296">
        <w:rPr>
          <w:rFonts w:ascii="Calibri" w:eastAsia="Calibri" w:hAnsi="Calibri" w:cs="Calibri"/>
          <w:spacing w:val="-1"/>
        </w:rPr>
        <w:t>p</w:t>
      </w:r>
      <w:r w:rsidRPr="00716296">
        <w:rPr>
          <w:rFonts w:ascii="Calibri" w:eastAsia="Calibri" w:hAnsi="Calibri" w:cs="Calibri"/>
        </w:rPr>
        <w:t>r</w:t>
      </w:r>
      <w:r w:rsidRPr="00716296">
        <w:rPr>
          <w:rFonts w:ascii="Calibri" w:eastAsia="Calibri" w:hAnsi="Calibri" w:cs="Calibri"/>
          <w:spacing w:val="1"/>
        </w:rPr>
        <w:t>o</w:t>
      </w:r>
      <w:r w:rsidRPr="00716296">
        <w:rPr>
          <w:rFonts w:ascii="Calibri" w:eastAsia="Calibri" w:hAnsi="Calibri" w:cs="Calibri"/>
          <w:spacing w:val="-1"/>
        </w:rPr>
        <w:t>du</w:t>
      </w:r>
      <w:r w:rsidRPr="00716296">
        <w:rPr>
          <w:rFonts w:ascii="Calibri" w:eastAsia="Calibri" w:hAnsi="Calibri" w:cs="Calibri"/>
        </w:rPr>
        <w:t>ct</w:t>
      </w:r>
      <w:r w:rsidRPr="00716296">
        <w:rPr>
          <w:rFonts w:ascii="Calibri" w:eastAsia="Calibri" w:hAnsi="Calibri" w:cs="Calibri"/>
          <w:spacing w:val="-2"/>
        </w:rPr>
        <w:t>i</w:t>
      </w:r>
      <w:r w:rsidRPr="00716296">
        <w:rPr>
          <w:rFonts w:ascii="Calibri" w:eastAsia="Calibri" w:hAnsi="Calibri" w:cs="Calibri"/>
          <w:spacing w:val="1"/>
        </w:rPr>
        <w:t>v</w:t>
      </w:r>
      <w:r w:rsidRPr="00716296">
        <w:rPr>
          <w:rFonts w:ascii="Calibri" w:eastAsia="Calibri" w:hAnsi="Calibri" w:cs="Calibri"/>
        </w:rPr>
        <w:t>e</w:t>
      </w:r>
      <w:r w:rsidRPr="00716296">
        <w:rPr>
          <w:rFonts w:ascii="Calibri" w:eastAsia="Calibri" w:hAnsi="Calibri" w:cs="Calibri"/>
          <w:spacing w:val="1"/>
        </w:rPr>
        <w:t xml:space="preserve"> </w:t>
      </w:r>
      <w:r w:rsidRPr="00716296">
        <w:rPr>
          <w:rFonts w:ascii="Calibri" w:eastAsia="Calibri" w:hAnsi="Calibri" w:cs="Calibri"/>
          <w:spacing w:val="-3"/>
        </w:rPr>
        <w:t>h</w:t>
      </w:r>
      <w:r w:rsidRPr="00716296">
        <w:rPr>
          <w:rFonts w:ascii="Calibri" w:eastAsia="Calibri" w:hAnsi="Calibri" w:cs="Calibri"/>
        </w:rPr>
        <w:t>ealth cent</w:t>
      </w:r>
      <w:r w:rsidRPr="00716296">
        <w:rPr>
          <w:rFonts w:ascii="Calibri" w:eastAsia="Calibri" w:hAnsi="Calibri" w:cs="Calibri"/>
          <w:spacing w:val="1"/>
        </w:rPr>
        <w:t>e</w:t>
      </w:r>
      <w:r w:rsidRPr="00716296">
        <w:rPr>
          <w:rFonts w:ascii="Calibri" w:eastAsia="Calibri" w:hAnsi="Calibri" w:cs="Calibri"/>
        </w:rPr>
        <w:t>r</w:t>
      </w:r>
      <w:r w:rsidRPr="00716296">
        <w:rPr>
          <w:rFonts w:ascii="Calibri" w:eastAsia="Calibri" w:hAnsi="Calibri" w:cs="Calibri"/>
          <w:spacing w:val="-3"/>
        </w:rPr>
        <w:t>s</w:t>
      </w:r>
      <w:r w:rsidRPr="00716296">
        <w:rPr>
          <w:rFonts w:ascii="Calibri" w:eastAsia="Calibri" w:hAnsi="Calibri" w:cs="Calibri"/>
        </w:rPr>
        <w:t>;</w:t>
      </w:r>
      <w:r w:rsidRPr="00716296">
        <w:rPr>
          <w:rFonts w:ascii="Calibri" w:eastAsia="Calibri" w:hAnsi="Calibri" w:cs="Calibri"/>
          <w:spacing w:val="1"/>
        </w:rPr>
        <w:t xml:space="preserve"> </w:t>
      </w:r>
      <w:r w:rsidRPr="00716296">
        <w:rPr>
          <w:rFonts w:ascii="Calibri" w:eastAsia="Calibri" w:hAnsi="Calibri" w:cs="Calibri"/>
        </w:rPr>
        <w:t>and</w:t>
      </w:r>
      <w:r w:rsidRPr="00716296">
        <w:rPr>
          <w:rFonts w:ascii="Calibri" w:eastAsia="Calibri" w:hAnsi="Calibri" w:cs="Calibri"/>
          <w:spacing w:val="-1"/>
        </w:rPr>
        <w:t xml:space="preserve"> </w:t>
      </w:r>
      <w:r w:rsidRPr="00716296">
        <w:rPr>
          <w:rFonts w:ascii="Calibri" w:eastAsia="Calibri" w:hAnsi="Calibri" w:cs="Calibri"/>
          <w:spacing w:val="-3"/>
        </w:rPr>
        <w:t>h</w:t>
      </w:r>
      <w:r w:rsidRPr="00716296">
        <w:rPr>
          <w:rFonts w:ascii="Calibri" w:eastAsia="Calibri" w:hAnsi="Calibri" w:cs="Calibri"/>
          <w:spacing w:val="1"/>
        </w:rPr>
        <w:t>o</w:t>
      </w:r>
      <w:r w:rsidRPr="00716296">
        <w:rPr>
          <w:rFonts w:ascii="Calibri" w:eastAsia="Calibri" w:hAnsi="Calibri" w:cs="Calibri"/>
        </w:rPr>
        <w:t>sp</w:t>
      </w:r>
      <w:r w:rsidRPr="00716296">
        <w:rPr>
          <w:rFonts w:ascii="Calibri" w:eastAsia="Calibri" w:hAnsi="Calibri" w:cs="Calibri"/>
          <w:spacing w:val="-1"/>
        </w:rPr>
        <w:t>i</w:t>
      </w:r>
      <w:r w:rsidRPr="00716296">
        <w:rPr>
          <w:rFonts w:ascii="Calibri" w:eastAsia="Calibri" w:hAnsi="Calibri" w:cs="Calibri"/>
        </w:rPr>
        <w:t>ta</w:t>
      </w:r>
      <w:r w:rsidRPr="00716296">
        <w:rPr>
          <w:rFonts w:ascii="Calibri" w:eastAsia="Calibri" w:hAnsi="Calibri" w:cs="Calibri"/>
          <w:spacing w:val="1"/>
        </w:rPr>
        <w:t>l</w:t>
      </w:r>
      <w:r w:rsidRPr="00716296">
        <w:rPr>
          <w:rFonts w:ascii="Calibri" w:eastAsia="Calibri" w:hAnsi="Calibri" w:cs="Calibri"/>
        </w:rPr>
        <w:t>-</w:t>
      </w:r>
      <w:r w:rsidRPr="00716296">
        <w:rPr>
          <w:rFonts w:ascii="Calibri" w:eastAsia="Calibri" w:hAnsi="Calibri" w:cs="Calibri"/>
          <w:spacing w:val="-1"/>
        </w:rPr>
        <w:t>b</w:t>
      </w:r>
      <w:r w:rsidRPr="00716296">
        <w:rPr>
          <w:rFonts w:ascii="Calibri" w:eastAsia="Calibri" w:hAnsi="Calibri" w:cs="Calibri"/>
        </w:rPr>
        <w:t>as</w:t>
      </w:r>
      <w:r w:rsidRPr="00716296">
        <w:rPr>
          <w:rFonts w:ascii="Calibri" w:eastAsia="Calibri" w:hAnsi="Calibri" w:cs="Calibri"/>
          <w:spacing w:val="-2"/>
        </w:rPr>
        <w:t>e</w:t>
      </w:r>
      <w:r w:rsidRPr="00716296">
        <w:rPr>
          <w:rFonts w:ascii="Calibri" w:eastAsia="Calibri" w:hAnsi="Calibri" w:cs="Calibri"/>
          <w:spacing w:val="-1"/>
        </w:rPr>
        <w:t>d</w:t>
      </w:r>
      <w:r w:rsidRPr="00716296">
        <w:rPr>
          <w:rFonts w:ascii="Calibri" w:eastAsia="Calibri" w:hAnsi="Calibri" w:cs="Calibri"/>
        </w:rPr>
        <w:t>, sc</w:t>
      </w:r>
      <w:r w:rsidRPr="00716296">
        <w:rPr>
          <w:rFonts w:ascii="Calibri" w:eastAsia="Calibri" w:hAnsi="Calibri" w:cs="Calibri"/>
          <w:spacing w:val="-1"/>
        </w:rPr>
        <w:t>ho</w:t>
      </w:r>
      <w:r w:rsidRPr="00716296">
        <w:rPr>
          <w:rFonts w:ascii="Calibri" w:eastAsia="Calibri" w:hAnsi="Calibri" w:cs="Calibri"/>
          <w:spacing w:val="1"/>
        </w:rPr>
        <w:t>ol</w:t>
      </w:r>
      <w:r w:rsidRPr="00716296">
        <w:rPr>
          <w:rFonts w:ascii="Calibri" w:eastAsia="Calibri" w:hAnsi="Calibri" w:cs="Calibri"/>
        </w:rPr>
        <w:t>-</w:t>
      </w:r>
      <w:r w:rsidRPr="00716296">
        <w:rPr>
          <w:rFonts w:ascii="Calibri" w:eastAsia="Calibri" w:hAnsi="Calibri" w:cs="Calibri"/>
          <w:spacing w:val="-1"/>
        </w:rPr>
        <w:t>b</w:t>
      </w:r>
      <w:r w:rsidRPr="00716296">
        <w:rPr>
          <w:rFonts w:ascii="Calibri" w:eastAsia="Calibri" w:hAnsi="Calibri" w:cs="Calibri"/>
        </w:rPr>
        <w:t>ased, fa</w:t>
      </w:r>
      <w:r w:rsidRPr="00716296">
        <w:rPr>
          <w:rFonts w:ascii="Calibri" w:eastAsia="Calibri" w:hAnsi="Calibri" w:cs="Calibri"/>
          <w:spacing w:val="-3"/>
        </w:rPr>
        <w:t>i</w:t>
      </w:r>
      <w:r w:rsidRPr="00716296">
        <w:rPr>
          <w:rFonts w:ascii="Calibri" w:eastAsia="Calibri" w:hAnsi="Calibri" w:cs="Calibri"/>
        </w:rPr>
        <w:t>t</w:t>
      </w:r>
      <w:r w:rsidRPr="00716296">
        <w:rPr>
          <w:rFonts w:ascii="Calibri" w:eastAsia="Calibri" w:hAnsi="Calibri" w:cs="Calibri"/>
          <w:spacing w:val="-1"/>
        </w:rPr>
        <w:t>h</w:t>
      </w:r>
      <w:r w:rsidRPr="00716296">
        <w:rPr>
          <w:rFonts w:ascii="Calibri" w:eastAsia="Calibri" w:hAnsi="Calibri" w:cs="Calibri"/>
        </w:rPr>
        <w:t>-</w:t>
      </w:r>
      <w:r w:rsidRPr="00716296">
        <w:rPr>
          <w:rFonts w:ascii="Calibri" w:eastAsia="Calibri" w:hAnsi="Calibri" w:cs="Calibri"/>
          <w:spacing w:val="-1"/>
        </w:rPr>
        <w:t>b</w:t>
      </w:r>
      <w:r w:rsidRPr="00716296">
        <w:rPr>
          <w:rFonts w:ascii="Calibri" w:eastAsia="Calibri" w:hAnsi="Calibri" w:cs="Calibri"/>
        </w:rPr>
        <w:t>as</w:t>
      </w:r>
      <w:r w:rsidRPr="00716296">
        <w:rPr>
          <w:rFonts w:ascii="Calibri" w:eastAsia="Calibri" w:hAnsi="Calibri" w:cs="Calibri"/>
          <w:spacing w:val="-2"/>
        </w:rPr>
        <w:t>e</w:t>
      </w:r>
      <w:r w:rsidRPr="00716296">
        <w:rPr>
          <w:rFonts w:ascii="Calibri" w:eastAsia="Calibri" w:hAnsi="Calibri" w:cs="Calibri"/>
          <w:spacing w:val="-1"/>
        </w:rPr>
        <w:t>d</w:t>
      </w:r>
      <w:r w:rsidRPr="00716296">
        <w:rPr>
          <w:rFonts w:ascii="Calibri" w:eastAsia="Calibri" w:hAnsi="Calibri" w:cs="Calibri"/>
        </w:rPr>
        <w:t xml:space="preserve">, </w:t>
      </w:r>
      <w:r w:rsidRPr="00716296">
        <w:rPr>
          <w:rFonts w:ascii="Calibri" w:eastAsia="Calibri" w:hAnsi="Calibri" w:cs="Calibri"/>
          <w:spacing w:val="1"/>
        </w:rPr>
        <w:t>o</w:t>
      </w:r>
      <w:r w:rsidRPr="00716296">
        <w:rPr>
          <w:rFonts w:ascii="Calibri" w:eastAsia="Calibri" w:hAnsi="Calibri" w:cs="Calibri"/>
        </w:rPr>
        <w:t>ther</w:t>
      </w:r>
      <w:r w:rsidRPr="00716296">
        <w:rPr>
          <w:rFonts w:ascii="Calibri" w:eastAsia="Calibri" w:hAnsi="Calibri" w:cs="Calibri"/>
          <w:spacing w:val="-2"/>
        </w:rPr>
        <w:t xml:space="preserve"> </w:t>
      </w:r>
      <w:r w:rsidRPr="00716296">
        <w:rPr>
          <w:rFonts w:ascii="Calibri" w:eastAsia="Calibri" w:hAnsi="Calibri" w:cs="Calibri"/>
        </w:rPr>
        <w:t>pr</w:t>
      </w:r>
      <w:r w:rsidRPr="00716296">
        <w:rPr>
          <w:rFonts w:ascii="Calibri" w:eastAsia="Calibri" w:hAnsi="Calibri" w:cs="Calibri"/>
          <w:spacing w:val="-1"/>
        </w:rPr>
        <w:t>i</w:t>
      </w:r>
      <w:r w:rsidRPr="00716296">
        <w:rPr>
          <w:rFonts w:ascii="Calibri" w:eastAsia="Calibri" w:hAnsi="Calibri" w:cs="Calibri"/>
          <w:spacing w:val="1"/>
        </w:rPr>
        <w:t>v</w:t>
      </w:r>
      <w:r w:rsidRPr="00716296">
        <w:rPr>
          <w:rFonts w:ascii="Calibri" w:eastAsia="Calibri" w:hAnsi="Calibri" w:cs="Calibri"/>
          <w:spacing w:val="-3"/>
        </w:rPr>
        <w:t>a</w:t>
      </w:r>
      <w:r w:rsidRPr="00716296">
        <w:rPr>
          <w:rFonts w:ascii="Calibri" w:eastAsia="Calibri" w:hAnsi="Calibri" w:cs="Calibri"/>
        </w:rPr>
        <w:t>te</w:t>
      </w:r>
      <w:r w:rsidRPr="00716296">
        <w:rPr>
          <w:rFonts w:ascii="Calibri" w:eastAsia="Calibri" w:hAnsi="Calibri" w:cs="Calibri"/>
          <w:spacing w:val="1"/>
        </w:rPr>
        <w:t xml:space="preserve"> </w:t>
      </w:r>
      <w:r w:rsidRPr="00716296">
        <w:rPr>
          <w:rFonts w:ascii="Calibri" w:eastAsia="Calibri" w:hAnsi="Calibri" w:cs="Calibri"/>
          <w:spacing w:val="-3"/>
        </w:rPr>
        <w:t>n</w:t>
      </w:r>
      <w:r w:rsidRPr="00716296">
        <w:rPr>
          <w:rFonts w:ascii="Calibri" w:eastAsia="Calibri" w:hAnsi="Calibri" w:cs="Calibri"/>
          <w:spacing w:val="1"/>
        </w:rPr>
        <w:t>o</w:t>
      </w:r>
      <w:r w:rsidRPr="00716296">
        <w:rPr>
          <w:rFonts w:ascii="Calibri" w:eastAsia="Calibri" w:hAnsi="Calibri" w:cs="Calibri"/>
          <w:spacing w:val="-1"/>
        </w:rPr>
        <w:t>np</w:t>
      </w:r>
      <w:r w:rsidRPr="00716296">
        <w:rPr>
          <w:rFonts w:ascii="Calibri" w:eastAsia="Calibri" w:hAnsi="Calibri" w:cs="Calibri"/>
        </w:rPr>
        <w:t>r</w:t>
      </w:r>
      <w:r w:rsidRPr="00716296">
        <w:rPr>
          <w:rFonts w:ascii="Calibri" w:eastAsia="Calibri" w:hAnsi="Calibri" w:cs="Calibri"/>
          <w:spacing w:val="1"/>
        </w:rPr>
        <w:t>o</w:t>
      </w:r>
      <w:r w:rsidRPr="00716296">
        <w:rPr>
          <w:rFonts w:ascii="Calibri" w:eastAsia="Calibri" w:hAnsi="Calibri" w:cs="Calibri"/>
        </w:rPr>
        <w:t>fits.</w:t>
      </w:r>
    </w:p>
    <w:p w14:paraId="2FB130BC" w14:textId="77777777" w:rsidR="00681723" w:rsidRPr="00716296" w:rsidRDefault="00681723" w:rsidP="00681723">
      <w:pPr>
        <w:widowControl w:val="0"/>
        <w:spacing w:after="0" w:line="239" w:lineRule="auto"/>
        <w:ind w:right="369"/>
        <w:rPr>
          <w:rFonts w:ascii="Calibri" w:eastAsia="Calibri" w:hAnsi="Calibri" w:cs="Calibri"/>
        </w:rPr>
      </w:pPr>
    </w:p>
    <w:p w14:paraId="3BA76D72" w14:textId="77777777" w:rsidR="00681723" w:rsidRPr="00716296" w:rsidRDefault="00681723" w:rsidP="00681723">
      <w:pPr>
        <w:widowControl w:val="0"/>
        <w:numPr>
          <w:ilvl w:val="0"/>
          <w:numId w:val="1"/>
        </w:numPr>
        <w:spacing w:after="200" w:line="276" w:lineRule="auto"/>
        <w:contextualSpacing/>
        <w:rPr>
          <w:rFonts w:ascii="Calibri" w:eastAsia="Calibri" w:hAnsi="Calibri" w:cs="Calibri"/>
        </w:rPr>
      </w:pPr>
      <w:r w:rsidRPr="00716296">
        <w:rPr>
          <w:rFonts w:ascii="Calibri" w:eastAsia="Calibri" w:hAnsi="Calibri" w:cs="Calibri"/>
        </w:rPr>
        <w:t xml:space="preserve">In </w:t>
      </w:r>
      <w:r w:rsidRPr="00716296">
        <w:rPr>
          <w:rFonts w:ascii="Calibri" w:eastAsia="Calibri" w:hAnsi="Calibri" w:cs="Calibri"/>
          <w:b/>
          <w:bCs/>
        </w:rPr>
        <w:t>2018</w:t>
      </w:r>
      <w:r w:rsidRPr="00716296">
        <w:rPr>
          <w:rFonts w:ascii="Calibri" w:eastAsia="Calibri" w:hAnsi="Calibri" w:cs="Calibri"/>
        </w:rPr>
        <w:t>, OPA funded a network of 99 grantees that oversaw 3,954 family planning centers which served 3.9 million (</w:t>
      </w:r>
      <w:r w:rsidRPr="00716296">
        <w:rPr>
          <w:rFonts w:ascii="Calibri" w:eastAsia="Times New Roman" w:hAnsi="Calibri" w:cs="Calibri"/>
        </w:rPr>
        <w:t xml:space="preserve">3,939,749) </w:t>
      </w:r>
      <w:r w:rsidRPr="00716296">
        <w:rPr>
          <w:rFonts w:ascii="Calibri" w:eastAsia="Calibri" w:hAnsi="Calibri" w:cs="Calibri"/>
        </w:rPr>
        <w:t>clients, including 3,446,504 females and 493,245 males.</w:t>
      </w:r>
    </w:p>
    <w:p w14:paraId="211E7D64" w14:textId="77777777" w:rsidR="00681723" w:rsidRPr="00716296" w:rsidRDefault="00681723" w:rsidP="00681723">
      <w:pPr>
        <w:widowControl w:val="0"/>
        <w:numPr>
          <w:ilvl w:val="0"/>
          <w:numId w:val="1"/>
        </w:numPr>
        <w:spacing w:after="200" w:line="276" w:lineRule="auto"/>
        <w:contextualSpacing/>
        <w:rPr>
          <w:rFonts w:ascii="Calibri" w:eastAsia="Calibri" w:hAnsi="Calibri" w:cs="Calibri"/>
        </w:rPr>
      </w:pPr>
      <w:r w:rsidRPr="00716296">
        <w:rPr>
          <w:rFonts w:ascii="Calibri" w:eastAsia="Calibri" w:hAnsi="Calibri" w:cs="Calibri"/>
        </w:rPr>
        <w:t xml:space="preserve">In </w:t>
      </w:r>
      <w:r w:rsidRPr="00716296">
        <w:rPr>
          <w:rFonts w:ascii="Calibri" w:eastAsia="Calibri" w:hAnsi="Calibri" w:cs="Calibri"/>
          <w:b/>
          <w:bCs/>
        </w:rPr>
        <w:t>2019</w:t>
      </w:r>
      <w:r w:rsidRPr="00716296">
        <w:rPr>
          <w:rFonts w:ascii="Calibri" w:eastAsia="Calibri" w:hAnsi="Calibri" w:cs="Calibri"/>
        </w:rPr>
        <w:t>, OPA funded a network of 100 grantees that oversaw 3,825 family planning centers which served 3.1 million (</w:t>
      </w:r>
      <w:r w:rsidRPr="00716296">
        <w:rPr>
          <w:rFonts w:ascii="Calibri" w:eastAsia="Times New Roman" w:hAnsi="Calibri" w:cs="Calibri"/>
        </w:rPr>
        <w:t xml:space="preserve">3,095,666) </w:t>
      </w:r>
      <w:r w:rsidRPr="00716296">
        <w:rPr>
          <w:rFonts w:ascii="Calibri" w:eastAsia="Calibri" w:hAnsi="Calibri" w:cs="Calibri"/>
        </w:rPr>
        <w:t>clients, including 2,690,552 females and 405,114 males.</w:t>
      </w:r>
    </w:p>
    <w:p w14:paraId="29BD2A0A" w14:textId="77777777" w:rsidR="00681723" w:rsidRPr="00716296" w:rsidRDefault="00681723" w:rsidP="00681723">
      <w:pPr>
        <w:widowControl w:val="0"/>
        <w:spacing w:before="9" w:after="0" w:line="260" w:lineRule="exact"/>
        <w:rPr>
          <w:rFonts w:ascii="Calibri" w:eastAsia="Calibri" w:hAnsi="Calibri" w:cs="Times New Roman"/>
        </w:rPr>
      </w:pPr>
    </w:p>
    <w:p w14:paraId="59028AC3" w14:textId="77777777" w:rsidR="00681723" w:rsidRPr="00716296" w:rsidRDefault="00681723" w:rsidP="00681723">
      <w:pPr>
        <w:widowControl w:val="0"/>
        <w:spacing w:after="0" w:line="240" w:lineRule="auto"/>
        <w:ind w:right="228"/>
        <w:rPr>
          <w:rFonts w:ascii="Calibri" w:eastAsia="Calibri" w:hAnsi="Calibri" w:cs="Calibri"/>
        </w:rPr>
      </w:pPr>
      <w:r w:rsidRPr="00716296">
        <w:rPr>
          <w:rFonts w:ascii="Calibri" w:eastAsia="Calibri" w:hAnsi="Calibri" w:cs="Calibri"/>
        </w:rPr>
        <w:t>The</w:t>
      </w:r>
      <w:r w:rsidRPr="00716296">
        <w:rPr>
          <w:rFonts w:ascii="Calibri" w:eastAsia="Calibri" w:hAnsi="Calibri" w:cs="Calibri"/>
          <w:spacing w:val="1"/>
        </w:rPr>
        <w:t xml:space="preserve"> </w:t>
      </w:r>
      <w:r w:rsidRPr="00716296">
        <w:rPr>
          <w:rFonts w:ascii="Calibri" w:eastAsia="Calibri" w:hAnsi="Calibri" w:cs="Calibri"/>
          <w:spacing w:val="-1"/>
        </w:rPr>
        <w:t>p</w:t>
      </w:r>
      <w:r w:rsidRPr="00716296">
        <w:rPr>
          <w:rFonts w:ascii="Calibri" w:eastAsia="Calibri" w:hAnsi="Calibri" w:cs="Calibri"/>
        </w:rPr>
        <w:t>er</w:t>
      </w:r>
      <w:r w:rsidRPr="00716296">
        <w:rPr>
          <w:rFonts w:ascii="Calibri" w:eastAsia="Calibri" w:hAnsi="Calibri" w:cs="Calibri"/>
          <w:spacing w:val="-2"/>
        </w:rPr>
        <w:t>f</w:t>
      </w:r>
      <w:r w:rsidRPr="00716296">
        <w:rPr>
          <w:rFonts w:ascii="Calibri" w:eastAsia="Calibri" w:hAnsi="Calibri" w:cs="Calibri"/>
          <w:spacing w:val="1"/>
        </w:rPr>
        <w:t>o</w:t>
      </w:r>
      <w:r w:rsidRPr="00716296">
        <w:rPr>
          <w:rFonts w:ascii="Calibri" w:eastAsia="Calibri" w:hAnsi="Calibri" w:cs="Calibri"/>
          <w:spacing w:val="-3"/>
        </w:rPr>
        <w:t>r</w:t>
      </w:r>
      <w:r w:rsidRPr="00716296">
        <w:rPr>
          <w:rFonts w:ascii="Calibri" w:eastAsia="Calibri" w:hAnsi="Calibri" w:cs="Calibri"/>
          <w:spacing w:val="1"/>
        </w:rPr>
        <w:t>m</w:t>
      </w:r>
      <w:r w:rsidRPr="00716296">
        <w:rPr>
          <w:rFonts w:ascii="Calibri" w:eastAsia="Calibri" w:hAnsi="Calibri" w:cs="Calibri"/>
        </w:rPr>
        <w:t>a</w:t>
      </w:r>
      <w:r w:rsidRPr="00716296">
        <w:rPr>
          <w:rFonts w:ascii="Calibri" w:eastAsia="Calibri" w:hAnsi="Calibri" w:cs="Calibri"/>
          <w:spacing w:val="-1"/>
        </w:rPr>
        <w:t>n</w:t>
      </w:r>
      <w:r w:rsidRPr="00716296">
        <w:rPr>
          <w:rFonts w:ascii="Calibri" w:eastAsia="Calibri" w:hAnsi="Calibri" w:cs="Calibri"/>
        </w:rPr>
        <w:t>ce</w:t>
      </w:r>
      <w:r w:rsidRPr="00716296">
        <w:rPr>
          <w:rFonts w:ascii="Calibri" w:eastAsia="Calibri" w:hAnsi="Calibri" w:cs="Calibri"/>
          <w:spacing w:val="-1"/>
        </w:rPr>
        <w:t xml:space="preserve"> </w:t>
      </w:r>
      <w:r w:rsidRPr="00716296">
        <w:rPr>
          <w:rFonts w:ascii="Calibri" w:eastAsia="Calibri" w:hAnsi="Calibri" w:cs="Calibri"/>
          <w:spacing w:val="1"/>
        </w:rPr>
        <w:t>o</w:t>
      </w:r>
      <w:r w:rsidRPr="00716296">
        <w:rPr>
          <w:rFonts w:ascii="Calibri" w:eastAsia="Calibri" w:hAnsi="Calibri" w:cs="Calibri"/>
        </w:rPr>
        <w:t>f</w:t>
      </w:r>
      <w:r w:rsidRPr="00716296">
        <w:rPr>
          <w:rFonts w:ascii="Calibri" w:eastAsia="Calibri" w:hAnsi="Calibri" w:cs="Calibri"/>
          <w:spacing w:val="-2"/>
        </w:rPr>
        <w:t xml:space="preserve"> </w:t>
      </w:r>
      <w:r w:rsidRPr="00716296">
        <w:rPr>
          <w:rFonts w:ascii="Calibri" w:eastAsia="Calibri" w:hAnsi="Calibri" w:cs="Calibri"/>
          <w:spacing w:val="1"/>
        </w:rPr>
        <w:t>T</w:t>
      </w:r>
      <w:r w:rsidRPr="00716296">
        <w:rPr>
          <w:rFonts w:ascii="Calibri" w:eastAsia="Calibri" w:hAnsi="Calibri" w:cs="Calibri"/>
        </w:rPr>
        <w:t>itle</w:t>
      </w:r>
      <w:r w:rsidRPr="00716296">
        <w:rPr>
          <w:rFonts w:ascii="Calibri" w:eastAsia="Calibri" w:hAnsi="Calibri" w:cs="Calibri"/>
          <w:spacing w:val="-1"/>
        </w:rPr>
        <w:t xml:space="preserve"> </w:t>
      </w:r>
      <w:r w:rsidRPr="00716296">
        <w:rPr>
          <w:rFonts w:ascii="Calibri" w:eastAsia="Calibri" w:hAnsi="Calibri" w:cs="Calibri"/>
          <w:spacing w:val="1"/>
        </w:rPr>
        <w:t>X</w:t>
      </w:r>
      <w:r w:rsidRPr="00716296">
        <w:rPr>
          <w:rFonts w:ascii="Calibri" w:eastAsia="Calibri" w:hAnsi="Calibri" w:cs="Calibri"/>
        </w:rPr>
        <w:t>-f</w:t>
      </w:r>
      <w:r w:rsidRPr="00716296">
        <w:rPr>
          <w:rFonts w:ascii="Calibri" w:eastAsia="Calibri" w:hAnsi="Calibri" w:cs="Calibri"/>
          <w:spacing w:val="-1"/>
        </w:rPr>
        <w:t>und</w:t>
      </w:r>
      <w:r w:rsidRPr="00716296">
        <w:rPr>
          <w:rFonts w:ascii="Calibri" w:eastAsia="Calibri" w:hAnsi="Calibri" w:cs="Calibri"/>
        </w:rPr>
        <w:t>ed g</w:t>
      </w:r>
      <w:r w:rsidRPr="00716296">
        <w:rPr>
          <w:rFonts w:ascii="Calibri" w:eastAsia="Calibri" w:hAnsi="Calibri" w:cs="Calibri"/>
          <w:spacing w:val="-1"/>
        </w:rPr>
        <w:t>r</w:t>
      </w:r>
      <w:r w:rsidRPr="00716296">
        <w:rPr>
          <w:rFonts w:ascii="Calibri" w:eastAsia="Calibri" w:hAnsi="Calibri" w:cs="Calibri"/>
        </w:rPr>
        <w:t>a</w:t>
      </w:r>
      <w:r w:rsidRPr="00716296">
        <w:rPr>
          <w:rFonts w:ascii="Calibri" w:eastAsia="Calibri" w:hAnsi="Calibri" w:cs="Calibri"/>
          <w:spacing w:val="-1"/>
        </w:rPr>
        <w:t>n</w:t>
      </w:r>
      <w:r w:rsidRPr="00716296">
        <w:rPr>
          <w:rFonts w:ascii="Calibri" w:eastAsia="Calibri" w:hAnsi="Calibri" w:cs="Calibri"/>
        </w:rPr>
        <w:t>t</w:t>
      </w:r>
      <w:r w:rsidRPr="00716296">
        <w:rPr>
          <w:rFonts w:ascii="Calibri" w:eastAsia="Calibri" w:hAnsi="Calibri" w:cs="Calibri"/>
          <w:spacing w:val="1"/>
        </w:rPr>
        <w:t>e</w:t>
      </w:r>
      <w:r w:rsidRPr="00716296">
        <w:rPr>
          <w:rFonts w:ascii="Calibri" w:eastAsia="Calibri" w:hAnsi="Calibri" w:cs="Calibri"/>
          <w:spacing w:val="-2"/>
        </w:rPr>
        <w:t>e</w:t>
      </w:r>
      <w:r w:rsidRPr="00716296">
        <w:rPr>
          <w:rFonts w:ascii="Calibri" w:eastAsia="Calibri" w:hAnsi="Calibri" w:cs="Calibri"/>
        </w:rPr>
        <w:t>s</w:t>
      </w:r>
      <w:r w:rsidRPr="00716296">
        <w:rPr>
          <w:rFonts w:ascii="Calibri" w:eastAsia="Calibri" w:hAnsi="Calibri" w:cs="Calibri"/>
          <w:spacing w:val="-2"/>
        </w:rPr>
        <w:t xml:space="preserve"> </w:t>
      </w:r>
      <w:r w:rsidRPr="00716296">
        <w:rPr>
          <w:rFonts w:ascii="Calibri" w:eastAsia="Calibri" w:hAnsi="Calibri" w:cs="Calibri"/>
          <w:spacing w:val="1"/>
        </w:rPr>
        <w:t>o</w:t>
      </w:r>
      <w:r w:rsidRPr="00716296">
        <w:rPr>
          <w:rFonts w:ascii="Calibri" w:eastAsia="Calibri" w:hAnsi="Calibri" w:cs="Calibri"/>
        </w:rPr>
        <w:t>n</w:t>
      </w:r>
      <w:r w:rsidRPr="00716296">
        <w:rPr>
          <w:rFonts w:ascii="Calibri" w:eastAsia="Calibri" w:hAnsi="Calibri" w:cs="Calibri"/>
          <w:spacing w:val="-3"/>
        </w:rPr>
        <w:t xml:space="preserve"> </w:t>
      </w:r>
      <w:r w:rsidRPr="00716296">
        <w:rPr>
          <w:rFonts w:ascii="Calibri" w:eastAsia="Calibri" w:hAnsi="Calibri" w:cs="Calibri"/>
        </w:rPr>
        <w:t xml:space="preserve">the </w:t>
      </w:r>
      <w:r w:rsidRPr="00716296">
        <w:rPr>
          <w:rFonts w:ascii="Calibri" w:eastAsia="Calibri" w:hAnsi="Calibri" w:cs="Calibri"/>
          <w:spacing w:val="-2"/>
        </w:rPr>
        <w:t>c</w:t>
      </w:r>
      <w:r w:rsidRPr="00716296">
        <w:rPr>
          <w:rFonts w:ascii="Calibri" w:eastAsia="Calibri" w:hAnsi="Calibri" w:cs="Calibri"/>
          <w:spacing w:val="1"/>
        </w:rPr>
        <w:t>o</w:t>
      </w:r>
      <w:r w:rsidRPr="00716296">
        <w:rPr>
          <w:rFonts w:ascii="Calibri" w:eastAsia="Calibri" w:hAnsi="Calibri" w:cs="Calibri"/>
          <w:spacing w:val="-1"/>
        </w:rPr>
        <w:t>n</w:t>
      </w:r>
      <w:r w:rsidRPr="00716296">
        <w:rPr>
          <w:rFonts w:ascii="Calibri" w:eastAsia="Calibri" w:hAnsi="Calibri" w:cs="Calibri"/>
        </w:rPr>
        <w:t>tra</w:t>
      </w:r>
      <w:r w:rsidRPr="00716296">
        <w:rPr>
          <w:rFonts w:ascii="Calibri" w:eastAsia="Calibri" w:hAnsi="Calibri" w:cs="Calibri"/>
          <w:spacing w:val="-2"/>
        </w:rPr>
        <w:t>c</w:t>
      </w:r>
      <w:r w:rsidRPr="00716296">
        <w:rPr>
          <w:rFonts w:ascii="Calibri" w:eastAsia="Calibri" w:hAnsi="Calibri" w:cs="Calibri"/>
        </w:rPr>
        <w:t>epti</w:t>
      </w:r>
      <w:r w:rsidRPr="00716296">
        <w:rPr>
          <w:rFonts w:ascii="Calibri" w:eastAsia="Calibri" w:hAnsi="Calibri" w:cs="Calibri"/>
          <w:spacing w:val="-1"/>
        </w:rPr>
        <w:t>v</w:t>
      </w:r>
      <w:r w:rsidRPr="00716296">
        <w:rPr>
          <w:rFonts w:ascii="Calibri" w:eastAsia="Calibri" w:hAnsi="Calibri" w:cs="Calibri"/>
        </w:rPr>
        <w:t>e</w:t>
      </w:r>
      <w:r w:rsidRPr="00716296">
        <w:rPr>
          <w:rFonts w:ascii="Calibri" w:eastAsia="Calibri" w:hAnsi="Calibri" w:cs="Calibri"/>
          <w:spacing w:val="1"/>
        </w:rPr>
        <w:t xml:space="preserve"> </w:t>
      </w:r>
      <w:r w:rsidRPr="00716296">
        <w:rPr>
          <w:rFonts w:ascii="Calibri" w:eastAsia="Calibri" w:hAnsi="Calibri" w:cs="Calibri"/>
          <w:spacing w:val="-1"/>
        </w:rPr>
        <w:t>u</w:t>
      </w:r>
      <w:r w:rsidRPr="00716296">
        <w:rPr>
          <w:rFonts w:ascii="Calibri" w:eastAsia="Calibri" w:hAnsi="Calibri" w:cs="Calibri"/>
        </w:rPr>
        <w:t>se</w:t>
      </w:r>
      <w:r w:rsidRPr="00716296">
        <w:rPr>
          <w:rFonts w:ascii="Calibri" w:eastAsia="Calibri" w:hAnsi="Calibri" w:cs="Calibri"/>
          <w:spacing w:val="-2"/>
        </w:rPr>
        <w:t xml:space="preserve"> </w:t>
      </w:r>
      <w:r w:rsidRPr="00716296">
        <w:rPr>
          <w:rFonts w:ascii="Calibri" w:eastAsia="Calibri" w:hAnsi="Calibri" w:cs="Calibri"/>
          <w:spacing w:val="-1"/>
        </w:rPr>
        <w:t>m</w:t>
      </w:r>
      <w:r w:rsidRPr="00716296">
        <w:rPr>
          <w:rFonts w:ascii="Calibri" w:eastAsia="Calibri" w:hAnsi="Calibri" w:cs="Calibri"/>
        </w:rPr>
        <w:t>e</w:t>
      </w:r>
      <w:r w:rsidRPr="00716296">
        <w:rPr>
          <w:rFonts w:ascii="Calibri" w:eastAsia="Calibri" w:hAnsi="Calibri" w:cs="Calibri"/>
          <w:spacing w:val="-2"/>
        </w:rPr>
        <w:t>a</w:t>
      </w:r>
      <w:r w:rsidRPr="00716296">
        <w:rPr>
          <w:rFonts w:ascii="Calibri" w:eastAsia="Calibri" w:hAnsi="Calibri" w:cs="Calibri"/>
        </w:rPr>
        <w:t>su</w:t>
      </w:r>
      <w:r w:rsidRPr="00716296">
        <w:rPr>
          <w:rFonts w:ascii="Calibri" w:eastAsia="Calibri" w:hAnsi="Calibri" w:cs="Calibri"/>
          <w:spacing w:val="-1"/>
        </w:rPr>
        <w:t>r</w:t>
      </w:r>
      <w:r w:rsidRPr="00716296">
        <w:rPr>
          <w:rFonts w:ascii="Calibri" w:eastAsia="Calibri" w:hAnsi="Calibri" w:cs="Calibri"/>
        </w:rPr>
        <w:t>e</w:t>
      </w:r>
      <w:r w:rsidRPr="00716296">
        <w:rPr>
          <w:rFonts w:ascii="Calibri" w:eastAsia="Calibri" w:hAnsi="Calibri" w:cs="Calibri"/>
          <w:spacing w:val="3"/>
        </w:rPr>
        <w:t xml:space="preserve"> in 2018 and 2019 </w:t>
      </w:r>
      <w:r w:rsidRPr="00716296">
        <w:rPr>
          <w:rFonts w:ascii="Calibri" w:eastAsia="Calibri" w:hAnsi="Calibri" w:cs="Calibri"/>
        </w:rPr>
        <w:t>is p</w:t>
      </w:r>
      <w:r w:rsidRPr="00716296">
        <w:rPr>
          <w:rFonts w:ascii="Calibri" w:eastAsia="Calibri" w:hAnsi="Calibri" w:cs="Calibri"/>
          <w:spacing w:val="-1"/>
        </w:rPr>
        <w:t>r</w:t>
      </w:r>
      <w:r w:rsidRPr="00716296">
        <w:rPr>
          <w:rFonts w:ascii="Calibri" w:eastAsia="Calibri" w:hAnsi="Calibri" w:cs="Calibri"/>
        </w:rPr>
        <w:t>e</w:t>
      </w:r>
      <w:r w:rsidRPr="00716296">
        <w:rPr>
          <w:rFonts w:ascii="Calibri" w:eastAsia="Calibri" w:hAnsi="Calibri" w:cs="Calibri"/>
          <w:spacing w:val="-2"/>
        </w:rPr>
        <w:t>s</w:t>
      </w:r>
      <w:r w:rsidRPr="00716296">
        <w:rPr>
          <w:rFonts w:ascii="Calibri" w:eastAsia="Calibri" w:hAnsi="Calibri" w:cs="Calibri"/>
        </w:rPr>
        <w:t xml:space="preserve">ented </w:t>
      </w:r>
      <w:r w:rsidRPr="00716296">
        <w:rPr>
          <w:rFonts w:ascii="Calibri" w:eastAsia="Calibri" w:hAnsi="Calibri" w:cs="Calibri"/>
          <w:spacing w:val="-1"/>
        </w:rPr>
        <w:t>b</w:t>
      </w:r>
      <w:r w:rsidRPr="00716296">
        <w:rPr>
          <w:rFonts w:ascii="Calibri" w:eastAsia="Calibri" w:hAnsi="Calibri" w:cs="Calibri"/>
        </w:rPr>
        <w:t>el</w:t>
      </w:r>
      <w:r w:rsidRPr="00716296">
        <w:rPr>
          <w:rFonts w:ascii="Calibri" w:eastAsia="Calibri" w:hAnsi="Calibri" w:cs="Calibri"/>
          <w:spacing w:val="1"/>
        </w:rPr>
        <w:t>o</w:t>
      </w:r>
      <w:r w:rsidRPr="00716296">
        <w:rPr>
          <w:rFonts w:ascii="Calibri" w:eastAsia="Calibri" w:hAnsi="Calibri" w:cs="Calibri"/>
        </w:rPr>
        <w:t>w.</w:t>
      </w:r>
      <w:r w:rsidRPr="00716296">
        <w:rPr>
          <w:rFonts w:ascii="Calibri" w:eastAsia="Calibri" w:hAnsi="Calibri" w:cs="Calibri"/>
          <w:spacing w:val="49"/>
        </w:rPr>
        <w:t xml:space="preserve"> </w:t>
      </w:r>
      <w:r w:rsidRPr="00716296">
        <w:rPr>
          <w:rFonts w:ascii="Calibri" w:eastAsia="Calibri" w:hAnsi="Calibri" w:cs="Calibri"/>
        </w:rPr>
        <w:t>The</w:t>
      </w:r>
      <w:r w:rsidRPr="00716296">
        <w:rPr>
          <w:rFonts w:ascii="Calibri" w:eastAsia="Calibri" w:hAnsi="Calibri" w:cs="Calibri"/>
          <w:spacing w:val="-2"/>
        </w:rPr>
        <w:t xml:space="preserve"> </w:t>
      </w:r>
      <w:r w:rsidRPr="00716296">
        <w:rPr>
          <w:rFonts w:ascii="Calibri" w:eastAsia="Calibri" w:hAnsi="Calibri" w:cs="Calibri"/>
          <w:spacing w:val="1"/>
        </w:rPr>
        <w:t>T</w:t>
      </w:r>
      <w:r w:rsidRPr="00716296">
        <w:rPr>
          <w:rFonts w:ascii="Calibri" w:eastAsia="Calibri" w:hAnsi="Calibri" w:cs="Calibri"/>
        </w:rPr>
        <w:t>itle</w:t>
      </w:r>
      <w:r w:rsidRPr="00716296">
        <w:rPr>
          <w:rFonts w:ascii="Calibri" w:eastAsia="Calibri" w:hAnsi="Calibri" w:cs="Calibri"/>
          <w:spacing w:val="-2"/>
        </w:rPr>
        <w:t xml:space="preserve"> </w:t>
      </w:r>
      <w:r w:rsidRPr="00716296">
        <w:rPr>
          <w:rFonts w:ascii="Calibri" w:eastAsia="Calibri" w:hAnsi="Calibri" w:cs="Calibri"/>
        </w:rPr>
        <w:t>X</w:t>
      </w:r>
      <w:r w:rsidRPr="00716296">
        <w:rPr>
          <w:rFonts w:ascii="Calibri" w:eastAsia="Calibri" w:hAnsi="Calibri" w:cs="Calibri"/>
          <w:spacing w:val="1"/>
        </w:rPr>
        <w:t xml:space="preserve"> </w:t>
      </w:r>
      <w:r w:rsidRPr="00716296">
        <w:rPr>
          <w:rFonts w:ascii="Calibri" w:eastAsia="Calibri" w:hAnsi="Calibri" w:cs="Calibri"/>
        </w:rPr>
        <w:t>d</w:t>
      </w:r>
      <w:r w:rsidRPr="00716296">
        <w:rPr>
          <w:rFonts w:ascii="Calibri" w:eastAsia="Calibri" w:hAnsi="Calibri" w:cs="Calibri"/>
          <w:spacing w:val="-3"/>
        </w:rPr>
        <w:t>a</w:t>
      </w:r>
      <w:r w:rsidRPr="00716296">
        <w:rPr>
          <w:rFonts w:ascii="Calibri" w:eastAsia="Calibri" w:hAnsi="Calibri" w:cs="Calibri"/>
        </w:rPr>
        <w:t>ta</w:t>
      </w:r>
      <w:r w:rsidRPr="00716296">
        <w:rPr>
          <w:rFonts w:ascii="Calibri" w:eastAsia="Calibri" w:hAnsi="Calibri" w:cs="Calibri"/>
          <w:spacing w:val="1"/>
        </w:rPr>
        <w:t xml:space="preserve"> </w:t>
      </w:r>
      <w:r w:rsidRPr="00716296">
        <w:rPr>
          <w:rFonts w:ascii="Calibri" w:eastAsia="Calibri" w:hAnsi="Calibri" w:cs="Calibri"/>
        </w:rPr>
        <w:t xml:space="preserve">is </w:t>
      </w:r>
      <w:r w:rsidRPr="00716296">
        <w:rPr>
          <w:rFonts w:ascii="Calibri" w:eastAsia="Calibri" w:hAnsi="Calibri" w:cs="Calibri"/>
          <w:spacing w:val="-3"/>
        </w:rPr>
        <w:t>i</w:t>
      </w:r>
      <w:r w:rsidRPr="00716296">
        <w:rPr>
          <w:rFonts w:ascii="Calibri" w:eastAsia="Calibri" w:hAnsi="Calibri" w:cs="Calibri"/>
          <w:spacing w:val="-1"/>
        </w:rPr>
        <w:t>n</w:t>
      </w:r>
      <w:r w:rsidRPr="00716296">
        <w:rPr>
          <w:rFonts w:ascii="Calibri" w:eastAsia="Calibri" w:hAnsi="Calibri" w:cs="Calibri"/>
        </w:rPr>
        <w:t>cl</w:t>
      </w:r>
      <w:r w:rsidRPr="00716296">
        <w:rPr>
          <w:rFonts w:ascii="Calibri" w:eastAsia="Calibri" w:hAnsi="Calibri" w:cs="Calibri"/>
          <w:spacing w:val="-1"/>
        </w:rPr>
        <w:t>ud</w:t>
      </w:r>
      <w:r w:rsidRPr="00716296">
        <w:rPr>
          <w:rFonts w:ascii="Calibri" w:eastAsia="Calibri" w:hAnsi="Calibri" w:cs="Calibri"/>
        </w:rPr>
        <w:t>ed in</w:t>
      </w:r>
      <w:r w:rsidRPr="00716296">
        <w:rPr>
          <w:rFonts w:ascii="Calibri" w:eastAsia="Calibri" w:hAnsi="Calibri" w:cs="Calibri"/>
          <w:spacing w:val="-1"/>
        </w:rPr>
        <w:t xml:space="preserve"> </w:t>
      </w:r>
      <w:r w:rsidRPr="00716296">
        <w:rPr>
          <w:rFonts w:ascii="Calibri" w:eastAsia="Calibri" w:hAnsi="Calibri" w:cs="Calibri"/>
          <w:spacing w:val="1"/>
        </w:rPr>
        <w:t>t</w:t>
      </w:r>
      <w:r w:rsidRPr="00716296">
        <w:rPr>
          <w:rFonts w:ascii="Calibri" w:eastAsia="Calibri" w:hAnsi="Calibri" w:cs="Calibri"/>
          <w:spacing w:val="-1"/>
        </w:rPr>
        <w:t>h</w:t>
      </w:r>
      <w:r w:rsidRPr="00716296">
        <w:rPr>
          <w:rFonts w:ascii="Calibri" w:eastAsia="Calibri" w:hAnsi="Calibri" w:cs="Calibri"/>
        </w:rPr>
        <w:t>is a</w:t>
      </w:r>
      <w:r w:rsidRPr="00716296">
        <w:rPr>
          <w:rFonts w:ascii="Calibri" w:eastAsia="Calibri" w:hAnsi="Calibri" w:cs="Calibri"/>
          <w:spacing w:val="-1"/>
        </w:rPr>
        <w:t>pp</w:t>
      </w:r>
      <w:r w:rsidRPr="00716296">
        <w:rPr>
          <w:rFonts w:ascii="Calibri" w:eastAsia="Calibri" w:hAnsi="Calibri" w:cs="Calibri"/>
        </w:rPr>
        <w:t>licat</w:t>
      </w:r>
      <w:r w:rsidRPr="00716296">
        <w:rPr>
          <w:rFonts w:ascii="Calibri" w:eastAsia="Calibri" w:hAnsi="Calibri" w:cs="Calibri"/>
          <w:spacing w:val="-2"/>
        </w:rPr>
        <w:t>i</w:t>
      </w:r>
      <w:r w:rsidRPr="00716296">
        <w:rPr>
          <w:rFonts w:ascii="Calibri" w:eastAsia="Calibri" w:hAnsi="Calibri" w:cs="Calibri"/>
          <w:spacing w:val="1"/>
        </w:rPr>
        <w:t>o</w:t>
      </w:r>
      <w:r w:rsidRPr="00716296">
        <w:rPr>
          <w:rFonts w:ascii="Calibri" w:eastAsia="Calibri" w:hAnsi="Calibri" w:cs="Calibri"/>
        </w:rPr>
        <w:t>n</w:t>
      </w:r>
      <w:r w:rsidRPr="00716296">
        <w:rPr>
          <w:rFonts w:ascii="Calibri" w:eastAsia="Calibri" w:hAnsi="Calibri" w:cs="Calibri"/>
          <w:spacing w:val="-3"/>
        </w:rPr>
        <w:t xml:space="preserve"> </w:t>
      </w:r>
      <w:r w:rsidRPr="00716296">
        <w:rPr>
          <w:rFonts w:ascii="Calibri" w:eastAsia="Calibri" w:hAnsi="Calibri" w:cs="Calibri"/>
        </w:rPr>
        <w:t>to</w:t>
      </w:r>
      <w:r w:rsidRPr="00716296">
        <w:rPr>
          <w:rFonts w:ascii="Calibri" w:eastAsia="Calibri" w:hAnsi="Calibri" w:cs="Calibri"/>
          <w:spacing w:val="2"/>
        </w:rPr>
        <w:t xml:space="preserve"> </w:t>
      </w:r>
      <w:r w:rsidRPr="00716296">
        <w:rPr>
          <w:rFonts w:ascii="Calibri" w:eastAsia="Calibri" w:hAnsi="Calibri" w:cs="Calibri"/>
        </w:rPr>
        <w:t>d</w:t>
      </w:r>
      <w:r w:rsidRPr="00716296">
        <w:rPr>
          <w:rFonts w:ascii="Calibri" w:eastAsia="Calibri" w:hAnsi="Calibri" w:cs="Calibri"/>
          <w:spacing w:val="-2"/>
        </w:rPr>
        <w:t>e</w:t>
      </w:r>
      <w:r w:rsidRPr="00716296">
        <w:rPr>
          <w:rFonts w:ascii="Calibri" w:eastAsia="Calibri" w:hAnsi="Calibri" w:cs="Calibri"/>
          <w:spacing w:val="-1"/>
        </w:rPr>
        <w:t>m</w:t>
      </w:r>
      <w:r w:rsidRPr="00716296">
        <w:rPr>
          <w:rFonts w:ascii="Calibri" w:eastAsia="Calibri" w:hAnsi="Calibri" w:cs="Calibri"/>
          <w:spacing w:val="1"/>
        </w:rPr>
        <w:t>o</w:t>
      </w:r>
      <w:r w:rsidRPr="00716296">
        <w:rPr>
          <w:rFonts w:ascii="Calibri" w:eastAsia="Calibri" w:hAnsi="Calibri" w:cs="Calibri"/>
          <w:spacing w:val="-1"/>
        </w:rPr>
        <w:t>n</w:t>
      </w:r>
      <w:r w:rsidRPr="00716296">
        <w:rPr>
          <w:rFonts w:ascii="Calibri" w:eastAsia="Calibri" w:hAnsi="Calibri" w:cs="Calibri"/>
        </w:rPr>
        <w:t>str</w:t>
      </w:r>
      <w:r w:rsidRPr="00716296">
        <w:rPr>
          <w:rFonts w:ascii="Calibri" w:eastAsia="Calibri" w:hAnsi="Calibri" w:cs="Calibri"/>
          <w:spacing w:val="-2"/>
        </w:rPr>
        <w:t>a</w:t>
      </w:r>
      <w:r w:rsidRPr="00716296">
        <w:rPr>
          <w:rFonts w:ascii="Calibri" w:eastAsia="Calibri" w:hAnsi="Calibri" w:cs="Calibri"/>
        </w:rPr>
        <w:t>te</w:t>
      </w:r>
      <w:r w:rsidRPr="00716296">
        <w:rPr>
          <w:rFonts w:ascii="Calibri" w:eastAsia="Calibri" w:hAnsi="Calibri" w:cs="Calibri"/>
          <w:spacing w:val="-1"/>
        </w:rPr>
        <w:t xml:space="preserve"> </w:t>
      </w:r>
      <w:r w:rsidRPr="00716296">
        <w:rPr>
          <w:rFonts w:ascii="Calibri" w:eastAsia="Calibri" w:hAnsi="Calibri" w:cs="Calibri"/>
        </w:rPr>
        <w:t xml:space="preserve">that </w:t>
      </w:r>
      <w:r w:rsidRPr="00716296">
        <w:rPr>
          <w:rFonts w:ascii="Calibri" w:eastAsia="Calibri" w:hAnsi="Calibri" w:cs="Calibri"/>
          <w:spacing w:val="-1"/>
        </w:rPr>
        <w:t>e</w:t>
      </w:r>
      <w:r w:rsidRPr="00716296">
        <w:rPr>
          <w:rFonts w:ascii="Calibri" w:eastAsia="Calibri" w:hAnsi="Calibri" w:cs="Calibri"/>
          <w:spacing w:val="1"/>
        </w:rPr>
        <w:t>v</w:t>
      </w:r>
      <w:r w:rsidRPr="00716296">
        <w:rPr>
          <w:rFonts w:ascii="Calibri" w:eastAsia="Calibri" w:hAnsi="Calibri" w:cs="Calibri"/>
        </w:rPr>
        <w:t xml:space="preserve">en </w:t>
      </w:r>
      <w:r w:rsidRPr="00716296">
        <w:rPr>
          <w:rFonts w:ascii="Calibri" w:eastAsia="Calibri" w:hAnsi="Calibri" w:cs="Calibri"/>
          <w:spacing w:val="-3"/>
        </w:rPr>
        <w:t>i</w:t>
      </w:r>
      <w:r w:rsidRPr="00716296">
        <w:rPr>
          <w:rFonts w:ascii="Calibri" w:eastAsia="Calibri" w:hAnsi="Calibri" w:cs="Calibri"/>
        </w:rPr>
        <w:t>n</w:t>
      </w:r>
      <w:r w:rsidRPr="00716296">
        <w:rPr>
          <w:rFonts w:ascii="Calibri" w:eastAsia="Calibri" w:hAnsi="Calibri" w:cs="Calibri"/>
          <w:spacing w:val="-1"/>
        </w:rPr>
        <w:t xml:space="preserve"> </w:t>
      </w:r>
      <w:r w:rsidRPr="00716296">
        <w:rPr>
          <w:rFonts w:ascii="Calibri" w:eastAsia="Calibri" w:hAnsi="Calibri" w:cs="Calibri"/>
        </w:rPr>
        <w:t>a</w:t>
      </w:r>
      <w:r w:rsidRPr="00716296">
        <w:rPr>
          <w:rFonts w:ascii="Calibri" w:eastAsia="Calibri" w:hAnsi="Calibri" w:cs="Calibri"/>
          <w:spacing w:val="1"/>
        </w:rPr>
        <w:t xml:space="preserve"> </w:t>
      </w:r>
      <w:r w:rsidRPr="00716296">
        <w:rPr>
          <w:rFonts w:ascii="Calibri" w:eastAsia="Calibri" w:hAnsi="Calibri" w:cs="Calibri"/>
          <w:spacing w:val="-1"/>
        </w:rPr>
        <w:t>p</w:t>
      </w:r>
      <w:r w:rsidRPr="00716296">
        <w:rPr>
          <w:rFonts w:ascii="Calibri" w:eastAsia="Calibri" w:hAnsi="Calibri" w:cs="Calibri"/>
        </w:rPr>
        <w:t>r</w:t>
      </w:r>
      <w:r w:rsidRPr="00716296">
        <w:rPr>
          <w:rFonts w:ascii="Calibri" w:eastAsia="Calibri" w:hAnsi="Calibri" w:cs="Calibri"/>
          <w:spacing w:val="1"/>
        </w:rPr>
        <w:t>o</w:t>
      </w:r>
      <w:r w:rsidRPr="00716296">
        <w:rPr>
          <w:rFonts w:ascii="Calibri" w:eastAsia="Calibri" w:hAnsi="Calibri" w:cs="Calibri"/>
          <w:spacing w:val="-1"/>
        </w:rPr>
        <w:t>g</w:t>
      </w:r>
      <w:r w:rsidRPr="00716296">
        <w:rPr>
          <w:rFonts w:ascii="Calibri" w:eastAsia="Calibri" w:hAnsi="Calibri" w:cs="Calibri"/>
        </w:rPr>
        <w:t>r</w:t>
      </w:r>
      <w:r w:rsidRPr="00716296">
        <w:rPr>
          <w:rFonts w:ascii="Calibri" w:eastAsia="Calibri" w:hAnsi="Calibri" w:cs="Calibri"/>
          <w:spacing w:val="-3"/>
        </w:rPr>
        <w:t>a</w:t>
      </w:r>
      <w:r w:rsidRPr="00716296">
        <w:rPr>
          <w:rFonts w:ascii="Calibri" w:eastAsia="Calibri" w:hAnsi="Calibri" w:cs="Calibri"/>
        </w:rPr>
        <w:t>m</w:t>
      </w:r>
      <w:r w:rsidRPr="00716296">
        <w:rPr>
          <w:rFonts w:ascii="Calibri" w:eastAsia="Calibri" w:hAnsi="Calibri" w:cs="Calibri"/>
          <w:spacing w:val="1"/>
        </w:rPr>
        <w:t xml:space="preserve"> t</w:t>
      </w:r>
      <w:r w:rsidRPr="00716296">
        <w:rPr>
          <w:rFonts w:ascii="Calibri" w:eastAsia="Calibri" w:hAnsi="Calibri" w:cs="Calibri"/>
          <w:spacing w:val="-1"/>
        </w:rPr>
        <w:t>h</w:t>
      </w:r>
      <w:r w:rsidRPr="00716296">
        <w:rPr>
          <w:rFonts w:ascii="Calibri" w:eastAsia="Calibri" w:hAnsi="Calibri" w:cs="Calibri"/>
          <w:spacing w:val="-3"/>
        </w:rPr>
        <w:t>a</w:t>
      </w:r>
      <w:r w:rsidRPr="00716296">
        <w:rPr>
          <w:rFonts w:ascii="Calibri" w:eastAsia="Calibri" w:hAnsi="Calibri" w:cs="Calibri"/>
        </w:rPr>
        <w:t>t</w:t>
      </w:r>
      <w:r w:rsidRPr="00716296">
        <w:rPr>
          <w:rFonts w:ascii="Calibri" w:eastAsia="Calibri" w:hAnsi="Calibri" w:cs="Calibri"/>
          <w:spacing w:val="6"/>
        </w:rPr>
        <w:t xml:space="preserve"> </w:t>
      </w:r>
      <w:r w:rsidRPr="00716296">
        <w:rPr>
          <w:rFonts w:ascii="Calibri" w:eastAsia="Calibri" w:hAnsi="Calibri" w:cs="Calibri"/>
        </w:rPr>
        <w:t>is c</w:t>
      </w:r>
      <w:r w:rsidRPr="00716296">
        <w:rPr>
          <w:rFonts w:ascii="Calibri" w:eastAsia="Calibri" w:hAnsi="Calibri" w:cs="Calibri"/>
          <w:spacing w:val="-1"/>
        </w:rPr>
        <w:t>o</w:t>
      </w:r>
      <w:r w:rsidRPr="00716296">
        <w:rPr>
          <w:rFonts w:ascii="Calibri" w:eastAsia="Calibri" w:hAnsi="Calibri" w:cs="Calibri"/>
          <w:spacing w:val="1"/>
        </w:rPr>
        <w:t>mm</w:t>
      </w:r>
      <w:r w:rsidRPr="00716296">
        <w:rPr>
          <w:rFonts w:ascii="Calibri" w:eastAsia="Calibri" w:hAnsi="Calibri" w:cs="Calibri"/>
          <w:spacing w:val="-3"/>
        </w:rPr>
        <w:t>i</w:t>
      </w:r>
      <w:r w:rsidRPr="00716296">
        <w:rPr>
          <w:rFonts w:ascii="Calibri" w:eastAsia="Calibri" w:hAnsi="Calibri" w:cs="Calibri"/>
        </w:rPr>
        <w:t>t</w:t>
      </w:r>
      <w:r w:rsidRPr="00716296">
        <w:rPr>
          <w:rFonts w:ascii="Calibri" w:eastAsia="Calibri" w:hAnsi="Calibri" w:cs="Calibri"/>
          <w:spacing w:val="1"/>
        </w:rPr>
        <w:t>t</w:t>
      </w:r>
      <w:r w:rsidRPr="00716296">
        <w:rPr>
          <w:rFonts w:ascii="Calibri" w:eastAsia="Calibri" w:hAnsi="Calibri" w:cs="Calibri"/>
        </w:rPr>
        <w:t>ed</w:t>
      </w:r>
      <w:r w:rsidRPr="00716296">
        <w:rPr>
          <w:rFonts w:ascii="Calibri" w:eastAsia="Calibri" w:hAnsi="Calibri" w:cs="Calibri"/>
          <w:spacing w:val="-2"/>
        </w:rPr>
        <w:t xml:space="preserve"> </w:t>
      </w:r>
      <w:r w:rsidRPr="00716296">
        <w:rPr>
          <w:rFonts w:ascii="Calibri" w:eastAsia="Calibri" w:hAnsi="Calibri" w:cs="Calibri"/>
        </w:rPr>
        <w:t>to</w:t>
      </w:r>
      <w:r w:rsidRPr="00716296">
        <w:rPr>
          <w:rFonts w:ascii="Calibri" w:eastAsia="Calibri" w:hAnsi="Calibri" w:cs="Calibri"/>
          <w:spacing w:val="-1"/>
        </w:rPr>
        <w:t xml:space="preserve"> </w:t>
      </w:r>
      <w:r w:rsidRPr="00716296">
        <w:rPr>
          <w:rFonts w:ascii="Calibri" w:eastAsia="Calibri" w:hAnsi="Calibri" w:cs="Calibri"/>
          <w:spacing w:val="1"/>
        </w:rPr>
        <w:t>t</w:t>
      </w:r>
      <w:r w:rsidRPr="00716296">
        <w:rPr>
          <w:rFonts w:ascii="Calibri" w:eastAsia="Calibri" w:hAnsi="Calibri" w:cs="Calibri"/>
          <w:spacing w:val="-1"/>
        </w:rPr>
        <w:t>h</w:t>
      </w:r>
      <w:r w:rsidRPr="00716296">
        <w:rPr>
          <w:rFonts w:ascii="Calibri" w:eastAsia="Calibri" w:hAnsi="Calibri" w:cs="Calibri"/>
        </w:rPr>
        <w:t>e</w:t>
      </w:r>
      <w:r w:rsidRPr="00716296">
        <w:rPr>
          <w:rFonts w:ascii="Calibri" w:eastAsia="Calibri" w:hAnsi="Calibri" w:cs="Calibri"/>
          <w:spacing w:val="1"/>
        </w:rPr>
        <w:t xml:space="preserve"> </w:t>
      </w:r>
      <w:r w:rsidRPr="00716296">
        <w:rPr>
          <w:rFonts w:ascii="Calibri" w:eastAsia="Calibri" w:hAnsi="Calibri" w:cs="Calibri"/>
          <w:spacing w:val="-1"/>
        </w:rPr>
        <w:t>p</w:t>
      </w:r>
      <w:r w:rsidRPr="00716296">
        <w:rPr>
          <w:rFonts w:ascii="Calibri" w:eastAsia="Calibri" w:hAnsi="Calibri" w:cs="Calibri"/>
          <w:spacing w:val="-3"/>
        </w:rPr>
        <w:t>r</w:t>
      </w:r>
      <w:r w:rsidRPr="00716296">
        <w:rPr>
          <w:rFonts w:ascii="Calibri" w:eastAsia="Calibri" w:hAnsi="Calibri" w:cs="Calibri"/>
          <w:spacing w:val="-1"/>
        </w:rPr>
        <w:t>o</w:t>
      </w:r>
      <w:r w:rsidRPr="00716296">
        <w:rPr>
          <w:rFonts w:ascii="Calibri" w:eastAsia="Calibri" w:hAnsi="Calibri" w:cs="Calibri"/>
          <w:spacing w:val="1"/>
        </w:rPr>
        <w:t>v</w:t>
      </w:r>
      <w:r w:rsidRPr="00716296">
        <w:rPr>
          <w:rFonts w:ascii="Calibri" w:eastAsia="Calibri" w:hAnsi="Calibri" w:cs="Calibri"/>
        </w:rPr>
        <w:t>isi</w:t>
      </w:r>
      <w:r w:rsidRPr="00716296">
        <w:rPr>
          <w:rFonts w:ascii="Calibri" w:eastAsia="Calibri" w:hAnsi="Calibri" w:cs="Calibri"/>
          <w:spacing w:val="1"/>
        </w:rPr>
        <w:t>o</w:t>
      </w:r>
      <w:r w:rsidRPr="00716296">
        <w:rPr>
          <w:rFonts w:ascii="Calibri" w:eastAsia="Calibri" w:hAnsi="Calibri" w:cs="Calibri"/>
        </w:rPr>
        <w:t>n</w:t>
      </w:r>
      <w:r w:rsidRPr="00716296">
        <w:rPr>
          <w:rFonts w:ascii="Calibri" w:eastAsia="Calibri" w:hAnsi="Calibri" w:cs="Calibri"/>
          <w:spacing w:val="-3"/>
        </w:rPr>
        <w:t xml:space="preserve"> </w:t>
      </w:r>
      <w:r w:rsidRPr="00716296">
        <w:rPr>
          <w:rFonts w:ascii="Calibri" w:eastAsia="Calibri" w:hAnsi="Calibri" w:cs="Calibri"/>
          <w:spacing w:val="1"/>
        </w:rPr>
        <w:t>o</w:t>
      </w:r>
      <w:r w:rsidRPr="00716296">
        <w:rPr>
          <w:rFonts w:ascii="Calibri" w:eastAsia="Calibri" w:hAnsi="Calibri" w:cs="Calibri"/>
        </w:rPr>
        <w:t>f f</w:t>
      </w:r>
      <w:r w:rsidRPr="00716296">
        <w:rPr>
          <w:rFonts w:ascii="Calibri" w:eastAsia="Calibri" w:hAnsi="Calibri" w:cs="Calibri"/>
          <w:spacing w:val="-2"/>
        </w:rPr>
        <w:t>a</w:t>
      </w:r>
      <w:r w:rsidRPr="00716296">
        <w:rPr>
          <w:rFonts w:ascii="Calibri" w:eastAsia="Calibri" w:hAnsi="Calibri" w:cs="Calibri"/>
          <w:spacing w:val="1"/>
        </w:rPr>
        <w:t>m</w:t>
      </w:r>
      <w:r w:rsidRPr="00716296">
        <w:rPr>
          <w:rFonts w:ascii="Calibri" w:eastAsia="Calibri" w:hAnsi="Calibri" w:cs="Calibri"/>
        </w:rPr>
        <w:t>i</w:t>
      </w:r>
      <w:r w:rsidRPr="00716296">
        <w:rPr>
          <w:rFonts w:ascii="Calibri" w:eastAsia="Calibri" w:hAnsi="Calibri" w:cs="Calibri"/>
          <w:spacing w:val="-3"/>
        </w:rPr>
        <w:t>l</w:t>
      </w:r>
      <w:r w:rsidRPr="00716296">
        <w:rPr>
          <w:rFonts w:ascii="Calibri" w:eastAsia="Calibri" w:hAnsi="Calibri" w:cs="Calibri"/>
        </w:rPr>
        <w:t>y</w:t>
      </w:r>
      <w:r w:rsidRPr="00716296">
        <w:rPr>
          <w:rFonts w:ascii="Calibri" w:eastAsia="Calibri" w:hAnsi="Calibri" w:cs="Calibri"/>
          <w:spacing w:val="1"/>
        </w:rPr>
        <w:t xml:space="preserve"> </w:t>
      </w:r>
      <w:r w:rsidRPr="00716296">
        <w:rPr>
          <w:rFonts w:ascii="Calibri" w:eastAsia="Calibri" w:hAnsi="Calibri" w:cs="Calibri"/>
        </w:rPr>
        <w:t>pl</w:t>
      </w:r>
      <w:r w:rsidRPr="00716296">
        <w:rPr>
          <w:rFonts w:ascii="Calibri" w:eastAsia="Calibri" w:hAnsi="Calibri" w:cs="Calibri"/>
          <w:spacing w:val="-1"/>
        </w:rPr>
        <w:t>ann</w:t>
      </w:r>
      <w:r w:rsidRPr="00716296">
        <w:rPr>
          <w:rFonts w:ascii="Calibri" w:eastAsia="Calibri" w:hAnsi="Calibri" w:cs="Calibri"/>
        </w:rPr>
        <w:t>i</w:t>
      </w:r>
      <w:r w:rsidRPr="00716296">
        <w:rPr>
          <w:rFonts w:ascii="Calibri" w:eastAsia="Calibri" w:hAnsi="Calibri" w:cs="Calibri"/>
          <w:spacing w:val="-1"/>
        </w:rPr>
        <w:t>n</w:t>
      </w:r>
      <w:r w:rsidRPr="00716296">
        <w:rPr>
          <w:rFonts w:ascii="Calibri" w:eastAsia="Calibri" w:hAnsi="Calibri" w:cs="Calibri"/>
        </w:rPr>
        <w:t>g</w:t>
      </w:r>
      <w:r w:rsidRPr="00716296">
        <w:rPr>
          <w:rFonts w:ascii="Calibri" w:eastAsia="Calibri" w:hAnsi="Calibri" w:cs="Calibri"/>
          <w:spacing w:val="-1"/>
        </w:rPr>
        <w:t xml:space="preserve"> </w:t>
      </w:r>
      <w:r w:rsidRPr="00716296">
        <w:rPr>
          <w:rFonts w:ascii="Calibri" w:eastAsia="Calibri" w:hAnsi="Calibri" w:cs="Calibri"/>
        </w:rPr>
        <w:t>s</w:t>
      </w:r>
      <w:r w:rsidRPr="00716296">
        <w:rPr>
          <w:rFonts w:ascii="Calibri" w:eastAsia="Calibri" w:hAnsi="Calibri" w:cs="Calibri"/>
          <w:spacing w:val="1"/>
        </w:rPr>
        <w:t>e</w:t>
      </w:r>
      <w:r w:rsidRPr="00716296">
        <w:rPr>
          <w:rFonts w:ascii="Calibri" w:eastAsia="Calibri" w:hAnsi="Calibri" w:cs="Calibri"/>
        </w:rPr>
        <w:t>r</w:t>
      </w:r>
      <w:r w:rsidRPr="00716296">
        <w:rPr>
          <w:rFonts w:ascii="Calibri" w:eastAsia="Calibri" w:hAnsi="Calibri" w:cs="Calibri"/>
          <w:spacing w:val="1"/>
        </w:rPr>
        <w:t>v</w:t>
      </w:r>
      <w:r w:rsidRPr="00716296">
        <w:rPr>
          <w:rFonts w:ascii="Calibri" w:eastAsia="Calibri" w:hAnsi="Calibri" w:cs="Calibri"/>
          <w:spacing w:val="-3"/>
        </w:rPr>
        <w:t>i</w:t>
      </w:r>
      <w:r w:rsidRPr="00716296">
        <w:rPr>
          <w:rFonts w:ascii="Calibri" w:eastAsia="Calibri" w:hAnsi="Calibri" w:cs="Calibri"/>
        </w:rPr>
        <w:t>ce</w:t>
      </w:r>
      <w:r w:rsidRPr="00716296">
        <w:rPr>
          <w:rFonts w:ascii="Calibri" w:eastAsia="Calibri" w:hAnsi="Calibri" w:cs="Calibri"/>
          <w:spacing w:val="-2"/>
        </w:rPr>
        <w:t>s</w:t>
      </w:r>
      <w:r w:rsidRPr="00716296">
        <w:rPr>
          <w:rFonts w:ascii="Calibri" w:eastAsia="Calibri" w:hAnsi="Calibri" w:cs="Calibri"/>
        </w:rPr>
        <w:t xml:space="preserve">, </w:t>
      </w:r>
      <w:r w:rsidRPr="00716296">
        <w:rPr>
          <w:rFonts w:ascii="Calibri" w:eastAsia="Calibri" w:hAnsi="Calibri" w:cs="Calibri"/>
          <w:spacing w:val="1"/>
        </w:rPr>
        <w:t>t</w:t>
      </w:r>
      <w:r w:rsidRPr="00716296">
        <w:rPr>
          <w:rFonts w:ascii="Calibri" w:eastAsia="Calibri" w:hAnsi="Calibri" w:cs="Calibri"/>
          <w:spacing w:val="-1"/>
        </w:rPr>
        <w:t>h</w:t>
      </w:r>
      <w:r w:rsidRPr="00716296">
        <w:rPr>
          <w:rFonts w:ascii="Calibri" w:eastAsia="Calibri" w:hAnsi="Calibri" w:cs="Calibri"/>
        </w:rPr>
        <w:t>ere</w:t>
      </w:r>
      <w:r w:rsidRPr="00716296">
        <w:rPr>
          <w:rFonts w:ascii="Calibri" w:eastAsia="Calibri" w:hAnsi="Calibri" w:cs="Calibri"/>
          <w:spacing w:val="-1"/>
        </w:rPr>
        <w:t xml:space="preserve"> </w:t>
      </w:r>
      <w:r w:rsidRPr="00716296">
        <w:rPr>
          <w:rFonts w:ascii="Calibri" w:eastAsia="Calibri" w:hAnsi="Calibri" w:cs="Calibri"/>
        </w:rPr>
        <w:t>is</w:t>
      </w:r>
      <w:r w:rsidRPr="00716296">
        <w:rPr>
          <w:rFonts w:ascii="Calibri" w:eastAsia="Calibri" w:hAnsi="Calibri" w:cs="Calibri"/>
          <w:spacing w:val="1"/>
        </w:rPr>
        <w:t xml:space="preserve"> </w:t>
      </w:r>
      <w:r w:rsidRPr="00716296">
        <w:rPr>
          <w:rFonts w:ascii="Calibri" w:eastAsia="Calibri" w:hAnsi="Calibri" w:cs="Calibri"/>
        </w:rPr>
        <w:t>su</w:t>
      </w:r>
      <w:r w:rsidRPr="00716296">
        <w:rPr>
          <w:rFonts w:ascii="Calibri" w:eastAsia="Calibri" w:hAnsi="Calibri" w:cs="Calibri"/>
          <w:spacing w:val="-2"/>
        </w:rPr>
        <w:t>b</w:t>
      </w:r>
      <w:r w:rsidRPr="00716296">
        <w:rPr>
          <w:rFonts w:ascii="Calibri" w:eastAsia="Calibri" w:hAnsi="Calibri" w:cs="Calibri"/>
        </w:rPr>
        <w:t>stant</w:t>
      </w:r>
      <w:r w:rsidRPr="00716296">
        <w:rPr>
          <w:rFonts w:ascii="Calibri" w:eastAsia="Calibri" w:hAnsi="Calibri" w:cs="Calibri"/>
          <w:spacing w:val="-3"/>
        </w:rPr>
        <w:t>i</w:t>
      </w:r>
      <w:r w:rsidRPr="00716296">
        <w:rPr>
          <w:rFonts w:ascii="Calibri" w:eastAsia="Calibri" w:hAnsi="Calibri" w:cs="Calibri"/>
        </w:rPr>
        <w:t>al r</w:t>
      </w:r>
      <w:r w:rsidRPr="00716296">
        <w:rPr>
          <w:rFonts w:ascii="Calibri" w:eastAsia="Calibri" w:hAnsi="Calibri" w:cs="Calibri"/>
          <w:spacing w:val="-2"/>
        </w:rPr>
        <w:t>o</w:t>
      </w:r>
      <w:r w:rsidRPr="00716296">
        <w:rPr>
          <w:rFonts w:ascii="Calibri" w:eastAsia="Calibri" w:hAnsi="Calibri" w:cs="Calibri"/>
          <w:spacing w:val="-1"/>
        </w:rPr>
        <w:t>o</w:t>
      </w:r>
      <w:r w:rsidRPr="00716296">
        <w:rPr>
          <w:rFonts w:ascii="Calibri" w:eastAsia="Calibri" w:hAnsi="Calibri" w:cs="Calibri"/>
        </w:rPr>
        <w:t>m</w:t>
      </w:r>
      <w:r w:rsidRPr="00716296">
        <w:rPr>
          <w:rFonts w:ascii="Calibri" w:eastAsia="Calibri" w:hAnsi="Calibri" w:cs="Calibri"/>
          <w:spacing w:val="1"/>
        </w:rPr>
        <w:t xml:space="preserve"> </w:t>
      </w:r>
      <w:r w:rsidRPr="00716296">
        <w:rPr>
          <w:rFonts w:ascii="Calibri" w:eastAsia="Calibri" w:hAnsi="Calibri" w:cs="Calibri"/>
          <w:spacing w:val="-2"/>
        </w:rPr>
        <w:t>f</w:t>
      </w:r>
      <w:r w:rsidRPr="00716296">
        <w:rPr>
          <w:rFonts w:ascii="Calibri" w:eastAsia="Calibri" w:hAnsi="Calibri" w:cs="Calibri"/>
          <w:spacing w:val="1"/>
        </w:rPr>
        <w:t>o</w:t>
      </w:r>
      <w:r w:rsidRPr="00716296">
        <w:rPr>
          <w:rFonts w:ascii="Calibri" w:eastAsia="Calibri" w:hAnsi="Calibri" w:cs="Calibri"/>
        </w:rPr>
        <w:t xml:space="preserve">r </w:t>
      </w:r>
      <w:r w:rsidRPr="00716296">
        <w:rPr>
          <w:rFonts w:ascii="Calibri" w:eastAsia="Calibri" w:hAnsi="Calibri" w:cs="Calibri"/>
          <w:spacing w:val="-3"/>
        </w:rPr>
        <w:t>i</w:t>
      </w:r>
      <w:r w:rsidRPr="00716296">
        <w:rPr>
          <w:rFonts w:ascii="Calibri" w:eastAsia="Calibri" w:hAnsi="Calibri" w:cs="Calibri"/>
          <w:spacing w:val="1"/>
        </w:rPr>
        <w:t>m</w:t>
      </w:r>
      <w:r w:rsidRPr="00716296">
        <w:rPr>
          <w:rFonts w:ascii="Calibri" w:eastAsia="Calibri" w:hAnsi="Calibri" w:cs="Calibri"/>
          <w:spacing w:val="-1"/>
        </w:rPr>
        <w:t>p</w:t>
      </w:r>
      <w:r w:rsidRPr="00716296">
        <w:rPr>
          <w:rFonts w:ascii="Calibri" w:eastAsia="Calibri" w:hAnsi="Calibri" w:cs="Calibri"/>
        </w:rPr>
        <w:t>r</w:t>
      </w:r>
      <w:r w:rsidRPr="00716296">
        <w:rPr>
          <w:rFonts w:ascii="Calibri" w:eastAsia="Calibri" w:hAnsi="Calibri" w:cs="Calibri"/>
          <w:spacing w:val="-1"/>
        </w:rPr>
        <w:t>o</w:t>
      </w:r>
      <w:r w:rsidRPr="00716296">
        <w:rPr>
          <w:rFonts w:ascii="Calibri" w:eastAsia="Calibri" w:hAnsi="Calibri" w:cs="Calibri"/>
          <w:spacing w:val="1"/>
        </w:rPr>
        <w:t>v</w:t>
      </w:r>
      <w:r w:rsidRPr="00716296">
        <w:rPr>
          <w:rFonts w:ascii="Calibri" w:eastAsia="Calibri" w:hAnsi="Calibri" w:cs="Calibri"/>
          <w:spacing w:val="-2"/>
        </w:rPr>
        <w:t>e</w:t>
      </w:r>
      <w:r w:rsidRPr="00716296">
        <w:rPr>
          <w:rFonts w:ascii="Calibri" w:eastAsia="Calibri" w:hAnsi="Calibri" w:cs="Calibri"/>
          <w:spacing w:val="1"/>
        </w:rPr>
        <w:t>m</w:t>
      </w:r>
      <w:r w:rsidRPr="00716296">
        <w:rPr>
          <w:rFonts w:ascii="Calibri" w:eastAsia="Calibri" w:hAnsi="Calibri" w:cs="Calibri"/>
        </w:rPr>
        <w:t>ent</w:t>
      </w:r>
      <w:r w:rsidRPr="00716296">
        <w:rPr>
          <w:rFonts w:ascii="Calibri" w:eastAsia="Calibri" w:hAnsi="Calibri" w:cs="Calibri"/>
          <w:spacing w:val="-2"/>
        </w:rPr>
        <w:t xml:space="preserve"> </w:t>
      </w:r>
      <w:r w:rsidRPr="00716296">
        <w:rPr>
          <w:rFonts w:ascii="Calibri" w:eastAsia="Calibri" w:hAnsi="Calibri" w:cs="Calibri"/>
        </w:rPr>
        <w:t>in the del</w:t>
      </w:r>
      <w:r w:rsidRPr="00716296">
        <w:rPr>
          <w:rFonts w:ascii="Calibri" w:eastAsia="Calibri" w:hAnsi="Calibri" w:cs="Calibri"/>
          <w:spacing w:val="-3"/>
        </w:rPr>
        <w:t>i</w:t>
      </w:r>
      <w:r w:rsidRPr="00716296">
        <w:rPr>
          <w:rFonts w:ascii="Calibri" w:eastAsia="Calibri" w:hAnsi="Calibri" w:cs="Calibri"/>
          <w:spacing w:val="1"/>
        </w:rPr>
        <w:t>v</w:t>
      </w:r>
      <w:r w:rsidRPr="00716296">
        <w:rPr>
          <w:rFonts w:ascii="Calibri" w:eastAsia="Calibri" w:hAnsi="Calibri" w:cs="Calibri"/>
        </w:rPr>
        <w:t>ery</w:t>
      </w:r>
      <w:r w:rsidRPr="00716296">
        <w:rPr>
          <w:rFonts w:ascii="Calibri" w:eastAsia="Calibri" w:hAnsi="Calibri" w:cs="Calibri"/>
          <w:spacing w:val="-1"/>
        </w:rPr>
        <w:t xml:space="preserve"> </w:t>
      </w:r>
      <w:r w:rsidRPr="00716296">
        <w:rPr>
          <w:rFonts w:ascii="Calibri" w:eastAsia="Calibri" w:hAnsi="Calibri" w:cs="Calibri"/>
          <w:spacing w:val="1"/>
        </w:rPr>
        <w:t>o</w:t>
      </w:r>
      <w:r w:rsidRPr="00716296">
        <w:rPr>
          <w:rFonts w:ascii="Calibri" w:eastAsia="Calibri" w:hAnsi="Calibri" w:cs="Calibri"/>
        </w:rPr>
        <w:t>f</w:t>
      </w:r>
      <w:r w:rsidRPr="00716296">
        <w:rPr>
          <w:rFonts w:ascii="Calibri" w:eastAsia="Calibri" w:hAnsi="Calibri" w:cs="Calibri"/>
          <w:spacing w:val="-3"/>
        </w:rPr>
        <w:t xml:space="preserve"> </w:t>
      </w:r>
      <w:r w:rsidRPr="00716296">
        <w:rPr>
          <w:rFonts w:ascii="Calibri" w:eastAsia="Calibri" w:hAnsi="Calibri" w:cs="Calibri"/>
          <w:spacing w:val="-2"/>
        </w:rPr>
        <w:t>c</w:t>
      </w:r>
      <w:r w:rsidRPr="00716296">
        <w:rPr>
          <w:rFonts w:ascii="Calibri" w:eastAsia="Calibri" w:hAnsi="Calibri" w:cs="Calibri"/>
          <w:spacing w:val="1"/>
        </w:rPr>
        <w:t>o</w:t>
      </w:r>
      <w:r w:rsidRPr="00716296">
        <w:rPr>
          <w:rFonts w:ascii="Calibri" w:eastAsia="Calibri" w:hAnsi="Calibri" w:cs="Calibri"/>
          <w:spacing w:val="-1"/>
        </w:rPr>
        <w:t>n</w:t>
      </w:r>
      <w:r w:rsidRPr="00716296">
        <w:rPr>
          <w:rFonts w:ascii="Calibri" w:eastAsia="Calibri" w:hAnsi="Calibri" w:cs="Calibri"/>
        </w:rPr>
        <w:t>trace</w:t>
      </w:r>
      <w:r w:rsidRPr="00716296">
        <w:rPr>
          <w:rFonts w:ascii="Calibri" w:eastAsia="Calibri" w:hAnsi="Calibri" w:cs="Calibri"/>
          <w:spacing w:val="-2"/>
        </w:rPr>
        <w:t>p</w:t>
      </w:r>
      <w:r w:rsidRPr="00716296">
        <w:rPr>
          <w:rFonts w:ascii="Calibri" w:eastAsia="Calibri" w:hAnsi="Calibri" w:cs="Calibri"/>
        </w:rPr>
        <w:t>t</w:t>
      </w:r>
      <w:r w:rsidRPr="00716296">
        <w:rPr>
          <w:rFonts w:ascii="Calibri" w:eastAsia="Calibri" w:hAnsi="Calibri" w:cs="Calibri"/>
          <w:spacing w:val="-2"/>
        </w:rPr>
        <w:t>i</w:t>
      </w:r>
      <w:r w:rsidRPr="00716296">
        <w:rPr>
          <w:rFonts w:ascii="Calibri" w:eastAsia="Calibri" w:hAnsi="Calibri" w:cs="Calibri"/>
          <w:spacing w:val="1"/>
        </w:rPr>
        <w:t>v</w:t>
      </w:r>
      <w:r w:rsidRPr="00716296">
        <w:rPr>
          <w:rFonts w:ascii="Calibri" w:eastAsia="Calibri" w:hAnsi="Calibri" w:cs="Calibri"/>
        </w:rPr>
        <w:t>e</w:t>
      </w:r>
      <w:r w:rsidRPr="00716296">
        <w:rPr>
          <w:rFonts w:ascii="Calibri" w:eastAsia="Calibri" w:hAnsi="Calibri" w:cs="Calibri"/>
          <w:spacing w:val="1"/>
        </w:rPr>
        <w:t xml:space="preserve"> </w:t>
      </w:r>
      <w:r w:rsidRPr="00716296">
        <w:rPr>
          <w:rFonts w:ascii="Calibri" w:eastAsia="Calibri" w:hAnsi="Calibri" w:cs="Calibri"/>
          <w:spacing w:val="-2"/>
        </w:rPr>
        <w:t>s</w:t>
      </w:r>
      <w:r w:rsidRPr="00716296">
        <w:rPr>
          <w:rFonts w:ascii="Calibri" w:eastAsia="Calibri" w:hAnsi="Calibri" w:cs="Calibri"/>
        </w:rPr>
        <w:t>er</w:t>
      </w:r>
      <w:r w:rsidRPr="00716296">
        <w:rPr>
          <w:rFonts w:ascii="Calibri" w:eastAsia="Calibri" w:hAnsi="Calibri" w:cs="Calibri"/>
          <w:spacing w:val="1"/>
        </w:rPr>
        <w:t>v</w:t>
      </w:r>
      <w:r w:rsidRPr="00716296">
        <w:rPr>
          <w:rFonts w:ascii="Calibri" w:eastAsia="Calibri" w:hAnsi="Calibri" w:cs="Calibri"/>
          <w:spacing w:val="-3"/>
        </w:rPr>
        <w:t>i</w:t>
      </w:r>
      <w:r w:rsidRPr="00716296">
        <w:rPr>
          <w:rFonts w:ascii="Calibri" w:eastAsia="Calibri" w:hAnsi="Calibri" w:cs="Calibri"/>
        </w:rPr>
        <w:t>ce</w:t>
      </w:r>
      <w:r w:rsidRPr="00716296">
        <w:rPr>
          <w:rFonts w:ascii="Calibri" w:eastAsia="Calibri" w:hAnsi="Calibri" w:cs="Calibri"/>
          <w:spacing w:val="1"/>
        </w:rPr>
        <w:t>s</w:t>
      </w:r>
      <w:r w:rsidRPr="00716296">
        <w:rPr>
          <w:rFonts w:ascii="Calibri" w:eastAsia="Calibri" w:hAnsi="Calibri" w:cs="Calibri"/>
        </w:rPr>
        <w:t>.</w:t>
      </w:r>
      <w:r w:rsidRPr="00716296">
        <w:rPr>
          <w:rFonts w:ascii="Calibri" w:eastAsia="Calibri" w:hAnsi="Calibri" w:cs="Calibri"/>
          <w:spacing w:val="48"/>
        </w:rPr>
        <w:t xml:space="preserve"> </w:t>
      </w:r>
      <w:r w:rsidRPr="00716296">
        <w:rPr>
          <w:rFonts w:ascii="Calibri" w:eastAsia="Calibri" w:hAnsi="Calibri" w:cs="Calibri"/>
          <w:spacing w:val="1"/>
        </w:rPr>
        <w:t>T</w:t>
      </w:r>
      <w:r w:rsidRPr="00716296">
        <w:rPr>
          <w:rFonts w:ascii="Calibri" w:eastAsia="Calibri" w:hAnsi="Calibri" w:cs="Calibri"/>
          <w:spacing w:val="-1"/>
        </w:rPr>
        <w:t>h</w:t>
      </w:r>
      <w:r w:rsidRPr="00716296">
        <w:rPr>
          <w:rFonts w:ascii="Calibri" w:eastAsia="Calibri" w:hAnsi="Calibri" w:cs="Calibri"/>
        </w:rPr>
        <w:t>e</w:t>
      </w:r>
      <w:r w:rsidRPr="00716296">
        <w:rPr>
          <w:rFonts w:ascii="Calibri" w:eastAsia="Calibri" w:hAnsi="Calibri" w:cs="Calibri"/>
          <w:spacing w:val="-1"/>
        </w:rPr>
        <w:t xml:space="preserve"> </w:t>
      </w:r>
      <w:r w:rsidRPr="00716296">
        <w:rPr>
          <w:rFonts w:ascii="Calibri" w:eastAsia="Calibri" w:hAnsi="Calibri" w:cs="Calibri"/>
        </w:rPr>
        <w:t>sc</w:t>
      </w:r>
      <w:r w:rsidRPr="00716296">
        <w:rPr>
          <w:rFonts w:ascii="Calibri" w:eastAsia="Calibri" w:hAnsi="Calibri" w:cs="Calibri"/>
          <w:spacing w:val="1"/>
        </w:rPr>
        <w:t>o</w:t>
      </w:r>
      <w:r w:rsidRPr="00716296">
        <w:rPr>
          <w:rFonts w:ascii="Calibri" w:eastAsia="Calibri" w:hAnsi="Calibri" w:cs="Calibri"/>
          <w:spacing w:val="-3"/>
        </w:rPr>
        <w:t>r</w:t>
      </w:r>
      <w:r w:rsidRPr="00716296">
        <w:rPr>
          <w:rFonts w:ascii="Calibri" w:eastAsia="Calibri" w:hAnsi="Calibri" w:cs="Calibri"/>
        </w:rPr>
        <w:t>es</w:t>
      </w:r>
      <w:r w:rsidRPr="00716296">
        <w:rPr>
          <w:rFonts w:ascii="Calibri" w:eastAsia="Calibri" w:hAnsi="Calibri" w:cs="Calibri"/>
          <w:spacing w:val="-1"/>
        </w:rPr>
        <w:t xml:space="preserve"> </w:t>
      </w:r>
      <w:r w:rsidRPr="00716296">
        <w:rPr>
          <w:rFonts w:ascii="Calibri" w:eastAsia="Calibri" w:hAnsi="Calibri" w:cs="Calibri"/>
        </w:rPr>
        <w:t>w</w:t>
      </w:r>
      <w:r w:rsidRPr="00716296">
        <w:rPr>
          <w:rFonts w:ascii="Calibri" w:eastAsia="Calibri" w:hAnsi="Calibri" w:cs="Calibri"/>
          <w:spacing w:val="-1"/>
        </w:rPr>
        <w:t>e</w:t>
      </w:r>
      <w:r w:rsidRPr="00716296">
        <w:rPr>
          <w:rFonts w:ascii="Calibri" w:eastAsia="Calibri" w:hAnsi="Calibri" w:cs="Calibri"/>
        </w:rPr>
        <w:t>re</w:t>
      </w:r>
      <w:r w:rsidRPr="00716296">
        <w:rPr>
          <w:rFonts w:ascii="Calibri" w:eastAsia="Calibri" w:hAnsi="Calibri" w:cs="Calibri"/>
          <w:spacing w:val="1"/>
        </w:rPr>
        <w:t xml:space="preserve"> </w:t>
      </w:r>
      <w:r w:rsidRPr="00716296">
        <w:rPr>
          <w:rFonts w:ascii="Calibri" w:eastAsia="Calibri" w:hAnsi="Calibri" w:cs="Calibri"/>
          <w:spacing w:val="-1"/>
        </w:rPr>
        <w:t>b</w:t>
      </w:r>
      <w:r w:rsidRPr="00716296">
        <w:rPr>
          <w:rFonts w:ascii="Calibri" w:eastAsia="Calibri" w:hAnsi="Calibri" w:cs="Calibri"/>
        </w:rPr>
        <w:t>ased</w:t>
      </w:r>
      <w:r w:rsidRPr="00716296">
        <w:rPr>
          <w:rFonts w:ascii="Calibri" w:eastAsia="Calibri" w:hAnsi="Calibri" w:cs="Calibri"/>
          <w:spacing w:val="-2"/>
        </w:rPr>
        <w:t xml:space="preserve"> </w:t>
      </w:r>
      <w:r w:rsidRPr="00716296">
        <w:rPr>
          <w:rFonts w:ascii="Calibri" w:eastAsia="Calibri" w:hAnsi="Calibri" w:cs="Calibri"/>
          <w:spacing w:val="1"/>
        </w:rPr>
        <w:t>o</w:t>
      </w:r>
      <w:r w:rsidRPr="00716296">
        <w:rPr>
          <w:rFonts w:ascii="Calibri" w:eastAsia="Calibri" w:hAnsi="Calibri" w:cs="Calibri"/>
        </w:rPr>
        <w:t>n</w:t>
      </w:r>
      <w:r w:rsidRPr="00716296">
        <w:rPr>
          <w:rFonts w:ascii="Calibri" w:eastAsia="Calibri" w:hAnsi="Calibri" w:cs="Calibri"/>
          <w:spacing w:val="-1"/>
        </w:rPr>
        <w:t xml:space="preserve"> </w:t>
      </w:r>
      <w:r w:rsidRPr="00716296">
        <w:rPr>
          <w:rFonts w:ascii="Calibri" w:eastAsia="Calibri" w:hAnsi="Calibri" w:cs="Calibri"/>
        </w:rPr>
        <w:t>data</w:t>
      </w:r>
      <w:r w:rsidRPr="00716296">
        <w:rPr>
          <w:rFonts w:ascii="Calibri" w:eastAsia="Calibri" w:hAnsi="Calibri" w:cs="Calibri"/>
          <w:spacing w:val="-2"/>
        </w:rPr>
        <w:t xml:space="preserve"> </w:t>
      </w:r>
      <w:r w:rsidRPr="00716296">
        <w:rPr>
          <w:rFonts w:ascii="Calibri" w:eastAsia="Calibri" w:hAnsi="Calibri" w:cs="Calibri"/>
        </w:rPr>
        <w:t>r</w:t>
      </w:r>
      <w:r w:rsidRPr="00716296">
        <w:rPr>
          <w:rFonts w:ascii="Calibri" w:eastAsia="Calibri" w:hAnsi="Calibri" w:cs="Calibri"/>
          <w:spacing w:val="1"/>
        </w:rPr>
        <w:t>e</w:t>
      </w:r>
      <w:r w:rsidRPr="00716296">
        <w:rPr>
          <w:rFonts w:ascii="Calibri" w:eastAsia="Calibri" w:hAnsi="Calibri" w:cs="Calibri"/>
          <w:spacing w:val="-3"/>
        </w:rPr>
        <w:t>p</w:t>
      </w:r>
      <w:r w:rsidRPr="00716296">
        <w:rPr>
          <w:rFonts w:ascii="Calibri" w:eastAsia="Calibri" w:hAnsi="Calibri" w:cs="Calibri"/>
          <w:spacing w:val="1"/>
        </w:rPr>
        <w:t>o</w:t>
      </w:r>
      <w:r w:rsidRPr="00716296">
        <w:rPr>
          <w:rFonts w:ascii="Calibri" w:eastAsia="Calibri" w:hAnsi="Calibri" w:cs="Calibri"/>
        </w:rPr>
        <w:t>rted</w:t>
      </w:r>
      <w:r w:rsidRPr="00716296">
        <w:rPr>
          <w:rFonts w:ascii="Calibri" w:eastAsia="Calibri" w:hAnsi="Calibri" w:cs="Calibri"/>
          <w:spacing w:val="-2"/>
        </w:rPr>
        <w:t xml:space="preserve"> </w:t>
      </w:r>
      <w:r w:rsidRPr="00716296">
        <w:rPr>
          <w:rFonts w:ascii="Calibri" w:eastAsia="Calibri" w:hAnsi="Calibri" w:cs="Calibri"/>
        </w:rPr>
        <w:t>to O</w:t>
      </w:r>
      <w:r w:rsidRPr="00716296">
        <w:rPr>
          <w:rFonts w:ascii="Calibri" w:eastAsia="Calibri" w:hAnsi="Calibri" w:cs="Calibri"/>
          <w:spacing w:val="1"/>
        </w:rPr>
        <w:t>P</w:t>
      </w:r>
      <w:r w:rsidRPr="00716296">
        <w:rPr>
          <w:rFonts w:ascii="Calibri" w:eastAsia="Calibri" w:hAnsi="Calibri" w:cs="Calibri"/>
        </w:rPr>
        <w:t>A in</w:t>
      </w:r>
      <w:r w:rsidRPr="00716296">
        <w:rPr>
          <w:rFonts w:ascii="Calibri" w:eastAsia="Calibri" w:hAnsi="Calibri" w:cs="Calibri"/>
          <w:spacing w:val="-3"/>
        </w:rPr>
        <w:t xml:space="preserve"> </w:t>
      </w:r>
      <w:r w:rsidRPr="00716296">
        <w:rPr>
          <w:rFonts w:ascii="Calibri" w:eastAsia="Calibri" w:hAnsi="Calibri" w:cs="Calibri"/>
        </w:rPr>
        <w:t>the an</w:t>
      </w:r>
      <w:r w:rsidRPr="00716296">
        <w:rPr>
          <w:rFonts w:ascii="Calibri" w:eastAsia="Calibri" w:hAnsi="Calibri" w:cs="Calibri"/>
          <w:spacing w:val="-1"/>
        </w:rPr>
        <w:t>nu</w:t>
      </w:r>
      <w:r w:rsidRPr="00716296">
        <w:rPr>
          <w:rFonts w:ascii="Calibri" w:eastAsia="Calibri" w:hAnsi="Calibri" w:cs="Calibri"/>
        </w:rPr>
        <w:t>al Title</w:t>
      </w:r>
      <w:r w:rsidRPr="00716296">
        <w:rPr>
          <w:rFonts w:ascii="Calibri" w:eastAsia="Calibri" w:hAnsi="Calibri" w:cs="Calibri"/>
          <w:spacing w:val="-1"/>
        </w:rPr>
        <w:t xml:space="preserve"> </w:t>
      </w:r>
      <w:r w:rsidRPr="00716296">
        <w:rPr>
          <w:rFonts w:ascii="Calibri" w:eastAsia="Calibri" w:hAnsi="Calibri" w:cs="Calibri"/>
        </w:rPr>
        <w:t>X</w:t>
      </w:r>
      <w:r w:rsidRPr="00716296">
        <w:rPr>
          <w:rFonts w:ascii="Calibri" w:eastAsia="Calibri" w:hAnsi="Calibri" w:cs="Calibri"/>
          <w:spacing w:val="1"/>
        </w:rPr>
        <w:t xml:space="preserve"> </w:t>
      </w:r>
      <w:r w:rsidRPr="00716296">
        <w:rPr>
          <w:rFonts w:ascii="Calibri" w:eastAsia="Calibri" w:hAnsi="Calibri" w:cs="Calibri"/>
        </w:rPr>
        <w:t>F</w:t>
      </w:r>
      <w:r w:rsidRPr="00716296">
        <w:rPr>
          <w:rFonts w:ascii="Calibri" w:eastAsia="Calibri" w:hAnsi="Calibri" w:cs="Calibri"/>
          <w:spacing w:val="-3"/>
        </w:rPr>
        <w:t>a</w:t>
      </w:r>
      <w:r w:rsidRPr="00716296">
        <w:rPr>
          <w:rFonts w:ascii="Calibri" w:eastAsia="Calibri" w:hAnsi="Calibri" w:cs="Calibri"/>
          <w:spacing w:val="1"/>
        </w:rPr>
        <w:t>m</w:t>
      </w:r>
      <w:r w:rsidRPr="00716296">
        <w:rPr>
          <w:rFonts w:ascii="Calibri" w:eastAsia="Calibri" w:hAnsi="Calibri" w:cs="Calibri"/>
        </w:rPr>
        <w:t>ily</w:t>
      </w:r>
      <w:r w:rsidRPr="00716296">
        <w:rPr>
          <w:rFonts w:ascii="Calibri" w:eastAsia="Calibri" w:hAnsi="Calibri" w:cs="Calibri"/>
          <w:spacing w:val="-1"/>
        </w:rPr>
        <w:t xml:space="preserve"> </w:t>
      </w:r>
      <w:r w:rsidRPr="00716296">
        <w:rPr>
          <w:rFonts w:ascii="Calibri" w:eastAsia="Calibri" w:hAnsi="Calibri" w:cs="Calibri"/>
          <w:spacing w:val="1"/>
        </w:rPr>
        <w:t>P</w:t>
      </w:r>
      <w:r w:rsidRPr="00716296">
        <w:rPr>
          <w:rFonts w:ascii="Calibri" w:eastAsia="Calibri" w:hAnsi="Calibri" w:cs="Calibri"/>
        </w:rPr>
        <w:t>la</w:t>
      </w:r>
      <w:r w:rsidRPr="00716296">
        <w:rPr>
          <w:rFonts w:ascii="Calibri" w:eastAsia="Calibri" w:hAnsi="Calibri" w:cs="Calibri"/>
          <w:spacing w:val="-1"/>
        </w:rPr>
        <w:t>nn</w:t>
      </w:r>
      <w:r w:rsidRPr="00716296">
        <w:rPr>
          <w:rFonts w:ascii="Calibri" w:eastAsia="Calibri" w:hAnsi="Calibri" w:cs="Calibri"/>
        </w:rPr>
        <w:t>i</w:t>
      </w:r>
      <w:r w:rsidRPr="00716296">
        <w:rPr>
          <w:rFonts w:ascii="Calibri" w:eastAsia="Calibri" w:hAnsi="Calibri" w:cs="Calibri"/>
          <w:spacing w:val="-1"/>
        </w:rPr>
        <w:t>n</w:t>
      </w:r>
      <w:r w:rsidRPr="00716296">
        <w:rPr>
          <w:rFonts w:ascii="Calibri" w:eastAsia="Calibri" w:hAnsi="Calibri" w:cs="Calibri"/>
        </w:rPr>
        <w:t>g</w:t>
      </w:r>
      <w:r w:rsidRPr="00716296">
        <w:rPr>
          <w:rFonts w:ascii="Calibri" w:eastAsia="Calibri" w:hAnsi="Calibri" w:cs="Calibri"/>
          <w:spacing w:val="-1"/>
        </w:rPr>
        <w:t xml:space="preserve"> </w:t>
      </w:r>
      <w:r w:rsidRPr="00716296">
        <w:rPr>
          <w:rFonts w:ascii="Calibri" w:eastAsia="Calibri" w:hAnsi="Calibri" w:cs="Calibri"/>
        </w:rPr>
        <w:t>A</w:t>
      </w:r>
      <w:r w:rsidRPr="00716296">
        <w:rPr>
          <w:rFonts w:ascii="Calibri" w:eastAsia="Calibri" w:hAnsi="Calibri" w:cs="Calibri"/>
          <w:spacing w:val="-1"/>
        </w:rPr>
        <w:t>nnu</w:t>
      </w:r>
      <w:r w:rsidRPr="00716296">
        <w:rPr>
          <w:rFonts w:ascii="Calibri" w:eastAsia="Calibri" w:hAnsi="Calibri" w:cs="Calibri"/>
        </w:rPr>
        <w:t>al Rep</w:t>
      </w:r>
      <w:r w:rsidRPr="00716296">
        <w:rPr>
          <w:rFonts w:ascii="Calibri" w:eastAsia="Calibri" w:hAnsi="Calibri" w:cs="Calibri"/>
          <w:spacing w:val="1"/>
        </w:rPr>
        <w:t>o</w:t>
      </w:r>
      <w:r w:rsidRPr="00716296">
        <w:rPr>
          <w:rFonts w:ascii="Calibri" w:eastAsia="Calibri" w:hAnsi="Calibri" w:cs="Calibri"/>
          <w:spacing w:val="-3"/>
        </w:rPr>
        <w:t>r</w:t>
      </w:r>
      <w:r w:rsidRPr="00716296">
        <w:rPr>
          <w:rFonts w:ascii="Calibri" w:eastAsia="Calibri" w:hAnsi="Calibri" w:cs="Calibri"/>
        </w:rPr>
        <w:t>t</w:t>
      </w:r>
      <w:r w:rsidRPr="00716296">
        <w:rPr>
          <w:rFonts w:ascii="Calibri" w:eastAsia="Calibri" w:hAnsi="Calibri" w:cs="Calibri"/>
          <w:spacing w:val="1"/>
        </w:rPr>
        <w:t xml:space="preserve"> </w:t>
      </w:r>
      <w:r w:rsidRPr="00716296">
        <w:rPr>
          <w:rFonts w:ascii="Calibri" w:eastAsia="Calibri" w:hAnsi="Calibri" w:cs="Calibri"/>
        </w:rPr>
        <w:t>(</w:t>
      </w:r>
      <w:r w:rsidRPr="00716296">
        <w:rPr>
          <w:rFonts w:ascii="Calibri" w:eastAsia="Calibri" w:hAnsi="Calibri" w:cs="Calibri"/>
          <w:spacing w:val="-3"/>
        </w:rPr>
        <w:t>F</w:t>
      </w:r>
      <w:r w:rsidRPr="00716296">
        <w:rPr>
          <w:rFonts w:ascii="Calibri" w:eastAsia="Calibri" w:hAnsi="Calibri" w:cs="Calibri"/>
          <w:spacing w:val="1"/>
        </w:rPr>
        <w:t>P</w:t>
      </w:r>
      <w:r w:rsidRPr="00716296">
        <w:rPr>
          <w:rFonts w:ascii="Calibri" w:eastAsia="Calibri" w:hAnsi="Calibri" w:cs="Calibri"/>
        </w:rPr>
        <w:t>AR), and</w:t>
      </w:r>
      <w:r w:rsidRPr="00716296">
        <w:rPr>
          <w:rFonts w:ascii="Calibri" w:eastAsia="Calibri" w:hAnsi="Calibri" w:cs="Calibri"/>
          <w:spacing w:val="-1"/>
        </w:rPr>
        <w:t xml:space="preserve"> d</w:t>
      </w:r>
      <w:r w:rsidRPr="00716296">
        <w:rPr>
          <w:rFonts w:ascii="Calibri" w:eastAsia="Calibri" w:hAnsi="Calibri" w:cs="Calibri"/>
        </w:rPr>
        <w:t>o</w:t>
      </w:r>
      <w:r w:rsidRPr="00716296">
        <w:rPr>
          <w:rFonts w:ascii="Calibri" w:eastAsia="Calibri" w:hAnsi="Calibri" w:cs="Calibri"/>
          <w:spacing w:val="-1"/>
        </w:rPr>
        <w:t xml:space="preserve"> n</w:t>
      </w:r>
      <w:r w:rsidRPr="00716296">
        <w:rPr>
          <w:rFonts w:ascii="Calibri" w:eastAsia="Calibri" w:hAnsi="Calibri" w:cs="Calibri"/>
          <w:spacing w:val="1"/>
        </w:rPr>
        <w:t>o</w:t>
      </w:r>
      <w:r w:rsidRPr="00716296">
        <w:rPr>
          <w:rFonts w:ascii="Calibri" w:eastAsia="Calibri" w:hAnsi="Calibri" w:cs="Calibri"/>
        </w:rPr>
        <w:t>t</w:t>
      </w:r>
      <w:r w:rsidRPr="00716296">
        <w:rPr>
          <w:rFonts w:ascii="Calibri" w:eastAsia="Calibri" w:hAnsi="Calibri" w:cs="Calibri"/>
          <w:spacing w:val="1"/>
        </w:rPr>
        <w:t xml:space="preserve"> </w:t>
      </w:r>
      <w:r w:rsidRPr="00716296">
        <w:rPr>
          <w:rFonts w:ascii="Calibri" w:eastAsia="Calibri" w:hAnsi="Calibri" w:cs="Calibri"/>
          <w:spacing w:val="-1"/>
        </w:rPr>
        <w:t>u</w:t>
      </w:r>
      <w:r w:rsidRPr="00716296">
        <w:rPr>
          <w:rFonts w:ascii="Calibri" w:eastAsia="Calibri" w:hAnsi="Calibri" w:cs="Calibri"/>
        </w:rPr>
        <w:t>se</w:t>
      </w:r>
      <w:r w:rsidRPr="00716296">
        <w:rPr>
          <w:rFonts w:ascii="Calibri" w:eastAsia="Calibri" w:hAnsi="Calibri" w:cs="Calibri"/>
          <w:spacing w:val="-2"/>
        </w:rPr>
        <w:t xml:space="preserve"> </w:t>
      </w:r>
      <w:r w:rsidRPr="00716296">
        <w:rPr>
          <w:rFonts w:ascii="Calibri" w:eastAsia="Calibri" w:hAnsi="Calibri" w:cs="Calibri"/>
        </w:rPr>
        <w:t>cla</w:t>
      </w:r>
      <w:r w:rsidRPr="00716296">
        <w:rPr>
          <w:rFonts w:ascii="Calibri" w:eastAsia="Calibri" w:hAnsi="Calibri" w:cs="Calibri"/>
          <w:spacing w:val="-3"/>
        </w:rPr>
        <w:t>i</w:t>
      </w:r>
      <w:r w:rsidRPr="00716296">
        <w:rPr>
          <w:rFonts w:ascii="Calibri" w:eastAsia="Calibri" w:hAnsi="Calibri" w:cs="Calibri"/>
          <w:spacing w:val="1"/>
        </w:rPr>
        <w:t>m</w:t>
      </w:r>
      <w:r w:rsidRPr="00716296">
        <w:rPr>
          <w:rFonts w:ascii="Calibri" w:eastAsia="Calibri" w:hAnsi="Calibri" w:cs="Calibri"/>
        </w:rPr>
        <w:t>s data</w:t>
      </w:r>
      <w:r w:rsidRPr="00716296">
        <w:rPr>
          <w:rFonts w:ascii="Calibri" w:eastAsia="Calibri" w:hAnsi="Calibri" w:cs="Calibri"/>
          <w:spacing w:val="-2"/>
        </w:rPr>
        <w:t xml:space="preserve"> </w:t>
      </w:r>
      <w:r w:rsidRPr="00716296">
        <w:rPr>
          <w:rFonts w:ascii="Calibri" w:eastAsia="Calibri" w:hAnsi="Calibri" w:cs="Calibri"/>
        </w:rPr>
        <w:t>f</w:t>
      </w:r>
      <w:r w:rsidRPr="00716296">
        <w:rPr>
          <w:rFonts w:ascii="Calibri" w:eastAsia="Calibri" w:hAnsi="Calibri" w:cs="Calibri"/>
          <w:spacing w:val="1"/>
        </w:rPr>
        <w:t>o</w:t>
      </w:r>
      <w:r w:rsidRPr="00716296">
        <w:rPr>
          <w:rFonts w:ascii="Calibri" w:eastAsia="Calibri" w:hAnsi="Calibri" w:cs="Calibri"/>
        </w:rPr>
        <w:t>r</w:t>
      </w:r>
      <w:r w:rsidRPr="00716296">
        <w:rPr>
          <w:rFonts w:ascii="Calibri" w:eastAsia="Calibri" w:hAnsi="Calibri" w:cs="Calibri"/>
          <w:spacing w:val="-2"/>
        </w:rPr>
        <w:t xml:space="preserve"> </w:t>
      </w:r>
      <w:r w:rsidRPr="00716296">
        <w:rPr>
          <w:rFonts w:ascii="Calibri" w:eastAsia="Calibri" w:hAnsi="Calibri" w:cs="Calibri"/>
        </w:rPr>
        <w:t>r</w:t>
      </w:r>
      <w:r w:rsidRPr="00716296">
        <w:rPr>
          <w:rFonts w:ascii="Calibri" w:eastAsia="Calibri" w:hAnsi="Calibri" w:cs="Calibri"/>
          <w:spacing w:val="1"/>
        </w:rPr>
        <w:t>e</w:t>
      </w:r>
      <w:r w:rsidRPr="00716296">
        <w:rPr>
          <w:rFonts w:ascii="Calibri" w:eastAsia="Calibri" w:hAnsi="Calibri" w:cs="Calibri"/>
          <w:spacing w:val="-3"/>
        </w:rPr>
        <w:t>p</w:t>
      </w:r>
      <w:r w:rsidRPr="00716296">
        <w:rPr>
          <w:rFonts w:ascii="Calibri" w:eastAsia="Calibri" w:hAnsi="Calibri" w:cs="Calibri"/>
          <w:spacing w:val="1"/>
        </w:rPr>
        <w:t>o</w:t>
      </w:r>
      <w:r w:rsidRPr="00716296">
        <w:rPr>
          <w:rFonts w:ascii="Calibri" w:eastAsia="Calibri" w:hAnsi="Calibri" w:cs="Calibri"/>
        </w:rPr>
        <w:t>rti</w:t>
      </w:r>
      <w:r w:rsidRPr="00716296">
        <w:rPr>
          <w:rFonts w:ascii="Calibri" w:eastAsia="Calibri" w:hAnsi="Calibri" w:cs="Calibri"/>
          <w:spacing w:val="-1"/>
        </w:rPr>
        <w:t>n</w:t>
      </w:r>
      <w:r w:rsidRPr="00716296">
        <w:rPr>
          <w:rFonts w:ascii="Calibri" w:eastAsia="Calibri" w:hAnsi="Calibri" w:cs="Calibri"/>
        </w:rPr>
        <w:t>g</w:t>
      </w:r>
      <w:r w:rsidRPr="00716296">
        <w:rPr>
          <w:rFonts w:ascii="Calibri" w:eastAsia="Calibri" w:hAnsi="Calibri" w:cs="Calibri"/>
          <w:spacing w:val="-1"/>
        </w:rPr>
        <w:t xml:space="preserve"> </w:t>
      </w:r>
      <w:r w:rsidRPr="00716296">
        <w:rPr>
          <w:rFonts w:ascii="Calibri" w:eastAsia="Calibri" w:hAnsi="Calibri" w:cs="Calibri"/>
        </w:rPr>
        <w:t>p</w:t>
      </w:r>
      <w:r w:rsidRPr="00716296">
        <w:rPr>
          <w:rFonts w:ascii="Calibri" w:eastAsia="Calibri" w:hAnsi="Calibri" w:cs="Calibri"/>
          <w:spacing w:val="-1"/>
        </w:rPr>
        <w:t>u</w:t>
      </w:r>
      <w:r w:rsidRPr="00716296">
        <w:rPr>
          <w:rFonts w:ascii="Calibri" w:eastAsia="Calibri" w:hAnsi="Calibri" w:cs="Calibri"/>
        </w:rPr>
        <w:t>r</w:t>
      </w:r>
      <w:r w:rsidRPr="00716296">
        <w:rPr>
          <w:rFonts w:ascii="Calibri" w:eastAsia="Calibri" w:hAnsi="Calibri" w:cs="Calibri"/>
          <w:spacing w:val="-1"/>
        </w:rPr>
        <w:t>p</w:t>
      </w:r>
      <w:r w:rsidRPr="00716296">
        <w:rPr>
          <w:rFonts w:ascii="Calibri" w:eastAsia="Calibri" w:hAnsi="Calibri" w:cs="Calibri"/>
          <w:spacing w:val="1"/>
        </w:rPr>
        <w:t>o</w:t>
      </w:r>
      <w:r w:rsidRPr="00716296">
        <w:rPr>
          <w:rFonts w:ascii="Calibri" w:eastAsia="Calibri" w:hAnsi="Calibri" w:cs="Calibri"/>
          <w:spacing w:val="-2"/>
        </w:rPr>
        <w:t>s</w:t>
      </w:r>
      <w:r w:rsidRPr="00716296">
        <w:rPr>
          <w:rFonts w:ascii="Calibri" w:eastAsia="Calibri" w:hAnsi="Calibri" w:cs="Calibri"/>
        </w:rPr>
        <w:t>es.</w:t>
      </w:r>
      <w:r w:rsidRPr="00716296">
        <w:rPr>
          <w:rFonts w:ascii="Calibri" w:eastAsia="Calibri" w:hAnsi="Calibri" w:cs="Calibri"/>
          <w:spacing w:val="49"/>
        </w:rPr>
        <w:t xml:space="preserve"> </w:t>
      </w:r>
      <w:r w:rsidRPr="00716296">
        <w:rPr>
          <w:rFonts w:ascii="Calibri" w:eastAsia="Calibri" w:hAnsi="Calibri" w:cs="Calibri"/>
        </w:rPr>
        <w:t>The FPAR data</w:t>
      </w:r>
      <w:r w:rsidRPr="00716296">
        <w:rPr>
          <w:rFonts w:ascii="Calibri" w:eastAsia="Calibri" w:hAnsi="Calibri" w:cs="Calibri"/>
          <w:spacing w:val="-3"/>
        </w:rPr>
        <w:t xml:space="preserve"> </w:t>
      </w:r>
      <w:r w:rsidRPr="00716296">
        <w:rPr>
          <w:rFonts w:ascii="Calibri" w:eastAsia="Calibri" w:hAnsi="Calibri" w:cs="Calibri"/>
        </w:rPr>
        <w:t>has s</w:t>
      </w:r>
      <w:r w:rsidRPr="00716296">
        <w:rPr>
          <w:rFonts w:ascii="Calibri" w:eastAsia="Calibri" w:hAnsi="Calibri" w:cs="Calibri"/>
          <w:spacing w:val="-2"/>
        </w:rPr>
        <w:t>e</w:t>
      </w:r>
      <w:r w:rsidRPr="00716296">
        <w:rPr>
          <w:rFonts w:ascii="Calibri" w:eastAsia="Calibri" w:hAnsi="Calibri" w:cs="Calibri"/>
          <w:spacing w:val="1"/>
        </w:rPr>
        <w:t>v</w:t>
      </w:r>
      <w:r w:rsidRPr="00716296">
        <w:rPr>
          <w:rFonts w:ascii="Calibri" w:eastAsia="Calibri" w:hAnsi="Calibri" w:cs="Calibri"/>
        </w:rPr>
        <w:t>e</w:t>
      </w:r>
      <w:r w:rsidRPr="00716296">
        <w:rPr>
          <w:rFonts w:ascii="Calibri" w:eastAsia="Calibri" w:hAnsi="Calibri" w:cs="Calibri"/>
          <w:spacing w:val="-2"/>
        </w:rPr>
        <w:t>r</w:t>
      </w:r>
      <w:r w:rsidRPr="00716296">
        <w:rPr>
          <w:rFonts w:ascii="Calibri" w:eastAsia="Calibri" w:hAnsi="Calibri" w:cs="Calibri"/>
        </w:rPr>
        <w:t>al a</w:t>
      </w:r>
      <w:r w:rsidRPr="00716296">
        <w:rPr>
          <w:rFonts w:ascii="Calibri" w:eastAsia="Calibri" w:hAnsi="Calibri" w:cs="Calibri"/>
          <w:spacing w:val="-1"/>
        </w:rPr>
        <w:t>d</w:t>
      </w:r>
      <w:r w:rsidRPr="00716296">
        <w:rPr>
          <w:rFonts w:ascii="Calibri" w:eastAsia="Calibri" w:hAnsi="Calibri" w:cs="Calibri"/>
          <w:spacing w:val="1"/>
        </w:rPr>
        <w:t>v</w:t>
      </w:r>
      <w:r w:rsidRPr="00716296">
        <w:rPr>
          <w:rFonts w:ascii="Calibri" w:eastAsia="Calibri" w:hAnsi="Calibri" w:cs="Calibri"/>
          <w:spacing w:val="-3"/>
        </w:rPr>
        <w:t>a</w:t>
      </w:r>
      <w:r w:rsidRPr="00716296">
        <w:rPr>
          <w:rFonts w:ascii="Calibri" w:eastAsia="Calibri" w:hAnsi="Calibri" w:cs="Calibri"/>
          <w:spacing w:val="-1"/>
        </w:rPr>
        <w:t>n</w:t>
      </w:r>
      <w:r w:rsidRPr="00716296">
        <w:rPr>
          <w:rFonts w:ascii="Calibri" w:eastAsia="Calibri" w:hAnsi="Calibri" w:cs="Calibri"/>
        </w:rPr>
        <w:t>tages</w:t>
      </w:r>
      <w:r w:rsidRPr="00716296">
        <w:rPr>
          <w:rFonts w:ascii="Calibri" w:eastAsia="Calibri" w:hAnsi="Calibri" w:cs="Calibri"/>
          <w:spacing w:val="-2"/>
        </w:rPr>
        <w:t xml:space="preserve"> </w:t>
      </w:r>
      <w:r w:rsidRPr="00716296">
        <w:rPr>
          <w:rFonts w:ascii="Calibri" w:eastAsia="Calibri" w:hAnsi="Calibri" w:cs="Calibri"/>
          <w:spacing w:val="1"/>
        </w:rPr>
        <w:t>o</w:t>
      </w:r>
      <w:r w:rsidRPr="00716296">
        <w:rPr>
          <w:rFonts w:ascii="Calibri" w:eastAsia="Calibri" w:hAnsi="Calibri" w:cs="Calibri"/>
          <w:spacing w:val="-1"/>
        </w:rPr>
        <w:t>v</w:t>
      </w:r>
      <w:r w:rsidRPr="00716296">
        <w:rPr>
          <w:rFonts w:ascii="Calibri" w:eastAsia="Calibri" w:hAnsi="Calibri" w:cs="Calibri"/>
        </w:rPr>
        <w:t>er</w:t>
      </w:r>
      <w:r w:rsidRPr="00716296">
        <w:rPr>
          <w:rFonts w:ascii="Calibri" w:eastAsia="Calibri" w:hAnsi="Calibri" w:cs="Calibri"/>
          <w:spacing w:val="1"/>
        </w:rPr>
        <w:t xml:space="preserve"> </w:t>
      </w:r>
      <w:r w:rsidRPr="00716296">
        <w:rPr>
          <w:rFonts w:ascii="Calibri" w:eastAsia="Calibri" w:hAnsi="Calibri" w:cs="Calibri"/>
        </w:rPr>
        <w:t>cla</w:t>
      </w:r>
      <w:r w:rsidRPr="00716296">
        <w:rPr>
          <w:rFonts w:ascii="Calibri" w:eastAsia="Calibri" w:hAnsi="Calibri" w:cs="Calibri"/>
          <w:spacing w:val="-3"/>
        </w:rPr>
        <w:t>i</w:t>
      </w:r>
      <w:r w:rsidRPr="00716296">
        <w:rPr>
          <w:rFonts w:ascii="Calibri" w:eastAsia="Calibri" w:hAnsi="Calibri" w:cs="Calibri"/>
          <w:spacing w:val="1"/>
        </w:rPr>
        <w:t>m</w:t>
      </w:r>
      <w:r w:rsidRPr="00716296">
        <w:rPr>
          <w:rFonts w:ascii="Calibri" w:eastAsia="Calibri" w:hAnsi="Calibri" w:cs="Calibri"/>
        </w:rPr>
        <w:t>s da</w:t>
      </w:r>
      <w:r w:rsidRPr="00716296">
        <w:rPr>
          <w:rFonts w:ascii="Calibri" w:eastAsia="Calibri" w:hAnsi="Calibri" w:cs="Calibri"/>
          <w:spacing w:val="-2"/>
        </w:rPr>
        <w:t>t</w:t>
      </w:r>
      <w:r w:rsidRPr="00716296">
        <w:rPr>
          <w:rFonts w:ascii="Calibri" w:eastAsia="Calibri" w:hAnsi="Calibri" w:cs="Calibri"/>
        </w:rPr>
        <w:t>a, in</w:t>
      </w:r>
      <w:r w:rsidRPr="00716296">
        <w:rPr>
          <w:rFonts w:ascii="Calibri" w:eastAsia="Calibri" w:hAnsi="Calibri" w:cs="Calibri"/>
          <w:spacing w:val="-2"/>
        </w:rPr>
        <w:t xml:space="preserve"> </w:t>
      </w:r>
      <w:r w:rsidRPr="00716296">
        <w:rPr>
          <w:rFonts w:ascii="Calibri" w:eastAsia="Calibri" w:hAnsi="Calibri" w:cs="Calibri"/>
        </w:rPr>
        <w:t>that it</w:t>
      </w:r>
      <w:r w:rsidRPr="00716296">
        <w:rPr>
          <w:rFonts w:ascii="Calibri" w:eastAsia="Calibri" w:hAnsi="Calibri" w:cs="Calibri"/>
          <w:spacing w:val="1"/>
        </w:rPr>
        <w:t xml:space="preserve"> </w:t>
      </w:r>
      <w:r w:rsidRPr="00716296">
        <w:rPr>
          <w:rFonts w:ascii="Calibri" w:eastAsia="Calibri" w:hAnsi="Calibri" w:cs="Calibri"/>
          <w:spacing w:val="-3"/>
        </w:rPr>
        <w:t>d</w:t>
      </w:r>
      <w:r w:rsidRPr="00716296">
        <w:rPr>
          <w:rFonts w:ascii="Calibri" w:eastAsia="Calibri" w:hAnsi="Calibri" w:cs="Calibri"/>
          <w:spacing w:val="1"/>
        </w:rPr>
        <w:t>o</w:t>
      </w:r>
      <w:r w:rsidRPr="00716296">
        <w:rPr>
          <w:rFonts w:ascii="Calibri" w:eastAsia="Calibri" w:hAnsi="Calibri" w:cs="Calibri"/>
        </w:rPr>
        <w:t>c</w:t>
      </w:r>
      <w:r w:rsidRPr="00716296">
        <w:rPr>
          <w:rFonts w:ascii="Calibri" w:eastAsia="Calibri" w:hAnsi="Calibri" w:cs="Calibri"/>
          <w:spacing w:val="-3"/>
        </w:rPr>
        <w:t>u</w:t>
      </w:r>
      <w:r w:rsidRPr="00716296">
        <w:rPr>
          <w:rFonts w:ascii="Calibri" w:eastAsia="Calibri" w:hAnsi="Calibri" w:cs="Calibri"/>
          <w:spacing w:val="1"/>
        </w:rPr>
        <w:t>m</w:t>
      </w:r>
      <w:r w:rsidRPr="00716296">
        <w:rPr>
          <w:rFonts w:ascii="Calibri" w:eastAsia="Calibri" w:hAnsi="Calibri" w:cs="Calibri"/>
        </w:rPr>
        <w:t>ents</w:t>
      </w:r>
      <w:r w:rsidRPr="00716296">
        <w:rPr>
          <w:rFonts w:ascii="Calibri" w:eastAsia="Calibri" w:hAnsi="Calibri" w:cs="Calibri"/>
          <w:spacing w:val="-2"/>
        </w:rPr>
        <w:t xml:space="preserve"> </w:t>
      </w:r>
      <w:r w:rsidRPr="00716296">
        <w:rPr>
          <w:rFonts w:ascii="Calibri" w:eastAsia="Calibri" w:hAnsi="Calibri" w:cs="Calibri"/>
        </w:rPr>
        <w:t>s</w:t>
      </w:r>
      <w:r w:rsidRPr="00716296">
        <w:rPr>
          <w:rFonts w:ascii="Calibri" w:eastAsia="Calibri" w:hAnsi="Calibri" w:cs="Calibri"/>
          <w:spacing w:val="1"/>
        </w:rPr>
        <w:t>t</w:t>
      </w:r>
      <w:r w:rsidRPr="00716296">
        <w:rPr>
          <w:rFonts w:ascii="Calibri" w:eastAsia="Calibri" w:hAnsi="Calibri" w:cs="Calibri"/>
        </w:rPr>
        <w:t>erili</w:t>
      </w:r>
      <w:r w:rsidRPr="00716296">
        <w:rPr>
          <w:rFonts w:ascii="Calibri" w:eastAsia="Calibri" w:hAnsi="Calibri" w:cs="Calibri"/>
          <w:spacing w:val="-1"/>
        </w:rPr>
        <w:t>z</w:t>
      </w:r>
      <w:r w:rsidRPr="00716296">
        <w:rPr>
          <w:rFonts w:ascii="Calibri" w:eastAsia="Calibri" w:hAnsi="Calibri" w:cs="Calibri"/>
        </w:rPr>
        <w:t>a</w:t>
      </w:r>
      <w:r w:rsidRPr="00716296">
        <w:rPr>
          <w:rFonts w:ascii="Calibri" w:eastAsia="Calibri" w:hAnsi="Calibri" w:cs="Calibri"/>
          <w:spacing w:val="-2"/>
        </w:rPr>
        <w:t>t</w:t>
      </w:r>
      <w:r w:rsidRPr="00716296">
        <w:rPr>
          <w:rFonts w:ascii="Calibri" w:eastAsia="Calibri" w:hAnsi="Calibri" w:cs="Calibri"/>
        </w:rPr>
        <w:t>i</w:t>
      </w:r>
      <w:r w:rsidRPr="00716296">
        <w:rPr>
          <w:rFonts w:ascii="Calibri" w:eastAsia="Calibri" w:hAnsi="Calibri" w:cs="Calibri"/>
          <w:spacing w:val="1"/>
        </w:rPr>
        <w:t>o</w:t>
      </w:r>
      <w:r w:rsidRPr="00716296">
        <w:rPr>
          <w:rFonts w:ascii="Calibri" w:eastAsia="Calibri" w:hAnsi="Calibri" w:cs="Calibri"/>
        </w:rPr>
        <w:t>n</w:t>
      </w:r>
      <w:r w:rsidRPr="00716296">
        <w:rPr>
          <w:rFonts w:ascii="Calibri" w:eastAsia="Calibri" w:hAnsi="Calibri" w:cs="Calibri"/>
          <w:spacing w:val="-1"/>
        </w:rPr>
        <w:t xml:space="preserve"> </w:t>
      </w:r>
      <w:r w:rsidRPr="00716296">
        <w:rPr>
          <w:rFonts w:ascii="Calibri" w:eastAsia="Calibri" w:hAnsi="Calibri" w:cs="Calibri"/>
          <w:spacing w:val="1"/>
        </w:rPr>
        <w:t>o</w:t>
      </w:r>
      <w:r w:rsidRPr="00716296">
        <w:rPr>
          <w:rFonts w:ascii="Calibri" w:eastAsia="Calibri" w:hAnsi="Calibri" w:cs="Calibri"/>
        </w:rPr>
        <w:t>r</w:t>
      </w:r>
      <w:r w:rsidRPr="00716296">
        <w:rPr>
          <w:rFonts w:ascii="Calibri" w:eastAsia="Calibri" w:hAnsi="Calibri" w:cs="Calibri"/>
          <w:spacing w:val="-2"/>
        </w:rPr>
        <w:t xml:space="preserve"> </w:t>
      </w:r>
      <w:r w:rsidRPr="00716296">
        <w:rPr>
          <w:rFonts w:ascii="Calibri" w:eastAsia="Calibri" w:hAnsi="Calibri" w:cs="Calibri"/>
          <w:spacing w:val="1"/>
        </w:rPr>
        <w:t>L</w:t>
      </w:r>
      <w:r w:rsidRPr="00716296">
        <w:rPr>
          <w:rFonts w:ascii="Calibri" w:eastAsia="Calibri" w:hAnsi="Calibri" w:cs="Calibri"/>
        </w:rPr>
        <w:t>ARC</w:t>
      </w:r>
      <w:r w:rsidRPr="00716296">
        <w:rPr>
          <w:rFonts w:ascii="Calibri" w:eastAsia="Calibri" w:hAnsi="Calibri" w:cs="Calibri"/>
          <w:spacing w:val="-3"/>
        </w:rPr>
        <w:t xml:space="preserve"> </w:t>
      </w:r>
      <w:r w:rsidRPr="00716296">
        <w:rPr>
          <w:rFonts w:ascii="Calibri" w:eastAsia="Calibri" w:hAnsi="Calibri" w:cs="Calibri"/>
        </w:rPr>
        <w:t>insert</w:t>
      </w:r>
      <w:r w:rsidRPr="00716296">
        <w:rPr>
          <w:rFonts w:ascii="Calibri" w:eastAsia="Calibri" w:hAnsi="Calibri" w:cs="Calibri"/>
          <w:spacing w:val="-2"/>
        </w:rPr>
        <w:t>i</w:t>
      </w:r>
      <w:r w:rsidRPr="00716296">
        <w:rPr>
          <w:rFonts w:ascii="Calibri" w:eastAsia="Calibri" w:hAnsi="Calibri" w:cs="Calibri"/>
          <w:spacing w:val="1"/>
        </w:rPr>
        <w:t>o</w:t>
      </w:r>
      <w:r w:rsidRPr="00716296">
        <w:rPr>
          <w:rFonts w:ascii="Calibri" w:eastAsia="Calibri" w:hAnsi="Calibri" w:cs="Calibri"/>
        </w:rPr>
        <w:t>n in</w:t>
      </w:r>
      <w:r w:rsidRPr="00716296">
        <w:rPr>
          <w:rFonts w:ascii="Calibri" w:eastAsia="Calibri" w:hAnsi="Calibri" w:cs="Calibri"/>
          <w:spacing w:val="-1"/>
        </w:rPr>
        <w:t xml:space="preserve"> </w:t>
      </w:r>
      <w:r w:rsidRPr="00716296">
        <w:rPr>
          <w:rFonts w:ascii="Calibri" w:eastAsia="Calibri" w:hAnsi="Calibri" w:cs="Calibri"/>
        </w:rPr>
        <w:t>a</w:t>
      </w:r>
      <w:r w:rsidRPr="00716296">
        <w:rPr>
          <w:rFonts w:ascii="Calibri" w:eastAsia="Calibri" w:hAnsi="Calibri" w:cs="Calibri"/>
          <w:spacing w:val="1"/>
        </w:rPr>
        <w:t xml:space="preserve"> y</w:t>
      </w:r>
      <w:r w:rsidRPr="00716296">
        <w:rPr>
          <w:rFonts w:ascii="Calibri" w:eastAsia="Calibri" w:hAnsi="Calibri" w:cs="Calibri"/>
        </w:rPr>
        <w:t>ear</w:t>
      </w:r>
      <w:r w:rsidRPr="00716296">
        <w:rPr>
          <w:rFonts w:ascii="Calibri" w:eastAsia="Calibri" w:hAnsi="Calibri" w:cs="Calibri"/>
          <w:spacing w:val="-2"/>
        </w:rPr>
        <w:t xml:space="preserve"> </w:t>
      </w:r>
      <w:r w:rsidRPr="00716296">
        <w:rPr>
          <w:rFonts w:ascii="Calibri" w:eastAsia="Calibri" w:hAnsi="Calibri" w:cs="Calibri"/>
        </w:rPr>
        <w:t>pre</w:t>
      </w:r>
      <w:r w:rsidRPr="00716296">
        <w:rPr>
          <w:rFonts w:ascii="Calibri" w:eastAsia="Calibri" w:hAnsi="Calibri" w:cs="Calibri"/>
          <w:spacing w:val="-2"/>
        </w:rPr>
        <w:t>c</w:t>
      </w:r>
      <w:r w:rsidRPr="00716296">
        <w:rPr>
          <w:rFonts w:ascii="Calibri" w:eastAsia="Calibri" w:hAnsi="Calibri" w:cs="Calibri"/>
        </w:rPr>
        <w:t>ed</w:t>
      </w:r>
      <w:r w:rsidRPr="00716296">
        <w:rPr>
          <w:rFonts w:ascii="Calibri" w:eastAsia="Calibri" w:hAnsi="Calibri" w:cs="Calibri"/>
          <w:spacing w:val="-1"/>
        </w:rPr>
        <w:t>in</w:t>
      </w:r>
      <w:r w:rsidRPr="00716296">
        <w:rPr>
          <w:rFonts w:ascii="Calibri" w:eastAsia="Calibri" w:hAnsi="Calibri" w:cs="Calibri"/>
        </w:rPr>
        <w:t>g</w:t>
      </w:r>
      <w:r w:rsidRPr="00716296">
        <w:rPr>
          <w:rFonts w:ascii="Calibri" w:eastAsia="Calibri" w:hAnsi="Calibri" w:cs="Calibri"/>
          <w:spacing w:val="-1"/>
        </w:rPr>
        <w:t xml:space="preserve"> </w:t>
      </w:r>
      <w:r w:rsidRPr="00716296">
        <w:rPr>
          <w:rFonts w:ascii="Calibri" w:eastAsia="Calibri" w:hAnsi="Calibri" w:cs="Calibri"/>
          <w:spacing w:val="1"/>
        </w:rPr>
        <w:t>t</w:t>
      </w:r>
      <w:r w:rsidRPr="00716296">
        <w:rPr>
          <w:rFonts w:ascii="Calibri" w:eastAsia="Calibri" w:hAnsi="Calibri" w:cs="Calibri"/>
          <w:spacing w:val="-1"/>
        </w:rPr>
        <w:t>h</w:t>
      </w:r>
      <w:r w:rsidRPr="00716296">
        <w:rPr>
          <w:rFonts w:ascii="Calibri" w:eastAsia="Calibri" w:hAnsi="Calibri" w:cs="Calibri"/>
        </w:rPr>
        <w:t>e</w:t>
      </w:r>
      <w:r w:rsidRPr="00716296">
        <w:rPr>
          <w:rFonts w:ascii="Calibri" w:eastAsia="Calibri" w:hAnsi="Calibri" w:cs="Calibri"/>
          <w:spacing w:val="-1"/>
        </w:rPr>
        <w:t xml:space="preserve"> </w:t>
      </w:r>
      <w:r w:rsidRPr="00716296">
        <w:rPr>
          <w:rFonts w:ascii="Calibri" w:eastAsia="Calibri" w:hAnsi="Calibri" w:cs="Calibri"/>
          <w:spacing w:val="1"/>
        </w:rPr>
        <w:t>m</w:t>
      </w:r>
      <w:r w:rsidRPr="00716296">
        <w:rPr>
          <w:rFonts w:ascii="Calibri" w:eastAsia="Calibri" w:hAnsi="Calibri" w:cs="Calibri"/>
          <w:spacing w:val="-2"/>
        </w:rPr>
        <w:t>e</w:t>
      </w:r>
      <w:r w:rsidRPr="00716296">
        <w:rPr>
          <w:rFonts w:ascii="Calibri" w:eastAsia="Calibri" w:hAnsi="Calibri" w:cs="Calibri"/>
        </w:rPr>
        <w:t>as</w:t>
      </w:r>
      <w:r w:rsidRPr="00716296">
        <w:rPr>
          <w:rFonts w:ascii="Calibri" w:eastAsia="Calibri" w:hAnsi="Calibri" w:cs="Calibri"/>
          <w:spacing w:val="-1"/>
        </w:rPr>
        <w:t>u</w:t>
      </w:r>
      <w:r w:rsidRPr="00716296">
        <w:rPr>
          <w:rFonts w:ascii="Calibri" w:eastAsia="Calibri" w:hAnsi="Calibri" w:cs="Calibri"/>
        </w:rPr>
        <w:t>re</w:t>
      </w:r>
      <w:r w:rsidRPr="00716296">
        <w:rPr>
          <w:rFonts w:ascii="Calibri" w:eastAsia="Calibri" w:hAnsi="Calibri" w:cs="Calibri"/>
          <w:spacing w:val="-1"/>
        </w:rPr>
        <w:t>m</w:t>
      </w:r>
      <w:r w:rsidRPr="00716296">
        <w:rPr>
          <w:rFonts w:ascii="Calibri" w:eastAsia="Calibri" w:hAnsi="Calibri" w:cs="Calibri"/>
        </w:rPr>
        <w:t>ent</w:t>
      </w:r>
      <w:r w:rsidRPr="00716296">
        <w:rPr>
          <w:rFonts w:ascii="Calibri" w:eastAsia="Calibri" w:hAnsi="Calibri" w:cs="Calibri"/>
          <w:spacing w:val="-2"/>
        </w:rPr>
        <w:t xml:space="preserve"> </w:t>
      </w:r>
      <w:r w:rsidRPr="00716296">
        <w:rPr>
          <w:rFonts w:ascii="Calibri" w:eastAsia="Calibri" w:hAnsi="Calibri" w:cs="Calibri"/>
          <w:spacing w:val="1"/>
        </w:rPr>
        <w:t>y</w:t>
      </w:r>
      <w:r w:rsidRPr="00716296">
        <w:rPr>
          <w:rFonts w:ascii="Calibri" w:eastAsia="Calibri" w:hAnsi="Calibri" w:cs="Calibri"/>
        </w:rPr>
        <w:t>ear,</w:t>
      </w:r>
      <w:r w:rsidRPr="00716296">
        <w:rPr>
          <w:rFonts w:ascii="Calibri" w:eastAsia="Calibri" w:hAnsi="Calibri" w:cs="Calibri"/>
          <w:spacing w:val="-2"/>
        </w:rPr>
        <w:t xml:space="preserve"> </w:t>
      </w:r>
      <w:r w:rsidRPr="00716296">
        <w:rPr>
          <w:rFonts w:ascii="Calibri" w:eastAsia="Calibri" w:hAnsi="Calibri" w:cs="Calibri"/>
        </w:rPr>
        <w:t>a</w:t>
      </w:r>
      <w:r w:rsidRPr="00716296">
        <w:rPr>
          <w:rFonts w:ascii="Calibri" w:eastAsia="Calibri" w:hAnsi="Calibri" w:cs="Calibri"/>
          <w:spacing w:val="-1"/>
        </w:rPr>
        <w:t>n</w:t>
      </w:r>
      <w:r w:rsidRPr="00716296">
        <w:rPr>
          <w:rFonts w:ascii="Calibri" w:eastAsia="Calibri" w:hAnsi="Calibri" w:cs="Calibri"/>
        </w:rPr>
        <w:t>d</w:t>
      </w:r>
      <w:r w:rsidRPr="00716296">
        <w:rPr>
          <w:rFonts w:ascii="Calibri" w:eastAsia="Calibri" w:hAnsi="Calibri" w:cs="Calibri"/>
          <w:spacing w:val="-1"/>
        </w:rPr>
        <w:t xml:space="preserve"> </w:t>
      </w:r>
      <w:r w:rsidRPr="00716296">
        <w:rPr>
          <w:rFonts w:ascii="Calibri" w:eastAsia="Calibri" w:hAnsi="Calibri" w:cs="Calibri"/>
          <w:spacing w:val="1"/>
        </w:rPr>
        <w:t>w</w:t>
      </w:r>
      <w:r w:rsidRPr="00716296">
        <w:rPr>
          <w:rFonts w:ascii="Calibri" w:eastAsia="Calibri" w:hAnsi="Calibri" w:cs="Calibri"/>
          <w:spacing w:val="-1"/>
        </w:rPr>
        <w:t>h</w:t>
      </w:r>
      <w:r w:rsidRPr="00716296">
        <w:rPr>
          <w:rFonts w:ascii="Calibri" w:eastAsia="Calibri" w:hAnsi="Calibri" w:cs="Calibri"/>
        </w:rPr>
        <w:t>e</w:t>
      </w:r>
      <w:r w:rsidRPr="00716296">
        <w:rPr>
          <w:rFonts w:ascii="Calibri" w:eastAsia="Calibri" w:hAnsi="Calibri" w:cs="Calibri"/>
          <w:spacing w:val="-1"/>
        </w:rPr>
        <w:t>th</w:t>
      </w:r>
      <w:r w:rsidRPr="00716296">
        <w:rPr>
          <w:rFonts w:ascii="Calibri" w:eastAsia="Calibri" w:hAnsi="Calibri" w:cs="Calibri"/>
        </w:rPr>
        <w:t>er</w:t>
      </w:r>
      <w:r w:rsidRPr="00716296">
        <w:rPr>
          <w:rFonts w:ascii="Calibri" w:eastAsia="Calibri" w:hAnsi="Calibri" w:cs="Calibri"/>
          <w:spacing w:val="1"/>
        </w:rPr>
        <w:t xml:space="preserve"> </w:t>
      </w:r>
      <w:r w:rsidRPr="00716296">
        <w:rPr>
          <w:rFonts w:ascii="Calibri" w:eastAsia="Calibri" w:hAnsi="Calibri" w:cs="Calibri"/>
        </w:rPr>
        <w:t>the</w:t>
      </w:r>
      <w:r w:rsidRPr="00716296">
        <w:rPr>
          <w:rFonts w:ascii="Calibri" w:eastAsia="Calibri" w:hAnsi="Calibri" w:cs="Calibri"/>
          <w:spacing w:val="-2"/>
        </w:rPr>
        <w:t xml:space="preserve"> </w:t>
      </w:r>
      <w:r w:rsidRPr="00716296">
        <w:rPr>
          <w:rFonts w:ascii="Calibri" w:eastAsia="Calibri" w:hAnsi="Calibri" w:cs="Calibri"/>
        </w:rPr>
        <w:t>clie</w:t>
      </w:r>
      <w:r w:rsidRPr="00716296">
        <w:rPr>
          <w:rFonts w:ascii="Calibri" w:eastAsia="Calibri" w:hAnsi="Calibri" w:cs="Calibri"/>
          <w:spacing w:val="-1"/>
        </w:rPr>
        <w:t>n</w:t>
      </w:r>
      <w:r w:rsidRPr="00716296">
        <w:rPr>
          <w:rFonts w:ascii="Calibri" w:eastAsia="Calibri" w:hAnsi="Calibri" w:cs="Calibri"/>
        </w:rPr>
        <w:t>t</w:t>
      </w:r>
      <w:r w:rsidRPr="00716296">
        <w:rPr>
          <w:rFonts w:ascii="Calibri" w:eastAsia="Calibri" w:hAnsi="Calibri" w:cs="Calibri"/>
          <w:spacing w:val="-1"/>
        </w:rPr>
        <w:t xml:space="preserve"> </w:t>
      </w:r>
      <w:r w:rsidRPr="00716296">
        <w:rPr>
          <w:rFonts w:ascii="Calibri" w:eastAsia="Calibri" w:hAnsi="Calibri" w:cs="Calibri"/>
        </w:rPr>
        <w:t>was</w:t>
      </w:r>
      <w:r w:rsidRPr="00716296">
        <w:rPr>
          <w:rFonts w:ascii="Calibri" w:eastAsia="Calibri" w:hAnsi="Calibri" w:cs="Calibri"/>
          <w:spacing w:val="1"/>
        </w:rPr>
        <w:t xml:space="preserve"> </w:t>
      </w:r>
      <w:r w:rsidRPr="00716296">
        <w:rPr>
          <w:rFonts w:ascii="Calibri" w:eastAsia="Calibri" w:hAnsi="Calibri" w:cs="Calibri"/>
          <w:spacing w:val="-2"/>
        </w:rPr>
        <w:t>s</w:t>
      </w:r>
      <w:r w:rsidRPr="00716296">
        <w:rPr>
          <w:rFonts w:ascii="Calibri" w:eastAsia="Calibri" w:hAnsi="Calibri" w:cs="Calibri"/>
        </w:rPr>
        <w:t>e</w:t>
      </w:r>
      <w:r w:rsidRPr="00716296">
        <w:rPr>
          <w:rFonts w:ascii="Calibri" w:eastAsia="Calibri" w:hAnsi="Calibri" w:cs="Calibri"/>
          <w:spacing w:val="1"/>
        </w:rPr>
        <w:t>e</w:t>
      </w:r>
      <w:r w:rsidRPr="00716296">
        <w:rPr>
          <w:rFonts w:ascii="Calibri" w:eastAsia="Calibri" w:hAnsi="Calibri" w:cs="Calibri"/>
        </w:rPr>
        <w:t>ki</w:t>
      </w:r>
      <w:r w:rsidRPr="00716296">
        <w:rPr>
          <w:rFonts w:ascii="Calibri" w:eastAsia="Calibri" w:hAnsi="Calibri" w:cs="Calibri"/>
          <w:spacing w:val="-1"/>
        </w:rPr>
        <w:t>n</w:t>
      </w:r>
      <w:r w:rsidRPr="00716296">
        <w:rPr>
          <w:rFonts w:ascii="Calibri" w:eastAsia="Calibri" w:hAnsi="Calibri" w:cs="Calibri"/>
        </w:rPr>
        <w:t>g</w:t>
      </w:r>
      <w:r w:rsidRPr="00716296">
        <w:rPr>
          <w:rFonts w:ascii="Calibri" w:eastAsia="Calibri" w:hAnsi="Calibri" w:cs="Calibri"/>
          <w:spacing w:val="-3"/>
        </w:rPr>
        <w:t xml:space="preserve"> </w:t>
      </w:r>
      <w:r w:rsidRPr="00716296">
        <w:rPr>
          <w:rFonts w:ascii="Calibri" w:eastAsia="Calibri" w:hAnsi="Calibri" w:cs="Calibri"/>
          <w:spacing w:val="-1"/>
        </w:rPr>
        <w:t>p</w:t>
      </w:r>
      <w:r w:rsidRPr="00716296">
        <w:rPr>
          <w:rFonts w:ascii="Calibri" w:eastAsia="Calibri" w:hAnsi="Calibri" w:cs="Calibri"/>
        </w:rPr>
        <w:t>reg</w:t>
      </w:r>
      <w:r w:rsidRPr="00716296">
        <w:rPr>
          <w:rFonts w:ascii="Calibri" w:eastAsia="Calibri" w:hAnsi="Calibri" w:cs="Calibri"/>
          <w:spacing w:val="-1"/>
        </w:rPr>
        <w:t>n</w:t>
      </w:r>
      <w:r w:rsidRPr="00716296">
        <w:rPr>
          <w:rFonts w:ascii="Calibri" w:eastAsia="Calibri" w:hAnsi="Calibri" w:cs="Calibri"/>
        </w:rPr>
        <w:t>a</w:t>
      </w:r>
      <w:r w:rsidRPr="00716296">
        <w:rPr>
          <w:rFonts w:ascii="Calibri" w:eastAsia="Calibri" w:hAnsi="Calibri" w:cs="Calibri"/>
          <w:spacing w:val="-1"/>
        </w:rPr>
        <w:t>n</w:t>
      </w:r>
      <w:r w:rsidRPr="00716296">
        <w:rPr>
          <w:rFonts w:ascii="Calibri" w:eastAsia="Calibri" w:hAnsi="Calibri" w:cs="Calibri"/>
        </w:rPr>
        <w:t>c</w:t>
      </w:r>
      <w:r w:rsidRPr="00716296">
        <w:rPr>
          <w:rFonts w:ascii="Calibri" w:eastAsia="Calibri" w:hAnsi="Calibri" w:cs="Calibri"/>
          <w:spacing w:val="1"/>
        </w:rPr>
        <w:t>y</w:t>
      </w:r>
      <w:r w:rsidRPr="00716296">
        <w:rPr>
          <w:rFonts w:ascii="Calibri" w:eastAsia="Calibri" w:hAnsi="Calibri" w:cs="Calibri"/>
        </w:rPr>
        <w:t xml:space="preserve">. </w:t>
      </w:r>
      <w:r w:rsidRPr="00716296">
        <w:rPr>
          <w:rFonts w:ascii="Calibri" w:eastAsia="Calibri" w:hAnsi="Calibri" w:cs="Calibri"/>
          <w:spacing w:val="5"/>
        </w:rPr>
        <w:t xml:space="preserve"> </w:t>
      </w:r>
      <w:r w:rsidRPr="00716296">
        <w:rPr>
          <w:rFonts w:ascii="Calibri" w:eastAsia="Calibri" w:hAnsi="Calibri" w:cs="Calibri"/>
        </w:rPr>
        <w:t>T</w:t>
      </w:r>
      <w:r w:rsidRPr="00716296">
        <w:rPr>
          <w:rFonts w:ascii="Calibri" w:eastAsia="Calibri" w:hAnsi="Calibri" w:cs="Calibri"/>
          <w:spacing w:val="-3"/>
        </w:rPr>
        <w:t>h</w:t>
      </w:r>
      <w:r w:rsidRPr="00716296">
        <w:rPr>
          <w:rFonts w:ascii="Calibri" w:eastAsia="Calibri" w:hAnsi="Calibri" w:cs="Calibri"/>
        </w:rPr>
        <w:t xml:space="preserve">e </w:t>
      </w:r>
      <w:r w:rsidRPr="00716296">
        <w:rPr>
          <w:rFonts w:ascii="Calibri" w:eastAsia="Calibri" w:hAnsi="Calibri" w:cs="Calibri"/>
          <w:spacing w:val="-1"/>
        </w:rPr>
        <w:t>g</w:t>
      </w:r>
      <w:r w:rsidRPr="00716296">
        <w:rPr>
          <w:rFonts w:ascii="Calibri" w:eastAsia="Calibri" w:hAnsi="Calibri" w:cs="Calibri"/>
        </w:rPr>
        <w:t>ra</w:t>
      </w:r>
      <w:r w:rsidRPr="00716296">
        <w:rPr>
          <w:rFonts w:ascii="Calibri" w:eastAsia="Calibri" w:hAnsi="Calibri" w:cs="Calibri"/>
          <w:spacing w:val="-1"/>
        </w:rPr>
        <w:t>n</w:t>
      </w:r>
      <w:r w:rsidRPr="00716296">
        <w:rPr>
          <w:rFonts w:ascii="Calibri" w:eastAsia="Calibri" w:hAnsi="Calibri" w:cs="Calibri"/>
        </w:rPr>
        <w:t>t</w:t>
      </w:r>
      <w:r w:rsidRPr="00716296">
        <w:rPr>
          <w:rFonts w:ascii="Calibri" w:eastAsia="Calibri" w:hAnsi="Calibri" w:cs="Calibri"/>
          <w:spacing w:val="1"/>
        </w:rPr>
        <w:t>e</w:t>
      </w:r>
      <w:r w:rsidRPr="00716296">
        <w:rPr>
          <w:rFonts w:ascii="Calibri" w:eastAsia="Calibri" w:hAnsi="Calibri" w:cs="Calibri"/>
        </w:rPr>
        <w:t>es</w:t>
      </w:r>
      <w:r w:rsidRPr="00716296">
        <w:rPr>
          <w:rFonts w:ascii="Calibri" w:eastAsia="Calibri" w:hAnsi="Calibri" w:cs="Calibri"/>
          <w:spacing w:val="1"/>
        </w:rPr>
        <w:t xml:space="preserve"> </w:t>
      </w:r>
      <w:r w:rsidRPr="00716296">
        <w:rPr>
          <w:rFonts w:ascii="Calibri" w:eastAsia="Calibri" w:hAnsi="Calibri" w:cs="Calibri"/>
        </w:rPr>
        <w:t>a</w:t>
      </w:r>
      <w:r w:rsidRPr="00716296">
        <w:rPr>
          <w:rFonts w:ascii="Calibri" w:eastAsia="Calibri" w:hAnsi="Calibri" w:cs="Calibri"/>
          <w:spacing w:val="-3"/>
        </w:rPr>
        <w:t>r</w:t>
      </w:r>
      <w:r w:rsidRPr="00716296">
        <w:rPr>
          <w:rFonts w:ascii="Calibri" w:eastAsia="Calibri" w:hAnsi="Calibri" w:cs="Calibri"/>
        </w:rPr>
        <w:t>e</w:t>
      </w:r>
      <w:r w:rsidRPr="00716296">
        <w:rPr>
          <w:rFonts w:ascii="Calibri" w:eastAsia="Calibri" w:hAnsi="Calibri" w:cs="Calibri"/>
          <w:spacing w:val="1"/>
        </w:rPr>
        <w:t xml:space="preserve"> </w:t>
      </w:r>
      <w:r w:rsidRPr="00716296">
        <w:rPr>
          <w:rFonts w:ascii="Calibri" w:eastAsia="Calibri" w:hAnsi="Calibri" w:cs="Calibri"/>
        </w:rPr>
        <w:t>ra</w:t>
      </w:r>
      <w:r w:rsidRPr="00716296">
        <w:rPr>
          <w:rFonts w:ascii="Calibri" w:eastAsia="Calibri" w:hAnsi="Calibri" w:cs="Calibri"/>
          <w:spacing w:val="-1"/>
        </w:rPr>
        <w:t>n</w:t>
      </w:r>
      <w:r w:rsidRPr="00716296">
        <w:rPr>
          <w:rFonts w:ascii="Calibri" w:eastAsia="Calibri" w:hAnsi="Calibri" w:cs="Calibri"/>
          <w:spacing w:val="-2"/>
        </w:rPr>
        <w:t>k</w:t>
      </w:r>
      <w:r w:rsidRPr="00716296">
        <w:rPr>
          <w:rFonts w:ascii="Calibri" w:eastAsia="Calibri" w:hAnsi="Calibri" w:cs="Calibri"/>
        </w:rPr>
        <w:t>ed ano</w:t>
      </w:r>
      <w:r w:rsidRPr="00716296">
        <w:rPr>
          <w:rFonts w:ascii="Calibri" w:eastAsia="Calibri" w:hAnsi="Calibri" w:cs="Calibri"/>
          <w:spacing w:val="-3"/>
        </w:rPr>
        <w:t>n</w:t>
      </w:r>
      <w:r w:rsidRPr="00716296">
        <w:rPr>
          <w:rFonts w:ascii="Calibri" w:eastAsia="Calibri" w:hAnsi="Calibri" w:cs="Calibri"/>
          <w:spacing w:val="-1"/>
        </w:rPr>
        <w:t>y</w:t>
      </w:r>
      <w:r w:rsidRPr="00716296">
        <w:rPr>
          <w:rFonts w:ascii="Calibri" w:eastAsia="Calibri" w:hAnsi="Calibri" w:cs="Calibri"/>
          <w:spacing w:val="1"/>
        </w:rPr>
        <w:t>mo</w:t>
      </w:r>
      <w:r w:rsidRPr="00716296">
        <w:rPr>
          <w:rFonts w:ascii="Calibri" w:eastAsia="Calibri" w:hAnsi="Calibri" w:cs="Calibri"/>
          <w:spacing w:val="-1"/>
        </w:rPr>
        <w:t>u</w:t>
      </w:r>
      <w:r w:rsidRPr="00716296">
        <w:rPr>
          <w:rFonts w:ascii="Calibri" w:eastAsia="Calibri" w:hAnsi="Calibri" w:cs="Calibri"/>
        </w:rPr>
        <w:t>s</w:t>
      </w:r>
      <w:r w:rsidRPr="00716296">
        <w:rPr>
          <w:rFonts w:ascii="Calibri" w:eastAsia="Calibri" w:hAnsi="Calibri" w:cs="Calibri"/>
          <w:spacing w:val="-3"/>
        </w:rPr>
        <w:t>l</w:t>
      </w:r>
      <w:r w:rsidRPr="00716296">
        <w:rPr>
          <w:rFonts w:ascii="Calibri" w:eastAsia="Calibri" w:hAnsi="Calibri" w:cs="Calibri"/>
        </w:rPr>
        <w:t>y</w:t>
      </w:r>
      <w:r w:rsidRPr="00716296">
        <w:rPr>
          <w:rFonts w:ascii="Calibri" w:eastAsia="Calibri" w:hAnsi="Calibri" w:cs="Calibri"/>
          <w:spacing w:val="1"/>
        </w:rPr>
        <w:t xml:space="preserve"> </w:t>
      </w:r>
      <w:r w:rsidRPr="00716296">
        <w:rPr>
          <w:rFonts w:ascii="Calibri" w:eastAsia="Calibri" w:hAnsi="Calibri" w:cs="Calibri"/>
        </w:rPr>
        <w:t>f</w:t>
      </w:r>
      <w:r w:rsidRPr="00716296">
        <w:rPr>
          <w:rFonts w:ascii="Calibri" w:eastAsia="Calibri" w:hAnsi="Calibri" w:cs="Calibri"/>
          <w:spacing w:val="-2"/>
        </w:rPr>
        <w:t>r</w:t>
      </w:r>
      <w:r w:rsidRPr="00716296">
        <w:rPr>
          <w:rFonts w:ascii="Calibri" w:eastAsia="Calibri" w:hAnsi="Calibri" w:cs="Calibri"/>
          <w:spacing w:val="-1"/>
        </w:rPr>
        <w:t>o</w:t>
      </w:r>
      <w:r w:rsidRPr="00716296">
        <w:rPr>
          <w:rFonts w:ascii="Calibri" w:eastAsia="Calibri" w:hAnsi="Calibri" w:cs="Calibri"/>
        </w:rPr>
        <w:t>m</w:t>
      </w:r>
      <w:r w:rsidRPr="00716296">
        <w:rPr>
          <w:rFonts w:ascii="Calibri" w:eastAsia="Calibri" w:hAnsi="Calibri" w:cs="Calibri"/>
          <w:spacing w:val="1"/>
        </w:rPr>
        <w:t xml:space="preserve"> </w:t>
      </w:r>
      <w:r w:rsidRPr="00716296">
        <w:rPr>
          <w:rFonts w:ascii="Calibri" w:eastAsia="Calibri" w:hAnsi="Calibri" w:cs="Calibri"/>
          <w:spacing w:val="-2"/>
        </w:rPr>
        <w:t>l</w:t>
      </w:r>
      <w:r w:rsidRPr="00716296">
        <w:rPr>
          <w:rFonts w:ascii="Calibri" w:eastAsia="Calibri" w:hAnsi="Calibri" w:cs="Calibri"/>
          <w:spacing w:val="1"/>
        </w:rPr>
        <w:t>o</w:t>
      </w:r>
      <w:r w:rsidRPr="00716296">
        <w:rPr>
          <w:rFonts w:ascii="Calibri" w:eastAsia="Calibri" w:hAnsi="Calibri" w:cs="Calibri"/>
        </w:rPr>
        <w:t>w</w:t>
      </w:r>
      <w:r w:rsidRPr="00716296">
        <w:rPr>
          <w:rFonts w:ascii="Calibri" w:eastAsia="Calibri" w:hAnsi="Calibri" w:cs="Calibri"/>
          <w:spacing w:val="-1"/>
        </w:rPr>
        <w:t>e</w:t>
      </w:r>
      <w:r w:rsidRPr="00716296">
        <w:rPr>
          <w:rFonts w:ascii="Calibri" w:eastAsia="Calibri" w:hAnsi="Calibri" w:cs="Calibri"/>
        </w:rPr>
        <w:t>st</w:t>
      </w:r>
      <w:r w:rsidRPr="00716296">
        <w:rPr>
          <w:rFonts w:ascii="Calibri" w:eastAsia="Calibri" w:hAnsi="Calibri" w:cs="Calibri"/>
          <w:spacing w:val="1"/>
        </w:rPr>
        <w:t xml:space="preserve"> </w:t>
      </w:r>
      <w:r w:rsidRPr="00716296">
        <w:rPr>
          <w:rFonts w:ascii="Calibri" w:eastAsia="Calibri" w:hAnsi="Calibri" w:cs="Calibri"/>
          <w:spacing w:val="-2"/>
        </w:rPr>
        <w:t>t</w:t>
      </w:r>
      <w:r w:rsidRPr="00716296">
        <w:rPr>
          <w:rFonts w:ascii="Calibri" w:eastAsia="Calibri" w:hAnsi="Calibri" w:cs="Calibri"/>
        </w:rPr>
        <w:t>o</w:t>
      </w:r>
      <w:r w:rsidRPr="00716296">
        <w:rPr>
          <w:rFonts w:ascii="Calibri" w:eastAsia="Calibri" w:hAnsi="Calibri" w:cs="Calibri"/>
          <w:spacing w:val="1"/>
        </w:rPr>
        <w:t xml:space="preserve"> </w:t>
      </w:r>
      <w:r w:rsidRPr="00716296">
        <w:rPr>
          <w:rFonts w:ascii="Calibri" w:eastAsia="Calibri" w:hAnsi="Calibri" w:cs="Calibri"/>
        </w:rPr>
        <w:t>hi</w:t>
      </w:r>
      <w:r w:rsidRPr="00716296">
        <w:rPr>
          <w:rFonts w:ascii="Calibri" w:eastAsia="Calibri" w:hAnsi="Calibri" w:cs="Calibri"/>
          <w:spacing w:val="-1"/>
        </w:rPr>
        <w:t>g</w:t>
      </w:r>
      <w:r w:rsidRPr="00716296">
        <w:rPr>
          <w:rFonts w:ascii="Calibri" w:eastAsia="Calibri" w:hAnsi="Calibri" w:cs="Calibri"/>
          <w:spacing w:val="-3"/>
        </w:rPr>
        <w:t>h</w:t>
      </w:r>
      <w:r w:rsidRPr="00716296">
        <w:rPr>
          <w:rFonts w:ascii="Calibri" w:eastAsia="Calibri" w:hAnsi="Calibri" w:cs="Calibri"/>
        </w:rPr>
        <w:t>es</w:t>
      </w:r>
      <w:r w:rsidRPr="00716296">
        <w:rPr>
          <w:rFonts w:ascii="Calibri" w:eastAsia="Calibri" w:hAnsi="Calibri" w:cs="Calibri"/>
          <w:spacing w:val="1"/>
        </w:rPr>
        <w:t>t</w:t>
      </w:r>
      <w:r w:rsidRPr="00716296">
        <w:rPr>
          <w:rFonts w:ascii="Calibri" w:eastAsia="Calibri" w:hAnsi="Calibri" w:cs="Calibri"/>
        </w:rPr>
        <w:t>.</w:t>
      </w:r>
      <w:r w:rsidRPr="00716296">
        <w:rPr>
          <w:rFonts w:ascii="Calibri" w:eastAsia="Calibri" w:hAnsi="Calibri" w:cs="Calibri"/>
          <w:spacing w:val="48"/>
        </w:rPr>
        <w:t xml:space="preserve"> </w:t>
      </w:r>
      <w:r w:rsidRPr="00716296">
        <w:rPr>
          <w:rFonts w:ascii="Calibri" w:eastAsia="Calibri" w:hAnsi="Calibri" w:cs="Calibri"/>
        </w:rPr>
        <w:t>The</w:t>
      </w:r>
      <w:r w:rsidRPr="00716296">
        <w:rPr>
          <w:rFonts w:ascii="Calibri" w:eastAsia="Calibri" w:hAnsi="Calibri" w:cs="Calibri"/>
          <w:spacing w:val="1"/>
        </w:rPr>
        <w:t xml:space="preserve"> </w:t>
      </w:r>
      <w:r w:rsidRPr="00716296">
        <w:rPr>
          <w:rFonts w:ascii="Calibri" w:eastAsia="Calibri" w:hAnsi="Calibri" w:cs="Calibri"/>
          <w:spacing w:val="-3"/>
        </w:rPr>
        <w:t>p</w:t>
      </w:r>
      <w:r w:rsidRPr="00716296">
        <w:rPr>
          <w:rFonts w:ascii="Calibri" w:eastAsia="Calibri" w:hAnsi="Calibri" w:cs="Calibri"/>
          <w:spacing w:val="1"/>
        </w:rPr>
        <w:t>o</w:t>
      </w:r>
      <w:r w:rsidRPr="00716296">
        <w:rPr>
          <w:rFonts w:ascii="Calibri" w:eastAsia="Calibri" w:hAnsi="Calibri" w:cs="Calibri"/>
          <w:spacing w:val="-1"/>
        </w:rPr>
        <w:t>pu</w:t>
      </w:r>
      <w:r w:rsidRPr="00716296">
        <w:rPr>
          <w:rFonts w:ascii="Calibri" w:eastAsia="Calibri" w:hAnsi="Calibri" w:cs="Calibri"/>
        </w:rPr>
        <w:t>lati</w:t>
      </w:r>
      <w:r w:rsidRPr="00716296">
        <w:rPr>
          <w:rFonts w:ascii="Calibri" w:eastAsia="Calibri" w:hAnsi="Calibri" w:cs="Calibri"/>
          <w:spacing w:val="1"/>
        </w:rPr>
        <w:t>o</w:t>
      </w:r>
      <w:r w:rsidRPr="00716296">
        <w:rPr>
          <w:rFonts w:ascii="Calibri" w:eastAsia="Calibri" w:hAnsi="Calibri" w:cs="Calibri"/>
        </w:rPr>
        <w:t>n</w:t>
      </w:r>
      <w:r w:rsidRPr="00716296">
        <w:rPr>
          <w:rFonts w:ascii="Calibri" w:eastAsia="Calibri" w:hAnsi="Calibri" w:cs="Calibri"/>
          <w:spacing w:val="-3"/>
        </w:rPr>
        <w:t xml:space="preserve"> </w:t>
      </w:r>
      <w:r w:rsidRPr="00716296">
        <w:rPr>
          <w:rFonts w:ascii="Calibri" w:eastAsia="Calibri" w:hAnsi="Calibri" w:cs="Calibri"/>
          <w:spacing w:val="1"/>
        </w:rPr>
        <w:t>o</w:t>
      </w:r>
      <w:r w:rsidRPr="00716296">
        <w:rPr>
          <w:rFonts w:ascii="Calibri" w:eastAsia="Calibri" w:hAnsi="Calibri" w:cs="Calibri"/>
        </w:rPr>
        <w:t>f female family planning</w:t>
      </w:r>
      <w:r w:rsidRPr="00716296">
        <w:rPr>
          <w:rFonts w:ascii="Calibri" w:eastAsia="Calibri" w:hAnsi="Calibri" w:cs="Calibri"/>
          <w:spacing w:val="49"/>
        </w:rPr>
        <w:t xml:space="preserve"> </w:t>
      </w:r>
      <w:r w:rsidRPr="00716296">
        <w:rPr>
          <w:rFonts w:ascii="Calibri" w:eastAsia="Calibri" w:hAnsi="Calibri" w:cs="Calibri"/>
        </w:rPr>
        <w:t>clie</w:t>
      </w:r>
      <w:r w:rsidRPr="00716296">
        <w:rPr>
          <w:rFonts w:ascii="Calibri" w:eastAsia="Calibri" w:hAnsi="Calibri" w:cs="Calibri"/>
          <w:spacing w:val="-1"/>
        </w:rPr>
        <w:t>n</w:t>
      </w:r>
      <w:r w:rsidRPr="00716296">
        <w:rPr>
          <w:rFonts w:ascii="Calibri" w:eastAsia="Calibri" w:hAnsi="Calibri" w:cs="Calibri"/>
        </w:rPr>
        <w:t>ts</w:t>
      </w:r>
      <w:r w:rsidRPr="00716296">
        <w:rPr>
          <w:rFonts w:ascii="Calibri" w:eastAsia="Calibri" w:hAnsi="Calibri" w:cs="Calibri"/>
          <w:spacing w:val="-1"/>
        </w:rPr>
        <w:t xml:space="preserve"> served in 2018 (</w:t>
      </w:r>
      <w:r w:rsidRPr="00716296">
        <w:rPr>
          <w:rFonts w:ascii="Calibri" w:eastAsia="Calibri" w:hAnsi="Calibri" w:cs="Calibri"/>
        </w:rPr>
        <w:t>3,446,504) and 2019 (2,690,552)</w:t>
      </w:r>
      <w:r w:rsidRPr="00716296">
        <w:rPr>
          <w:rFonts w:ascii="Calibri" w:eastAsia="Calibri" w:hAnsi="Calibri" w:cs="Calibri"/>
          <w:spacing w:val="-1"/>
        </w:rPr>
        <w:t xml:space="preserve"> </w:t>
      </w:r>
      <w:r w:rsidRPr="00716296">
        <w:rPr>
          <w:rFonts w:ascii="Calibri" w:eastAsia="Calibri" w:hAnsi="Calibri" w:cs="Calibri"/>
        </w:rPr>
        <w:t>are inc</w:t>
      </w:r>
      <w:r w:rsidRPr="00716296">
        <w:rPr>
          <w:rFonts w:ascii="Calibri" w:eastAsia="Calibri" w:hAnsi="Calibri" w:cs="Calibri"/>
          <w:spacing w:val="-3"/>
        </w:rPr>
        <w:t>l</w:t>
      </w:r>
      <w:r w:rsidRPr="00716296">
        <w:rPr>
          <w:rFonts w:ascii="Calibri" w:eastAsia="Calibri" w:hAnsi="Calibri" w:cs="Calibri"/>
          <w:spacing w:val="-1"/>
        </w:rPr>
        <w:t>ud</w:t>
      </w:r>
      <w:r w:rsidRPr="00716296">
        <w:rPr>
          <w:rFonts w:ascii="Calibri" w:eastAsia="Calibri" w:hAnsi="Calibri" w:cs="Calibri"/>
        </w:rPr>
        <w:t>ed in</w:t>
      </w:r>
      <w:r w:rsidRPr="00716296">
        <w:rPr>
          <w:rFonts w:ascii="Calibri" w:eastAsia="Calibri" w:hAnsi="Calibri" w:cs="Calibri"/>
          <w:spacing w:val="-1"/>
        </w:rPr>
        <w:t xml:space="preserve"> </w:t>
      </w:r>
      <w:r w:rsidRPr="00716296">
        <w:rPr>
          <w:rFonts w:ascii="Calibri" w:eastAsia="Calibri" w:hAnsi="Calibri" w:cs="Calibri"/>
          <w:spacing w:val="1"/>
        </w:rPr>
        <w:t>t</w:t>
      </w:r>
      <w:r w:rsidRPr="00716296">
        <w:rPr>
          <w:rFonts w:ascii="Calibri" w:eastAsia="Calibri" w:hAnsi="Calibri" w:cs="Calibri"/>
          <w:spacing w:val="-1"/>
        </w:rPr>
        <w:t>h</w:t>
      </w:r>
      <w:r w:rsidRPr="00716296">
        <w:rPr>
          <w:rFonts w:ascii="Calibri" w:eastAsia="Calibri" w:hAnsi="Calibri" w:cs="Calibri"/>
        </w:rPr>
        <w:t>is a</w:t>
      </w:r>
      <w:r w:rsidRPr="00716296">
        <w:rPr>
          <w:rFonts w:ascii="Calibri" w:eastAsia="Calibri" w:hAnsi="Calibri" w:cs="Calibri"/>
          <w:spacing w:val="-1"/>
        </w:rPr>
        <w:t>n</w:t>
      </w:r>
      <w:r w:rsidRPr="00716296">
        <w:rPr>
          <w:rFonts w:ascii="Calibri" w:eastAsia="Calibri" w:hAnsi="Calibri" w:cs="Calibri"/>
        </w:rPr>
        <w:t>alysis.</w:t>
      </w:r>
    </w:p>
    <w:p w14:paraId="51923F78" w14:textId="77777777" w:rsidR="00681723" w:rsidRPr="00716296" w:rsidRDefault="00681723" w:rsidP="00681723">
      <w:pPr>
        <w:widowControl w:val="0"/>
        <w:spacing w:after="0" w:line="240" w:lineRule="auto"/>
        <w:ind w:right="228"/>
        <w:rPr>
          <w:rFonts w:ascii="Calibri" w:eastAsia="Calibri" w:hAnsi="Calibri" w:cs="Calibri"/>
        </w:rPr>
      </w:pPr>
    </w:p>
    <w:p w14:paraId="7299B642" w14:textId="77777777" w:rsidR="00681723" w:rsidRPr="00716296" w:rsidRDefault="00681723" w:rsidP="00681723">
      <w:pPr>
        <w:widowControl w:val="0"/>
        <w:spacing w:after="0" w:line="240" w:lineRule="auto"/>
        <w:ind w:right="228"/>
        <w:rPr>
          <w:rFonts w:ascii="Calibri" w:eastAsia="Calibri" w:hAnsi="Calibri" w:cs="Calibri"/>
        </w:rPr>
      </w:pPr>
    </w:p>
    <w:p w14:paraId="0DF1EFC0" w14:textId="77777777" w:rsidR="00681723" w:rsidRPr="00716296" w:rsidRDefault="00681723" w:rsidP="00681723">
      <w:pPr>
        <w:widowControl w:val="0"/>
        <w:spacing w:after="200" w:line="276" w:lineRule="auto"/>
        <w:rPr>
          <w:rFonts w:ascii="Calibri" w:eastAsia="Calibri" w:hAnsi="Calibri" w:cs="Calibri"/>
        </w:rPr>
      </w:pPr>
      <w:r w:rsidRPr="00716296">
        <w:rPr>
          <w:rFonts w:ascii="Calibri" w:eastAsia="Calibri" w:hAnsi="Calibri" w:cs="Calibri"/>
        </w:rPr>
        <w:br w:type="page"/>
      </w:r>
    </w:p>
    <w:p w14:paraId="15875046" w14:textId="77777777" w:rsidR="00681723" w:rsidRPr="00D71D9F" w:rsidRDefault="00681723" w:rsidP="00D71D9F">
      <w:pPr>
        <w:pStyle w:val="Heading2"/>
        <w:rPr>
          <w:rFonts w:eastAsia="Calibri"/>
          <w:color w:val="auto"/>
          <w:spacing w:val="48"/>
        </w:rPr>
      </w:pPr>
      <w:r w:rsidRPr="00D71D9F">
        <w:rPr>
          <w:rFonts w:eastAsia="Calibri"/>
          <w:color w:val="auto"/>
        </w:rPr>
        <w:lastRenderedPageBreak/>
        <w:t>Figure 1: Percentage of women 20-44 years using a most or moderately effective method of contraception, by Title X grantee, Family Planning Annual Report (FPAR) 2018</w:t>
      </w:r>
      <w:r w:rsidRPr="00D71D9F">
        <w:rPr>
          <w:rFonts w:eastAsia="Calibri"/>
          <w:color w:val="auto"/>
          <w:spacing w:val="48"/>
        </w:rPr>
        <w:t xml:space="preserve"> </w:t>
      </w:r>
    </w:p>
    <w:p w14:paraId="031F57C3" w14:textId="77777777" w:rsidR="00681723" w:rsidRPr="00D71D9F" w:rsidRDefault="00681723" w:rsidP="00681723">
      <w:pPr>
        <w:widowControl w:val="0"/>
        <w:spacing w:after="0" w:line="240" w:lineRule="auto"/>
        <w:ind w:right="228"/>
        <w:rPr>
          <w:rFonts w:ascii="Calibri" w:eastAsia="Calibri" w:hAnsi="Calibri" w:cs="Calibri"/>
          <w:spacing w:val="48"/>
        </w:rPr>
      </w:pPr>
    </w:p>
    <w:p w14:paraId="64768E82" w14:textId="3BB7444B" w:rsidR="00681723" w:rsidRPr="00D71D9F" w:rsidRDefault="00681723" w:rsidP="00681723">
      <w:pPr>
        <w:widowControl w:val="0"/>
        <w:spacing w:after="0" w:line="240" w:lineRule="auto"/>
        <w:ind w:right="228"/>
        <w:rPr>
          <w:rFonts w:ascii="Calibri" w:eastAsia="Calibri" w:hAnsi="Calibri" w:cs="Calibri"/>
        </w:rPr>
      </w:pPr>
      <w:r w:rsidRPr="00D71D9F">
        <w:rPr>
          <w:rFonts w:ascii="Calibri" w:eastAsia="Calibri" w:hAnsi="Calibri" w:cs="Calibri"/>
          <w:noProof/>
        </w:rPr>
        <w:drawing>
          <wp:inline distT="0" distB="0" distL="0" distR="0" wp14:anchorId="4166029D" wp14:editId="017F170F">
            <wp:extent cx="6102849" cy="2995066"/>
            <wp:effectExtent l="0" t="0" r="0" b="0"/>
            <wp:docPr id="5" name="Picture 5" descr="This is an image of Figure 1.  It is a bar chart depicting the range of percentages of most or moderately effective contraceptive use in Title 10 grantees among women ages 20-44.  The data source is FPAR 2018.  Tables 1-3 provide more detailed descriptive statistics below.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his is an image of Figure 1.  It is a bar chart depicting the range of percentages of most or moderately effective contraceptive use in Title 10 grantees among women ages 20-44.  The data source is FPAR 2018.  Tables 1-3 provide more detailed descriptive statistics below. "/>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13322" cy="3000206"/>
                    </a:xfrm>
                    <a:prstGeom prst="rect">
                      <a:avLst/>
                    </a:prstGeom>
                    <a:noFill/>
                  </pic:spPr>
                </pic:pic>
              </a:graphicData>
            </a:graphic>
          </wp:inline>
        </w:drawing>
      </w:r>
    </w:p>
    <w:p w14:paraId="3345F3B0" w14:textId="77777777" w:rsidR="00681723" w:rsidRPr="00D71D9F" w:rsidRDefault="00681723" w:rsidP="00681723">
      <w:pPr>
        <w:widowControl w:val="0"/>
        <w:spacing w:after="0" w:line="240" w:lineRule="auto"/>
        <w:ind w:right="228"/>
        <w:rPr>
          <w:rFonts w:ascii="Calibri" w:eastAsia="Calibri" w:hAnsi="Calibri" w:cs="Calibri"/>
        </w:rPr>
      </w:pPr>
    </w:p>
    <w:p w14:paraId="1DA264FB" w14:textId="77777777" w:rsidR="00681723" w:rsidRPr="00D71D9F" w:rsidRDefault="00681723" w:rsidP="00D71D9F">
      <w:pPr>
        <w:pStyle w:val="Heading2"/>
        <w:rPr>
          <w:rFonts w:eastAsia="Calibri" w:cstheme="majorHAnsi"/>
          <w:color w:val="auto"/>
        </w:rPr>
      </w:pPr>
    </w:p>
    <w:p w14:paraId="7A08B3F1" w14:textId="77777777" w:rsidR="00681723" w:rsidRPr="00D71D9F" w:rsidRDefault="00681723" w:rsidP="00D71D9F">
      <w:pPr>
        <w:pStyle w:val="Heading2"/>
        <w:rPr>
          <w:rFonts w:eastAsia="Times New Roman" w:cstheme="majorHAnsi"/>
          <w:color w:val="auto"/>
        </w:rPr>
      </w:pPr>
      <w:r w:rsidRPr="00D71D9F">
        <w:rPr>
          <w:rFonts w:eastAsia="Times New Roman" w:cstheme="majorHAnsi"/>
          <w:color w:val="auto"/>
        </w:rPr>
        <w:t>Table 1: Descriptive Statistics, Most or Moderately Effective Contraceptive Use for Adult Women Ages 20-44, Title X, FPAR 2018</w:t>
      </w:r>
    </w:p>
    <w:p w14:paraId="3AEC1EAF" w14:textId="77777777" w:rsidR="00681723" w:rsidRPr="00D71D9F" w:rsidRDefault="00681723" w:rsidP="00681723">
      <w:pPr>
        <w:widowControl w:val="0"/>
        <w:spacing w:after="0" w:line="200" w:lineRule="exact"/>
        <w:rPr>
          <w:rFonts w:ascii="Calibri" w:eastAsia="Calibri" w:hAnsi="Calibri" w:cs="Times New Roman"/>
        </w:rPr>
      </w:pPr>
    </w:p>
    <w:tbl>
      <w:tblPr>
        <w:tblStyle w:val="TableGrid1"/>
        <w:tblW w:w="3312" w:type="dxa"/>
        <w:tblLook w:val="04A0" w:firstRow="1" w:lastRow="0" w:firstColumn="1" w:lastColumn="0" w:noHBand="0" w:noVBand="1"/>
        <w:tblCaption w:val="Table 1"/>
        <w:tblDescription w:val="This table contains detailed descriptive statistics for percentage of most and moderately effective contraceptive use for adult female family planning users ages 20-44 in the Title 10 grantee network. The data is from FPAR 2018.  "/>
      </w:tblPr>
      <w:tblGrid>
        <w:gridCol w:w="1656"/>
        <w:gridCol w:w="1656"/>
      </w:tblGrid>
      <w:tr w:rsidR="00D71D9F" w:rsidRPr="00D71D9F" w14:paraId="21FB2EBB" w14:textId="77777777" w:rsidTr="00716296">
        <w:trPr>
          <w:cantSplit/>
          <w:tblHeader/>
        </w:trPr>
        <w:tc>
          <w:tcPr>
            <w:tcW w:w="1656" w:type="dxa"/>
            <w:shd w:val="clear" w:color="auto" w:fill="auto"/>
          </w:tcPr>
          <w:p w14:paraId="0F61FC6A" w14:textId="77777777" w:rsidR="00681723" w:rsidRPr="00D71D9F" w:rsidRDefault="00681723" w:rsidP="00681723">
            <w:pPr>
              <w:spacing w:line="200" w:lineRule="exact"/>
              <w:rPr>
                <w:rFonts w:ascii="Calibri" w:eastAsia="Calibri" w:hAnsi="Calibri" w:cs="Times New Roman"/>
                <w:b/>
                <w:bCs/>
                <w:sz w:val="18"/>
                <w:szCs w:val="18"/>
              </w:rPr>
            </w:pPr>
            <w:r w:rsidRPr="00D71D9F">
              <w:rPr>
                <w:rFonts w:ascii="Calibri" w:eastAsia="Calibri" w:hAnsi="Calibri" w:cs="Times New Roman"/>
                <w:b/>
                <w:bCs/>
                <w:sz w:val="18"/>
                <w:szCs w:val="18"/>
              </w:rPr>
              <w:t>Descriptive Statistic</w:t>
            </w:r>
          </w:p>
        </w:tc>
        <w:tc>
          <w:tcPr>
            <w:tcW w:w="1656" w:type="dxa"/>
            <w:shd w:val="clear" w:color="auto" w:fill="auto"/>
            <w:vAlign w:val="bottom"/>
          </w:tcPr>
          <w:p w14:paraId="3D1D2402" w14:textId="77777777" w:rsidR="00681723" w:rsidRPr="00D71D9F" w:rsidRDefault="00681723" w:rsidP="00681723">
            <w:pPr>
              <w:spacing w:line="200" w:lineRule="exact"/>
              <w:jc w:val="center"/>
              <w:rPr>
                <w:rFonts w:ascii="Calibri" w:eastAsia="Calibri" w:hAnsi="Calibri" w:cs="Arial"/>
                <w:b/>
                <w:bCs/>
                <w:sz w:val="18"/>
                <w:szCs w:val="18"/>
              </w:rPr>
            </w:pPr>
            <w:r w:rsidRPr="00D71D9F">
              <w:rPr>
                <w:rFonts w:ascii="Calibri" w:eastAsia="Calibri" w:hAnsi="Calibri" w:cs="Arial"/>
                <w:b/>
                <w:bCs/>
                <w:sz w:val="18"/>
                <w:szCs w:val="18"/>
              </w:rPr>
              <w:t>Value</w:t>
            </w:r>
          </w:p>
        </w:tc>
      </w:tr>
      <w:tr w:rsidR="00D71D9F" w:rsidRPr="00D71D9F" w14:paraId="4E402865" w14:textId="77777777" w:rsidTr="00716296">
        <w:trPr>
          <w:cantSplit/>
          <w:tblHeader/>
        </w:trPr>
        <w:tc>
          <w:tcPr>
            <w:tcW w:w="1656" w:type="dxa"/>
            <w:shd w:val="clear" w:color="auto" w:fill="auto"/>
          </w:tcPr>
          <w:p w14:paraId="3C3C72C8" w14:textId="77777777" w:rsidR="00681723" w:rsidRPr="00D71D9F" w:rsidRDefault="00681723" w:rsidP="00681723">
            <w:pPr>
              <w:spacing w:line="200" w:lineRule="exact"/>
              <w:rPr>
                <w:rFonts w:ascii="Calibri" w:eastAsia="Calibri" w:hAnsi="Calibri" w:cs="Times New Roman"/>
                <w:sz w:val="18"/>
                <w:szCs w:val="18"/>
              </w:rPr>
            </w:pPr>
            <w:r w:rsidRPr="00D71D9F">
              <w:rPr>
                <w:rFonts w:ascii="Calibri" w:eastAsia="Calibri" w:hAnsi="Calibri" w:cs="Times New Roman"/>
                <w:sz w:val="18"/>
                <w:szCs w:val="18"/>
              </w:rPr>
              <w:t>Minimum</w:t>
            </w:r>
          </w:p>
        </w:tc>
        <w:tc>
          <w:tcPr>
            <w:tcW w:w="1656" w:type="dxa"/>
            <w:shd w:val="clear" w:color="auto" w:fill="auto"/>
            <w:vAlign w:val="bottom"/>
          </w:tcPr>
          <w:p w14:paraId="760C3AFE" w14:textId="77777777" w:rsidR="00681723" w:rsidRPr="00D71D9F" w:rsidRDefault="00681723" w:rsidP="00681723">
            <w:pPr>
              <w:spacing w:line="200" w:lineRule="exact"/>
              <w:jc w:val="center"/>
              <w:rPr>
                <w:rFonts w:ascii="Calibri" w:eastAsia="Calibri" w:hAnsi="Calibri" w:cs="Times New Roman"/>
                <w:sz w:val="18"/>
                <w:szCs w:val="18"/>
              </w:rPr>
            </w:pPr>
            <w:r w:rsidRPr="00D71D9F">
              <w:rPr>
                <w:rFonts w:ascii="Calibri" w:eastAsia="Calibri" w:hAnsi="Calibri" w:cs="Arial"/>
                <w:sz w:val="18"/>
                <w:szCs w:val="18"/>
              </w:rPr>
              <w:t>0.0%</w:t>
            </w:r>
          </w:p>
        </w:tc>
      </w:tr>
      <w:tr w:rsidR="00D71D9F" w:rsidRPr="00D71D9F" w14:paraId="7C04CBC8" w14:textId="77777777" w:rsidTr="00716296">
        <w:trPr>
          <w:cantSplit/>
          <w:tblHeader/>
        </w:trPr>
        <w:tc>
          <w:tcPr>
            <w:tcW w:w="1656" w:type="dxa"/>
            <w:shd w:val="clear" w:color="auto" w:fill="auto"/>
          </w:tcPr>
          <w:p w14:paraId="0E5A89EE" w14:textId="77777777" w:rsidR="00681723" w:rsidRPr="00D71D9F" w:rsidRDefault="00681723" w:rsidP="00681723">
            <w:pPr>
              <w:spacing w:line="200" w:lineRule="exact"/>
              <w:rPr>
                <w:rFonts w:ascii="Calibri" w:eastAsia="Calibri" w:hAnsi="Calibri" w:cs="Times New Roman"/>
                <w:sz w:val="18"/>
                <w:szCs w:val="18"/>
              </w:rPr>
            </w:pPr>
            <w:r w:rsidRPr="00D71D9F">
              <w:rPr>
                <w:rFonts w:ascii="Calibri" w:eastAsia="Calibri" w:hAnsi="Calibri" w:cs="Times New Roman"/>
                <w:sz w:val="18"/>
                <w:szCs w:val="18"/>
              </w:rPr>
              <w:t>Maximum</w:t>
            </w:r>
          </w:p>
        </w:tc>
        <w:tc>
          <w:tcPr>
            <w:tcW w:w="1656" w:type="dxa"/>
            <w:shd w:val="clear" w:color="auto" w:fill="auto"/>
            <w:vAlign w:val="bottom"/>
          </w:tcPr>
          <w:p w14:paraId="426A1DC4" w14:textId="77777777" w:rsidR="00681723" w:rsidRPr="00D71D9F" w:rsidRDefault="00681723" w:rsidP="00681723">
            <w:pPr>
              <w:spacing w:line="200" w:lineRule="exact"/>
              <w:jc w:val="center"/>
              <w:rPr>
                <w:rFonts w:ascii="Calibri" w:eastAsia="Calibri" w:hAnsi="Calibri" w:cs="Times New Roman"/>
                <w:sz w:val="18"/>
                <w:szCs w:val="18"/>
              </w:rPr>
            </w:pPr>
            <w:r w:rsidRPr="00D71D9F">
              <w:rPr>
                <w:rFonts w:ascii="Calibri" w:eastAsia="Calibri" w:hAnsi="Calibri" w:cs="Arial"/>
                <w:sz w:val="18"/>
                <w:szCs w:val="18"/>
              </w:rPr>
              <w:t>88.2%</w:t>
            </w:r>
          </w:p>
        </w:tc>
      </w:tr>
      <w:tr w:rsidR="00D71D9F" w:rsidRPr="00D71D9F" w14:paraId="19AF582D" w14:textId="77777777" w:rsidTr="00716296">
        <w:trPr>
          <w:cantSplit/>
          <w:tblHeader/>
        </w:trPr>
        <w:tc>
          <w:tcPr>
            <w:tcW w:w="1656" w:type="dxa"/>
            <w:shd w:val="clear" w:color="auto" w:fill="auto"/>
          </w:tcPr>
          <w:p w14:paraId="5F0AA0DB" w14:textId="77777777" w:rsidR="00681723" w:rsidRPr="00D71D9F" w:rsidRDefault="00681723" w:rsidP="00681723">
            <w:pPr>
              <w:spacing w:line="200" w:lineRule="exact"/>
              <w:rPr>
                <w:rFonts w:ascii="Calibri" w:eastAsia="Calibri" w:hAnsi="Calibri" w:cs="Times New Roman"/>
                <w:sz w:val="18"/>
                <w:szCs w:val="18"/>
              </w:rPr>
            </w:pPr>
            <w:r w:rsidRPr="00D71D9F">
              <w:rPr>
                <w:rFonts w:ascii="Calibri" w:eastAsia="Calibri" w:hAnsi="Calibri" w:cs="Times New Roman"/>
                <w:sz w:val="18"/>
                <w:szCs w:val="18"/>
              </w:rPr>
              <w:t>Median</w:t>
            </w:r>
          </w:p>
        </w:tc>
        <w:tc>
          <w:tcPr>
            <w:tcW w:w="1656" w:type="dxa"/>
            <w:shd w:val="clear" w:color="auto" w:fill="auto"/>
            <w:vAlign w:val="bottom"/>
          </w:tcPr>
          <w:p w14:paraId="35C9CC4C" w14:textId="77777777" w:rsidR="00681723" w:rsidRPr="00D71D9F" w:rsidRDefault="00681723" w:rsidP="00681723">
            <w:pPr>
              <w:spacing w:line="200" w:lineRule="exact"/>
              <w:jc w:val="center"/>
              <w:rPr>
                <w:rFonts w:ascii="Calibri" w:eastAsia="Calibri" w:hAnsi="Calibri" w:cs="Times New Roman"/>
                <w:sz w:val="18"/>
                <w:szCs w:val="18"/>
              </w:rPr>
            </w:pPr>
            <w:r w:rsidRPr="00D71D9F">
              <w:rPr>
                <w:rFonts w:ascii="Calibri" w:eastAsia="Calibri" w:hAnsi="Calibri" w:cs="Arial"/>
                <w:sz w:val="18"/>
                <w:szCs w:val="18"/>
              </w:rPr>
              <w:t>63.8%</w:t>
            </w:r>
          </w:p>
        </w:tc>
      </w:tr>
      <w:tr w:rsidR="00D71D9F" w:rsidRPr="00D71D9F" w14:paraId="3A337F66" w14:textId="77777777" w:rsidTr="00716296">
        <w:trPr>
          <w:cantSplit/>
          <w:tblHeader/>
        </w:trPr>
        <w:tc>
          <w:tcPr>
            <w:tcW w:w="1656" w:type="dxa"/>
            <w:shd w:val="clear" w:color="auto" w:fill="auto"/>
          </w:tcPr>
          <w:p w14:paraId="76D684A5" w14:textId="77777777" w:rsidR="00681723" w:rsidRPr="00D71D9F" w:rsidRDefault="00681723" w:rsidP="00681723">
            <w:pPr>
              <w:spacing w:line="200" w:lineRule="exact"/>
              <w:rPr>
                <w:rFonts w:ascii="Calibri" w:eastAsia="Calibri" w:hAnsi="Calibri" w:cs="Times New Roman"/>
                <w:sz w:val="18"/>
                <w:szCs w:val="18"/>
              </w:rPr>
            </w:pPr>
            <w:r w:rsidRPr="00D71D9F">
              <w:rPr>
                <w:rFonts w:ascii="Calibri" w:eastAsia="Calibri" w:hAnsi="Calibri" w:cs="Times New Roman"/>
                <w:sz w:val="18"/>
                <w:szCs w:val="18"/>
              </w:rPr>
              <w:t>Mean</w:t>
            </w:r>
          </w:p>
        </w:tc>
        <w:tc>
          <w:tcPr>
            <w:tcW w:w="1656" w:type="dxa"/>
            <w:shd w:val="clear" w:color="auto" w:fill="auto"/>
            <w:vAlign w:val="bottom"/>
          </w:tcPr>
          <w:p w14:paraId="1EABA707" w14:textId="77777777" w:rsidR="00681723" w:rsidRPr="00D71D9F" w:rsidRDefault="00681723" w:rsidP="00681723">
            <w:pPr>
              <w:spacing w:line="200" w:lineRule="exact"/>
              <w:jc w:val="center"/>
              <w:rPr>
                <w:rFonts w:ascii="Calibri" w:eastAsia="Calibri" w:hAnsi="Calibri" w:cs="Times New Roman"/>
                <w:sz w:val="18"/>
                <w:szCs w:val="18"/>
              </w:rPr>
            </w:pPr>
            <w:r w:rsidRPr="00D71D9F">
              <w:rPr>
                <w:rFonts w:ascii="Calibri" w:eastAsia="Calibri" w:hAnsi="Calibri" w:cs="Arial"/>
                <w:sz w:val="18"/>
                <w:szCs w:val="18"/>
              </w:rPr>
              <w:t>61.3%</w:t>
            </w:r>
          </w:p>
        </w:tc>
      </w:tr>
      <w:tr w:rsidR="00D71D9F" w:rsidRPr="00D71D9F" w14:paraId="16FE71DA" w14:textId="77777777" w:rsidTr="00716296">
        <w:trPr>
          <w:cantSplit/>
          <w:tblHeader/>
        </w:trPr>
        <w:tc>
          <w:tcPr>
            <w:tcW w:w="1656" w:type="dxa"/>
            <w:shd w:val="clear" w:color="auto" w:fill="auto"/>
          </w:tcPr>
          <w:p w14:paraId="64AB4D4F" w14:textId="77777777" w:rsidR="00681723" w:rsidRPr="00D71D9F" w:rsidRDefault="00681723" w:rsidP="00681723">
            <w:pPr>
              <w:spacing w:line="200" w:lineRule="exact"/>
              <w:rPr>
                <w:rFonts w:ascii="Calibri" w:eastAsia="Calibri" w:hAnsi="Calibri" w:cs="Times New Roman"/>
                <w:sz w:val="18"/>
                <w:szCs w:val="18"/>
              </w:rPr>
            </w:pPr>
            <w:r w:rsidRPr="00D71D9F">
              <w:rPr>
                <w:rFonts w:ascii="Calibri" w:eastAsia="Calibri" w:hAnsi="Calibri" w:cs="Times New Roman"/>
                <w:sz w:val="18"/>
                <w:szCs w:val="18"/>
              </w:rPr>
              <w:t>Standard Deviation</w:t>
            </w:r>
          </w:p>
        </w:tc>
        <w:tc>
          <w:tcPr>
            <w:tcW w:w="1656" w:type="dxa"/>
            <w:shd w:val="clear" w:color="auto" w:fill="auto"/>
            <w:vAlign w:val="bottom"/>
          </w:tcPr>
          <w:p w14:paraId="1AC1C710" w14:textId="77777777" w:rsidR="00681723" w:rsidRPr="00D71D9F" w:rsidRDefault="00681723" w:rsidP="00681723">
            <w:pPr>
              <w:spacing w:line="200" w:lineRule="exact"/>
              <w:jc w:val="center"/>
              <w:rPr>
                <w:rFonts w:ascii="Calibri" w:eastAsia="Calibri" w:hAnsi="Calibri" w:cs="Times New Roman"/>
                <w:sz w:val="18"/>
                <w:szCs w:val="18"/>
              </w:rPr>
            </w:pPr>
            <w:r w:rsidRPr="00D71D9F">
              <w:rPr>
                <w:rFonts w:ascii="Calibri" w:eastAsia="Calibri" w:hAnsi="Calibri" w:cs="Arial"/>
                <w:sz w:val="18"/>
                <w:szCs w:val="18"/>
              </w:rPr>
              <w:t>0.15</w:t>
            </w:r>
          </w:p>
        </w:tc>
      </w:tr>
      <w:tr w:rsidR="00681723" w:rsidRPr="00D71D9F" w14:paraId="7D71B5BE" w14:textId="77777777" w:rsidTr="00716296">
        <w:trPr>
          <w:cantSplit/>
          <w:tblHeader/>
        </w:trPr>
        <w:tc>
          <w:tcPr>
            <w:tcW w:w="1656" w:type="dxa"/>
            <w:shd w:val="clear" w:color="auto" w:fill="auto"/>
          </w:tcPr>
          <w:p w14:paraId="3A628526" w14:textId="77777777" w:rsidR="00681723" w:rsidRPr="00D71D9F" w:rsidRDefault="00681723" w:rsidP="00681723">
            <w:pPr>
              <w:rPr>
                <w:rFonts w:ascii="Calibri" w:eastAsia="Calibri" w:hAnsi="Calibri" w:cs="Times New Roman"/>
                <w:sz w:val="18"/>
                <w:szCs w:val="18"/>
              </w:rPr>
            </w:pPr>
            <w:r w:rsidRPr="00D71D9F">
              <w:rPr>
                <w:rFonts w:ascii="Calibri" w:eastAsia="Calibri" w:hAnsi="Calibri" w:cs="Arial"/>
                <w:sz w:val="18"/>
                <w:szCs w:val="18"/>
              </w:rPr>
              <w:t>Number of Female Users Aged 20-44</w:t>
            </w:r>
          </w:p>
        </w:tc>
        <w:tc>
          <w:tcPr>
            <w:tcW w:w="1656" w:type="dxa"/>
            <w:shd w:val="clear" w:color="auto" w:fill="auto"/>
            <w:vAlign w:val="bottom"/>
          </w:tcPr>
          <w:p w14:paraId="709ACB2F" w14:textId="77777777" w:rsidR="00681723" w:rsidRPr="00D71D9F" w:rsidRDefault="00681723" w:rsidP="00681723">
            <w:pPr>
              <w:spacing w:line="200" w:lineRule="exact"/>
              <w:jc w:val="center"/>
              <w:rPr>
                <w:rFonts w:ascii="Calibri" w:eastAsia="Calibri" w:hAnsi="Calibri" w:cs="Times New Roman"/>
                <w:sz w:val="18"/>
                <w:szCs w:val="18"/>
              </w:rPr>
            </w:pPr>
            <w:r w:rsidRPr="00D71D9F">
              <w:rPr>
                <w:rFonts w:ascii="Calibri" w:eastAsia="Calibri" w:hAnsi="Calibri" w:cs="Arial"/>
                <w:sz w:val="18"/>
                <w:szCs w:val="18"/>
              </w:rPr>
              <w:t xml:space="preserve">                    2,642,038 </w:t>
            </w:r>
          </w:p>
        </w:tc>
      </w:tr>
    </w:tbl>
    <w:p w14:paraId="0E563AFA" w14:textId="77777777" w:rsidR="00681723" w:rsidRPr="00D71D9F" w:rsidRDefault="00681723" w:rsidP="00681723">
      <w:pPr>
        <w:widowControl w:val="0"/>
        <w:spacing w:after="200" w:line="276" w:lineRule="auto"/>
        <w:rPr>
          <w:rFonts w:ascii="Calibri" w:eastAsia="Calibri" w:hAnsi="Calibri" w:cs="Times New Roman"/>
        </w:rPr>
      </w:pPr>
    </w:p>
    <w:p w14:paraId="1D215387" w14:textId="77777777" w:rsidR="00681723" w:rsidRPr="00D71D9F" w:rsidRDefault="00681723" w:rsidP="00D71D9F">
      <w:pPr>
        <w:pStyle w:val="Heading2"/>
        <w:rPr>
          <w:rFonts w:eastAsia="Times New Roman"/>
          <w:color w:val="auto"/>
        </w:rPr>
      </w:pPr>
      <w:r w:rsidRPr="00D71D9F">
        <w:rPr>
          <w:rFonts w:eastAsia="Times New Roman"/>
          <w:color w:val="auto"/>
        </w:rPr>
        <w:t>Table 2: Percentage by Interquartile Range for Most or Moderately Effective Contraceptive Use for Adult Women Ages 20-44, Title X, FPAR 2018</w:t>
      </w:r>
    </w:p>
    <w:tbl>
      <w:tblPr>
        <w:tblStyle w:val="TableGrid1"/>
        <w:tblW w:w="3312" w:type="dxa"/>
        <w:tblLook w:val="04A0" w:firstRow="1" w:lastRow="0" w:firstColumn="1" w:lastColumn="0" w:noHBand="0" w:noVBand="1"/>
        <w:tblCaption w:val="Table 2"/>
        <w:tblDescription w:val="This table contains percentage of most or moderately effective contraceptive use for adult female family planning users ages 20-44 by interquartile range in the Title 10 grantee network.  The data is from FPAR 2018.  "/>
      </w:tblPr>
      <w:tblGrid>
        <w:gridCol w:w="1656"/>
        <w:gridCol w:w="1656"/>
      </w:tblGrid>
      <w:tr w:rsidR="00D71D9F" w:rsidRPr="00D71D9F" w14:paraId="1FFBE7F2" w14:textId="77777777" w:rsidTr="00000BF7">
        <w:trPr>
          <w:cantSplit/>
          <w:tblHeader/>
        </w:trPr>
        <w:tc>
          <w:tcPr>
            <w:tcW w:w="1656" w:type="dxa"/>
            <w:shd w:val="clear" w:color="auto" w:fill="auto"/>
          </w:tcPr>
          <w:p w14:paraId="228E1931" w14:textId="77777777" w:rsidR="00681723" w:rsidRPr="00D71D9F" w:rsidRDefault="00681723" w:rsidP="00681723">
            <w:pPr>
              <w:spacing w:line="200" w:lineRule="exact"/>
              <w:rPr>
                <w:rFonts w:ascii="Calibri" w:eastAsia="Calibri" w:hAnsi="Calibri" w:cs="Times New Roman"/>
                <w:b/>
                <w:bCs/>
                <w:sz w:val="18"/>
                <w:szCs w:val="18"/>
              </w:rPr>
            </w:pPr>
            <w:r w:rsidRPr="00D71D9F">
              <w:rPr>
                <w:rFonts w:ascii="Calibri" w:eastAsia="Calibri" w:hAnsi="Calibri" w:cs="Times New Roman"/>
                <w:b/>
                <w:bCs/>
                <w:sz w:val="18"/>
                <w:szCs w:val="18"/>
              </w:rPr>
              <w:t>Interquartile Range</w:t>
            </w:r>
          </w:p>
        </w:tc>
        <w:tc>
          <w:tcPr>
            <w:tcW w:w="1656" w:type="dxa"/>
            <w:shd w:val="clear" w:color="auto" w:fill="auto"/>
          </w:tcPr>
          <w:p w14:paraId="40693AA7" w14:textId="77777777" w:rsidR="00681723" w:rsidRPr="00D71D9F" w:rsidRDefault="00681723" w:rsidP="00681723">
            <w:pPr>
              <w:spacing w:line="200" w:lineRule="exact"/>
              <w:rPr>
                <w:rFonts w:ascii="Calibri" w:eastAsia="Calibri" w:hAnsi="Calibri" w:cs="Times New Roman"/>
                <w:b/>
                <w:bCs/>
                <w:sz w:val="18"/>
                <w:szCs w:val="18"/>
              </w:rPr>
            </w:pPr>
            <w:r w:rsidRPr="00D71D9F">
              <w:rPr>
                <w:rFonts w:ascii="Calibri" w:eastAsia="Calibri" w:hAnsi="Calibri" w:cs="Times New Roman"/>
                <w:b/>
                <w:bCs/>
                <w:sz w:val="18"/>
                <w:szCs w:val="18"/>
              </w:rPr>
              <w:t>Percentage</w:t>
            </w:r>
          </w:p>
        </w:tc>
      </w:tr>
      <w:tr w:rsidR="00D71D9F" w:rsidRPr="00D71D9F" w14:paraId="73AC5B8C" w14:textId="77777777" w:rsidTr="00000BF7">
        <w:trPr>
          <w:cantSplit/>
          <w:tblHeader/>
        </w:trPr>
        <w:tc>
          <w:tcPr>
            <w:tcW w:w="1656" w:type="dxa"/>
            <w:shd w:val="clear" w:color="auto" w:fill="auto"/>
          </w:tcPr>
          <w:p w14:paraId="1DFDE923" w14:textId="2930B5C8" w:rsidR="00681723" w:rsidRPr="00D71D9F" w:rsidRDefault="00681723" w:rsidP="00681723">
            <w:pPr>
              <w:spacing w:line="200" w:lineRule="exact"/>
              <w:rPr>
                <w:rFonts w:ascii="Calibri" w:eastAsia="Calibri" w:hAnsi="Calibri" w:cs="Times New Roman"/>
                <w:sz w:val="18"/>
                <w:szCs w:val="18"/>
              </w:rPr>
            </w:pPr>
            <w:r w:rsidRPr="00D71D9F">
              <w:rPr>
                <w:rFonts w:ascii="Calibri" w:eastAsia="Calibri" w:hAnsi="Calibri" w:cs="Times New Roman"/>
                <w:sz w:val="18"/>
                <w:szCs w:val="18"/>
              </w:rPr>
              <w:t>25</w:t>
            </w:r>
            <w:r w:rsidR="008739B8" w:rsidRPr="008739B8">
              <w:rPr>
                <w:rFonts w:ascii="Calibri" w:eastAsia="Calibri" w:hAnsi="Calibri" w:cs="Times New Roman"/>
                <w:sz w:val="18"/>
                <w:szCs w:val="18"/>
                <w:vertAlign w:val="superscript"/>
              </w:rPr>
              <w:t>th</w:t>
            </w:r>
            <w:r w:rsidR="008739B8">
              <w:rPr>
                <w:rFonts w:ascii="Calibri" w:eastAsia="Calibri" w:hAnsi="Calibri" w:cs="Times New Roman"/>
                <w:sz w:val="18"/>
                <w:szCs w:val="18"/>
              </w:rPr>
              <w:t xml:space="preserve"> </w:t>
            </w:r>
            <w:r w:rsidRPr="00D71D9F">
              <w:rPr>
                <w:rFonts w:ascii="Calibri" w:eastAsia="Calibri" w:hAnsi="Calibri" w:cs="Times New Roman"/>
                <w:sz w:val="18"/>
                <w:szCs w:val="18"/>
              </w:rPr>
              <w:t>Percentile</w:t>
            </w:r>
          </w:p>
        </w:tc>
        <w:tc>
          <w:tcPr>
            <w:tcW w:w="1656" w:type="dxa"/>
            <w:shd w:val="clear" w:color="auto" w:fill="auto"/>
            <w:vAlign w:val="bottom"/>
          </w:tcPr>
          <w:p w14:paraId="30E59C5D" w14:textId="77777777" w:rsidR="00681723" w:rsidRPr="00D71D9F" w:rsidRDefault="00681723" w:rsidP="00681723">
            <w:pPr>
              <w:spacing w:line="200" w:lineRule="exact"/>
              <w:jc w:val="center"/>
              <w:rPr>
                <w:rFonts w:ascii="Calibri" w:eastAsia="Calibri" w:hAnsi="Calibri" w:cs="Times New Roman"/>
                <w:sz w:val="18"/>
                <w:szCs w:val="18"/>
              </w:rPr>
            </w:pPr>
            <w:r w:rsidRPr="00D71D9F">
              <w:rPr>
                <w:rFonts w:ascii="Calibri" w:eastAsia="Calibri" w:hAnsi="Calibri" w:cs="Arial"/>
                <w:sz w:val="18"/>
                <w:szCs w:val="18"/>
              </w:rPr>
              <w:t>53.8%</w:t>
            </w:r>
          </w:p>
        </w:tc>
      </w:tr>
      <w:tr w:rsidR="00D71D9F" w:rsidRPr="00D71D9F" w14:paraId="4B9940E7" w14:textId="77777777" w:rsidTr="00000BF7">
        <w:trPr>
          <w:cantSplit/>
          <w:tblHeader/>
        </w:trPr>
        <w:tc>
          <w:tcPr>
            <w:tcW w:w="1656" w:type="dxa"/>
            <w:shd w:val="clear" w:color="auto" w:fill="auto"/>
          </w:tcPr>
          <w:p w14:paraId="3640F9CE" w14:textId="744C8021" w:rsidR="00681723" w:rsidRPr="00D71D9F" w:rsidRDefault="00681723" w:rsidP="00681723">
            <w:pPr>
              <w:spacing w:line="200" w:lineRule="exact"/>
              <w:rPr>
                <w:rFonts w:ascii="Calibri" w:eastAsia="Calibri" w:hAnsi="Calibri" w:cs="Times New Roman"/>
                <w:sz w:val="18"/>
                <w:szCs w:val="18"/>
              </w:rPr>
            </w:pPr>
            <w:r w:rsidRPr="00D71D9F">
              <w:rPr>
                <w:rFonts w:ascii="Calibri" w:eastAsia="Calibri" w:hAnsi="Calibri" w:cs="Times New Roman"/>
                <w:sz w:val="18"/>
                <w:szCs w:val="18"/>
              </w:rPr>
              <w:t>50</w:t>
            </w:r>
            <w:r w:rsidR="008739B8" w:rsidRPr="008739B8">
              <w:rPr>
                <w:rFonts w:ascii="Calibri" w:eastAsia="Calibri" w:hAnsi="Calibri" w:cs="Times New Roman"/>
                <w:sz w:val="18"/>
                <w:szCs w:val="18"/>
                <w:vertAlign w:val="superscript"/>
              </w:rPr>
              <w:t>th</w:t>
            </w:r>
            <w:r w:rsidRPr="00D71D9F">
              <w:rPr>
                <w:rFonts w:ascii="Calibri" w:eastAsia="Calibri" w:hAnsi="Calibri" w:cs="Times New Roman"/>
                <w:sz w:val="18"/>
                <w:szCs w:val="18"/>
              </w:rPr>
              <w:t xml:space="preserve"> Percentile</w:t>
            </w:r>
          </w:p>
        </w:tc>
        <w:tc>
          <w:tcPr>
            <w:tcW w:w="1656" w:type="dxa"/>
            <w:shd w:val="clear" w:color="auto" w:fill="auto"/>
            <w:vAlign w:val="bottom"/>
          </w:tcPr>
          <w:p w14:paraId="75BC15B2" w14:textId="77777777" w:rsidR="00681723" w:rsidRPr="00D71D9F" w:rsidRDefault="00681723" w:rsidP="00681723">
            <w:pPr>
              <w:spacing w:line="200" w:lineRule="exact"/>
              <w:jc w:val="center"/>
              <w:rPr>
                <w:rFonts w:ascii="Calibri" w:eastAsia="Calibri" w:hAnsi="Calibri" w:cs="Times New Roman"/>
                <w:sz w:val="18"/>
                <w:szCs w:val="18"/>
              </w:rPr>
            </w:pPr>
            <w:r w:rsidRPr="00D71D9F">
              <w:rPr>
                <w:rFonts w:ascii="Calibri" w:eastAsia="Calibri" w:hAnsi="Calibri" w:cs="Arial"/>
                <w:sz w:val="18"/>
                <w:szCs w:val="18"/>
              </w:rPr>
              <w:t>63.8%</w:t>
            </w:r>
          </w:p>
        </w:tc>
      </w:tr>
      <w:tr w:rsidR="00D71D9F" w:rsidRPr="00D71D9F" w14:paraId="4CF5D1A3" w14:textId="77777777" w:rsidTr="00000BF7">
        <w:trPr>
          <w:cantSplit/>
          <w:tblHeader/>
        </w:trPr>
        <w:tc>
          <w:tcPr>
            <w:tcW w:w="1656" w:type="dxa"/>
            <w:shd w:val="clear" w:color="auto" w:fill="auto"/>
          </w:tcPr>
          <w:p w14:paraId="515BC5D8" w14:textId="794345D6" w:rsidR="00681723" w:rsidRPr="00D71D9F" w:rsidRDefault="00681723" w:rsidP="00681723">
            <w:pPr>
              <w:spacing w:line="200" w:lineRule="exact"/>
              <w:rPr>
                <w:rFonts w:ascii="Calibri" w:eastAsia="Calibri" w:hAnsi="Calibri" w:cs="Times New Roman"/>
                <w:sz w:val="18"/>
                <w:szCs w:val="18"/>
              </w:rPr>
            </w:pPr>
            <w:r w:rsidRPr="00D71D9F">
              <w:rPr>
                <w:rFonts w:ascii="Calibri" w:eastAsia="Calibri" w:hAnsi="Calibri" w:cs="Times New Roman"/>
                <w:sz w:val="18"/>
                <w:szCs w:val="18"/>
              </w:rPr>
              <w:t>75</w:t>
            </w:r>
            <w:r w:rsidR="008739B8" w:rsidRPr="008739B8">
              <w:rPr>
                <w:rFonts w:ascii="Calibri" w:eastAsia="Calibri" w:hAnsi="Calibri" w:cs="Times New Roman"/>
                <w:sz w:val="18"/>
                <w:szCs w:val="18"/>
                <w:vertAlign w:val="superscript"/>
              </w:rPr>
              <w:t>th</w:t>
            </w:r>
            <w:r w:rsidRPr="00D71D9F">
              <w:rPr>
                <w:rFonts w:ascii="Calibri" w:eastAsia="Calibri" w:hAnsi="Calibri" w:cs="Times New Roman"/>
                <w:sz w:val="18"/>
                <w:szCs w:val="18"/>
              </w:rPr>
              <w:t xml:space="preserve"> Percentile</w:t>
            </w:r>
          </w:p>
        </w:tc>
        <w:tc>
          <w:tcPr>
            <w:tcW w:w="1656" w:type="dxa"/>
            <w:shd w:val="clear" w:color="auto" w:fill="auto"/>
            <w:vAlign w:val="bottom"/>
          </w:tcPr>
          <w:p w14:paraId="48C1C6D6" w14:textId="77777777" w:rsidR="00681723" w:rsidRPr="00D71D9F" w:rsidRDefault="00681723" w:rsidP="00681723">
            <w:pPr>
              <w:spacing w:line="200" w:lineRule="exact"/>
              <w:jc w:val="center"/>
              <w:rPr>
                <w:rFonts w:ascii="Calibri" w:eastAsia="Calibri" w:hAnsi="Calibri" w:cs="Times New Roman"/>
                <w:sz w:val="18"/>
                <w:szCs w:val="18"/>
              </w:rPr>
            </w:pPr>
            <w:r w:rsidRPr="00D71D9F">
              <w:rPr>
                <w:rFonts w:ascii="Calibri" w:eastAsia="Calibri" w:hAnsi="Calibri" w:cs="Arial"/>
                <w:sz w:val="18"/>
                <w:szCs w:val="18"/>
              </w:rPr>
              <w:t>70.1%</w:t>
            </w:r>
          </w:p>
        </w:tc>
      </w:tr>
      <w:tr w:rsidR="00681723" w:rsidRPr="00D71D9F" w14:paraId="5D2CAE04" w14:textId="77777777" w:rsidTr="00000BF7">
        <w:trPr>
          <w:cantSplit/>
          <w:tblHeader/>
        </w:trPr>
        <w:tc>
          <w:tcPr>
            <w:tcW w:w="1656" w:type="dxa"/>
            <w:shd w:val="clear" w:color="auto" w:fill="auto"/>
          </w:tcPr>
          <w:p w14:paraId="0D784883" w14:textId="4ED8050E" w:rsidR="00681723" w:rsidRPr="00D71D9F" w:rsidRDefault="00681723" w:rsidP="00681723">
            <w:pPr>
              <w:spacing w:line="200" w:lineRule="exact"/>
              <w:rPr>
                <w:rFonts w:ascii="Calibri" w:eastAsia="Calibri" w:hAnsi="Calibri" w:cs="Times New Roman"/>
                <w:sz w:val="18"/>
                <w:szCs w:val="18"/>
              </w:rPr>
            </w:pPr>
            <w:r w:rsidRPr="00D71D9F">
              <w:rPr>
                <w:rFonts w:ascii="Calibri" w:eastAsia="Calibri" w:hAnsi="Calibri" w:cs="Times New Roman"/>
                <w:sz w:val="18"/>
                <w:szCs w:val="18"/>
              </w:rPr>
              <w:t>99</w:t>
            </w:r>
            <w:r w:rsidR="008739B8" w:rsidRPr="008739B8">
              <w:rPr>
                <w:rFonts w:ascii="Calibri" w:eastAsia="Calibri" w:hAnsi="Calibri" w:cs="Times New Roman"/>
                <w:sz w:val="18"/>
                <w:szCs w:val="18"/>
                <w:vertAlign w:val="superscript"/>
              </w:rPr>
              <w:t>th</w:t>
            </w:r>
            <w:r w:rsidRPr="00D71D9F">
              <w:rPr>
                <w:rFonts w:ascii="Calibri" w:eastAsia="Calibri" w:hAnsi="Calibri" w:cs="Times New Roman"/>
                <w:sz w:val="18"/>
                <w:szCs w:val="18"/>
              </w:rPr>
              <w:t xml:space="preserve"> Percentile</w:t>
            </w:r>
          </w:p>
        </w:tc>
        <w:tc>
          <w:tcPr>
            <w:tcW w:w="1656" w:type="dxa"/>
            <w:shd w:val="clear" w:color="auto" w:fill="auto"/>
            <w:vAlign w:val="bottom"/>
          </w:tcPr>
          <w:p w14:paraId="5A828B73" w14:textId="77777777" w:rsidR="00681723" w:rsidRPr="00D71D9F" w:rsidRDefault="00681723" w:rsidP="00681723">
            <w:pPr>
              <w:spacing w:line="200" w:lineRule="exact"/>
              <w:jc w:val="center"/>
              <w:rPr>
                <w:rFonts w:ascii="Calibri" w:eastAsia="Calibri" w:hAnsi="Calibri" w:cs="Times New Roman"/>
                <w:sz w:val="18"/>
                <w:szCs w:val="18"/>
              </w:rPr>
            </w:pPr>
            <w:r w:rsidRPr="00D71D9F">
              <w:rPr>
                <w:rFonts w:ascii="Calibri" w:eastAsia="Calibri" w:hAnsi="Calibri" w:cs="Arial"/>
                <w:sz w:val="18"/>
                <w:szCs w:val="18"/>
              </w:rPr>
              <w:t>86.7%</w:t>
            </w:r>
          </w:p>
        </w:tc>
      </w:tr>
    </w:tbl>
    <w:p w14:paraId="161CB73B" w14:textId="77777777" w:rsidR="00681723" w:rsidRPr="00D71D9F" w:rsidRDefault="00681723" w:rsidP="00681723">
      <w:pPr>
        <w:widowControl w:val="0"/>
        <w:spacing w:after="200" w:line="276" w:lineRule="auto"/>
        <w:rPr>
          <w:rFonts w:ascii="Calibri" w:eastAsia="Calibri" w:hAnsi="Calibri" w:cs="Times New Roman"/>
        </w:rPr>
      </w:pPr>
    </w:p>
    <w:p w14:paraId="66AE1BDC" w14:textId="77777777" w:rsidR="00681723" w:rsidRPr="00D71D9F" w:rsidRDefault="00681723" w:rsidP="00681723">
      <w:pPr>
        <w:widowControl w:val="0"/>
        <w:spacing w:after="200" w:line="276" w:lineRule="auto"/>
        <w:rPr>
          <w:rFonts w:ascii="Calibri" w:eastAsia="Calibri" w:hAnsi="Calibri" w:cs="Times New Roman"/>
        </w:rPr>
      </w:pPr>
      <w:r w:rsidRPr="00D71D9F">
        <w:rPr>
          <w:rFonts w:ascii="Calibri" w:eastAsia="Calibri" w:hAnsi="Calibri" w:cs="Times New Roman"/>
        </w:rPr>
        <w:br w:type="page"/>
      </w:r>
    </w:p>
    <w:p w14:paraId="406FC76D" w14:textId="77777777" w:rsidR="00681723" w:rsidRPr="00D71D9F" w:rsidRDefault="00681723" w:rsidP="00681723">
      <w:pPr>
        <w:widowControl w:val="0"/>
        <w:spacing w:after="200" w:line="276" w:lineRule="auto"/>
        <w:rPr>
          <w:rFonts w:ascii="Calibri" w:eastAsia="Calibri" w:hAnsi="Calibri" w:cs="Times New Roman"/>
        </w:rPr>
      </w:pPr>
    </w:p>
    <w:p w14:paraId="1B4267C8" w14:textId="77777777" w:rsidR="00681723" w:rsidRPr="00D71D9F" w:rsidRDefault="00681723" w:rsidP="00D71D9F">
      <w:pPr>
        <w:pStyle w:val="Heading2"/>
        <w:rPr>
          <w:rFonts w:eastAsia="Times New Roman"/>
          <w:color w:val="auto"/>
        </w:rPr>
      </w:pPr>
      <w:r w:rsidRPr="00D71D9F">
        <w:rPr>
          <w:rFonts w:eastAsia="Times New Roman"/>
          <w:color w:val="auto"/>
        </w:rPr>
        <w:t>Table 3: Number of Grantees by Percentage Range for Most or Moderately Effective Contraceptive Use for Adult Women Ages 20-44, Title X, FPAR 2018</w:t>
      </w:r>
    </w:p>
    <w:tbl>
      <w:tblPr>
        <w:tblStyle w:val="TableGrid1"/>
        <w:tblW w:w="3312" w:type="dxa"/>
        <w:tblLook w:val="04A0" w:firstRow="1" w:lastRow="0" w:firstColumn="1" w:lastColumn="0" w:noHBand="0" w:noVBand="1"/>
        <w:tblCaption w:val="Table 3"/>
        <w:tblDescription w:val="This table contains the number of Title 10 grantees by percentage range of most or moderately effective contraceptive use for adult female family planning users ages 20-44.  The data is from FPAR 2018.  "/>
      </w:tblPr>
      <w:tblGrid>
        <w:gridCol w:w="1656"/>
        <w:gridCol w:w="1656"/>
      </w:tblGrid>
      <w:tr w:rsidR="00D71D9F" w:rsidRPr="00D71D9F" w14:paraId="43371D4D" w14:textId="77777777" w:rsidTr="00000BF7">
        <w:trPr>
          <w:cantSplit/>
          <w:tblHeader/>
        </w:trPr>
        <w:tc>
          <w:tcPr>
            <w:tcW w:w="1656" w:type="dxa"/>
            <w:shd w:val="clear" w:color="auto" w:fill="auto"/>
          </w:tcPr>
          <w:p w14:paraId="5D942C8F" w14:textId="77777777" w:rsidR="00681723" w:rsidRPr="00D71D9F" w:rsidRDefault="00681723" w:rsidP="00681723">
            <w:pPr>
              <w:spacing w:line="200" w:lineRule="exact"/>
              <w:rPr>
                <w:rFonts w:ascii="Calibri" w:eastAsia="Calibri" w:hAnsi="Calibri" w:cs="Times New Roman"/>
                <w:b/>
                <w:bCs/>
                <w:sz w:val="18"/>
                <w:szCs w:val="18"/>
              </w:rPr>
            </w:pPr>
            <w:r w:rsidRPr="00D71D9F">
              <w:rPr>
                <w:rFonts w:ascii="Calibri" w:eastAsia="Calibri" w:hAnsi="Calibri" w:cs="Times New Roman"/>
                <w:b/>
                <w:bCs/>
                <w:sz w:val="18"/>
                <w:szCs w:val="18"/>
              </w:rPr>
              <w:t>Percentage Range</w:t>
            </w:r>
          </w:p>
        </w:tc>
        <w:tc>
          <w:tcPr>
            <w:tcW w:w="1656" w:type="dxa"/>
            <w:shd w:val="clear" w:color="auto" w:fill="auto"/>
          </w:tcPr>
          <w:p w14:paraId="187E600A" w14:textId="77777777" w:rsidR="00681723" w:rsidRPr="00D71D9F" w:rsidRDefault="00681723" w:rsidP="00681723">
            <w:pPr>
              <w:spacing w:line="200" w:lineRule="exact"/>
              <w:rPr>
                <w:rFonts w:ascii="Calibri" w:eastAsia="Calibri" w:hAnsi="Calibri" w:cs="Times New Roman"/>
                <w:b/>
                <w:bCs/>
                <w:sz w:val="18"/>
                <w:szCs w:val="18"/>
              </w:rPr>
            </w:pPr>
            <w:r w:rsidRPr="00D71D9F">
              <w:rPr>
                <w:rFonts w:ascii="Calibri" w:eastAsia="Calibri" w:hAnsi="Calibri" w:cs="Times New Roman"/>
                <w:b/>
                <w:bCs/>
                <w:sz w:val="18"/>
                <w:szCs w:val="18"/>
              </w:rPr>
              <w:t>Number of Grantees</w:t>
            </w:r>
          </w:p>
        </w:tc>
      </w:tr>
      <w:tr w:rsidR="00D71D9F" w:rsidRPr="00D71D9F" w14:paraId="7DCD16B8" w14:textId="77777777" w:rsidTr="00000BF7">
        <w:trPr>
          <w:cantSplit/>
          <w:tblHeader/>
        </w:trPr>
        <w:tc>
          <w:tcPr>
            <w:tcW w:w="1656" w:type="dxa"/>
            <w:shd w:val="clear" w:color="auto" w:fill="auto"/>
          </w:tcPr>
          <w:p w14:paraId="346BD942" w14:textId="77777777" w:rsidR="00681723" w:rsidRPr="00D71D9F" w:rsidRDefault="00681723" w:rsidP="00681723">
            <w:pPr>
              <w:spacing w:line="200" w:lineRule="exact"/>
              <w:rPr>
                <w:rFonts w:ascii="Calibri" w:eastAsia="Calibri" w:hAnsi="Calibri" w:cs="Times New Roman"/>
                <w:sz w:val="18"/>
                <w:szCs w:val="18"/>
              </w:rPr>
            </w:pPr>
            <w:r w:rsidRPr="00D71D9F">
              <w:rPr>
                <w:rFonts w:ascii="Calibri" w:eastAsia="Calibri" w:hAnsi="Calibri" w:cs="Calibri"/>
                <w:sz w:val="18"/>
                <w:szCs w:val="18"/>
              </w:rPr>
              <w:t>0 to &lt; 10%</w:t>
            </w:r>
          </w:p>
        </w:tc>
        <w:tc>
          <w:tcPr>
            <w:tcW w:w="1656" w:type="dxa"/>
            <w:shd w:val="clear" w:color="auto" w:fill="auto"/>
            <w:vAlign w:val="bottom"/>
          </w:tcPr>
          <w:p w14:paraId="287A7AFD" w14:textId="77777777" w:rsidR="00681723" w:rsidRPr="00D71D9F" w:rsidRDefault="00681723" w:rsidP="00681723">
            <w:pPr>
              <w:spacing w:line="200" w:lineRule="exact"/>
              <w:jc w:val="center"/>
              <w:rPr>
                <w:rFonts w:ascii="Calibri" w:eastAsia="Calibri" w:hAnsi="Calibri" w:cs="Times New Roman"/>
                <w:sz w:val="18"/>
                <w:szCs w:val="18"/>
              </w:rPr>
            </w:pPr>
            <w:r w:rsidRPr="00D71D9F">
              <w:rPr>
                <w:rFonts w:ascii="Calibri" w:eastAsia="Calibri" w:hAnsi="Calibri" w:cs="Arial"/>
                <w:sz w:val="18"/>
                <w:szCs w:val="18"/>
              </w:rPr>
              <w:t>1</w:t>
            </w:r>
          </w:p>
        </w:tc>
      </w:tr>
      <w:tr w:rsidR="00D71D9F" w:rsidRPr="00D71D9F" w14:paraId="1C4F9ADC" w14:textId="77777777" w:rsidTr="00000BF7">
        <w:trPr>
          <w:cantSplit/>
          <w:tblHeader/>
        </w:trPr>
        <w:tc>
          <w:tcPr>
            <w:tcW w:w="1656" w:type="dxa"/>
            <w:shd w:val="clear" w:color="auto" w:fill="auto"/>
          </w:tcPr>
          <w:p w14:paraId="3FED96BE" w14:textId="77777777" w:rsidR="00681723" w:rsidRPr="00D71D9F" w:rsidRDefault="00681723" w:rsidP="00681723">
            <w:pPr>
              <w:spacing w:line="200" w:lineRule="exact"/>
              <w:rPr>
                <w:rFonts w:ascii="Calibri" w:eastAsia="Calibri" w:hAnsi="Calibri" w:cs="Times New Roman"/>
                <w:sz w:val="18"/>
                <w:szCs w:val="18"/>
              </w:rPr>
            </w:pPr>
            <w:r w:rsidRPr="00D71D9F">
              <w:rPr>
                <w:rFonts w:ascii="Calibri" w:eastAsia="Calibri" w:hAnsi="Calibri" w:cs="Calibri"/>
                <w:sz w:val="18"/>
                <w:szCs w:val="18"/>
              </w:rPr>
              <w:t>10% to &lt; 20%</w:t>
            </w:r>
          </w:p>
        </w:tc>
        <w:tc>
          <w:tcPr>
            <w:tcW w:w="1656" w:type="dxa"/>
            <w:shd w:val="clear" w:color="auto" w:fill="auto"/>
            <w:vAlign w:val="bottom"/>
          </w:tcPr>
          <w:p w14:paraId="18BCC148" w14:textId="77777777" w:rsidR="00681723" w:rsidRPr="00D71D9F" w:rsidRDefault="00681723" w:rsidP="00681723">
            <w:pPr>
              <w:spacing w:line="200" w:lineRule="exact"/>
              <w:jc w:val="center"/>
              <w:rPr>
                <w:rFonts w:ascii="Calibri" w:eastAsia="Calibri" w:hAnsi="Calibri" w:cs="Times New Roman"/>
                <w:sz w:val="18"/>
                <w:szCs w:val="18"/>
              </w:rPr>
            </w:pPr>
            <w:r w:rsidRPr="00D71D9F">
              <w:rPr>
                <w:rFonts w:ascii="Calibri" w:eastAsia="Calibri" w:hAnsi="Calibri" w:cs="Arial"/>
                <w:sz w:val="18"/>
                <w:szCs w:val="18"/>
              </w:rPr>
              <w:t>1</w:t>
            </w:r>
          </w:p>
        </w:tc>
      </w:tr>
      <w:tr w:rsidR="00D71D9F" w:rsidRPr="00D71D9F" w14:paraId="29F4C160" w14:textId="77777777" w:rsidTr="00000BF7">
        <w:trPr>
          <w:cantSplit/>
          <w:tblHeader/>
        </w:trPr>
        <w:tc>
          <w:tcPr>
            <w:tcW w:w="1656" w:type="dxa"/>
            <w:shd w:val="clear" w:color="auto" w:fill="auto"/>
          </w:tcPr>
          <w:p w14:paraId="34F4AA23" w14:textId="77777777" w:rsidR="00681723" w:rsidRPr="00D71D9F" w:rsidRDefault="00681723" w:rsidP="00681723">
            <w:pPr>
              <w:spacing w:line="200" w:lineRule="exact"/>
              <w:rPr>
                <w:rFonts w:ascii="Calibri" w:eastAsia="Calibri" w:hAnsi="Calibri" w:cs="Times New Roman"/>
                <w:sz w:val="18"/>
                <w:szCs w:val="18"/>
              </w:rPr>
            </w:pPr>
            <w:r w:rsidRPr="00D71D9F">
              <w:rPr>
                <w:rFonts w:ascii="Calibri" w:eastAsia="Calibri" w:hAnsi="Calibri" w:cs="Calibri"/>
                <w:sz w:val="18"/>
                <w:szCs w:val="18"/>
              </w:rPr>
              <w:t>20% to &lt; 30%</w:t>
            </w:r>
          </w:p>
        </w:tc>
        <w:tc>
          <w:tcPr>
            <w:tcW w:w="1656" w:type="dxa"/>
            <w:shd w:val="clear" w:color="auto" w:fill="auto"/>
            <w:vAlign w:val="bottom"/>
          </w:tcPr>
          <w:p w14:paraId="292FCDBE" w14:textId="77777777" w:rsidR="00681723" w:rsidRPr="00D71D9F" w:rsidRDefault="00681723" w:rsidP="00681723">
            <w:pPr>
              <w:spacing w:line="200" w:lineRule="exact"/>
              <w:jc w:val="center"/>
              <w:rPr>
                <w:rFonts w:ascii="Calibri" w:eastAsia="Calibri" w:hAnsi="Calibri" w:cs="Times New Roman"/>
                <w:sz w:val="18"/>
                <w:szCs w:val="18"/>
              </w:rPr>
            </w:pPr>
            <w:r w:rsidRPr="00D71D9F">
              <w:rPr>
                <w:rFonts w:ascii="Calibri" w:eastAsia="Calibri" w:hAnsi="Calibri" w:cs="Arial"/>
                <w:sz w:val="18"/>
                <w:szCs w:val="18"/>
              </w:rPr>
              <w:t>1</w:t>
            </w:r>
          </w:p>
        </w:tc>
      </w:tr>
      <w:tr w:rsidR="00D71D9F" w:rsidRPr="00D71D9F" w14:paraId="7CA50287" w14:textId="77777777" w:rsidTr="00000BF7">
        <w:trPr>
          <w:cantSplit/>
          <w:tblHeader/>
        </w:trPr>
        <w:tc>
          <w:tcPr>
            <w:tcW w:w="1656" w:type="dxa"/>
            <w:shd w:val="clear" w:color="auto" w:fill="auto"/>
          </w:tcPr>
          <w:p w14:paraId="2DAB4110" w14:textId="77777777" w:rsidR="00681723" w:rsidRPr="00D71D9F" w:rsidRDefault="00681723" w:rsidP="00681723">
            <w:pPr>
              <w:spacing w:line="200" w:lineRule="exact"/>
              <w:rPr>
                <w:rFonts w:ascii="Calibri" w:eastAsia="Calibri" w:hAnsi="Calibri" w:cs="Times New Roman"/>
                <w:sz w:val="18"/>
                <w:szCs w:val="18"/>
              </w:rPr>
            </w:pPr>
            <w:r w:rsidRPr="00D71D9F">
              <w:rPr>
                <w:rFonts w:ascii="Calibri" w:eastAsia="Calibri" w:hAnsi="Calibri" w:cs="Calibri"/>
                <w:sz w:val="18"/>
                <w:szCs w:val="18"/>
              </w:rPr>
              <w:t>30% to &lt; 40%</w:t>
            </w:r>
          </w:p>
        </w:tc>
        <w:tc>
          <w:tcPr>
            <w:tcW w:w="1656" w:type="dxa"/>
            <w:shd w:val="clear" w:color="auto" w:fill="auto"/>
            <w:vAlign w:val="bottom"/>
          </w:tcPr>
          <w:p w14:paraId="1DEBDDB4" w14:textId="77777777" w:rsidR="00681723" w:rsidRPr="00D71D9F" w:rsidRDefault="00681723" w:rsidP="00681723">
            <w:pPr>
              <w:spacing w:line="200" w:lineRule="exact"/>
              <w:jc w:val="center"/>
              <w:rPr>
                <w:rFonts w:ascii="Calibri" w:eastAsia="Calibri" w:hAnsi="Calibri" w:cs="Times New Roman"/>
                <w:sz w:val="18"/>
                <w:szCs w:val="18"/>
              </w:rPr>
            </w:pPr>
            <w:r w:rsidRPr="00D71D9F">
              <w:rPr>
                <w:rFonts w:ascii="Calibri" w:eastAsia="Calibri" w:hAnsi="Calibri" w:cs="Arial"/>
                <w:sz w:val="18"/>
                <w:szCs w:val="18"/>
              </w:rPr>
              <w:t>6</w:t>
            </w:r>
          </w:p>
        </w:tc>
      </w:tr>
      <w:tr w:rsidR="00D71D9F" w:rsidRPr="00D71D9F" w14:paraId="60D94B13" w14:textId="77777777" w:rsidTr="00000BF7">
        <w:trPr>
          <w:cantSplit/>
          <w:tblHeader/>
        </w:trPr>
        <w:tc>
          <w:tcPr>
            <w:tcW w:w="1656" w:type="dxa"/>
            <w:shd w:val="clear" w:color="auto" w:fill="auto"/>
          </w:tcPr>
          <w:p w14:paraId="615EE176" w14:textId="77777777" w:rsidR="00681723" w:rsidRPr="00D71D9F" w:rsidRDefault="00681723" w:rsidP="00681723">
            <w:pPr>
              <w:spacing w:line="200" w:lineRule="exact"/>
              <w:rPr>
                <w:rFonts w:ascii="Calibri" w:eastAsia="Calibri" w:hAnsi="Calibri" w:cs="Times New Roman"/>
                <w:sz w:val="18"/>
                <w:szCs w:val="18"/>
              </w:rPr>
            </w:pPr>
            <w:r w:rsidRPr="00D71D9F">
              <w:rPr>
                <w:rFonts w:ascii="Calibri" w:eastAsia="Calibri" w:hAnsi="Calibri" w:cs="Calibri"/>
                <w:sz w:val="18"/>
                <w:szCs w:val="18"/>
              </w:rPr>
              <w:t>40% to &lt; 50%</w:t>
            </w:r>
          </w:p>
        </w:tc>
        <w:tc>
          <w:tcPr>
            <w:tcW w:w="1656" w:type="dxa"/>
            <w:shd w:val="clear" w:color="auto" w:fill="auto"/>
            <w:vAlign w:val="bottom"/>
          </w:tcPr>
          <w:p w14:paraId="0FFC65C7" w14:textId="77777777" w:rsidR="00681723" w:rsidRPr="00D71D9F" w:rsidRDefault="00681723" w:rsidP="00681723">
            <w:pPr>
              <w:spacing w:line="200" w:lineRule="exact"/>
              <w:jc w:val="center"/>
              <w:rPr>
                <w:rFonts w:ascii="Calibri" w:eastAsia="Calibri" w:hAnsi="Calibri" w:cs="Times New Roman"/>
                <w:sz w:val="18"/>
                <w:szCs w:val="18"/>
              </w:rPr>
            </w:pPr>
            <w:r w:rsidRPr="00D71D9F">
              <w:rPr>
                <w:rFonts w:ascii="Calibri" w:eastAsia="Calibri" w:hAnsi="Calibri" w:cs="Arial"/>
                <w:sz w:val="18"/>
                <w:szCs w:val="18"/>
              </w:rPr>
              <w:t>8</w:t>
            </w:r>
          </w:p>
        </w:tc>
      </w:tr>
      <w:tr w:rsidR="00D71D9F" w:rsidRPr="00D71D9F" w14:paraId="4B5D1C66" w14:textId="77777777" w:rsidTr="00000BF7">
        <w:trPr>
          <w:cantSplit/>
          <w:tblHeader/>
        </w:trPr>
        <w:tc>
          <w:tcPr>
            <w:tcW w:w="1656" w:type="dxa"/>
            <w:shd w:val="clear" w:color="auto" w:fill="auto"/>
          </w:tcPr>
          <w:p w14:paraId="0B21F232" w14:textId="77777777" w:rsidR="00681723" w:rsidRPr="00D71D9F" w:rsidRDefault="00681723" w:rsidP="00681723">
            <w:pPr>
              <w:spacing w:line="200" w:lineRule="exact"/>
              <w:rPr>
                <w:rFonts w:ascii="Calibri" w:eastAsia="Calibri" w:hAnsi="Calibri" w:cs="Times New Roman"/>
                <w:sz w:val="18"/>
                <w:szCs w:val="18"/>
              </w:rPr>
            </w:pPr>
            <w:r w:rsidRPr="00D71D9F">
              <w:rPr>
                <w:rFonts w:ascii="Calibri" w:eastAsia="Calibri" w:hAnsi="Calibri" w:cs="Calibri"/>
                <w:sz w:val="18"/>
                <w:szCs w:val="18"/>
              </w:rPr>
              <w:t>50% to &lt; 60%</w:t>
            </w:r>
          </w:p>
        </w:tc>
        <w:tc>
          <w:tcPr>
            <w:tcW w:w="1656" w:type="dxa"/>
            <w:shd w:val="clear" w:color="auto" w:fill="auto"/>
            <w:vAlign w:val="bottom"/>
          </w:tcPr>
          <w:p w14:paraId="305516EC" w14:textId="77777777" w:rsidR="00681723" w:rsidRPr="00D71D9F" w:rsidRDefault="00681723" w:rsidP="00681723">
            <w:pPr>
              <w:spacing w:line="200" w:lineRule="exact"/>
              <w:jc w:val="center"/>
              <w:rPr>
                <w:rFonts w:ascii="Calibri" w:eastAsia="Calibri" w:hAnsi="Calibri" w:cs="Times New Roman"/>
                <w:sz w:val="18"/>
                <w:szCs w:val="18"/>
              </w:rPr>
            </w:pPr>
            <w:r w:rsidRPr="00D71D9F">
              <w:rPr>
                <w:rFonts w:ascii="Calibri" w:eastAsia="Calibri" w:hAnsi="Calibri" w:cs="Arial"/>
                <w:sz w:val="18"/>
                <w:szCs w:val="18"/>
              </w:rPr>
              <w:t>20</w:t>
            </w:r>
          </w:p>
        </w:tc>
      </w:tr>
      <w:tr w:rsidR="00D71D9F" w:rsidRPr="00D71D9F" w14:paraId="58D9DB57" w14:textId="77777777" w:rsidTr="00000BF7">
        <w:trPr>
          <w:cantSplit/>
          <w:tblHeader/>
        </w:trPr>
        <w:tc>
          <w:tcPr>
            <w:tcW w:w="1656" w:type="dxa"/>
            <w:shd w:val="clear" w:color="auto" w:fill="auto"/>
          </w:tcPr>
          <w:p w14:paraId="4E174587" w14:textId="77777777" w:rsidR="00681723" w:rsidRPr="00D71D9F" w:rsidRDefault="00681723" w:rsidP="00681723">
            <w:pPr>
              <w:spacing w:line="200" w:lineRule="exact"/>
              <w:rPr>
                <w:rFonts w:ascii="Calibri" w:eastAsia="Calibri" w:hAnsi="Calibri" w:cs="Times New Roman"/>
                <w:sz w:val="18"/>
                <w:szCs w:val="18"/>
              </w:rPr>
            </w:pPr>
            <w:r w:rsidRPr="00D71D9F">
              <w:rPr>
                <w:rFonts w:ascii="Calibri" w:eastAsia="Calibri" w:hAnsi="Calibri" w:cs="Calibri"/>
                <w:sz w:val="18"/>
                <w:szCs w:val="18"/>
              </w:rPr>
              <w:t>60% to &lt; 70%</w:t>
            </w:r>
          </w:p>
        </w:tc>
        <w:tc>
          <w:tcPr>
            <w:tcW w:w="1656" w:type="dxa"/>
            <w:shd w:val="clear" w:color="auto" w:fill="auto"/>
            <w:vAlign w:val="bottom"/>
          </w:tcPr>
          <w:p w14:paraId="6DD32907" w14:textId="77777777" w:rsidR="00681723" w:rsidRPr="00D71D9F" w:rsidRDefault="00681723" w:rsidP="00681723">
            <w:pPr>
              <w:spacing w:line="200" w:lineRule="exact"/>
              <w:jc w:val="center"/>
              <w:rPr>
                <w:rFonts w:ascii="Calibri" w:eastAsia="Calibri" w:hAnsi="Calibri" w:cs="Times New Roman"/>
                <w:sz w:val="18"/>
                <w:szCs w:val="18"/>
              </w:rPr>
            </w:pPr>
            <w:r w:rsidRPr="00D71D9F">
              <w:rPr>
                <w:rFonts w:ascii="Calibri" w:eastAsia="Calibri" w:hAnsi="Calibri" w:cs="Arial"/>
                <w:sz w:val="18"/>
                <w:szCs w:val="18"/>
              </w:rPr>
              <w:t>32</w:t>
            </w:r>
          </w:p>
        </w:tc>
      </w:tr>
      <w:tr w:rsidR="00D71D9F" w:rsidRPr="00D71D9F" w14:paraId="31977FB4" w14:textId="77777777" w:rsidTr="00000BF7">
        <w:trPr>
          <w:cantSplit/>
          <w:tblHeader/>
        </w:trPr>
        <w:tc>
          <w:tcPr>
            <w:tcW w:w="1656" w:type="dxa"/>
            <w:shd w:val="clear" w:color="auto" w:fill="auto"/>
          </w:tcPr>
          <w:p w14:paraId="38C084BA" w14:textId="77777777" w:rsidR="00681723" w:rsidRPr="00D71D9F" w:rsidRDefault="00681723" w:rsidP="00681723">
            <w:pPr>
              <w:spacing w:line="200" w:lineRule="exact"/>
              <w:rPr>
                <w:rFonts w:ascii="Calibri" w:eastAsia="Calibri" w:hAnsi="Calibri" w:cs="Times New Roman"/>
                <w:sz w:val="18"/>
                <w:szCs w:val="18"/>
              </w:rPr>
            </w:pPr>
            <w:r w:rsidRPr="00D71D9F">
              <w:rPr>
                <w:rFonts w:ascii="Calibri" w:eastAsia="Calibri" w:hAnsi="Calibri" w:cs="Calibri"/>
                <w:sz w:val="18"/>
                <w:szCs w:val="18"/>
              </w:rPr>
              <w:t>70% to &lt; 80%</w:t>
            </w:r>
          </w:p>
        </w:tc>
        <w:tc>
          <w:tcPr>
            <w:tcW w:w="1656" w:type="dxa"/>
            <w:shd w:val="clear" w:color="auto" w:fill="auto"/>
            <w:vAlign w:val="bottom"/>
          </w:tcPr>
          <w:p w14:paraId="4CB0B188" w14:textId="77777777" w:rsidR="00681723" w:rsidRPr="00D71D9F" w:rsidRDefault="00681723" w:rsidP="00681723">
            <w:pPr>
              <w:spacing w:line="200" w:lineRule="exact"/>
              <w:jc w:val="center"/>
              <w:rPr>
                <w:rFonts w:ascii="Calibri" w:eastAsia="Calibri" w:hAnsi="Calibri" w:cs="Times New Roman"/>
                <w:sz w:val="18"/>
                <w:szCs w:val="18"/>
              </w:rPr>
            </w:pPr>
            <w:r w:rsidRPr="00D71D9F">
              <w:rPr>
                <w:rFonts w:ascii="Calibri" w:eastAsia="Calibri" w:hAnsi="Calibri" w:cs="Arial"/>
                <w:sz w:val="18"/>
                <w:szCs w:val="18"/>
              </w:rPr>
              <w:t>20</w:t>
            </w:r>
          </w:p>
        </w:tc>
      </w:tr>
      <w:tr w:rsidR="00D71D9F" w:rsidRPr="00D71D9F" w14:paraId="788565B6" w14:textId="77777777" w:rsidTr="00000BF7">
        <w:trPr>
          <w:cantSplit/>
          <w:tblHeader/>
        </w:trPr>
        <w:tc>
          <w:tcPr>
            <w:tcW w:w="1656" w:type="dxa"/>
            <w:shd w:val="clear" w:color="auto" w:fill="auto"/>
          </w:tcPr>
          <w:p w14:paraId="1C0AF94E" w14:textId="77777777" w:rsidR="00681723" w:rsidRPr="00D71D9F" w:rsidRDefault="00681723" w:rsidP="00681723">
            <w:pPr>
              <w:spacing w:line="200" w:lineRule="exact"/>
              <w:rPr>
                <w:rFonts w:ascii="Calibri" w:eastAsia="Calibri" w:hAnsi="Calibri" w:cs="Times New Roman"/>
                <w:sz w:val="18"/>
                <w:szCs w:val="18"/>
              </w:rPr>
            </w:pPr>
            <w:r w:rsidRPr="00D71D9F">
              <w:rPr>
                <w:rFonts w:ascii="Calibri" w:eastAsia="Calibri" w:hAnsi="Calibri" w:cs="Calibri"/>
                <w:sz w:val="18"/>
                <w:szCs w:val="18"/>
              </w:rPr>
              <w:t>80% to &lt; 90%</w:t>
            </w:r>
          </w:p>
        </w:tc>
        <w:tc>
          <w:tcPr>
            <w:tcW w:w="1656" w:type="dxa"/>
            <w:shd w:val="clear" w:color="auto" w:fill="auto"/>
            <w:vAlign w:val="bottom"/>
          </w:tcPr>
          <w:p w14:paraId="6C0AE1CD" w14:textId="77777777" w:rsidR="00681723" w:rsidRPr="00D71D9F" w:rsidRDefault="00681723" w:rsidP="00681723">
            <w:pPr>
              <w:spacing w:line="200" w:lineRule="exact"/>
              <w:jc w:val="center"/>
              <w:rPr>
                <w:rFonts w:ascii="Calibri" w:eastAsia="Calibri" w:hAnsi="Calibri" w:cs="Times New Roman"/>
                <w:sz w:val="18"/>
                <w:szCs w:val="18"/>
              </w:rPr>
            </w:pPr>
            <w:r w:rsidRPr="00D71D9F">
              <w:rPr>
                <w:rFonts w:ascii="Calibri" w:eastAsia="Calibri" w:hAnsi="Calibri" w:cs="Arial"/>
                <w:sz w:val="18"/>
                <w:szCs w:val="18"/>
              </w:rPr>
              <w:t>6</w:t>
            </w:r>
          </w:p>
        </w:tc>
      </w:tr>
      <w:tr w:rsidR="00D71D9F" w:rsidRPr="00D71D9F" w14:paraId="2C5FA871" w14:textId="77777777" w:rsidTr="00000BF7">
        <w:trPr>
          <w:cantSplit/>
          <w:tblHeader/>
        </w:trPr>
        <w:tc>
          <w:tcPr>
            <w:tcW w:w="1656" w:type="dxa"/>
            <w:shd w:val="clear" w:color="auto" w:fill="auto"/>
          </w:tcPr>
          <w:p w14:paraId="309BFB38" w14:textId="77777777" w:rsidR="00681723" w:rsidRPr="00D71D9F" w:rsidRDefault="00681723" w:rsidP="00681723">
            <w:pPr>
              <w:spacing w:line="200" w:lineRule="exact"/>
              <w:rPr>
                <w:rFonts w:ascii="Calibri" w:eastAsia="Calibri" w:hAnsi="Calibri" w:cs="Times New Roman"/>
                <w:sz w:val="18"/>
                <w:szCs w:val="18"/>
              </w:rPr>
            </w:pPr>
            <w:r w:rsidRPr="00D71D9F">
              <w:rPr>
                <w:rFonts w:ascii="Calibri" w:eastAsia="Calibri" w:hAnsi="Calibri" w:cs="Calibri"/>
                <w:sz w:val="18"/>
                <w:szCs w:val="18"/>
              </w:rPr>
              <w:t>90% to &lt; 100%</w:t>
            </w:r>
          </w:p>
        </w:tc>
        <w:tc>
          <w:tcPr>
            <w:tcW w:w="1656" w:type="dxa"/>
            <w:shd w:val="clear" w:color="auto" w:fill="auto"/>
            <w:vAlign w:val="bottom"/>
          </w:tcPr>
          <w:p w14:paraId="6B014FCF" w14:textId="77777777" w:rsidR="00681723" w:rsidRPr="00D71D9F" w:rsidRDefault="00681723" w:rsidP="00681723">
            <w:pPr>
              <w:spacing w:line="200" w:lineRule="exact"/>
              <w:jc w:val="center"/>
              <w:rPr>
                <w:rFonts w:ascii="Calibri" w:eastAsia="Calibri" w:hAnsi="Calibri" w:cs="Times New Roman"/>
                <w:sz w:val="18"/>
                <w:szCs w:val="18"/>
              </w:rPr>
            </w:pPr>
            <w:r w:rsidRPr="00D71D9F">
              <w:rPr>
                <w:rFonts w:ascii="Calibri" w:eastAsia="Calibri" w:hAnsi="Calibri" w:cs="Arial"/>
                <w:sz w:val="18"/>
                <w:szCs w:val="18"/>
              </w:rPr>
              <w:t>0</w:t>
            </w:r>
          </w:p>
        </w:tc>
      </w:tr>
    </w:tbl>
    <w:p w14:paraId="6CCDD4C9" w14:textId="77777777" w:rsidR="00681723" w:rsidRPr="00D71D9F" w:rsidRDefault="00681723" w:rsidP="00681723">
      <w:pPr>
        <w:widowControl w:val="0"/>
        <w:spacing w:after="0" w:line="240" w:lineRule="exact"/>
        <w:rPr>
          <w:rFonts w:ascii="Calibri" w:eastAsia="Calibri" w:hAnsi="Calibri" w:cs="Times New Roman"/>
        </w:rPr>
      </w:pPr>
      <w:r w:rsidRPr="00D71D9F">
        <w:rPr>
          <w:rFonts w:ascii="Calibri" w:eastAsia="Calibri" w:hAnsi="Calibri" w:cs="Times New Roman"/>
        </w:rPr>
        <w:t>FPAR 2018: 95 Grantees have at least one female Family Planning user aged 20-44.</w:t>
      </w:r>
    </w:p>
    <w:p w14:paraId="2F6905C7" w14:textId="77777777" w:rsidR="00681723" w:rsidRPr="00D71D9F" w:rsidRDefault="00681723" w:rsidP="00681723">
      <w:pPr>
        <w:widowControl w:val="0"/>
        <w:spacing w:after="0" w:line="276" w:lineRule="auto"/>
        <w:jc w:val="both"/>
        <w:rPr>
          <w:rFonts w:ascii="Calibri" w:eastAsia="Calibri" w:hAnsi="Calibri" w:cs="Times New Roman"/>
        </w:rPr>
      </w:pPr>
    </w:p>
    <w:p w14:paraId="6B0F665A" w14:textId="77777777" w:rsidR="00681723" w:rsidRPr="00D71D9F" w:rsidRDefault="00681723" w:rsidP="00681723">
      <w:pPr>
        <w:widowControl w:val="0"/>
        <w:spacing w:after="200" w:line="276" w:lineRule="auto"/>
        <w:rPr>
          <w:rFonts w:ascii="Calibri" w:eastAsia="Calibri" w:hAnsi="Calibri" w:cs="Times New Roman"/>
        </w:rPr>
      </w:pPr>
    </w:p>
    <w:p w14:paraId="48D67A57" w14:textId="77777777" w:rsidR="00681723" w:rsidRPr="00D71D9F" w:rsidRDefault="00681723" w:rsidP="00D71D9F">
      <w:pPr>
        <w:pStyle w:val="Heading2"/>
        <w:rPr>
          <w:rFonts w:eastAsia="Times New Roman"/>
          <w:color w:val="auto"/>
        </w:rPr>
      </w:pPr>
      <w:r w:rsidRPr="00D71D9F">
        <w:rPr>
          <w:rFonts w:eastAsia="Times New Roman"/>
          <w:color w:val="auto"/>
        </w:rPr>
        <w:t>Figure 2: Percentage of adolescents 15-19 years using a most or moderately effective method of contraception, by Title X grantee, Family Planning Annual Report (FPAR) 2018</w:t>
      </w:r>
    </w:p>
    <w:p w14:paraId="672027F5" w14:textId="77777777" w:rsidR="00681723" w:rsidRPr="00D71D9F" w:rsidRDefault="00681723" w:rsidP="00681723">
      <w:pPr>
        <w:widowControl w:val="0"/>
        <w:spacing w:after="0" w:line="276" w:lineRule="auto"/>
        <w:jc w:val="both"/>
        <w:rPr>
          <w:rFonts w:ascii="Calibri" w:eastAsia="Calibri" w:hAnsi="Calibri" w:cs="Times New Roman"/>
        </w:rPr>
      </w:pPr>
    </w:p>
    <w:p w14:paraId="57A9BF5D" w14:textId="3F596790" w:rsidR="00681723" w:rsidRPr="00D71D9F" w:rsidRDefault="00681723" w:rsidP="00681723">
      <w:pPr>
        <w:widowControl w:val="0"/>
        <w:spacing w:after="0" w:line="276" w:lineRule="auto"/>
        <w:jc w:val="both"/>
        <w:rPr>
          <w:rFonts w:ascii="Calibri" w:eastAsia="Calibri" w:hAnsi="Calibri" w:cs="Times New Roman"/>
        </w:rPr>
      </w:pPr>
      <w:r w:rsidRPr="00D71D9F">
        <w:rPr>
          <w:rFonts w:ascii="Calibri" w:eastAsia="Calibri" w:hAnsi="Calibri" w:cs="Times New Roman"/>
          <w:noProof/>
        </w:rPr>
        <w:drawing>
          <wp:inline distT="0" distB="0" distL="0" distR="0" wp14:anchorId="03A43BA5" wp14:editId="4E90EE53">
            <wp:extent cx="6230393" cy="3061699"/>
            <wp:effectExtent l="0" t="0" r="0" b="0"/>
            <wp:docPr id="6" name="Picture 6" descr="This is an image of Figure 2.  It is a bar chart depicting the range of percentages of most or moderately effective contraceptive use in Title 10 grantees among women ages 20-44.  The data source is FPAR 2018.  Tables 4-6 provide more detailed descriptive statistics below.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This is an image of Figure 2.  It is a bar chart depicting the range of percentages of most or moderately effective contraceptive use in Title 10 grantees among women ages 20-44.  The data source is FPAR 2018.  Tables 4-6 provide more detailed descriptive statistics below. "/>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244395" cy="3068580"/>
                    </a:xfrm>
                    <a:prstGeom prst="rect">
                      <a:avLst/>
                    </a:prstGeom>
                    <a:noFill/>
                  </pic:spPr>
                </pic:pic>
              </a:graphicData>
            </a:graphic>
          </wp:inline>
        </w:drawing>
      </w:r>
    </w:p>
    <w:p w14:paraId="261F3910" w14:textId="77777777" w:rsidR="00681723" w:rsidRPr="00D71D9F" w:rsidRDefault="00681723" w:rsidP="00681723">
      <w:pPr>
        <w:widowControl w:val="0"/>
        <w:spacing w:after="0" w:line="276" w:lineRule="auto"/>
        <w:jc w:val="both"/>
        <w:rPr>
          <w:rFonts w:ascii="Calibri" w:eastAsia="Calibri" w:hAnsi="Calibri" w:cs="Times New Roman"/>
        </w:rPr>
      </w:pPr>
    </w:p>
    <w:p w14:paraId="16DCF255" w14:textId="77777777" w:rsidR="00681723" w:rsidRPr="00D71D9F" w:rsidRDefault="00681723" w:rsidP="00681723">
      <w:pPr>
        <w:widowControl w:val="0"/>
        <w:spacing w:after="200" w:line="276" w:lineRule="auto"/>
        <w:rPr>
          <w:rFonts w:ascii="Calibri" w:eastAsia="Calibri" w:hAnsi="Calibri" w:cs="Times New Roman"/>
        </w:rPr>
      </w:pPr>
      <w:r w:rsidRPr="00D71D9F">
        <w:rPr>
          <w:rFonts w:ascii="Calibri" w:eastAsia="Calibri" w:hAnsi="Calibri" w:cs="Times New Roman"/>
        </w:rPr>
        <w:br w:type="page"/>
      </w:r>
    </w:p>
    <w:p w14:paraId="3549605A" w14:textId="77777777" w:rsidR="00681723" w:rsidRPr="00D71D9F" w:rsidRDefault="00681723" w:rsidP="00681723">
      <w:pPr>
        <w:widowControl w:val="0"/>
        <w:spacing w:after="0" w:line="200" w:lineRule="exact"/>
        <w:rPr>
          <w:rFonts w:ascii="Calibri" w:eastAsia="Calibri" w:hAnsi="Calibri" w:cs="Times New Roman"/>
        </w:rPr>
      </w:pPr>
    </w:p>
    <w:p w14:paraId="5B021C62" w14:textId="77777777" w:rsidR="00681723" w:rsidRPr="00D71D9F" w:rsidRDefault="00681723" w:rsidP="00D71D9F">
      <w:pPr>
        <w:pStyle w:val="Heading2"/>
        <w:rPr>
          <w:rFonts w:eastAsia="Times New Roman"/>
          <w:color w:val="auto"/>
        </w:rPr>
      </w:pPr>
      <w:r w:rsidRPr="00D71D9F">
        <w:rPr>
          <w:rFonts w:eastAsia="Times New Roman"/>
          <w:color w:val="auto"/>
        </w:rPr>
        <w:t>Table 4: Descriptive Statistics, Most or Moderately Effective Contraceptive Use for Female Adolescents Ages 15-19, Title X, FPAR 2018</w:t>
      </w:r>
    </w:p>
    <w:p w14:paraId="7B07C493" w14:textId="77777777" w:rsidR="00681723" w:rsidRPr="00D71D9F" w:rsidRDefault="00681723" w:rsidP="00681723">
      <w:pPr>
        <w:widowControl w:val="0"/>
        <w:spacing w:after="0" w:line="200" w:lineRule="exact"/>
        <w:rPr>
          <w:rFonts w:ascii="Calibri" w:eastAsia="Calibri" w:hAnsi="Calibri" w:cs="Times New Roman"/>
        </w:rPr>
      </w:pPr>
    </w:p>
    <w:tbl>
      <w:tblPr>
        <w:tblStyle w:val="TableGrid1"/>
        <w:tblW w:w="3312" w:type="dxa"/>
        <w:tblLook w:val="04A0" w:firstRow="1" w:lastRow="0" w:firstColumn="1" w:lastColumn="0" w:noHBand="0" w:noVBand="1"/>
        <w:tblCaption w:val="Table 4"/>
        <w:tblDescription w:val="This table contains detailed descriptive statistics for percentage of most or moderately effective contraceptive use for female family planning users ages 15-19 in the Title 10 grantee network.  The data is from FPAR 2018.  "/>
      </w:tblPr>
      <w:tblGrid>
        <w:gridCol w:w="1656"/>
        <w:gridCol w:w="1656"/>
      </w:tblGrid>
      <w:tr w:rsidR="00D71D9F" w:rsidRPr="00D71D9F" w14:paraId="356E57D8" w14:textId="77777777" w:rsidTr="00716296">
        <w:trPr>
          <w:cantSplit/>
          <w:tblHeader/>
        </w:trPr>
        <w:tc>
          <w:tcPr>
            <w:tcW w:w="1656" w:type="dxa"/>
            <w:shd w:val="clear" w:color="auto" w:fill="auto"/>
          </w:tcPr>
          <w:p w14:paraId="740D2799" w14:textId="77777777" w:rsidR="00681723" w:rsidRPr="00D71D9F" w:rsidRDefault="00681723" w:rsidP="00681723">
            <w:pPr>
              <w:spacing w:line="200" w:lineRule="exact"/>
              <w:rPr>
                <w:rFonts w:ascii="Calibri" w:eastAsia="Calibri" w:hAnsi="Calibri" w:cs="Calibri"/>
                <w:b/>
                <w:bCs/>
                <w:sz w:val="18"/>
                <w:szCs w:val="18"/>
              </w:rPr>
            </w:pPr>
            <w:r w:rsidRPr="00D71D9F">
              <w:rPr>
                <w:rFonts w:ascii="Calibri" w:eastAsia="Calibri" w:hAnsi="Calibri" w:cs="Calibri"/>
                <w:b/>
                <w:bCs/>
                <w:sz w:val="18"/>
                <w:szCs w:val="18"/>
              </w:rPr>
              <w:t>Descriptive Statistic</w:t>
            </w:r>
          </w:p>
        </w:tc>
        <w:tc>
          <w:tcPr>
            <w:tcW w:w="1656" w:type="dxa"/>
            <w:shd w:val="clear" w:color="auto" w:fill="auto"/>
            <w:vAlign w:val="bottom"/>
          </w:tcPr>
          <w:p w14:paraId="37B4FD83" w14:textId="77777777" w:rsidR="00681723" w:rsidRPr="00D71D9F" w:rsidRDefault="00681723" w:rsidP="00681723">
            <w:pPr>
              <w:spacing w:line="200" w:lineRule="exact"/>
              <w:jc w:val="center"/>
              <w:rPr>
                <w:rFonts w:ascii="Calibri" w:eastAsia="Calibri" w:hAnsi="Calibri" w:cs="Calibri"/>
                <w:b/>
                <w:bCs/>
                <w:sz w:val="18"/>
                <w:szCs w:val="18"/>
              </w:rPr>
            </w:pPr>
            <w:r w:rsidRPr="00D71D9F">
              <w:rPr>
                <w:rFonts w:ascii="Calibri" w:eastAsia="Calibri" w:hAnsi="Calibri" w:cs="Calibri"/>
                <w:b/>
                <w:bCs/>
                <w:sz w:val="18"/>
                <w:szCs w:val="18"/>
              </w:rPr>
              <w:t>Value</w:t>
            </w:r>
          </w:p>
        </w:tc>
      </w:tr>
      <w:tr w:rsidR="00D71D9F" w:rsidRPr="00D71D9F" w14:paraId="64607FAF" w14:textId="77777777" w:rsidTr="00716296">
        <w:trPr>
          <w:cantSplit/>
          <w:tblHeader/>
        </w:trPr>
        <w:tc>
          <w:tcPr>
            <w:tcW w:w="1656" w:type="dxa"/>
            <w:shd w:val="clear" w:color="auto" w:fill="auto"/>
          </w:tcPr>
          <w:p w14:paraId="652CB75C" w14:textId="77777777" w:rsidR="00681723" w:rsidRPr="00D71D9F" w:rsidRDefault="00681723" w:rsidP="00681723">
            <w:pPr>
              <w:spacing w:line="200" w:lineRule="exact"/>
              <w:rPr>
                <w:rFonts w:ascii="Calibri" w:eastAsia="Calibri" w:hAnsi="Calibri" w:cs="Calibri"/>
                <w:sz w:val="18"/>
                <w:szCs w:val="18"/>
              </w:rPr>
            </w:pPr>
            <w:r w:rsidRPr="00D71D9F">
              <w:rPr>
                <w:rFonts w:ascii="Calibri" w:eastAsia="Calibri" w:hAnsi="Calibri" w:cs="Calibri"/>
                <w:sz w:val="18"/>
                <w:szCs w:val="18"/>
              </w:rPr>
              <w:t>Min</w:t>
            </w:r>
          </w:p>
        </w:tc>
        <w:tc>
          <w:tcPr>
            <w:tcW w:w="1656" w:type="dxa"/>
            <w:shd w:val="clear" w:color="auto" w:fill="auto"/>
            <w:vAlign w:val="bottom"/>
          </w:tcPr>
          <w:p w14:paraId="7F831F9B" w14:textId="77777777" w:rsidR="00681723" w:rsidRPr="00D71D9F" w:rsidRDefault="00681723" w:rsidP="00681723">
            <w:pPr>
              <w:spacing w:line="200" w:lineRule="exact"/>
              <w:jc w:val="center"/>
              <w:rPr>
                <w:rFonts w:ascii="Calibri" w:eastAsia="Calibri" w:hAnsi="Calibri" w:cs="Calibri"/>
                <w:sz w:val="18"/>
                <w:szCs w:val="18"/>
              </w:rPr>
            </w:pPr>
            <w:r w:rsidRPr="00D71D9F">
              <w:rPr>
                <w:rFonts w:ascii="Calibri" w:eastAsia="Calibri" w:hAnsi="Calibri" w:cs="Calibri"/>
                <w:sz w:val="18"/>
                <w:szCs w:val="18"/>
              </w:rPr>
              <w:t>0.0%</w:t>
            </w:r>
          </w:p>
        </w:tc>
      </w:tr>
      <w:tr w:rsidR="00D71D9F" w:rsidRPr="00D71D9F" w14:paraId="24BC1D0A" w14:textId="77777777" w:rsidTr="00716296">
        <w:trPr>
          <w:cantSplit/>
          <w:tblHeader/>
        </w:trPr>
        <w:tc>
          <w:tcPr>
            <w:tcW w:w="1656" w:type="dxa"/>
            <w:shd w:val="clear" w:color="auto" w:fill="auto"/>
          </w:tcPr>
          <w:p w14:paraId="650F3882" w14:textId="77777777" w:rsidR="00681723" w:rsidRPr="00D71D9F" w:rsidRDefault="00681723" w:rsidP="00681723">
            <w:pPr>
              <w:spacing w:line="200" w:lineRule="exact"/>
              <w:rPr>
                <w:rFonts w:ascii="Calibri" w:eastAsia="Calibri" w:hAnsi="Calibri" w:cs="Calibri"/>
                <w:sz w:val="18"/>
                <w:szCs w:val="18"/>
              </w:rPr>
            </w:pPr>
            <w:r w:rsidRPr="00D71D9F">
              <w:rPr>
                <w:rFonts w:ascii="Calibri" w:eastAsia="Calibri" w:hAnsi="Calibri" w:cs="Calibri"/>
                <w:sz w:val="18"/>
                <w:szCs w:val="18"/>
              </w:rPr>
              <w:t>Max</w:t>
            </w:r>
          </w:p>
        </w:tc>
        <w:tc>
          <w:tcPr>
            <w:tcW w:w="1656" w:type="dxa"/>
            <w:shd w:val="clear" w:color="auto" w:fill="auto"/>
            <w:vAlign w:val="bottom"/>
          </w:tcPr>
          <w:p w14:paraId="13F7CE90" w14:textId="77777777" w:rsidR="00681723" w:rsidRPr="00D71D9F" w:rsidRDefault="00681723" w:rsidP="00681723">
            <w:pPr>
              <w:spacing w:line="200" w:lineRule="exact"/>
              <w:jc w:val="center"/>
              <w:rPr>
                <w:rFonts w:ascii="Calibri" w:eastAsia="Calibri" w:hAnsi="Calibri" w:cs="Calibri"/>
                <w:sz w:val="18"/>
                <w:szCs w:val="18"/>
              </w:rPr>
            </w:pPr>
            <w:r w:rsidRPr="00D71D9F">
              <w:rPr>
                <w:rFonts w:ascii="Calibri" w:eastAsia="Calibri" w:hAnsi="Calibri" w:cs="Calibri"/>
                <w:sz w:val="18"/>
                <w:szCs w:val="18"/>
              </w:rPr>
              <w:t>92.3%</w:t>
            </w:r>
          </w:p>
        </w:tc>
      </w:tr>
      <w:tr w:rsidR="00D71D9F" w:rsidRPr="00D71D9F" w14:paraId="69A27E84" w14:textId="77777777" w:rsidTr="00716296">
        <w:trPr>
          <w:cantSplit/>
          <w:tblHeader/>
        </w:trPr>
        <w:tc>
          <w:tcPr>
            <w:tcW w:w="1656" w:type="dxa"/>
            <w:shd w:val="clear" w:color="auto" w:fill="auto"/>
          </w:tcPr>
          <w:p w14:paraId="5FB2E159" w14:textId="77777777" w:rsidR="00681723" w:rsidRPr="00D71D9F" w:rsidRDefault="00681723" w:rsidP="00681723">
            <w:pPr>
              <w:spacing w:line="200" w:lineRule="exact"/>
              <w:rPr>
                <w:rFonts w:ascii="Calibri" w:eastAsia="Calibri" w:hAnsi="Calibri" w:cs="Calibri"/>
                <w:sz w:val="18"/>
                <w:szCs w:val="18"/>
              </w:rPr>
            </w:pPr>
            <w:r w:rsidRPr="00D71D9F">
              <w:rPr>
                <w:rFonts w:ascii="Calibri" w:eastAsia="Calibri" w:hAnsi="Calibri" w:cs="Calibri"/>
                <w:sz w:val="18"/>
                <w:szCs w:val="18"/>
              </w:rPr>
              <w:t>Median</w:t>
            </w:r>
          </w:p>
        </w:tc>
        <w:tc>
          <w:tcPr>
            <w:tcW w:w="1656" w:type="dxa"/>
            <w:shd w:val="clear" w:color="auto" w:fill="auto"/>
            <w:vAlign w:val="bottom"/>
          </w:tcPr>
          <w:p w14:paraId="6C7BEF91" w14:textId="77777777" w:rsidR="00681723" w:rsidRPr="00D71D9F" w:rsidRDefault="00681723" w:rsidP="00681723">
            <w:pPr>
              <w:spacing w:line="200" w:lineRule="exact"/>
              <w:jc w:val="center"/>
              <w:rPr>
                <w:rFonts w:ascii="Calibri" w:eastAsia="Calibri" w:hAnsi="Calibri" w:cs="Calibri"/>
                <w:sz w:val="18"/>
                <w:szCs w:val="18"/>
              </w:rPr>
            </w:pPr>
            <w:r w:rsidRPr="00D71D9F">
              <w:rPr>
                <w:rFonts w:ascii="Calibri" w:eastAsia="Calibri" w:hAnsi="Calibri" w:cs="Calibri"/>
                <w:sz w:val="18"/>
                <w:szCs w:val="18"/>
              </w:rPr>
              <w:t>74.0%</w:t>
            </w:r>
          </w:p>
        </w:tc>
      </w:tr>
      <w:tr w:rsidR="00D71D9F" w:rsidRPr="00D71D9F" w14:paraId="1A156336" w14:textId="77777777" w:rsidTr="00716296">
        <w:trPr>
          <w:cantSplit/>
          <w:tblHeader/>
        </w:trPr>
        <w:tc>
          <w:tcPr>
            <w:tcW w:w="1656" w:type="dxa"/>
            <w:shd w:val="clear" w:color="auto" w:fill="auto"/>
          </w:tcPr>
          <w:p w14:paraId="19DC7D13" w14:textId="77777777" w:rsidR="00681723" w:rsidRPr="00D71D9F" w:rsidRDefault="00681723" w:rsidP="00681723">
            <w:pPr>
              <w:spacing w:line="200" w:lineRule="exact"/>
              <w:rPr>
                <w:rFonts w:ascii="Calibri" w:eastAsia="Calibri" w:hAnsi="Calibri" w:cs="Calibri"/>
                <w:sz w:val="18"/>
                <w:szCs w:val="18"/>
              </w:rPr>
            </w:pPr>
            <w:r w:rsidRPr="00D71D9F">
              <w:rPr>
                <w:rFonts w:ascii="Calibri" w:eastAsia="Calibri" w:hAnsi="Calibri" w:cs="Calibri"/>
                <w:sz w:val="18"/>
                <w:szCs w:val="18"/>
              </w:rPr>
              <w:t>Mean</w:t>
            </w:r>
          </w:p>
        </w:tc>
        <w:tc>
          <w:tcPr>
            <w:tcW w:w="1656" w:type="dxa"/>
            <w:shd w:val="clear" w:color="auto" w:fill="auto"/>
            <w:vAlign w:val="bottom"/>
          </w:tcPr>
          <w:p w14:paraId="3AB703B1" w14:textId="77777777" w:rsidR="00681723" w:rsidRPr="00D71D9F" w:rsidRDefault="00681723" w:rsidP="00681723">
            <w:pPr>
              <w:spacing w:line="200" w:lineRule="exact"/>
              <w:jc w:val="center"/>
              <w:rPr>
                <w:rFonts w:ascii="Calibri" w:eastAsia="Calibri" w:hAnsi="Calibri" w:cs="Calibri"/>
                <w:sz w:val="18"/>
                <w:szCs w:val="18"/>
              </w:rPr>
            </w:pPr>
            <w:r w:rsidRPr="00D71D9F">
              <w:rPr>
                <w:rFonts w:ascii="Calibri" w:eastAsia="Calibri" w:hAnsi="Calibri" w:cs="Calibri"/>
                <w:sz w:val="18"/>
                <w:szCs w:val="18"/>
              </w:rPr>
              <w:t>67.9%</w:t>
            </w:r>
          </w:p>
        </w:tc>
      </w:tr>
      <w:tr w:rsidR="00D71D9F" w:rsidRPr="00D71D9F" w14:paraId="130D595F" w14:textId="77777777" w:rsidTr="00716296">
        <w:trPr>
          <w:cantSplit/>
          <w:tblHeader/>
        </w:trPr>
        <w:tc>
          <w:tcPr>
            <w:tcW w:w="1656" w:type="dxa"/>
            <w:shd w:val="clear" w:color="auto" w:fill="auto"/>
          </w:tcPr>
          <w:p w14:paraId="418BD427" w14:textId="77777777" w:rsidR="00681723" w:rsidRPr="00D71D9F" w:rsidRDefault="00681723" w:rsidP="00681723">
            <w:pPr>
              <w:spacing w:line="200" w:lineRule="exact"/>
              <w:rPr>
                <w:rFonts w:ascii="Calibri" w:eastAsia="Calibri" w:hAnsi="Calibri" w:cs="Calibri"/>
                <w:sz w:val="18"/>
                <w:szCs w:val="18"/>
              </w:rPr>
            </w:pPr>
            <w:r w:rsidRPr="00D71D9F">
              <w:rPr>
                <w:rFonts w:ascii="Calibri" w:eastAsia="Calibri" w:hAnsi="Calibri" w:cs="Calibri"/>
                <w:sz w:val="18"/>
                <w:szCs w:val="18"/>
              </w:rPr>
              <w:t>Standard Deviation</w:t>
            </w:r>
          </w:p>
        </w:tc>
        <w:tc>
          <w:tcPr>
            <w:tcW w:w="1656" w:type="dxa"/>
            <w:shd w:val="clear" w:color="auto" w:fill="auto"/>
            <w:vAlign w:val="bottom"/>
          </w:tcPr>
          <w:p w14:paraId="2C56A539" w14:textId="77777777" w:rsidR="00681723" w:rsidRPr="00D71D9F" w:rsidRDefault="00681723" w:rsidP="00681723">
            <w:pPr>
              <w:spacing w:line="200" w:lineRule="exact"/>
              <w:jc w:val="center"/>
              <w:rPr>
                <w:rFonts w:ascii="Calibri" w:eastAsia="Calibri" w:hAnsi="Calibri" w:cs="Calibri"/>
                <w:sz w:val="18"/>
                <w:szCs w:val="18"/>
              </w:rPr>
            </w:pPr>
            <w:r w:rsidRPr="00D71D9F">
              <w:rPr>
                <w:rFonts w:ascii="Calibri" w:eastAsia="Calibri" w:hAnsi="Calibri" w:cs="Calibri"/>
                <w:sz w:val="18"/>
                <w:szCs w:val="18"/>
              </w:rPr>
              <w:t>0.17</w:t>
            </w:r>
          </w:p>
        </w:tc>
      </w:tr>
      <w:tr w:rsidR="00681723" w:rsidRPr="00D71D9F" w14:paraId="5ADD41AD" w14:textId="77777777" w:rsidTr="00716296">
        <w:trPr>
          <w:cantSplit/>
          <w:tblHeader/>
        </w:trPr>
        <w:tc>
          <w:tcPr>
            <w:tcW w:w="1656" w:type="dxa"/>
            <w:shd w:val="clear" w:color="auto" w:fill="auto"/>
          </w:tcPr>
          <w:p w14:paraId="022A46F1" w14:textId="77777777" w:rsidR="00681723" w:rsidRPr="00D71D9F" w:rsidRDefault="00681723" w:rsidP="00681723">
            <w:pPr>
              <w:spacing w:line="200" w:lineRule="exact"/>
              <w:rPr>
                <w:rFonts w:ascii="Calibri" w:eastAsia="Calibri" w:hAnsi="Calibri" w:cs="Calibri"/>
                <w:sz w:val="18"/>
                <w:szCs w:val="18"/>
              </w:rPr>
            </w:pPr>
            <w:r w:rsidRPr="00D71D9F">
              <w:rPr>
                <w:rFonts w:ascii="Calibri" w:eastAsia="Calibri" w:hAnsi="Calibri" w:cs="Calibri"/>
                <w:sz w:val="18"/>
                <w:szCs w:val="18"/>
              </w:rPr>
              <w:t>Number of Female Family Planning Users Aged 15-19</w:t>
            </w:r>
          </w:p>
        </w:tc>
        <w:tc>
          <w:tcPr>
            <w:tcW w:w="1656" w:type="dxa"/>
            <w:shd w:val="clear" w:color="auto" w:fill="auto"/>
          </w:tcPr>
          <w:p w14:paraId="2AF02C39" w14:textId="77777777" w:rsidR="00681723" w:rsidRPr="00D71D9F" w:rsidRDefault="00681723" w:rsidP="00681723">
            <w:pPr>
              <w:spacing w:line="200" w:lineRule="exact"/>
              <w:jc w:val="center"/>
              <w:rPr>
                <w:rFonts w:ascii="Calibri" w:eastAsia="Calibri" w:hAnsi="Calibri" w:cs="Calibri"/>
                <w:sz w:val="18"/>
                <w:szCs w:val="18"/>
              </w:rPr>
            </w:pPr>
            <w:r w:rsidRPr="00D71D9F">
              <w:rPr>
                <w:rFonts w:ascii="Calibri" w:eastAsia="Calibri" w:hAnsi="Calibri" w:cs="Calibri"/>
                <w:sz w:val="18"/>
                <w:szCs w:val="18"/>
              </w:rPr>
              <w:t>563,474</w:t>
            </w:r>
          </w:p>
        </w:tc>
      </w:tr>
    </w:tbl>
    <w:p w14:paraId="752D78D0" w14:textId="77777777" w:rsidR="00681723" w:rsidRPr="00D71D9F" w:rsidRDefault="00681723" w:rsidP="00681723">
      <w:pPr>
        <w:widowControl w:val="0"/>
        <w:spacing w:after="200" w:line="276" w:lineRule="auto"/>
        <w:rPr>
          <w:rFonts w:ascii="Calibri" w:eastAsia="Calibri" w:hAnsi="Calibri" w:cs="Times New Roman"/>
        </w:rPr>
      </w:pPr>
    </w:p>
    <w:p w14:paraId="6C80C423" w14:textId="77777777" w:rsidR="00681723" w:rsidRPr="00D71D9F" w:rsidRDefault="00681723" w:rsidP="00D71D9F">
      <w:pPr>
        <w:pStyle w:val="Heading2"/>
        <w:rPr>
          <w:rFonts w:eastAsia="Times New Roman"/>
          <w:color w:val="auto"/>
        </w:rPr>
      </w:pPr>
      <w:r w:rsidRPr="00D71D9F">
        <w:rPr>
          <w:rFonts w:eastAsia="Times New Roman"/>
          <w:color w:val="auto"/>
        </w:rPr>
        <w:t>Table 5: Percentage by Interquartile Range, Most or Moderately Effective Contraceptive Use for Female Adolescents Ages 15-19, Title X, FPAR 2018</w:t>
      </w:r>
    </w:p>
    <w:tbl>
      <w:tblPr>
        <w:tblStyle w:val="TableGrid1"/>
        <w:tblW w:w="3312" w:type="dxa"/>
        <w:tblLook w:val="04A0" w:firstRow="1" w:lastRow="0" w:firstColumn="1" w:lastColumn="0" w:noHBand="0" w:noVBand="1"/>
        <w:tblCaption w:val="Table 5"/>
        <w:tblDescription w:val="This table contains percentage of most or moderately effective contraceptive use by interquartile use for female family planning users ages 15-19 in the Title 10 grantee network.  The data is from FPAR 2018."/>
      </w:tblPr>
      <w:tblGrid>
        <w:gridCol w:w="1656"/>
        <w:gridCol w:w="1656"/>
      </w:tblGrid>
      <w:tr w:rsidR="00D71D9F" w:rsidRPr="00D71D9F" w14:paraId="28AE9F51" w14:textId="77777777" w:rsidTr="00716296">
        <w:trPr>
          <w:cantSplit/>
          <w:tblHeader/>
        </w:trPr>
        <w:tc>
          <w:tcPr>
            <w:tcW w:w="1656" w:type="dxa"/>
            <w:shd w:val="clear" w:color="auto" w:fill="auto"/>
          </w:tcPr>
          <w:p w14:paraId="22F1673B" w14:textId="77777777" w:rsidR="00681723" w:rsidRPr="00D71D9F" w:rsidRDefault="00681723" w:rsidP="00681723">
            <w:pPr>
              <w:spacing w:line="200" w:lineRule="exact"/>
              <w:rPr>
                <w:rFonts w:ascii="Calibri" w:eastAsia="Calibri" w:hAnsi="Calibri" w:cs="Calibri"/>
                <w:b/>
                <w:bCs/>
                <w:sz w:val="18"/>
                <w:szCs w:val="18"/>
              </w:rPr>
            </w:pPr>
            <w:r w:rsidRPr="00D71D9F">
              <w:rPr>
                <w:rFonts w:ascii="Calibri" w:eastAsia="Calibri" w:hAnsi="Calibri" w:cs="Times New Roman"/>
                <w:b/>
                <w:bCs/>
                <w:sz w:val="18"/>
                <w:szCs w:val="18"/>
              </w:rPr>
              <w:t>Interquartile Range</w:t>
            </w:r>
          </w:p>
        </w:tc>
        <w:tc>
          <w:tcPr>
            <w:tcW w:w="1656" w:type="dxa"/>
            <w:shd w:val="clear" w:color="auto" w:fill="auto"/>
          </w:tcPr>
          <w:p w14:paraId="2212074B" w14:textId="77777777" w:rsidR="00681723" w:rsidRPr="00D71D9F" w:rsidRDefault="00681723" w:rsidP="00681723">
            <w:pPr>
              <w:spacing w:line="200" w:lineRule="exact"/>
              <w:rPr>
                <w:rFonts w:ascii="Calibri" w:eastAsia="Calibri" w:hAnsi="Calibri" w:cs="Calibri"/>
                <w:b/>
                <w:bCs/>
                <w:sz w:val="18"/>
                <w:szCs w:val="18"/>
              </w:rPr>
            </w:pPr>
            <w:r w:rsidRPr="00D71D9F">
              <w:rPr>
                <w:rFonts w:ascii="Calibri" w:eastAsia="Calibri" w:hAnsi="Calibri" w:cs="Calibri"/>
                <w:b/>
                <w:bCs/>
                <w:sz w:val="18"/>
                <w:szCs w:val="18"/>
              </w:rPr>
              <w:t>Percentage</w:t>
            </w:r>
          </w:p>
        </w:tc>
      </w:tr>
      <w:tr w:rsidR="008739B8" w:rsidRPr="00D71D9F" w14:paraId="3651FE87" w14:textId="77777777" w:rsidTr="00716296">
        <w:trPr>
          <w:cantSplit/>
          <w:tblHeader/>
        </w:trPr>
        <w:tc>
          <w:tcPr>
            <w:tcW w:w="1656" w:type="dxa"/>
            <w:shd w:val="clear" w:color="auto" w:fill="auto"/>
          </w:tcPr>
          <w:p w14:paraId="4E229C73" w14:textId="53F6F0A6" w:rsidR="008739B8" w:rsidRPr="00D71D9F" w:rsidRDefault="008739B8" w:rsidP="008739B8">
            <w:pPr>
              <w:spacing w:line="200" w:lineRule="exact"/>
              <w:rPr>
                <w:rFonts w:ascii="Calibri" w:eastAsia="Calibri" w:hAnsi="Calibri" w:cs="Calibri"/>
                <w:sz w:val="18"/>
                <w:szCs w:val="18"/>
              </w:rPr>
            </w:pPr>
            <w:r w:rsidRPr="00D71D9F">
              <w:rPr>
                <w:rFonts w:ascii="Calibri" w:eastAsia="Calibri" w:hAnsi="Calibri" w:cs="Times New Roman"/>
                <w:sz w:val="18"/>
                <w:szCs w:val="18"/>
              </w:rPr>
              <w:t>25</w:t>
            </w:r>
            <w:r w:rsidRPr="008739B8">
              <w:rPr>
                <w:rFonts w:ascii="Calibri" w:eastAsia="Calibri" w:hAnsi="Calibri" w:cs="Times New Roman"/>
                <w:sz w:val="18"/>
                <w:szCs w:val="18"/>
                <w:vertAlign w:val="superscript"/>
              </w:rPr>
              <w:t>th</w:t>
            </w:r>
            <w:r>
              <w:rPr>
                <w:rFonts w:ascii="Calibri" w:eastAsia="Calibri" w:hAnsi="Calibri" w:cs="Times New Roman"/>
                <w:sz w:val="18"/>
                <w:szCs w:val="18"/>
              </w:rPr>
              <w:t xml:space="preserve"> </w:t>
            </w:r>
            <w:r w:rsidRPr="00D71D9F">
              <w:rPr>
                <w:rFonts w:ascii="Calibri" w:eastAsia="Calibri" w:hAnsi="Calibri" w:cs="Times New Roman"/>
                <w:sz w:val="18"/>
                <w:szCs w:val="18"/>
              </w:rPr>
              <w:t>Percentile</w:t>
            </w:r>
          </w:p>
        </w:tc>
        <w:tc>
          <w:tcPr>
            <w:tcW w:w="1656" w:type="dxa"/>
            <w:shd w:val="clear" w:color="auto" w:fill="auto"/>
            <w:vAlign w:val="bottom"/>
          </w:tcPr>
          <w:p w14:paraId="20D8C032" w14:textId="77777777" w:rsidR="008739B8" w:rsidRPr="00D71D9F" w:rsidRDefault="008739B8" w:rsidP="008739B8">
            <w:pPr>
              <w:spacing w:line="200" w:lineRule="exact"/>
              <w:jc w:val="center"/>
              <w:rPr>
                <w:rFonts w:ascii="Calibri" w:eastAsia="Calibri" w:hAnsi="Calibri" w:cs="Calibri"/>
                <w:sz w:val="18"/>
                <w:szCs w:val="18"/>
              </w:rPr>
            </w:pPr>
            <w:r w:rsidRPr="00D71D9F">
              <w:rPr>
                <w:rFonts w:ascii="Calibri" w:eastAsia="Calibri" w:hAnsi="Calibri" w:cs="Calibri"/>
                <w:sz w:val="18"/>
                <w:szCs w:val="18"/>
              </w:rPr>
              <w:t>62.1%</w:t>
            </w:r>
          </w:p>
        </w:tc>
      </w:tr>
      <w:tr w:rsidR="008739B8" w:rsidRPr="00D71D9F" w14:paraId="7C00F6AE" w14:textId="77777777" w:rsidTr="00716296">
        <w:trPr>
          <w:cantSplit/>
          <w:tblHeader/>
        </w:trPr>
        <w:tc>
          <w:tcPr>
            <w:tcW w:w="1656" w:type="dxa"/>
            <w:shd w:val="clear" w:color="auto" w:fill="auto"/>
          </w:tcPr>
          <w:p w14:paraId="029E5C03" w14:textId="5E97B20D" w:rsidR="008739B8" w:rsidRPr="00D71D9F" w:rsidRDefault="008739B8" w:rsidP="008739B8">
            <w:pPr>
              <w:spacing w:line="200" w:lineRule="exact"/>
              <w:rPr>
                <w:rFonts w:ascii="Calibri" w:eastAsia="Calibri" w:hAnsi="Calibri" w:cs="Calibri"/>
                <w:sz w:val="18"/>
                <w:szCs w:val="18"/>
              </w:rPr>
            </w:pPr>
            <w:r w:rsidRPr="00D71D9F">
              <w:rPr>
                <w:rFonts w:ascii="Calibri" w:eastAsia="Calibri" w:hAnsi="Calibri" w:cs="Times New Roman"/>
                <w:sz w:val="18"/>
                <w:szCs w:val="18"/>
              </w:rPr>
              <w:t>50</w:t>
            </w:r>
            <w:r w:rsidRPr="008739B8">
              <w:rPr>
                <w:rFonts w:ascii="Calibri" w:eastAsia="Calibri" w:hAnsi="Calibri" w:cs="Times New Roman"/>
                <w:sz w:val="18"/>
                <w:szCs w:val="18"/>
                <w:vertAlign w:val="superscript"/>
              </w:rPr>
              <w:t>th</w:t>
            </w:r>
            <w:r w:rsidRPr="00D71D9F">
              <w:rPr>
                <w:rFonts w:ascii="Calibri" w:eastAsia="Calibri" w:hAnsi="Calibri" w:cs="Times New Roman"/>
                <w:sz w:val="18"/>
                <w:szCs w:val="18"/>
              </w:rPr>
              <w:t xml:space="preserve"> Percentile</w:t>
            </w:r>
          </w:p>
        </w:tc>
        <w:tc>
          <w:tcPr>
            <w:tcW w:w="1656" w:type="dxa"/>
            <w:shd w:val="clear" w:color="auto" w:fill="auto"/>
            <w:vAlign w:val="bottom"/>
          </w:tcPr>
          <w:p w14:paraId="103C7FD6" w14:textId="77777777" w:rsidR="008739B8" w:rsidRPr="00D71D9F" w:rsidRDefault="008739B8" w:rsidP="008739B8">
            <w:pPr>
              <w:spacing w:line="200" w:lineRule="exact"/>
              <w:jc w:val="center"/>
              <w:rPr>
                <w:rFonts w:ascii="Calibri" w:eastAsia="Calibri" w:hAnsi="Calibri" w:cs="Calibri"/>
                <w:sz w:val="18"/>
                <w:szCs w:val="18"/>
              </w:rPr>
            </w:pPr>
            <w:r w:rsidRPr="00D71D9F">
              <w:rPr>
                <w:rFonts w:ascii="Calibri" w:eastAsia="Calibri" w:hAnsi="Calibri" w:cs="Calibri"/>
                <w:sz w:val="18"/>
                <w:szCs w:val="18"/>
              </w:rPr>
              <w:t>74.0%</w:t>
            </w:r>
          </w:p>
        </w:tc>
      </w:tr>
      <w:tr w:rsidR="008739B8" w:rsidRPr="00D71D9F" w14:paraId="38C4B801" w14:textId="77777777" w:rsidTr="00716296">
        <w:trPr>
          <w:cantSplit/>
          <w:tblHeader/>
        </w:trPr>
        <w:tc>
          <w:tcPr>
            <w:tcW w:w="1656" w:type="dxa"/>
            <w:shd w:val="clear" w:color="auto" w:fill="auto"/>
          </w:tcPr>
          <w:p w14:paraId="4C045C0F" w14:textId="341B5ACE" w:rsidR="008739B8" w:rsidRPr="00D71D9F" w:rsidRDefault="008739B8" w:rsidP="008739B8">
            <w:pPr>
              <w:spacing w:line="200" w:lineRule="exact"/>
              <w:rPr>
                <w:rFonts w:ascii="Calibri" w:eastAsia="Calibri" w:hAnsi="Calibri" w:cs="Calibri"/>
                <w:sz w:val="18"/>
                <w:szCs w:val="18"/>
              </w:rPr>
            </w:pPr>
            <w:r w:rsidRPr="00D71D9F">
              <w:rPr>
                <w:rFonts w:ascii="Calibri" w:eastAsia="Calibri" w:hAnsi="Calibri" w:cs="Times New Roman"/>
                <w:sz w:val="18"/>
                <w:szCs w:val="18"/>
              </w:rPr>
              <w:t>75</w:t>
            </w:r>
            <w:r w:rsidRPr="008739B8">
              <w:rPr>
                <w:rFonts w:ascii="Calibri" w:eastAsia="Calibri" w:hAnsi="Calibri" w:cs="Times New Roman"/>
                <w:sz w:val="18"/>
                <w:szCs w:val="18"/>
                <w:vertAlign w:val="superscript"/>
              </w:rPr>
              <w:t>th</w:t>
            </w:r>
            <w:r w:rsidRPr="00D71D9F">
              <w:rPr>
                <w:rFonts w:ascii="Calibri" w:eastAsia="Calibri" w:hAnsi="Calibri" w:cs="Times New Roman"/>
                <w:sz w:val="18"/>
                <w:szCs w:val="18"/>
              </w:rPr>
              <w:t xml:space="preserve"> Percentile</w:t>
            </w:r>
          </w:p>
        </w:tc>
        <w:tc>
          <w:tcPr>
            <w:tcW w:w="1656" w:type="dxa"/>
            <w:shd w:val="clear" w:color="auto" w:fill="auto"/>
            <w:vAlign w:val="bottom"/>
          </w:tcPr>
          <w:p w14:paraId="5E4C8630" w14:textId="77777777" w:rsidR="008739B8" w:rsidRPr="00D71D9F" w:rsidRDefault="008739B8" w:rsidP="008739B8">
            <w:pPr>
              <w:spacing w:line="200" w:lineRule="exact"/>
              <w:jc w:val="center"/>
              <w:rPr>
                <w:rFonts w:ascii="Calibri" w:eastAsia="Calibri" w:hAnsi="Calibri" w:cs="Calibri"/>
                <w:sz w:val="18"/>
                <w:szCs w:val="18"/>
              </w:rPr>
            </w:pPr>
            <w:r w:rsidRPr="00D71D9F">
              <w:rPr>
                <w:rFonts w:ascii="Calibri" w:eastAsia="Calibri" w:hAnsi="Calibri" w:cs="Calibri"/>
                <w:sz w:val="18"/>
                <w:szCs w:val="18"/>
              </w:rPr>
              <w:t>79.0%</w:t>
            </w:r>
          </w:p>
        </w:tc>
      </w:tr>
      <w:tr w:rsidR="008739B8" w:rsidRPr="00D71D9F" w14:paraId="7437FE89" w14:textId="77777777" w:rsidTr="00716296">
        <w:trPr>
          <w:cantSplit/>
          <w:tblHeader/>
        </w:trPr>
        <w:tc>
          <w:tcPr>
            <w:tcW w:w="1656" w:type="dxa"/>
            <w:shd w:val="clear" w:color="auto" w:fill="auto"/>
          </w:tcPr>
          <w:p w14:paraId="6DD3CCA9" w14:textId="349B2AAE" w:rsidR="008739B8" w:rsidRPr="00D71D9F" w:rsidRDefault="008739B8" w:rsidP="008739B8">
            <w:pPr>
              <w:spacing w:line="200" w:lineRule="exact"/>
              <w:rPr>
                <w:rFonts w:ascii="Calibri" w:eastAsia="Calibri" w:hAnsi="Calibri" w:cs="Calibri"/>
                <w:sz w:val="18"/>
                <w:szCs w:val="18"/>
              </w:rPr>
            </w:pPr>
            <w:r w:rsidRPr="00D71D9F">
              <w:rPr>
                <w:rFonts w:ascii="Calibri" w:eastAsia="Calibri" w:hAnsi="Calibri" w:cs="Times New Roman"/>
                <w:sz w:val="18"/>
                <w:szCs w:val="18"/>
              </w:rPr>
              <w:t>99</w:t>
            </w:r>
            <w:r w:rsidRPr="008739B8">
              <w:rPr>
                <w:rFonts w:ascii="Calibri" w:eastAsia="Calibri" w:hAnsi="Calibri" w:cs="Times New Roman"/>
                <w:sz w:val="18"/>
                <w:szCs w:val="18"/>
                <w:vertAlign w:val="superscript"/>
              </w:rPr>
              <w:t>th</w:t>
            </w:r>
            <w:r w:rsidRPr="00D71D9F">
              <w:rPr>
                <w:rFonts w:ascii="Calibri" w:eastAsia="Calibri" w:hAnsi="Calibri" w:cs="Times New Roman"/>
                <w:sz w:val="18"/>
                <w:szCs w:val="18"/>
              </w:rPr>
              <w:t xml:space="preserve"> Percentile</w:t>
            </w:r>
          </w:p>
        </w:tc>
        <w:tc>
          <w:tcPr>
            <w:tcW w:w="1656" w:type="dxa"/>
            <w:shd w:val="clear" w:color="auto" w:fill="auto"/>
            <w:vAlign w:val="bottom"/>
          </w:tcPr>
          <w:p w14:paraId="715F687A" w14:textId="77777777" w:rsidR="008739B8" w:rsidRPr="00D71D9F" w:rsidRDefault="008739B8" w:rsidP="008739B8">
            <w:pPr>
              <w:spacing w:line="200" w:lineRule="exact"/>
              <w:jc w:val="center"/>
              <w:rPr>
                <w:rFonts w:ascii="Calibri" w:eastAsia="Calibri" w:hAnsi="Calibri" w:cs="Calibri"/>
                <w:sz w:val="18"/>
                <w:szCs w:val="18"/>
              </w:rPr>
            </w:pPr>
            <w:r w:rsidRPr="00D71D9F">
              <w:rPr>
                <w:rFonts w:ascii="Calibri" w:eastAsia="Calibri" w:hAnsi="Calibri" w:cs="Calibri"/>
                <w:sz w:val="18"/>
                <w:szCs w:val="18"/>
              </w:rPr>
              <w:t>87.8%</w:t>
            </w:r>
          </w:p>
        </w:tc>
      </w:tr>
    </w:tbl>
    <w:p w14:paraId="232CD577" w14:textId="77777777" w:rsidR="00681723" w:rsidRPr="00D71D9F" w:rsidRDefault="00681723" w:rsidP="00681723">
      <w:pPr>
        <w:widowControl w:val="0"/>
        <w:spacing w:after="200" w:line="276" w:lineRule="auto"/>
        <w:rPr>
          <w:rFonts w:ascii="Calibri" w:eastAsia="Calibri" w:hAnsi="Calibri" w:cs="Times New Roman"/>
        </w:rPr>
      </w:pPr>
    </w:p>
    <w:p w14:paraId="0A060E46" w14:textId="77777777" w:rsidR="00681723" w:rsidRPr="00D71D9F" w:rsidRDefault="00681723" w:rsidP="00D71D9F">
      <w:pPr>
        <w:pStyle w:val="Heading2"/>
        <w:rPr>
          <w:rFonts w:eastAsia="Times New Roman"/>
          <w:color w:val="auto"/>
        </w:rPr>
      </w:pPr>
      <w:r w:rsidRPr="00D71D9F">
        <w:rPr>
          <w:rFonts w:eastAsia="Times New Roman"/>
          <w:color w:val="auto"/>
        </w:rPr>
        <w:t>Table 6: Number of Grantees by Percentage Range, Most or Moderately Effective Contraceptive Use for Female Adolescents Ages 15-19, Title X, FPAR 2018</w:t>
      </w:r>
    </w:p>
    <w:tbl>
      <w:tblPr>
        <w:tblStyle w:val="TableGrid1"/>
        <w:tblW w:w="3312" w:type="dxa"/>
        <w:tblLook w:val="04A0" w:firstRow="1" w:lastRow="0" w:firstColumn="1" w:lastColumn="0" w:noHBand="0" w:noVBand="1"/>
        <w:tblCaption w:val="Table 6"/>
        <w:tblDescription w:val="This table contains the number of Title 10 grantees by percentage range of most or moderately effective use for female family planning users ages 15-19.  The data is from FPAR 2018.  "/>
      </w:tblPr>
      <w:tblGrid>
        <w:gridCol w:w="1656"/>
        <w:gridCol w:w="1656"/>
      </w:tblGrid>
      <w:tr w:rsidR="00D71D9F" w:rsidRPr="00D71D9F" w14:paraId="0C881717" w14:textId="77777777" w:rsidTr="00000BF7">
        <w:trPr>
          <w:cantSplit/>
          <w:tblHeader/>
        </w:trPr>
        <w:tc>
          <w:tcPr>
            <w:tcW w:w="1656" w:type="dxa"/>
            <w:shd w:val="clear" w:color="auto" w:fill="auto"/>
          </w:tcPr>
          <w:p w14:paraId="255E5751" w14:textId="77777777" w:rsidR="00681723" w:rsidRPr="00D71D9F" w:rsidRDefault="00681723" w:rsidP="00681723">
            <w:pPr>
              <w:spacing w:line="200" w:lineRule="exact"/>
              <w:rPr>
                <w:rFonts w:ascii="Calibri" w:eastAsia="Calibri" w:hAnsi="Calibri" w:cs="Calibri"/>
                <w:b/>
                <w:bCs/>
                <w:sz w:val="18"/>
                <w:szCs w:val="18"/>
              </w:rPr>
            </w:pPr>
            <w:r w:rsidRPr="00D71D9F">
              <w:rPr>
                <w:rFonts w:ascii="Calibri" w:eastAsia="Calibri" w:hAnsi="Calibri" w:cs="Times New Roman"/>
                <w:b/>
                <w:bCs/>
                <w:sz w:val="18"/>
                <w:szCs w:val="18"/>
              </w:rPr>
              <w:t>Percentage Range</w:t>
            </w:r>
          </w:p>
        </w:tc>
        <w:tc>
          <w:tcPr>
            <w:tcW w:w="1656" w:type="dxa"/>
            <w:shd w:val="clear" w:color="auto" w:fill="auto"/>
          </w:tcPr>
          <w:p w14:paraId="2F4887A2" w14:textId="77777777" w:rsidR="00681723" w:rsidRPr="00D71D9F" w:rsidRDefault="00681723" w:rsidP="00681723">
            <w:pPr>
              <w:spacing w:line="200" w:lineRule="exact"/>
              <w:rPr>
                <w:rFonts w:ascii="Calibri" w:eastAsia="Calibri" w:hAnsi="Calibri" w:cs="Calibri"/>
                <w:b/>
                <w:bCs/>
                <w:sz w:val="18"/>
                <w:szCs w:val="18"/>
              </w:rPr>
            </w:pPr>
            <w:r w:rsidRPr="00D71D9F">
              <w:rPr>
                <w:rFonts w:ascii="Calibri" w:eastAsia="Calibri" w:hAnsi="Calibri" w:cs="Calibri"/>
                <w:b/>
                <w:bCs/>
                <w:sz w:val="18"/>
                <w:szCs w:val="18"/>
              </w:rPr>
              <w:t>Number of grantees</w:t>
            </w:r>
          </w:p>
        </w:tc>
      </w:tr>
      <w:tr w:rsidR="00D71D9F" w:rsidRPr="00D71D9F" w14:paraId="3AE1364C" w14:textId="77777777" w:rsidTr="00000BF7">
        <w:trPr>
          <w:cantSplit/>
          <w:tblHeader/>
        </w:trPr>
        <w:tc>
          <w:tcPr>
            <w:tcW w:w="1656" w:type="dxa"/>
            <w:shd w:val="clear" w:color="auto" w:fill="auto"/>
          </w:tcPr>
          <w:p w14:paraId="5BEA7A89" w14:textId="77777777" w:rsidR="00681723" w:rsidRPr="00D71D9F" w:rsidRDefault="00681723" w:rsidP="00681723">
            <w:pPr>
              <w:spacing w:line="200" w:lineRule="exact"/>
              <w:rPr>
                <w:rFonts w:ascii="Calibri" w:eastAsia="Calibri" w:hAnsi="Calibri" w:cs="Times New Roman"/>
                <w:sz w:val="18"/>
                <w:szCs w:val="18"/>
              </w:rPr>
            </w:pPr>
            <w:r w:rsidRPr="00D71D9F">
              <w:rPr>
                <w:rFonts w:ascii="Calibri" w:eastAsia="Calibri" w:hAnsi="Calibri" w:cs="Calibri"/>
                <w:sz w:val="18"/>
                <w:szCs w:val="18"/>
              </w:rPr>
              <w:t>0 to &lt; 10%</w:t>
            </w:r>
          </w:p>
        </w:tc>
        <w:tc>
          <w:tcPr>
            <w:tcW w:w="1656" w:type="dxa"/>
            <w:shd w:val="clear" w:color="auto" w:fill="auto"/>
            <w:vAlign w:val="bottom"/>
          </w:tcPr>
          <w:p w14:paraId="4D6BC7EA" w14:textId="77777777" w:rsidR="00681723" w:rsidRPr="00D71D9F" w:rsidRDefault="00681723" w:rsidP="00681723">
            <w:pPr>
              <w:spacing w:line="200" w:lineRule="exact"/>
              <w:jc w:val="center"/>
              <w:rPr>
                <w:rFonts w:ascii="Calibri" w:eastAsia="Calibri" w:hAnsi="Calibri" w:cs="Calibri"/>
                <w:sz w:val="18"/>
                <w:szCs w:val="18"/>
              </w:rPr>
            </w:pPr>
            <w:r w:rsidRPr="00D71D9F">
              <w:rPr>
                <w:rFonts w:ascii="Calibri" w:eastAsia="Calibri" w:hAnsi="Calibri" w:cs="Calibri"/>
                <w:sz w:val="18"/>
                <w:szCs w:val="18"/>
              </w:rPr>
              <w:t>2</w:t>
            </w:r>
          </w:p>
        </w:tc>
      </w:tr>
      <w:tr w:rsidR="00D71D9F" w:rsidRPr="00D71D9F" w14:paraId="1049B222" w14:textId="77777777" w:rsidTr="00000BF7">
        <w:trPr>
          <w:cantSplit/>
          <w:tblHeader/>
        </w:trPr>
        <w:tc>
          <w:tcPr>
            <w:tcW w:w="1656" w:type="dxa"/>
            <w:shd w:val="clear" w:color="auto" w:fill="auto"/>
          </w:tcPr>
          <w:p w14:paraId="6CECD6BA" w14:textId="77777777" w:rsidR="00681723" w:rsidRPr="00D71D9F" w:rsidRDefault="00681723" w:rsidP="00681723">
            <w:pPr>
              <w:spacing w:line="200" w:lineRule="exact"/>
              <w:rPr>
                <w:rFonts w:ascii="Calibri" w:eastAsia="Calibri" w:hAnsi="Calibri" w:cs="Times New Roman"/>
                <w:sz w:val="18"/>
                <w:szCs w:val="18"/>
              </w:rPr>
            </w:pPr>
            <w:r w:rsidRPr="00D71D9F">
              <w:rPr>
                <w:rFonts w:ascii="Calibri" w:eastAsia="Calibri" w:hAnsi="Calibri" w:cs="Calibri"/>
                <w:sz w:val="18"/>
                <w:szCs w:val="18"/>
              </w:rPr>
              <w:t>10% to &lt; 20%</w:t>
            </w:r>
          </w:p>
        </w:tc>
        <w:tc>
          <w:tcPr>
            <w:tcW w:w="1656" w:type="dxa"/>
            <w:shd w:val="clear" w:color="auto" w:fill="auto"/>
            <w:vAlign w:val="bottom"/>
          </w:tcPr>
          <w:p w14:paraId="54F68499" w14:textId="77777777" w:rsidR="00681723" w:rsidRPr="00D71D9F" w:rsidRDefault="00681723" w:rsidP="00681723">
            <w:pPr>
              <w:spacing w:line="200" w:lineRule="exact"/>
              <w:jc w:val="center"/>
              <w:rPr>
                <w:rFonts w:ascii="Calibri" w:eastAsia="Calibri" w:hAnsi="Calibri" w:cs="Calibri"/>
                <w:sz w:val="18"/>
                <w:szCs w:val="18"/>
              </w:rPr>
            </w:pPr>
            <w:r w:rsidRPr="00D71D9F">
              <w:rPr>
                <w:rFonts w:ascii="Calibri" w:eastAsia="Calibri" w:hAnsi="Calibri" w:cs="Calibri"/>
                <w:sz w:val="18"/>
                <w:szCs w:val="18"/>
              </w:rPr>
              <w:t>0</w:t>
            </w:r>
          </w:p>
        </w:tc>
      </w:tr>
      <w:tr w:rsidR="00D71D9F" w:rsidRPr="00D71D9F" w14:paraId="33176BA4" w14:textId="77777777" w:rsidTr="00000BF7">
        <w:trPr>
          <w:cantSplit/>
          <w:tblHeader/>
        </w:trPr>
        <w:tc>
          <w:tcPr>
            <w:tcW w:w="1656" w:type="dxa"/>
            <w:shd w:val="clear" w:color="auto" w:fill="auto"/>
          </w:tcPr>
          <w:p w14:paraId="76437FF1" w14:textId="77777777" w:rsidR="00681723" w:rsidRPr="00D71D9F" w:rsidRDefault="00681723" w:rsidP="00681723">
            <w:pPr>
              <w:spacing w:line="200" w:lineRule="exact"/>
              <w:rPr>
                <w:rFonts w:ascii="Calibri" w:eastAsia="Calibri" w:hAnsi="Calibri" w:cs="Times New Roman"/>
                <w:sz w:val="18"/>
                <w:szCs w:val="18"/>
              </w:rPr>
            </w:pPr>
            <w:r w:rsidRPr="00D71D9F">
              <w:rPr>
                <w:rFonts w:ascii="Calibri" w:eastAsia="Calibri" w:hAnsi="Calibri" w:cs="Calibri"/>
                <w:sz w:val="18"/>
                <w:szCs w:val="18"/>
              </w:rPr>
              <w:t>20% to &lt; 30%</w:t>
            </w:r>
          </w:p>
        </w:tc>
        <w:tc>
          <w:tcPr>
            <w:tcW w:w="1656" w:type="dxa"/>
            <w:shd w:val="clear" w:color="auto" w:fill="auto"/>
            <w:vAlign w:val="bottom"/>
          </w:tcPr>
          <w:p w14:paraId="1690263B" w14:textId="77777777" w:rsidR="00681723" w:rsidRPr="00D71D9F" w:rsidRDefault="00681723" w:rsidP="00681723">
            <w:pPr>
              <w:spacing w:line="200" w:lineRule="exact"/>
              <w:jc w:val="center"/>
              <w:rPr>
                <w:rFonts w:ascii="Calibri" w:eastAsia="Calibri" w:hAnsi="Calibri" w:cs="Calibri"/>
                <w:sz w:val="18"/>
                <w:szCs w:val="18"/>
              </w:rPr>
            </w:pPr>
            <w:r w:rsidRPr="00D71D9F">
              <w:rPr>
                <w:rFonts w:ascii="Calibri" w:eastAsia="Calibri" w:hAnsi="Calibri" w:cs="Calibri"/>
                <w:sz w:val="18"/>
                <w:szCs w:val="18"/>
              </w:rPr>
              <w:t>1</w:t>
            </w:r>
          </w:p>
        </w:tc>
      </w:tr>
      <w:tr w:rsidR="00D71D9F" w:rsidRPr="00D71D9F" w14:paraId="7FA952D7" w14:textId="77777777" w:rsidTr="00000BF7">
        <w:trPr>
          <w:cantSplit/>
          <w:tblHeader/>
        </w:trPr>
        <w:tc>
          <w:tcPr>
            <w:tcW w:w="1656" w:type="dxa"/>
            <w:shd w:val="clear" w:color="auto" w:fill="auto"/>
          </w:tcPr>
          <w:p w14:paraId="248953FD" w14:textId="77777777" w:rsidR="00681723" w:rsidRPr="00D71D9F" w:rsidRDefault="00681723" w:rsidP="00681723">
            <w:pPr>
              <w:spacing w:line="200" w:lineRule="exact"/>
              <w:rPr>
                <w:rFonts w:ascii="Calibri" w:eastAsia="Calibri" w:hAnsi="Calibri" w:cs="Times New Roman"/>
                <w:sz w:val="18"/>
                <w:szCs w:val="18"/>
              </w:rPr>
            </w:pPr>
            <w:r w:rsidRPr="00D71D9F">
              <w:rPr>
                <w:rFonts w:ascii="Calibri" w:eastAsia="Calibri" w:hAnsi="Calibri" w:cs="Calibri"/>
                <w:sz w:val="18"/>
                <w:szCs w:val="18"/>
              </w:rPr>
              <w:t>30% to &lt; 40%</w:t>
            </w:r>
          </w:p>
        </w:tc>
        <w:tc>
          <w:tcPr>
            <w:tcW w:w="1656" w:type="dxa"/>
            <w:shd w:val="clear" w:color="auto" w:fill="auto"/>
          </w:tcPr>
          <w:p w14:paraId="4367C97B" w14:textId="77777777" w:rsidR="00681723" w:rsidRPr="00D71D9F" w:rsidRDefault="00681723" w:rsidP="00681723">
            <w:pPr>
              <w:spacing w:line="200" w:lineRule="exact"/>
              <w:jc w:val="center"/>
              <w:rPr>
                <w:rFonts w:ascii="Calibri" w:eastAsia="Calibri" w:hAnsi="Calibri" w:cs="Calibri"/>
                <w:sz w:val="18"/>
                <w:szCs w:val="18"/>
              </w:rPr>
            </w:pPr>
            <w:r w:rsidRPr="00D71D9F">
              <w:rPr>
                <w:rFonts w:ascii="Calibri" w:eastAsia="Calibri" w:hAnsi="Calibri" w:cs="Calibri"/>
                <w:sz w:val="18"/>
                <w:szCs w:val="18"/>
              </w:rPr>
              <w:t>6</w:t>
            </w:r>
          </w:p>
        </w:tc>
      </w:tr>
      <w:tr w:rsidR="00D71D9F" w:rsidRPr="00D71D9F" w14:paraId="30AB8D7C" w14:textId="77777777" w:rsidTr="00000BF7">
        <w:trPr>
          <w:cantSplit/>
          <w:tblHeader/>
        </w:trPr>
        <w:tc>
          <w:tcPr>
            <w:tcW w:w="1656" w:type="dxa"/>
            <w:shd w:val="clear" w:color="auto" w:fill="auto"/>
          </w:tcPr>
          <w:p w14:paraId="1DDBF62C" w14:textId="77777777" w:rsidR="00681723" w:rsidRPr="00D71D9F" w:rsidRDefault="00681723" w:rsidP="00681723">
            <w:pPr>
              <w:spacing w:line="200" w:lineRule="exact"/>
              <w:rPr>
                <w:rFonts w:ascii="Calibri" w:eastAsia="Calibri" w:hAnsi="Calibri" w:cs="Times New Roman"/>
                <w:sz w:val="18"/>
                <w:szCs w:val="18"/>
              </w:rPr>
            </w:pPr>
            <w:r w:rsidRPr="00D71D9F">
              <w:rPr>
                <w:rFonts w:ascii="Calibri" w:eastAsia="Calibri" w:hAnsi="Calibri" w:cs="Calibri"/>
                <w:sz w:val="18"/>
                <w:szCs w:val="18"/>
              </w:rPr>
              <w:t>40% to &lt; 50%</w:t>
            </w:r>
          </w:p>
        </w:tc>
        <w:tc>
          <w:tcPr>
            <w:tcW w:w="1656" w:type="dxa"/>
            <w:shd w:val="clear" w:color="auto" w:fill="auto"/>
            <w:vAlign w:val="bottom"/>
          </w:tcPr>
          <w:p w14:paraId="1A7FB766" w14:textId="77777777" w:rsidR="00681723" w:rsidRPr="00D71D9F" w:rsidRDefault="00681723" w:rsidP="00681723">
            <w:pPr>
              <w:spacing w:line="200" w:lineRule="exact"/>
              <w:jc w:val="center"/>
              <w:rPr>
                <w:rFonts w:ascii="Calibri" w:eastAsia="Calibri" w:hAnsi="Calibri" w:cs="Calibri"/>
                <w:sz w:val="18"/>
                <w:szCs w:val="18"/>
              </w:rPr>
            </w:pPr>
            <w:r w:rsidRPr="00D71D9F">
              <w:rPr>
                <w:rFonts w:ascii="Calibri" w:eastAsia="Calibri" w:hAnsi="Calibri" w:cs="Calibri"/>
                <w:sz w:val="18"/>
                <w:szCs w:val="18"/>
              </w:rPr>
              <w:t>2</w:t>
            </w:r>
          </w:p>
        </w:tc>
      </w:tr>
      <w:tr w:rsidR="00D71D9F" w:rsidRPr="00D71D9F" w14:paraId="6A589CAA" w14:textId="77777777" w:rsidTr="00000BF7">
        <w:trPr>
          <w:cantSplit/>
          <w:tblHeader/>
        </w:trPr>
        <w:tc>
          <w:tcPr>
            <w:tcW w:w="1656" w:type="dxa"/>
            <w:shd w:val="clear" w:color="auto" w:fill="auto"/>
          </w:tcPr>
          <w:p w14:paraId="405FA830" w14:textId="77777777" w:rsidR="00681723" w:rsidRPr="00D71D9F" w:rsidRDefault="00681723" w:rsidP="00681723">
            <w:pPr>
              <w:spacing w:line="200" w:lineRule="exact"/>
              <w:rPr>
                <w:rFonts w:ascii="Calibri" w:eastAsia="Calibri" w:hAnsi="Calibri" w:cs="Times New Roman"/>
                <w:sz w:val="18"/>
                <w:szCs w:val="18"/>
              </w:rPr>
            </w:pPr>
            <w:r w:rsidRPr="00D71D9F">
              <w:rPr>
                <w:rFonts w:ascii="Calibri" w:eastAsia="Calibri" w:hAnsi="Calibri" w:cs="Calibri"/>
                <w:sz w:val="18"/>
                <w:szCs w:val="18"/>
              </w:rPr>
              <w:t>50% to &lt; 60%</w:t>
            </w:r>
          </w:p>
        </w:tc>
        <w:tc>
          <w:tcPr>
            <w:tcW w:w="1656" w:type="dxa"/>
            <w:shd w:val="clear" w:color="auto" w:fill="auto"/>
            <w:vAlign w:val="bottom"/>
          </w:tcPr>
          <w:p w14:paraId="30C4009F" w14:textId="77777777" w:rsidR="00681723" w:rsidRPr="00D71D9F" w:rsidRDefault="00681723" w:rsidP="00681723">
            <w:pPr>
              <w:spacing w:line="200" w:lineRule="exact"/>
              <w:jc w:val="center"/>
              <w:rPr>
                <w:rFonts w:ascii="Calibri" w:eastAsia="Calibri" w:hAnsi="Calibri" w:cs="Calibri"/>
                <w:sz w:val="18"/>
                <w:szCs w:val="18"/>
              </w:rPr>
            </w:pPr>
            <w:r w:rsidRPr="00D71D9F">
              <w:rPr>
                <w:rFonts w:ascii="Calibri" w:eastAsia="Calibri" w:hAnsi="Calibri" w:cs="Calibri"/>
                <w:sz w:val="18"/>
                <w:szCs w:val="18"/>
              </w:rPr>
              <w:t>10</w:t>
            </w:r>
          </w:p>
        </w:tc>
      </w:tr>
      <w:tr w:rsidR="00D71D9F" w:rsidRPr="00D71D9F" w14:paraId="161821C9" w14:textId="77777777" w:rsidTr="00000BF7">
        <w:trPr>
          <w:cantSplit/>
          <w:tblHeader/>
        </w:trPr>
        <w:tc>
          <w:tcPr>
            <w:tcW w:w="1656" w:type="dxa"/>
            <w:shd w:val="clear" w:color="auto" w:fill="auto"/>
          </w:tcPr>
          <w:p w14:paraId="647F1BD8" w14:textId="77777777" w:rsidR="00681723" w:rsidRPr="00D71D9F" w:rsidRDefault="00681723" w:rsidP="00681723">
            <w:pPr>
              <w:spacing w:line="200" w:lineRule="exact"/>
              <w:rPr>
                <w:rFonts w:ascii="Calibri" w:eastAsia="Calibri" w:hAnsi="Calibri" w:cs="Times New Roman"/>
                <w:sz w:val="18"/>
                <w:szCs w:val="18"/>
              </w:rPr>
            </w:pPr>
            <w:r w:rsidRPr="00D71D9F">
              <w:rPr>
                <w:rFonts w:ascii="Calibri" w:eastAsia="Calibri" w:hAnsi="Calibri" w:cs="Calibri"/>
                <w:sz w:val="18"/>
                <w:szCs w:val="18"/>
              </w:rPr>
              <w:t>60% to &lt; 70%</w:t>
            </w:r>
          </w:p>
        </w:tc>
        <w:tc>
          <w:tcPr>
            <w:tcW w:w="1656" w:type="dxa"/>
            <w:shd w:val="clear" w:color="auto" w:fill="auto"/>
            <w:vAlign w:val="bottom"/>
          </w:tcPr>
          <w:p w14:paraId="7B5C117F" w14:textId="77777777" w:rsidR="00681723" w:rsidRPr="00D71D9F" w:rsidRDefault="00681723" w:rsidP="00681723">
            <w:pPr>
              <w:spacing w:line="200" w:lineRule="exact"/>
              <w:jc w:val="center"/>
              <w:rPr>
                <w:rFonts w:ascii="Calibri" w:eastAsia="Calibri" w:hAnsi="Calibri" w:cs="Calibri"/>
                <w:sz w:val="18"/>
                <w:szCs w:val="18"/>
              </w:rPr>
            </w:pPr>
            <w:r w:rsidRPr="00D71D9F">
              <w:rPr>
                <w:rFonts w:ascii="Calibri" w:eastAsia="Calibri" w:hAnsi="Calibri" w:cs="Calibri"/>
                <w:sz w:val="18"/>
                <w:szCs w:val="18"/>
              </w:rPr>
              <w:t>20</w:t>
            </w:r>
          </w:p>
        </w:tc>
      </w:tr>
      <w:tr w:rsidR="00D71D9F" w:rsidRPr="00D71D9F" w14:paraId="38C64D29" w14:textId="77777777" w:rsidTr="00000BF7">
        <w:trPr>
          <w:cantSplit/>
          <w:tblHeader/>
        </w:trPr>
        <w:tc>
          <w:tcPr>
            <w:tcW w:w="1656" w:type="dxa"/>
            <w:shd w:val="clear" w:color="auto" w:fill="auto"/>
          </w:tcPr>
          <w:p w14:paraId="36D4DE2F" w14:textId="77777777" w:rsidR="00681723" w:rsidRPr="00D71D9F" w:rsidRDefault="00681723" w:rsidP="00681723">
            <w:pPr>
              <w:spacing w:line="200" w:lineRule="exact"/>
              <w:rPr>
                <w:rFonts w:ascii="Calibri" w:eastAsia="Calibri" w:hAnsi="Calibri" w:cs="Times New Roman"/>
                <w:sz w:val="18"/>
                <w:szCs w:val="18"/>
              </w:rPr>
            </w:pPr>
            <w:r w:rsidRPr="00D71D9F">
              <w:rPr>
                <w:rFonts w:ascii="Calibri" w:eastAsia="Calibri" w:hAnsi="Calibri" w:cs="Calibri"/>
                <w:sz w:val="18"/>
                <w:szCs w:val="18"/>
              </w:rPr>
              <w:t>70% to &lt; 80%</w:t>
            </w:r>
          </w:p>
        </w:tc>
        <w:tc>
          <w:tcPr>
            <w:tcW w:w="1656" w:type="dxa"/>
            <w:shd w:val="clear" w:color="auto" w:fill="auto"/>
            <w:vAlign w:val="bottom"/>
          </w:tcPr>
          <w:p w14:paraId="1F5C7377" w14:textId="77777777" w:rsidR="00681723" w:rsidRPr="00D71D9F" w:rsidRDefault="00681723" w:rsidP="00681723">
            <w:pPr>
              <w:spacing w:line="200" w:lineRule="exact"/>
              <w:jc w:val="center"/>
              <w:rPr>
                <w:rFonts w:ascii="Calibri" w:eastAsia="Calibri" w:hAnsi="Calibri" w:cs="Calibri"/>
                <w:sz w:val="18"/>
                <w:szCs w:val="18"/>
              </w:rPr>
            </w:pPr>
            <w:r w:rsidRPr="00D71D9F">
              <w:rPr>
                <w:rFonts w:ascii="Calibri" w:eastAsia="Calibri" w:hAnsi="Calibri" w:cs="Calibri"/>
                <w:sz w:val="18"/>
                <w:szCs w:val="18"/>
              </w:rPr>
              <w:t>32</w:t>
            </w:r>
          </w:p>
        </w:tc>
      </w:tr>
      <w:tr w:rsidR="00D71D9F" w:rsidRPr="00D71D9F" w14:paraId="1E5E8B3E" w14:textId="77777777" w:rsidTr="00000BF7">
        <w:trPr>
          <w:cantSplit/>
          <w:tblHeader/>
        </w:trPr>
        <w:tc>
          <w:tcPr>
            <w:tcW w:w="1656" w:type="dxa"/>
            <w:shd w:val="clear" w:color="auto" w:fill="auto"/>
          </w:tcPr>
          <w:p w14:paraId="2A8AE8D3" w14:textId="77777777" w:rsidR="00681723" w:rsidRPr="00D71D9F" w:rsidRDefault="00681723" w:rsidP="00681723">
            <w:pPr>
              <w:spacing w:line="200" w:lineRule="exact"/>
              <w:rPr>
                <w:rFonts w:ascii="Calibri" w:eastAsia="Calibri" w:hAnsi="Calibri" w:cs="Times New Roman"/>
                <w:sz w:val="18"/>
                <w:szCs w:val="18"/>
              </w:rPr>
            </w:pPr>
            <w:r w:rsidRPr="00D71D9F">
              <w:rPr>
                <w:rFonts w:ascii="Calibri" w:eastAsia="Calibri" w:hAnsi="Calibri" w:cs="Calibri"/>
                <w:sz w:val="18"/>
                <w:szCs w:val="18"/>
              </w:rPr>
              <w:t>80% to &lt; 90%</w:t>
            </w:r>
          </w:p>
        </w:tc>
        <w:tc>
          <w:tcPr>
            <w:tcW w:w="1656" w:type="dxa"/>
            <w:shd w:val="clear" w:color="auto" w:fill="auto"/>
            <w:vAlign w:val="bottom"/>
          </w:tcPr>
          <w:p w14:paraId="2E12B2B5" w14:textId="77777777" w:rsidR="00681723" w:rsidRPr="00D71D9F" w:rsidRDefault="00681723" w:rsidP="00681723">
            <w:pPr>
              <w:spacing w:line="200" w:lineRule="exact"/>
              <w:jc w:val="center"/>
              <w:rPr>
                <w:rFonts w:ascii="Calibri" w:eastAsia="Calibri" w:hAnsi="Calibri" w:cs="Calibri"/>
                <w:sz w:val="18"/>
                <w:szCs w:val="18"/>
              </w:rPr>
            </w:pPr>
            <w:r w:rsidRPr="00D71D9F">
              <w:rPr>
                <w:rFonts w:ascii="Calibri" w:eastAsia="Calibri" w:hAnsi="Calibri" w:cs="Calibri"/>
                <w:sz w:val="18"/>
                <w:szCs w:val="18"/>
              </w:rPr>
              <w:t>20</w:t>
            </w:r>
          </w:p>
        </w:tc>
      </w:tr>
      <w:tr w:rsidR="00D71D9F" w:rsidRPr="00D71D9F" w14:paraId="243B5BAC" w14:textId="77777777" w:rsidTr="00000BF7">
        <w:trPr>
          <w:cantSplit/>
          <w:tblHeader/>
        </w:trPr>
        <w:tc>
          <w:tcPr>
            <w:tcW w:w="1656" w:type="dxa"/>
            <w:shd w:val="clear" w:color="auto" w:fill="auto"/>
          </w:tcPr>
          <w:p w14:paraId="2C1099EC" w14:textId="77777777" w:rsidR="00681723" w:rsidRPr="00D71D9F" w:rsidRDefault="00681723" w:rsidP="00681723">
            <w:pPr>
              <w:spacing w:line="200" w:lineRule="exact"/>
              <w:rPr>
                <w:rFonts w:ascii="Calibri" w:eastAsia="Calibri" w:hAnsi="Calibri" w:cs="Times New Roman"/>
                <w:sz w:val="18"/>
                <w:szCs w:val="18"/>
              </w:rPr>
            </w:pPr>
            <w:r w:rsidRPr="00D71D9F">
              <w:rPr>
                <w:rFonts w:ascii="Calibri" w:eastAsia="Calibri" w:hAnsi="Calibri" w:cs="Calibri"/>
                <w:sz w:val="18"/>
                <w:szCs w:val="18"/>
              </w:rPr>
              <w:t>90% to &lt; 100%</w:t>
            </w:r>
          </w:p>
        </w:tc>
        <w:tc>
          <w:tcPr>
            <w:tcW w:w="1656" w:type="dxa"/>
            <w:shd w:val="clear" w:color="auto" w:fill="auto"/>
            <w:vAlign w:val="bottom"/>
          </w:tcPr>
          <w:p w14:paraId="13EDC8C1" w14:textId="77777777" w:rsidR="00681723" w:rsidRPr="00D71D9F" w:rsidRDefault="00681723" w:rsidP="00681723">
            <w:pPr>
              <w:spacing w:line="200" w:lineRule="exact"/>
              <w:jc w:val="center"/>
              <w:rPr>
                <w:rFonts w:ascii="Calibri" w:eastAsia="Calibri" w:hAnsi="Calibri" w:cs="Calibri"/>
                <w:sz w:val="18"/>
                <w:szCs w:val="18"/>
              </w:rPr>
            </w:pPr>
            <w:r w:rsidRPr="00D71D9F">
              <w:rPr>
                <w:rFonts w:ascii="Calibri" w:eastAsia="Calibri" w:hAnsi="Calibri" w:cs="Calibri"/>
                <w:sz w:val="18"/>
                <w:szCs w:val="18"/>
              </w:rPr>
              <w:t>1</w:t>
            </w:r>
          </w:p>
        </w:tc>
      </w:tr>
    </w:tbl>
    <w:p w14:paraId="14389ADF" w14:textId="77777777" w:rsidR="00681723" w:rsidRPr="00D71D9F" w:rsidRDefault="00681723" w:rsidP="00681723">
      <w:pPr>
        <w:widowControl w:val="0"/>
        <w:spacing w:after="0" w:line="276" w:lineRule="auto"/>
        <w:jc w:val="both"/>
        <w:rPr>
          <w:rFonts w:ascii="Calibri" w:eastAsia="Calibri" w:hAnsi="Calibri" w:cs="Times New Roman"/>
        </w:rPr>
        <w:sectPr w:rsidR="00681723" w:rsidRPr="00D71D9F" w:rsidSect="00681723">
          <w:footerReference w:type="default" r:id="rId11"/>
          <w:pgSz w:w="12240" w:h="15840"/>
          <w:pgMar w:top="1380" w:right="1300" w:bottom="760" w:left="1220" w:header="720" w:footer="720" w:gutter="0"/>
          <w:cols w:space="720"/>
        </w:sectPr>
      </w:pPr>
    </w:p>
    <w:p w14:paraId="5A9A1821" w14:textId="77777777" w:rsidR="00681723" w:rsidRPr="00D71D9F" w:rsidRDefault="00681723" w:rsidP="00681723">
      <w:pPr>
        <w:spacing w:after="0" w:line="240" w:lineRule="auto"/>
        <w:rPr>
          <w:rFonts w:ascii="Arial" w:eastAsia="Times New Roman" w:hAnsi="Arial" w:cs="Arial"/>
          <w:sz w:val="18"/>
          <w:szCs w:val="18"/>
        </w:rPr>
      </w:pPr>
      <w:r w:rsidRPr="00D71D9F">
        <w:rPr>
          <w:rFonts w:ascii="Arial" w:eastAsia="Times New Roman" w:hAnsi="Arial" w:cs="Arial"/>
          <w:sz w:val="18"/>
          <w:szCs w:val="18"/>
        </w:rPr>
        <w:t>FPAR 2018: 94 Grantees have at least one female Family Planning user aged 15-19.</w:t>
      </w:r>
    </w:p>
    <w:p w14:paraId="649C8FE4" w14:textId="77777777" w:rsidR="00681723" w:rsidRPr="00D71D9F" w:rsidRDefault="00681723" w:rsidP="00681723">
      <w:pPr>
        <w:widowControl w:val="0"/>
        <w:spacing w:after="200" w:line="276" w:lineRule="auto"/>
        <w:rPr>
          <w:rFonts w:ascii="Calibri" w:eastAsia="Calibri" w:hAnsi="Calibri" w:cs="Calibri"/>
        </w:rPr>
      </w:pPr>
      <w:r w:rsidRPr="00D71D9F">
        <w:rPr>
          <w:rFonts w:ascii="Calibri" w:eastAsia="Calibri" w:hAnsi="Calibri" w:cs="Calibri"/>
        </w:rPr>
        <w:br w:type="page"/>
      </w:r>
    </w:p>
    <w:p w14:paraId="6548F8DD" w14:textId="77777777" w:rsidR="00681723" w:rsidRPr="00D71D9F" w:rsidRDefault="00681723" w:rsidP="00D71D9F">
      <w:pPr>
        <w:pStyle w:val="Heading2"/>
        <w:rPr>
          <w:rFonts w:eastAsia="Calibri"/>
          <w:color w:val="auto"/>
          <w:spacing w:val="48"/>
        </w:rPr>
      </w:pPr>
      <w:r w:rsidRPr="00D71D9F">
        <w:rPr>
          <w:rFonts w:eastAsia="Calibri"/>
          <w:color w:val="auto"/>
        </w:rPr>
        <w:lastRenderedPageBreak/>
        <w:t>Figure 3: Percentage of women 20-44 years using a most or moderately effective method of contraception, by Title X grantee, Family Planning Annual Report (FPAR) 2019</w:t>
      </w:r>
      <w:r w:rsidRPr="00D71D9F">
        <w:rPr>
          <w:rFonts w:eastAsia="Calibri"/>
          <w:color w:val="auto"/>
          <w:spacing w:val="48"/>
        </w:rPr>
        <w:t xml:space="preserve"> </w:t>
      </w:r>
    </w:p>
    <w:p w14:paraId="3B802AB9" w14:textId="77777777" w:rsidR="00681723" w:rsidRPr="00D71D9F" w:rsidRDefault="00681723" w:rsidP="00681723">
      <w:pPr>
        <w:widowControl w:val="0"/>
        <w:spacing w:after="0" w:line="240" w:lineRule="auto"/>
        <w:ind w:right="228"/>
        <w:rPr>
          <w:rFonts w:ascii="Calibri" w:eastAsia="Calibri" w:hAnsi="Calibri" w:cs="Calibri"/>
          <w:spacing w:val="48"/>
        </w:rPr>
      </w:pPr>
    </w:p>
    <w:p w14:paraId="3EF3DF63" w14:textId="13676255" w:rsidR="00681723" w:rsidRPr="00D71D9F" w:rsidRDefault="00681723" w:rsidP="00681723">
      <w:pPr>
        <w:widowControl w:val="0"/>
        <w:spacing w:after="0" w:line="240" w:lineRule="auto"/>
        <w:ind w:right="228"/>
        <w:rPr>
          <w:rFonts w:ascii="Calibri" w:eastAsia="Calibri" w:hAnsi="Calibri" w:cs="Calibri"/>
        </w:rPr>
      </w:pPr>
      <w:r w:rsidRPr="00D71D9F">
        <w:rPr>
          <w:rFonts w:ascii="Calibri" w:eastAsia="Calibri" w:hAnsi="Calibri" w:cs="Calibri"/>
          <w:noProof/>
        </w:rPr>
        <w:drawing>
          <wp:inline distT="0" distB="0" distL="0" distR="0" wp14:anchorId="2913D322" wp14:editId="789785EE">
            <wp:extent cx="6133672" cy="3010192"/>
            <wp:effectExtent l="0" t="0" r="0" b="0"/>
            <wp:docPr id="8" name="Picture 8" descr="This is an image of Figure 3.  It is a bar chart depicting the range of percentages of most or moderately effective contraceptive use in Title 10 grantees among women ages 20-44.  The data source is FPAR 2019.  Tables 7-9 provide more detailed descriptive statistics below.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his is an image of Figure 3.  It is a bar chart depicting the range of percentages of most or moderately effective contraceptive use in Title 10 grantees among women ages 20-44.  The data source is FPAR 2019.  Tables 7-9 provide more detailed descriptive statistics below. "/>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53747" cy="3020044"/>
                    </a:xfrm>
                    <a:prstGeom prst="rect">
                      <a:avLst/>
                    </a:prstGeom>
                    <a:noFill/>
                  </pic:spPr>
                </pic:pic>
              </a:graphicData>
            </a:graphic>
          </wp:inline>
        </w:drawing>
      </w:r>
    </w:p>
    <w:p w14:paraId="2CCDAD30" w14:textId="77777777" w:rsidR="00681723" w:rsidRPr="00D71D9F" w:rsidRDefault="00681723" w:rsidP="00681723">
      <w:pPr>
        <w:widowControl w:val="0"/>
        <w:spacing w:after="0" w:line="200" w:lineRule="exact"/>
        <w:rPr>
          <w:rFonts w:ascii="Calibri" w:eastAsia="Calibri" w:hAnsi="Calibri" w:cs="Times New Roman"/>
        </w:rPr>
      </w:pPr>
    </w:p>
    <w:p w14:paraId="6979C434" w14:textId="77777777" w:rsidR="00681723" w:rsidRPr="00D71D9F" w:rsidRDefault="00681723" w:rsidP="00681723">
      <w:pPr>
        <w:widowControl w:val="0"/>
        <w:spacing w:after="0" w:line="200" w:lineRule="exact"/>
        <w:rPr>
          <w:rFonts w:ascii="Calibri" w:eastAsia="Calibri" w:hAnsi="Calibri" w:cs="Times New Roman"/>
        </w:rPr>
      </w:pPr>
    </w:p>
    <w:p w14:paraId="7F6900D0" w14:textId="77777777" w:rsidR="00681723" w:rsidRPr="00D71D9F" w:rsidRDefault="00681723" w:rsidP="00681723">
      <w:pPr>
        <w:widowControl w:val="0"/>
        <w:spacing w:after="0" w:line="200" w:lineRule="exact"/>
        <w:rPr>
          <w:rFonts w:ascii="Calibri" w:eastAsia="Calibri" w:hAnsi="Calibri" w:cs="Times New Roman"/>
        </w:rPr>
      </w:pPr>
    </w:p>
    <w:p w14:paraId="7A512A6A" w14:textId="77777777" w:rsidR="00681723" w:rsidRPr="00D71D9F" w:rsidRDefault="00681723" w:rsidP="00D71D9F">
      <w:pPr>
        <w:pStyle w:val="Heading2"/>
        <w:rPr>
          <w:rFonts w:eastAsia="Times New Roman"/>
          <w:color w:val="auto"/>
        </w:rPr>
      </w:pPr>
      <w:r w:rsidRPr="00D71D9F">
        <w:rPr>
          <w:rFonts w:eastAsia="Times New Roman"/>
          <w:color w:val="auto"/>
        </w:rPr>
        <w:t>Table 7: Descriptive Statistics, Most or Moderately Effective Contraceptive Use for Adult Women Ages 20-44, Title X, FPAR 2019</w:t>
      </w:r>
    </w:p>
    <w:p w14:paraId="16D51248" w14:textId="77777777" w:rsidR="00681723" w:rsidRPr="00D71D9F" w:rsidRDefault="00681723" w:rsidP="00681723">
      <w:pPr>
        <w:widowControl w:val="0"/>
        <w:spacing w:after="0" w:line="200" w:lineRule="exact"/>
        <w:rPr>
          <w:rFonts w:ascii="Calibri" w:eastAsia="Calibri" w:hAnsi="Calibri" w:cs="Times New Roman"/>
        </w:rPr>
      </w:pPr>
    </w:p>
    <w:tbl>
      <w:tblPr>
        <w:tblStyle w:val="TableGrid1"/>
        <w:tblW w:w="3312" w:type="dxa"/>
        <w:tblLook w:val="04A0" w:firstRow="1" w:lastRow="0" w:firstColumn="1" w:lastColumn="0" w:noHBand="0" w:noVBand="1"/>
        <w:tblCaption w:val="Table 7"/>
        <w:tblDescription w:val="This table contains detailed descriptive statistics for percentage of most or moderately effective contraceptive use for adult female family planning users ages 20-44.  The data is from FPAR 2018.  "/>
      </w:tblPr>
      <w:tblGrid>
        <w:gridCol w:w="1656"/>
        <w:gridCol w:w="1656"/>
      </w:tblGrid>
      <w:tr w:rsidR="00D71D9F" w:rsidRPr="00D71D9F" w14:paraId="59F87B2A" w14:textId="77777777" w:rsidTr="00000BF7">
        <w:trPr>
          <w:cantSplit/>
          <w:tblHeader/>
        </w:trPr>
        <w:tc>
          <w:tcPr>
            <w:tcW w:w="1656" w:type="dxa"/>
            <w:shd w:val="clear" w:color="auto" w:fill="auto"/>
          </w:tcPr>
          <w:p w14:paraId="072B0BAF" w14:textId="77777777" w:rsidR="00681723" w:rsidRPr="00D71D9F" w:rsidRDefault="00681723" w:rsidP="00681723">
            <w:pPr>
              <w:spacing w:line="200" w:lineRule="exact"/>
              <w:rPr>
                <w:rFonts w:ascii="Calibri" w:eastAsia="Calibri" w:hAnsi="Calibri" w:cs="Calibri"/>
                <w:b/>
                <w:bCs/>
                <w:sz w:val="18"/>
                <w:szCs w:val="18"/>
              </w:rPr>
            </w:pPr>
            <w:r w:rsidRPr="00D71D9F">
              <w:rPr>
                <w:rFonts w:ascii="Calibri" w:eastAsia="Calibri" w:hAnsi="Calibri" w:cs="Calibri"/>
                <w:b/>
                <w:bCs/>
                <w:sz w:val="18"/>
                <w:szCs w:val="18"/>
              </w:rPr>
              <w:t>Descriptive Statistic</w:t>
            </w:r>
          </w:p>
        </w:tc>
        <w:tc>
          <w:tcPr>
            <w:tcW w:w="1656" w:type="dxa"/>
            <w:shd w:val="clear" w:color="auto" w:fill="auto"/>
            <w:vAlign w:val="bottom"/>
          </w:tcPr>
          <w:p w14:paraId="196BDC8B" w14:textId="77777777" w:rsidR="00681723" w:rsidRPr="00D71D9F" w:rsidRDefault="00681723" w:rsidP="00681723">
            <w:pPr>
              <w:spacing w:line="200" w:lineRule="exact"/>
              <w:jc w:val="center"/>
              <w:rPr>
                <w:rFonts w:ascii="Calibri" w:eastAsia="Calibri" w:hAnsi="Calibri" w:cs="Calibri"/>
                <w:b/>
                <w:bCs/>
                <w:sz w:val="18"/>
                <w:szCs w:val="18"/>
              </w:rPr>
            </w:pPr>
            <w:r w:rsidRPr="00D71D9F">
              <w:rPr>
                <w:rFonts w:ascii="Calibri" w:eastAsia="Calibri" w:hAnsi="Calibri" w:cs="Calibri"/>
                <w:b/>
                <w:bCs/>
                <w:sz w:val="18"/>
                <w:szCs w:val="18"/>
              </w:rPr>
              <w:t>Value</w:t>
            </w:r>
          </w:p>
        </w:tc>
      </w:tr>
      <w:tr w:rsidR="00D71D9F" w:rsidRPr="00D71D9F" w14:paraId="317B1AEE" w14:textId="77777777" w:rsidTr="00000BF7">
        <w:trPr>
          <w:cantSplit/>
          <w:tblHeader/>
        </w:trPr>
        <w:tc>
          <w:tcPr>
            <w:tcW w:w="1656" w:type="dxa"/>
            <w:shd w:val="clear" w:color="auto" w:fill="auto"/>
          </w:tcPr>
          <w:p w14:paraId="2C99DCB7" w14:textId="77777777" w:rsidR="00681723" w:rsidRPr="00D71D9F" w:rsidRDefault="00681723" w:rsidP="00681723">
            <w:pPr>
              <w:spacing w:line="200" w:lineRule="exact"/>
              <w:rPr>
                <w:rFonts w:ascii="Calibri" w:eastAsia="Calibri" w:hAnsi="Calibri" w:cs="Calibri"/>
                <w:sz w:val="18"/>
                <w:szCs w:val="18"/>
              </w:rPr>
            </w:pPr>
            <w:r w:rsidRPr="00D71D9F">
              <w:rPr>
                <w:rFonts w:ascii="Calibri" w:eastAsia="Calibri" w:hAnsi="Calibri" w:cs="Calibri"/>
                <w:sz w:val="18"/>
                <w:szCs w:val="18"/>
              </w:rPr>
              <w:t>Minimum</w:t>
            </w:r>
          </w:p>
        </w:tc>
        <w:tc>
          <w:tcPr>
            <w:tcW w:w="1656" w:type="dxa"/>
            <w:shd w:val="clear" w:color="auto" w:fill="auto"/>
            <w:vAlign w:val="bottom"/>
          </w:tcPr>
          <w:p w14:paraId="25B525E2" w14:textId="77777777" w:rsidR="00681723" w:rsidRPr="00D71D9F" w:rsidRDefault="00681723" w:rsidP="00681723">
            <w:pPr>
              <w:spacing w:line="200" w:lineRule="exact"/>
              <w:jc w:val="center"/>
              <w:rPr>
                <w:rFonts w:ascii="Calibri" w:eastAsia="Calibri" w:hAnsi="Calibri" w:cs="Calibri"/>
                <w:sz w:val="18"/>
                <w:szCs w:val="18"/>
              </w:rPr>
            </w:pPr>
            <w:r w:rsidRPr="00D71D9F">
              <w:rPr>
                <w:rFonts w:ascii="Calibri" w:eastAsia="Calibri" w:hAnsi="Calibri" w:cs="Calibri"/>
                <w:sz w:val="18"/>
                <w:szCs w:val="18"/>
              </w:rPr>
              <w:t>0.0%</w:t>
            </w:r>
          </w:p>
        </w:tc>
      </w:tr>
      <w:tr w:rsidR="00D71D9F" w:rsidRPr="00D71D9F" w14:paraId="2775BA64" w14:textId="77777777" w:rsidTr="00000BF7">
        <w:trPr>
          <w:cantSplit/>
          <w:tblHeader/>
        </w:trPr>
        <w:tc>
          <w:tcPr>
            <w:tcW w:w="1656" w:type="dxa"/>
            <w:shd w:val="clear" w:color="auto" w:fill="auto"/>
          </w:tcPr>
          <w:p w14:paraId="5AC4EF68" w14:textId="77777777" w:rsidR="00681723" w:rsidRPr="00D71D9F" w:rsidRDefault="00681723" w:rsidP="00681723">
            <w:pPr>
              <w:spacing w:line="200" w:lineRule="exact"/>
              <w:rPr>
                <w:rFonts w:ascii="Calibri" w:eastAsia="Calibri" w:hAnsi="Calibri" w:cs="Calibri"/>
                <w:sz w:val="18"/>
                <w:szCs w:val="18"/>
              </w:rPr>
            </w:pPr>
            <w:r w:rsidRPr="00D71D9F">
              <w:rPr>
                <w:rFonts w:ascii="Calibri" w:eastAsia="Calibri" w:hAnsi="Calibri" w:cs="Calibri"/>
                <w:sz w:val="18"/>
                <w:szCs w:val="18"/>
              </w:rPr>
              <w:t>Maximum</w:t>
            </w:r>
          </w:p>
        </w:tc>
        <w:tc>
          <w:tcPr>
            <w:tcW w:w="1656" w:type="dxa"/>
            <w:shd w:val="clear" w:color="auto" w:fill="auto"/>
            <w:vAlign w:val="bottom"/>
          </w:tcPr>
          <w:p w14:paraId="5021458B" w14:textId="77777777" w:rsidR="00681723" w:rsidRPr="00D71D9F" w:rsidRDefault="00681723" w:rsidP="00681723">
            <w:pPr>
              <w:spacing w:line="200" w:lineRule="exact"/>
              <w:jc w:val="center"/>
              <w:rPr>
                <w:rFonts w:ascii="Calibri" w:eastAsia="Calibri" w:hAnsi="Calibri" w:cs="Calibri"/>
                <w:sz w:val="18"/>
                <w:szCs w:val="18"/>
              </w:rPr>
            </w:pPr>
            <w:r w:rsidRPr="00D71D9F">
              <w:rPr>
                <w:rFonts w:ascii="Calibri" w:eastAsia="Calibri" w:hAnsi="Calibri" w:cs="Calibri"/>
                <w:sz w:val="18"/>
                <w:szCs w:val="18"/>
              </w:rPr>
              <w:t>82.9%</w:t>
            </w:r>
          </w:p>
        </w:tc>
      </w:tr>
      <w:tr w:rsidR="00D71D9F" w:rsidRPr="00D71D9F" w14:paraId="7B2A7AE5" w14:textId="77777777" w:rsidTr="00000BF7">
        <w:trPr>
          <w:cantSplit/>
          <w:tblHeader/>
        </w:trPr>
        <w:tc>
          <w:tcPr>
            <w:tcW w:w="1656" w:type="dxa"/>
            <w:shd w:val="clear" w:color="auto" w:fill="auto"/>
          </w:tcPr>
          <w:p w14:paraId="6A7C6073" w14:textId="77777777" w:rsidR="00681723" w:rsidRPr="00D71D9F" w:rsidRDefault="00681723" w:rsidP="00681723">
            <w:pPr>
              <w:spacing w:line="200" w:lineRule="exact"/>
              <w:rPr>
                <w:rFonts w:ascii="Calibri" w:eastAsia="Calibri" w:hAnsi="Calibri" w:cs="Calibri"/>
                <w:sz w:val="18"/>
                <w:szCs w:val="18"/>
              </w:rPr>
            </w:pPr>
            <w:r w:rsidRPr="00D71D9F">
              <w:rPr>
                <w:rFonts w:ascii="Calibri" w:eastAsia="Calibri" w:hAnsi="Calibri" w:cs="Calibri"/>
                <w:sz w:val="18"/>
                <w:szCs w:val="18"/>
              </w:rPr>
              <w:t>Median</w:t>
            </w:r>
          </w:p>
        </w:tc>
        <w:tc>
          <w:tcPr>
            <w:tcW w:w="1656" w:type="dxa"/>
            <w:shd w:val="clear" w:color="auto" w:fill="auto"/>
            <w:vAlign w:val="bottom"/>
          </w:tcPr>
          <w:p w14:paraId="408CF89D" w14:textId="77777777" w:rsidR="00681723" w:rsidRPr="00D71D9F" w:rsidRDefault="00681723" w:rsidP="00681723">
            <w:pPr>
              <w:spacing w:line="200" w:lineRule="exact"/>
              <w:jc w:val="center"/>
              <w:rPr>
                <w:rFonts w:ascii="Calibri" w:eastAsia="Calibri" w:hAnsi="Calibri" w:cs="Calibri"/>
                <w:sz w:val="18"/>
                <w:szCs w:val="18"/>
              </w:rPr>
            </w:pPr>
            <w:r w:rsidRPr="00D71D9F">
              <w:rPr>
                <w:rFonts w:ascii="Calibri" w:eastAsia="Calibri" w:hAnsi="Calibri" w:cs="Calibri"/>
                <w:sz w:val="18"/>
                <w:szCs w:val="18"/>
              </w:rPr>
              <w:t>63.2%</w:t>
            </w:r>
          </w:p>
        </w:tc>
      </w:tr>
      <w:tr w:rsidR="00D71D9F" w:rsidRPr="00D71D9F" w14:paraId="661FED52" w14:textId="77777777" w:rsidTr="00000BF7">
        <w:trPr>
          <w:cantSplit/>
          <w:tblHeader/>
        </w:trPr>
        <w:tc>
          <w:tcPr>
            <w:tcW w:w="1656" w:type="dxa"/>
            <w:shd w:val="clear" w:color="auto" w:fill="auto"/>
          </w:tcPr>
          <w:p w14:paraId="27B9978F" w14:textId="77777777" w:rsidR="00681723" w:rsidRPr="00D71D9F" w:rsidRDefault="00681723" w:rsidP="00681723">
            <w:pPr>
              <w:spacing w:line="200" w:lineRule="exact"/>
              <w:rPr>
                <w:rFonts w:ascii="Calibri" w:eastAsia="Calibri" w:hAnsi="Calibri" w:cs="Calibri"/>
                <w:sz w:val="18"/>
                <w:szCs w:val="18"/>
              </w:rPr>
            </w:pPr>
            <w:r w:rsidRPr="00D71D9F">
              <w:rPr>
                <w:rFonts w:ascii="Calibri" w:eastAsia="Calibri" w:hAnsi="Calibri" w:cs="Calibri"/>
                <w:sz w:val="18"/>
                <w:szCs w:val="18"/>
              </w:rPr>
              <w:t>Mean</w:t>
            </w:r>
          </w:p>
        </w:tc>
        <w:tc>
          <w:tcPr>
            <w:tcW w:w="1656" w:type="dxa"/>
            <w:shd w:val="clear" w:color="auto" w:fill="auto"/>
            <w:vAlign w:val="bottom"/>
          </w:tcPr>
          <w:p w14:paraId="15F7FFE0" w14:textId="77777777" w:rsidR="00681723" w:rsidRPr="00D71D9F" w:rsidRDefault="00681723" w:rsidP="00681723">
            <w:pPr>
              <w:spacing w:line="200" w:lineRule="exact"/>
              <w:jc w:val="center"/>
              <w:rPr>
                <w:rFonts w:ascii="Calibri" w:eastAsia="Calibri" w:hAnsi="Calibri" w:cs="Calibri"/>
                <w:sz w:val="18"/>
                <w:szCs w:val="18"/>
              </w:rPr>
            </w:pPr>
            <w:r w:rsidRPr="00D71D9F">
              <w:rPr>
                <w:rFonts w:ascii="Calibri" w:eastAsia="Calibri" w:hAnsi="Calibri" w:cs="Calibri"/>
                <w:sz w:val="18"/>
                <w:szCs w:val="18"/>
              </w:rPr>
              <w:t>59.5%</w:t>
            </w:r>
          </w:p>
        </w:tc>
      </w:tr>
      <w:tr w:rsidR="00D71D9F" w:rsidRPr="00D71D9F" w14:paraId="035FF1D0" w14:textId="77777777" w:rsidTr="00000BF7">
        <w:trPr>
          <w:cantSplit/>
          <w:tblHeader/>
        </w:trPr>
        <w:tc>
          <w:tcPr>
            <w:tcW w:w="1656" w:type="dxa"/>
            <w:shd w:val="clear" w:color="auto" w:fill="auto"/>
          </w:tcPr>
          <w:p w14:paraId="71E03E6C" w14:textId="77777777" w:rsidR="00681723" w:rsidRPr="00D71D9F" w:rsidRDefault="00681723" w:rsidP="00681723">
            <w:pPr>
              <w:spacing w:line="200" w:lineRule="exact"/>
              <w:rPr>
                <w:rFonts w:ascii="Calibri" w:eastAsia="Calibri" w:hAnsi="Calibri" w:cs="Calibri"/>
                <w:sz w:val="18"/>
                <w:szCs w:val="18"/>
              </w:rPr>
            </w:pPr>
            <w:r w:rsidRPr="00D71D9F">
              <w:rPr>
                <w:rFonts w:ascii="Calibri" w:eastAsia="Calibri" w:hAnsi="Calibri" w:cs="Calibri"/>
                <w:sz w:val="18"/>
                <w:szCs w:val="18"/>
              </w:rPr>
              <w:t>Standard Deviation</w:t>
            </w:r>
          </w:p>
        </w:tc>
        <w:tc>
          <w:tcPr>
            <w:tcW w:w="1656" w:type="dxa"/>
            <w:shd w:val="clear" w:color="auto" w:fill="auto"/>
            <w:vAlign w:val="bottom"/>
          </w:tcPr>
          <w:p w14:paraId="42C7BB0E" w14:textId="77777777" w:rsidR="00681723" w:rsidRPr="00D71D9F" w:rsidRDefault="00681723" w:rsidP="00681723">
            <w:pPr>
              <w:spacing w:line="200" w:lineRule="exact"/>
              <w:jc w:val="center"/>
              <w:rPr>
                <w:rFonts w:ascii="Calibri" w:eastAsia="Calibri" w:hAnsi="Calibri" w:cs="Calibri"/>
                <w:sz w:val="18"/>
                <w:szCs w:val="18"/>
              </w:rPr>
            </w:pPr>
            <w:r w:rsidRPr="00D71D9F">
              <w:rPr>
                <w:rFonts w:ascii="Calibri" w:eastAsia="Calibri" w:hAnsi="Calibri" w:cs="Calibri"/>
                <w:sz w:val="18"/>
                <w:szCs w:val="18"/>
              </w:rPr>
              <w:t>0.16</w:t>
            </w:r>
          </w:p>
        </w:tc>
      </w:tr>
      <w:tr w:rsidR="009E020A" w:rsidRPr="00D71D9F" w14:paraId="5D173837" w14:textId="77777777" w:rsidTr="00000BF7">
        <w:trPr>
          <w:cantSplit/>
          <w:tblHeader/>
        </w:trPr>
        <w:tc>
          <w:tcPr>
            <w:tcW w:w="1656" w:type="dxa"/>
            <w:shd w:val="clear" w:color="auto" w:fill="auto"/>
          </w:tcPr>
          <w:p w14:paraId="12CC775B" w14:textId="77777777" w:rsidR="00681723" w:rsidRPr="00D71D9F" w:rsidRDefault="00681723" w:rsidP="00681723">
            <w:pPr>
              <w:spacing w:line="200" w:lineRule="exact"/>
              <w:rPr>
                <w:rFonts w:ascii="Calibri" w:eastAsia="Calibri" w:hAnsi="Calibri" w:cs="Calibri"/>
                <w:sz w:val="18"/>
                <w:szCs w:val="18"/>
              </w:rPr>
            </w:pPr>
            <w:r w:rsidRPr="00D71D9F">
              <w:rPr>
                <w:rFonts w:ascii="Calibri" w:eastAsia="Calibri" w:hAnsi="Calibri" w:cs="Calibri"/>
                <w:sz w:val="18"/>
                <w:szCs w:val="18"/>
              </w:rPr>
              <w:t>Number of Female Family Planning Users Ages 20-44</w:t>
            </w:r>
          </w:p>
        </w:tc>
        <w:tc>
          <w:tcPr>
            <w:tcW w:w="1656" w:type="dxa"/>
            <w:shd w:val="clear" w:color="auto" w:fill="auto"/>
          </w:tcPr>
          <w:p w14:paraId="490B99C7" w14:textId="77777777" w:rsidR="00681723" w:rsidRPr="00D71D9F" w:rsidRDefault="00681723" w:rsidP="00681723">
            <w:pPr>
              <w:spacing w:line="200" w:lineRule="exact"/>
              <w:jc w:val="center"/>
              <w:rPr>
                <w:rFonts w:ascii="Calibri" w:eastAsia="Calibri" w:hAnsi="Calibri" w:cs="Calibri"/>
                <w:sz w:val="18"/>
                <w:szCs w:val="18"/>
              </w:rPr>
            </w:pPr>
            <w:r w:rsidRPr="00D71D9F">
              <w:rPr>
                <w:rFonts w:ascii="Calibri" w:eastAsia="Calibri" w:hAnsi="Calibri" w:cs="Calibri"/>
                <w:sz w:val="18"/>
                <w:szCs w:val="18"/>
              </w:rPr>
              <w:t>2,059,301</w:t>
            </w:r>
          </w:p>
        </w:tc>
      </w:tr>
    </w:tbl>
    <w:p w14:paraId="5ED47669" w14:textId="77777777" w:rsidR="00681723" w:rsidRPr="00D71D9F" w:rsidRDefault="00681723" w:rsidP="00681723">
      <w:pPr>
        <w:keepNext/>
        <w:keepLines/>
        <w:widowControl w:val="0"/>
        <w:spacing w:before="40" w:after="0" w:line="276" w:lineRule="auto"/>
        <w:outlineLvl w:val="1"/>
        <w:rPr>
          <w:rFonts w:ascii="Cambria" w:eastAsia="Times New Roman" w:hAnsi="Cambria" w:cs="Times New Roman"/>
          <w:sz w:val="26"/>
          <w:szCs w:val="26"/>
        </w:rPr>
      </w:pPr>
    </w:p>
    <w:p w14:paraId="17CF9195" w14:textId="77777777" w:rsidR="00681723" w:rsidRPr="00D71D9F" w:rsidRDefault="00681723" w:rsidP="00681723">
      <w:pPr>
        <w:widowControl w:val="0"/>
        <w:spacing w:after="200" w:line="276" w:lineRule="auto"/>
        <w:rPr>
          <w:rFonts w:ascii="Cambria" w:eastAsia="Times New Roman" w:hAnsi="Cambria" w:cs="Times New Roman"/>
          <w:sz w:val="26"/>
          <w:szCs w:val="26"/>
        </w:rPr>
      </w:pPr>
      <w:r w:rsidRPr="00D71D9F">
        <w:rPr>
          <w:rFonts w:ascii="Calibri" w:eastAsia="Calibri" w:hAnsi="Calibri" w:cs="Times New Roman"/>
        </w:rPr>
        <w:br w:type="page"/>
      </w:r>
    </w:p>
    <w:p w14:paraId="1110C923" w14:textId="77777777" w:rsidR="00681723" w:rsidRPr="00D71D9F" w:rsidRDefault="00681723" w:rsidP="00D71D9F">
      <w:pPr>
        <w:pStyle w:val="Heading2"/>
        <w:rPr>
          <w:rFonts w:eastAsia="Times New Roman"/>
          <w:color w:val="auto"/>
        </w:rPr>
      </w:pPr>
    </w:p>
    <w:p w14:paraId="4C010C8B" w14:textId="77777777" w:rsidR="00681723" w:rsidRPr="00D71D9F" w:rsidRDefault="00681723" w:rsidP="00D71D9F">
      <w:pPr>
        <w:pStyle w:val="Heading2"/>
        <w:rPr>
          <w:rFonts w:eastAsia="Times New Roman"/>
          <w:color w:val="auto"/>
        </w:rPr>
      </w:pPr>
      <w:r w:rsidRPr="00D71D9F">
        <w:rPr>
          <w:rFonts w:eastAsia="Times New Roman"/>
          <w:color w:val="auto"/>
        </w:rPr>
        <w:t>Table 8: Percentage by Interquartile Range, Most or Moderately Effective Contraceptive Use for Adult Women Ages 20-44, Title X, FPAR 2019</w:t>
      </w:r>
    </w:p>
    <w:tbl>
      <w:tblPr>
        <w:tblStyle w:val="TableGrid1"/>
        <w:tblW w:w="3312" w:type="dxa"/>
        <w:tblLook w:val="04A0" w:firstRow="1" w:lastRow="0" w:firstColumn="1" w:lastColumn="0" w:noHBand="0" w:noVBand="1"/>
        <w:tblCaption w:val="Table 8"/>
        <w:tblDescription w:val="This table contains percentage of most or moderately effective contraceptive use by interquartile range for adult female family planning users ages 20-44 in the Title 10 grantee network.  The data is from FPAR 2018.  "/>
      </w:tblPr>
      <w:tblGrid>
        <w:gridCol w:w="1656"/>
        <w:gridCol w:w="1656"/>
      </w:tblGrid>
      <w:tr w:rsidR="00D71D9F" w:rsidRPr="00D71D9F" w14:paraId="48A8A158" w14:textId="77777777" w:rsidTr="00716296">
        <w:trPr>
          <w:cantSplit/>
          <w:tblHeader/>
        </w:trPr>
        <w:tc>
          <w:tcPr>
            <w:tcW w:w="1656" w:type="dxa"/>
            <w:shd w:val="clear" w:color="auto" w:fill="auto"/>
          </w:tcPr>
          <w:p w14:paraId="5F4B1F9D" w14:textId="77777777" w:rsidR="00681723" w:rsidRPr="00D71D9F" w:rsidRDefault="00681723" w:rsidP="00681723">
            <w:pPr>
              <w:spacing w:line="200" w:lineRule="exact"/>
              <w:rPr>
                <w:rFonts w:ascii="Calibri" w:eastAsia="Calibri" w:hAnsi="Calibri" w:cs="Calibri"/>
                <w:b/>
                <w:bCs/>
                <w:sz w:val="18"/>
                <w:szCs w:val="18"/>
              </w:rPr>
            </w:pPr>
            <w:r w:rsidRPr="00D71D9F">
              <w:rPr>
                <w:rFonts w:ascii="Calibri" w:eastAsia="Calibri" w:hAnsi="Calibri" w:cs="Times New Roman"/>
                <w:b/>
                <w:bCs/>
                <w:sz w:val="18"/>
                <w:szCs w:val="18"/>
              </w:rPr>
              <w:t>Interquartile Range</w:t>
            </w:r>
          </w:p>
        </w:tc>
        <w:tc>
          <w:tcPr>
            <w:tcW w:w="1656" w:type="dxa"/>
            <w:shd w:val="clear" w:color="auto" w:fill="auto"/>
          </w:tcPr>
          <w:p w14:paraId="6008B22F" w14:textId="77777777" w:rsidR="00681723" w:rsidRPr="00D71D9F" w:rsidRDefault="00681723" w:rsidP="00681723">
            <w:pPr>
              <w:spacing w:line="200" w:lineRule="exact"/>
              <w:rPr>
                <w:rFonts w:ascii="Calibri" w:eastAsia="Calibri" w:hAnsi="Calibri" w:cs="Calibri"/>
                <w:b/>
                <w:bCs/>
                <w:sz w:val="18"/>
                <w:szCs w:val="18"/>
              </w:rPr>
            </w:pPr>
            <w:r w:rsidRPr="00D71D9F">
              <w:rPr>
                <w:rFonts w:ascii="Calibri" w:eastAsia="Calibri" w:hAnsi="Calibri" w:cs="Calibri"/>
                <w:b/>
                <w:bCs/>
                <w:sz w:val="18"/>
                <w:szCs w:val="18"/>
              </w:rPr>
              <w:t>Percentage</w:t>
            </w:r>
          </w:p>
        </w:tc>
      </w:tr>
      <w:tr w:rsidR="008739B8" w:rsidRPr="00D71D9F" w14:paraId="5F51E80D" w14:textId="77777777" w:rsidTr="00716296">
        <w:trPr>
          <w:cantSplit/>
          <w:tblHeader/>
        </w:trPr>
        <w:tc>
          <w:tcPr>
            <w:tcW w:w="1656" w:type="dxa"/>
            <w:shd w:val="clear" w:color="auto" w:fill="auto"/>
          </w:tcPr>
          <w:p w14:paraId="084298DF" w14:textId="6C8A2E68" w:rsidR="008739B8" w:rsidRPr="00D71D9F" w:rsidRDefault="008739B8" w:rsidP="008739B8">
            <w:pPr>
              <w:spacing w:line="200" w:lineRule="exact"/>
              <w:rPr>
                <w:rFonts w:ascii="Calibri" w:eastAsia="Calibri" w:hAnsi="Calibri" w:cs="Calibri"/>
                <w:sz w:val="18"/>
                <w:szCs w:val="18"/>
              </w:rPr>
            </w:pPr>
            <w:r w:rsidRPr="00D71D9F">
              <w:rPr>
                <w:rFonts w:ascii="Calibri" w:eastAsia="Calibri" w:hAnsi="Calibri" w:cs="Times New Roman"/>
                <w:sz w:val="18"/>
                <w:szCs w:val="18"/>
              </w:rPr>
              <w:t>25</w:t>
            </w:r>
            <w:r w:rsidRPr="008739B8">
              <w:rPr>
                <w:rFonts w:ascii="Calibri" w:eastAsia="Calibri" w:hAnsi="Calibri" w:cs="Times New Roman"/>
                <w:sz w:val="18"/>
                <w:szCs w:val="18"/>
                <w:vertAlign w:val="superscript"/>
              </w:rPr>
              <w:t>th</w:t>
            </w:r>
            <w:r>
              <w:rPr>
                <w:rFonts w:ascii="Calibri" w:eastAsia="Calibri" w:hAnsi="Calibri" w:cs="Times New Roman"/>
                <w:sz w:val="18"/>
                <w:szCs w:val="18"/>
              </w:rPr>
              <w:t xml:space="preserve"> </w:t>
            </w:r>
            <w:r w:rsidRPr="00D71D9F">
              <w:rPr>
                <w:rFonts w:ascii="Calibri" w:eastAsia="Calibri" w:hAnsi="Calibri" w:cs="Times New Roman"/>
                <w:sz w:val="18"/>
                <w:szCs w:val="18"/>
              </w:rPr>
              <w:t>Percentile</w:t>
            </w:r>
          </w:p>
        </w:tc>
        <w:tc>
          <w:tcPr>
            <w:tcW w:w="1656" w:type="dxa"/>
            <w:shd w:val="clear" w:color="auto" w:fill="auto"/>
            <w:vAlign w:val="bottom"/>
          </w:tcPr>
          <w:p w14:paraId="7DEF45B3" w14:textId="77777777" w:rsidR="008739B8" w:rsidRPr="00D71D9F" w:rsidRDefault="008739B8" w:rsidP="008739B8">
            <w:pPr>
              <w:spacing w:line="200" w:lineRule="exact"/>
              <w:jc w:val="center"/>
              <w:rPr>
                <w:rFonts w:ascii="Calibri" w:eastAsia="Calibri" w:hAnsi="Calibri" w:cs="Calibri"/>
                <w:sz w:val="18"/>
                <w:szCs w:val="18"/>
              </w:rPr>
            </w:pPr>
            <w:r w:rsidRPr="00D71D9F">
              <w:rPr>
                <w:rFonts w:ascii="Calibri" w:eastAsia="Calibri" w:hAnsi="Calibri" w:cs="Calibri"/>
                <w:sz w:val="18"/>
                <w:szCs w:val="18"/>
              </w:rPr>
              <w:t>55.4%</w:t>
            </w:r>
          </w:p>
        </w:tc>
      </w:tr>
      <w:tr w:rsidR="008739B8" w:rsidRPr="00D71D9F" w14:paraId="127696E1" w14:textId="77777777" w:rsidTr="00716296">
        <w:trPr>
          <w:cantSplit/>
          <w:tblHeader/>
        </w:trPr>
        <w:tc>
          <w:tcPr>
            <w:tcW w:w="1656" w:type="dxa"/>
            <w:shd w:val="clear" w:color="auto" w:fill="auto"/>
          </w:tcPr>
          <w:p w14:paraId="644016A8" w14:textId="3D3E814D" w:rsidR="008739B8" w:rsidRPr="00D71D9F" w:rsidRDefault="008739B8" w:rsidP="008739B8">
            <w:pPr>
              <w:spacing w:line="200" w:lineRule="exact"/>
              <w:rPr>
                <w:rFonts w:ascii="Calibri" w:eastAsia="Calibri" w:hAnsi="Calibri" w:cs="Calibri"/>
                <w:sz w:val="18"/>
                <w:szCs w:val="18"/>
              </w:rPr>
            </w:pPr>
            <w:r w:rsidRPr="00D71D9F">
              <w:rPr>
                <w:rFonts w:ascii="Calibri" w:eastAsia="Calibri" w:hAnsi="Calibri" w:cs="Times New Roman"/>
                <w:sz w:val="18"/>
                <w:szCs w:val="18"/>
              </w:rPr>
              <w:t>50</w:t>
            </w:r>
            <w:r w:rsidRPr="008739B8">
              <w:rPr>
                <w:rFonts w:ascii="Calibri" w:eastAsia="Calibri" w:hAnsi="Calibri" w:cs="Times New Roman"/>
                <w:sz w:val="18"/>
                <w:szCs w:val="18"/>
                <w:vertAlign w:val="superscript"/>
              </w:rPr>
              <w:t>th</w:t>
            </w:r>
            <w:r w:rsidRPr="00D71D9F">
              <w:rPr>
                <w:rFonts w:ascii="Calibri" w:eastAsia="Calibri" w:hAnsi="Calibri" w:cs="Times New Roman"/>
                <w:sz w:val="18"/>
                <w:szCs w:val="18"/>
              </w:rPr>
              <w:t xml:space="preserve"> Percentile</w:t>
            </w:r>
          </w:p>
        </w:tc>
        <w:tc>
          <w:tcPr>
            <w:tcW w:w="1656" w:type="dxa"/>
            <w:shd w:val="clear" w:color="auto" w:fill="auto"/>
            <w:vAlign w:val="bottom"/>
          </w:tcPr>
          <w:p w14:paraId="09B2265E" w14:textId="77777777" w:rsidR="008739B8" w:rsidRPr="00D71D9F" w:rsidRDefault="008739B8" w:rsidP="008739B8">
            <w:pPr>
              <w:spacing w:line="200" w:lineRule="exact"/>
              <w:jc w:val="center"/>
              <w:rPr>
                <w:rFonts w:ascii="Calibri" w:eastAsia="Calibri" w:hAnsi="Calibri" w:cs="Calibri"/>
                <w:sz w:val="18"/>
                <w:szCs w:val="18"/>
              </w:rPr>
            </w:pPr>
            <w:r w:rsidRPr="00D71D9F">
              <w:rPr>
                <w:rFonts w:ascii="Calibri" w:eastAsia="Calibri" w:hAnsi="Calibri" w:cs="Calibri"/>
                <w:sz w:val="18"/>
                <w:szCs w:val="18"/>
              </w:rPr>
              <w:t>63.2%</w:t>
            </w:r>
          </w:p>
        </w:tc>
      </w:tr>
      <w:tr w:rsidR="008739B8" w:rsidRPr="00D71D9F" w14:paraId="30D80FB3" w14:textId="77777777" w:rsidTr="00716296">
        <w:trPr>
          <w:cantSplit/>
          <w:tblHeader/>
        </w:trPr>
        <w:tc>
          <w:tcPr>
            <w:tcW w:w="1656" w:type="dxa"/>
            <w:shd w:val="clear" w:color="auto" w:fill="auto"/>
          </w:tcPr>
          <w:p w14:paraId="6A86E816" w14:textId="0977FADB" w:rsidR="008739B8" w:rsidRPr="00D71D9F" w:rsidRDefault="008739B8" w:rsidP="008739B8">
            <w:pPr>
              <w:spacing w:line="200" w:lineRule="exact"/>
              <w:rPr>
                <w:rFonts w:ascii="Calibri" w:eastAsia="Calibri" w:hAnsi="Calibri" w:cs="Calibri"/>
                <w:sz w:val="18"/>
                <w:szCs w:val="18"/>
              </w:rPr>
            </w:pPr>
            <w:r w:rsidRPr="00D71D9F">
              <w:rPr>
                <w:rFonts w:ascii="Calibri" w:eastAsia="Calibri" w:hAnsi="Calibri" w:cs="Times New Roman"/>
                <w:sz w:val="18"/>
                <w:szCs w:val="18"/>
              </w:rPr>
              <w:t>75</w:t>
            </w:r>
            <w:r w:rsidRPr="008739B8">
              <w:rPr>
                <w:rFonts w:ascii="Calibri" w:eastAsia="Calibri" w:hAnsi="Calibri" w:cs="Times New Roman"/>
                <w:sz w:val="18"/>
                <w:szCs w:val="18"/>
                <w:vertAlign w:val="superscript"/>
              </w:rPr>
              <w:t>th</w:t>
            </w:r>
            <w:r w:rsidRPr="00D71D9F">
              <w:rPr>
                <w:rFonts w:ascii="Calibri" w:eastAsia="Calibri" w:hAnsi="Calibri" w:cs="Times New Roman"/>
                <w:sz w:val="18"/>
                <w:szCs w:val="18"/>
              </w:rPr>
              <w:t xml:space="preserve"> Percentile</w:t>
            </w:r>
          </w:p>
        </w:tc>
        <w:tc>
          <w:tcPr>
            <w:tcW w:w="1656" w:type="dxa"/>
            <w:shd w:val="clear" w:color="auto" w:fill="auto"/>
            <w:vAlign w:val="bottom"/>
          </w:tcPr>
          <w:p w14:paraId="54829697" w14:textId="77777777" w:rsidR="008739B8" w:rsidRPr="00D71D9F" w:rsidRDefault="008739B8" w:rsidP="008739B8">
            <w:pPr>
              <w:spacing w:line="200" w:lineRule="exact"/>
              <w:jc w:val="center"/>
              <w:rPr>
                <w:rFonts w:ascii="Calibri" w:eastAsia="Calibri" w:hAnsi="Calibri" w:cs="Calibri"/>
                <w:sz w:val="18"/>
                <w:szCs w:val="18"/>
              </w:rPr>
            </w:pPr>
            <w:r w:rsidRPr="00D71D9F">
              <w:rPr>
                <w:rFonts w:ascii="Calibri" w:eastAsia="Calibri" w:hAnsi="Calibri" w:cs="Calibri"/>
                <w:sz w:val="18"/>
                <w:szCs w:val="18"/>
              </w:rPr>
              <w:t>70.3%</w:t>
            </w:r>
          </w:p>
        </w:tc>
      </w:tr>
      <w:tr w:rsidR="008739B8" w:rsidRPr="00D71D9F" w14:paraId="4BEA5553" w14:textId="77777777" w:rsidTr="008739B8">
        <w:trPr>
          <w:cantSplit/>
          <w:trHeight w:val="37"/>
          <w:tblHeader/>
        </w:trPr>
        <w:tc>
          <w:tcPr>
            <w:tcW w:w="1656" w:type="dxa"/>
            <w:shd w:val="clear" w:color="auto" w:fill="auto"/>
          </w:tcPr>
          <w:p w14:paraId="6BDF0EA1" w14:textId="42BC413B" w:rsidR="008739B8" w:rsidRPr="00D71D9F" w:rsidRDefault="008739B8" w:rsidP="008739B8">
            <w:pPr>
              <w:spacing w:line="200" w:lineRule="exact"/>
              <w:rPr>
                <w:rFonts w:ascii="Calibri" w:eastAsia="Calibri" w:hAnsi="Calibri" w:cs="Calibri"/>
                <w:sz w:val="18"/>
                <w:szCs w:val="18"/>
              </w:rPr>
            </w:pPr>
            <w:r w:rsidRPr="00D71D9F">
              <w:rPr>
                <w:rFonts w:ascii="Calibri" w:eastAsia="Calibri" w:hAnsi="Calibri" w:cs="Times New Roman"/>
                <w:sz w:val="18"/>
                <w:szCs w:val="18"/>
              </w:rPr>
              <w:t>99</w:t>
            </w:r>
            <w:r w:rsidRPr="008739B8">
              <w:rPr>
                <w:rFonts w:ascii="Calibri" w:eastAsia="Calibri" w:hAnsi="Calibri" w:cs="Times New Roman"/>
                <w:sz w:val="18"/>
                <w:szCs w:val="18"/>
                <w:vertAlign w:val="superscript"/>
              </w:rPr>
              <w:t>th</w:t>
            </w:r>
            <w:r w:rsidRPr="00D71D9F">
              <w:rPr>
                <w:rFonts w:ascii="Calibri" w:eastAsia="Calibri" w:hAnsi="Calibri" w:cs="Times New Roman"/>
                <w:sz w:val="18"/>
                <w:szCs w:val="18"/>
              </w:rPr>
              <w:t xml:space="preserve"> Percentile</w:t>
            </w:r>
          </w:p>
        </w:tc>
        <w:tc>
          <w:tcPr>
            <w:tcW w:w="1656" w:type="dxa"/>
            <w:shd w:val="clear" w:color="auto" w:fill="auto"/>
            <w:vAlign w:val="bottom"/>
          </w:tcPr>
          <w:p w14:paraId="67413710" w14:textId="77777777" w:rsidR="008739B8" w:rsidRPr="00D71D9F" w:rsidRDefault="008739B8" w:rsidP="008739B8">
            <w:pPr>
              <w:spacing w:line="200" w:lineRule="exact"/>
              <w:jc w:val="center"/>
              <w:rPr>
                <w:rFonts w:ascii="Calibri" w:eastAsia="Calibri" w:hAnsi="Calibri" w:cs="Calibri"/>
                <w:sz w:val="18"/>
                <w:szCs w:val="18"/>
              </w:rPr>
            </w:pPr>
            <w:r w:rsidRPr="00D71D9F">
              <w:rPr>
                <w:rFonts w:ascii="Calibri" w:eastAsia="Calibri" w:hAnsi="Calibri" w:cs="Calibri"/>
                <w:sz w:val="18"/>
                <w:szCs w:val="18"/>
              </w:rPr>
              <w:t>81.7%</w:t>
            </w:r>
          </w:p>
        </w:tc>
      </w:tr>
    </w:tbl>
    <w:p w14:paraId="77D83C4C" w14:textId="77777777" w:rsidR="00681723" w:rsidRPr="00D71D9F" w:rsidRDefault="00681723" w:rsidP="00681723">
      <w:pPr>
        <w:keepNext/>
        <w:keepLines/>
        <w:widowControl w:val="0"/>
        <w:spacing w:before="40" w:after="0" w:line="276" w:lineRule="auto"/>
        <w:outlineLvl w:val="1"/>
        <w:rPr>
          <w:rFonts w:ascii="Cambria" w:eastAsia="Times New Roman" w:hAnsi="Cambria" w:cs="Times New Roman"/>
          <w:sz w:val="26"/>
          <w:szCs w:val="26"/>
        </w:rPr>
      </w:pPr>
    </w:p>
    <w:p w14:paraId="3D8E2612" w14:textId="77777777" w:rsidR="00681723" w:rsidRPr="00D71D9F" w:rsidRDefault="00681723" w:rsidP="00D71D9F">
      <w:pPr>
        <w:pStyle w:val="Heading2"/>
        <w:rPr>
          <w:rFonts w:eastAsia="Times New Roman"/>
          <w:color w:val="auto"/>
        </w:rPr>
      </w:pPr>
      <w:r w:rsidRPr="00D71D9F">
        <w:rPr>
          <w:rFonts w:eastAsia="Times New Roman"/>
          <w:color w:val="auto"/>
        </w:rPr>
        <w:t>Table 9: Number of Grantees by Percentage Range, Most or Moderately Effective Contraceptive Use for Adult Women Ages 20-44, Title X, FPAR 2019</w:t>
      </w:r>
    </w:p>
    <w:tbl>
      <w:tblPr>
        <w:tblStyle w:val="TableGrid1"/>
        <w:tblW w:w="3312" w:type="dxa"/>
        <w:tblLook w:val="04A0" w:firstRow="1" w:lastRow="0" w:firstColumn="1" w:lastColumn="0" w:noHBand="0" w:noVBand="1"/>
        <w:tblCaption w:val="Table 9"/>
        <w:tblDescription w:val="This table contains the number of Title 10 grantees by percentage range of most or moderately effective contraceptive use for adult female family planning users ages 20-44.  The data is from FPAR 2018.  "/>
      </w:tblPr>
      <w:tblGrid>
        <w:gridCol w:w="1656"/>
        <w:gridCol w:w="1656"/>
      </w:tblGrid>
      <w:tr w:rsidR="00D71D9F" w:rsidRPr="00D71D9F" w14:paraId="09445A33" w14:textId="77777777" w:rsidTr="00000BF7">
        <w:trPr>
          <w:cantSplit/>
          <w:tblHeader/>
        </w:trPr>
        <w:tc>
          <w:tcPr>
            <w:tcW w:w="1656" w:type="dxa"/>
            <w:shd w:val="clear" w:color="auto" w:fill="auto"/>
          </w:tcPr>
          <w:p w14:paraId="11576120" w14:textId="77777777" w:rsidR="00681723" w:rsidRPr="00D71D9F" w:rsidRDefault="00681723" w:rsidP="00681723">
            <w:pPr>
              <w:spacing w:line="200" w:lineRule="exact"/>
              <w:rPr>
                <w:rFonts w:ascii="Calibri" w:eastAsia="Calibri" w:hAnsi="Calibri" w:cs="Calibri"/>
                <w:b/>
                <w:bCs/>
                <w:sz w:val="18"/>
                <w:szCs w:val="18"/>
              </w:rPr>
            </w:pPr>
            <w:r w:rsidRPr="00D71D9F">
              <w:rPr>
                <w:rFonts w:ascii="Calibri" w:eastAsia="Calibri" w:hAnsi="Calibri" w:cs="Times New Roman"/>
                <w:b/>
                <w:bCs/>
                <w:sz w:val="18"/>
                <w:szCs w:val="18"/>
              </w:rPr>
              <w:t>Percentage Range</w:t>
            </w:r>
          </w:p>
        </w:tc>
        <w:tc>
          <w:tcPr>
            <w:tcW w:w="1656" w:type="dxa"/>
            <w:shd w:val="clear" w:color="auto" w:fill="auto"/>
          </w:tcPr>
          <w:p w14:paraId="6035C145" w14:textId="77777777" w:rsidR="00681723" w:rsidRPr="00D71D9F" w:rsidRDefault="00681723" w:rsidP="00681723">
            <w:pPr>
              <w:spacing w:line="200" w:lineRule="exact"/>
              <w:rPr>
                <w:rFonts w:ascii="Calibri" w:eastAsia="Calibri" w:hAnsi="Calibri" w:cs="Calibri"/>
                <w:b/>
                <w:bCs/>
                <w:sz w:val="18"/>
                <w:szCs w:val="18"/>
              </w:rPr>
            </w:pPr>
            <w:r w:rsidRPr="00D71D9F">
              <w:rPr>
                <w:rFonts w:ascii="Calibri" w:eastAsia="Calibri" w:hAnsi="Calibri" w:cs="Calibri"/>
                <w:b/>
                <w:bCs/>
                <w:sz w:val="18"/>
                <w:szCs w:val="18"/>
              </w:rPr>
              <w:t>Number of Grantees</w:t>
            </w:r>
          </w:p>
        </w:tc>
      </w:tr>
      <w:tr w:rsidR="00D71D9F" w:rsidRPr="00D71D9F" w14:paraId="147B6263" w14:textId="77777777" w:rsidTr="00000BF7">
        <w:trPr>
          <w:cantSplit/>
          <w:tblHeader/>
        </w:trPr>
        <w:tc>
          <w:tcPr>
            <w:tcW w:w="1656" w:type="dxa"/>
            <w:shd w:val="clear" w:color="auto" w:fill="auto"/>
          </w:tcPr>
          <w:p w14:paraId="1E44F9BF" w14:textId="77777777" w:rsidR="00681723" w:rsidRPr="00D71D9F" w:rsidRDefault="00681723" w:rsidP="00681723">
            <w:pPr>
              <w:spacing w:line="200" w:lineRule="exact"/>
              <w:rPr>
                <w:rFonts w:ascii="Calibri" w:eastAsia="Calibri" w:hAnsi="Calibri" w:cs="Times New Roman"/>
                <w:sz w:val="18"/>
                <w:szCs w:val="18"/>
              </w:rPr>
            </w:pPr>
            <w:r w:rsidRPr="00D71D9F">
              <w:rPr>
                <w:rFonts w:ascii="Calibri" w:eastAsia="Calibri" w:hAnsi="Calibri" w:cs="Calibri"/>
                <w:sz w:val="18"/>
                <w:szCs w:val="18"/>
              </w:rPr>
              <w:t>0 to &lt; 10%</w:t>
            </w:r>
          </w:p>
        </w:tc>
        <w:tc>
          <w:tcPr>
            <w:tcW w:w="1656" w:type="dxa"/>
            <w:shd w:val="clear" w:color="auto" w:fill="auto"/>
            <w:vAlign w:val="bottom"/>
          </w:tcPr>
          <w:p w14:paraId="572DD619" w14:textId="77777777" w:rsidR="00681723" w:rsidRPr="00D71D9F" w:rsidRDefault="00681723" w:rsidP="00681723">
            <w:pPr>
              <w:spacing w:line="200" w:lineRule="exact"/>
              <w:jc w:val="center"/>
              <w:rPr>
                <w:rFonts w:ascii="Calibri" w:eastAsia="Calibri" w:hAnsi="Calibri" w:cs="Calibri"/>
                <w:sz w:val="18"/>
                <w:szCs w:val="18"/>
              </w:rPr>
            </w:pPr>
            <w:r w:rsidRPr="00D71D9F">
              <w:rPr>
                <w:rFonts w:ascii="Calibri" w:eastAsia="Calibri" w:hAnsi="Calibri" w:cs="Calibri"/>
                <w:sz w:val="18"/>
                <w:szCs w:val="18"/>
              </w:rPr>
              <w:t>2</w:t>
            </w:r>
          </w:p>
        </w:tc>
      </w:tr>
      <w:tr w:rsidR="00D71D9F" w:rsidRPr="00D71D9F" w14:paraId="459E3D3C" w14:textId="77777777" w:rsidTr="00000BF7">
        <w:trPr>
          <w:cantSplit/>
          <w:tblHeader/>
        </w:trPr>
        <w:tc>
          <w:tcPr>
            <w:tcW w:w="1656" w:type="dxa"/>
            <w:shd w:val="clear" w:color="auto" w:fill="auto"/>
          </w:tcPr>
          <w:p w14:paraId="5C7A399E" w14:textId="77777777" w:rsidR="00681723" w:rsidRPr="00D71D9F" w:rsidRDefault="00681723" w:rsidP="00681723">
            <w:pPr>
              <w:spacing w:line="200" w:lineRule="exact"/>
              <w:rPr>
                <w:rFonts w:ascii="Calibri" w:eastAsia="Calibri" w:hAnsi="Calibri" w:cs="Times New Roman"/>
                <w:sz w:val="18"/>
                <w:szCs w:val="18"/>
              </w:rPr>
            </w:pPr>
            <w:r w:rsidRPr="00D71D9F">
              <w:rPr>
                <w:rFonts w:ascii="Calibri" w:eastAsia="Calibri" w:hAnsi="Calibri" w:cs="Calibri"/>
                <w:sz w:val="18"/>
                <w:szCs w:val="18"/>
              </w:rPr>
              <w:t>10% to &lt; 20%</w:t>
            </w:r>
          </w:p>
        </w:tc>
        <w:tc>
          <w:tcPr>
            <w:tcW w:w="1656" w:type="dxa"/>
            <w:shd w:val="clear" w:color="auto" w:fill="auto"/>
            <w:vAlign w:val="bottom"/>
          </w:tcPr>
          <w:p w14:paraId="58015171" w14:textId="77777777" w:rsidR="00681723" w:rsidRPr="00D71D9F" w:rsidRDefault="00681723" w:rsidP="00681723">
            <w:pPr>
              <w:spacing w:line="200" w:lineRule="exact"/>
              <w:jc w:val="center"/>
              <w:rPr>
                <w:rFonts w:ascii="Calibri" w:eastAsia="Calibri" w:hAnsi="Calibri" w:cs="Calibri"/>
                <w:sz w:val="18"/>
                <w:szCs w:val="18"/>
              </w:rPr>
            </w:pPr>
            <w:r w:rsidRPr="00D71D9F">
              <w:rPr>
                <w:rFonts w:ascii="Calibri" w:eastAsia="Calibri" w:hAnsi="Calibri" w:cs="Calibri"/>
                <w:sz w:val="18"/>
                <w:szCs w:val="18"/>
              </w:rPr>
              <w:t>1</w:t>
            </w:r>
          </w:p>
        </w:tc>
      </w:tr>
      <w:tr w:rsidR="00D71D9F" w:rsidRPr="00D71D9F" w14:paraId="2A811CED" w14:textId="77777777" w:rsidTr="00000BF7">
        <w:trPr>
          <w:cantSplit/>
          <w:tblHeader/>
        </w:trPr>
        <w:tc>
          <w:tcPr>
            <w:tcW w:w="1656" w:type="dxa"/>
            <w:shd w:val="clear" w:color="auto" w:fill="auto"/>
          </w:tcPr>
          <w:p w14:paraId="629FF0D3" w14:textId="77777777" w:rsidR="00681723" w:rsidRPr="00D71D9F" w:rsidRDefault="00681723" w:rsidP="00681723">
            <w:pPr>
              <w:spacing w:line="200" w:lineRule="exact"/>
              <w:rPr>
                <w:rFonts w:ascii="Calibri" w:eastAsia="Calibri" w:hAnsi="Calibri" w:cs="Times New Roman"/>
                <w:sz w:val="18"/>
                <w:szCs w:val="18"/>
              </w:rPr>
            </w:pPr>
            <w:r w:rsidRPr="00D71D9F">
              <w:rPr>
                <w:rFonts w:ascii="Calibri" w:eastAsia="Calibri" w:hAnsi="Calibri" w:cs="Calibri"/>
                <w:sz w:val="18"/>
                <w:szCs w:val="18"/>
              </w:rPr>
              <w:t>20% to &lt; 30%</w:t>
            </w:r>
          </w:p>
        </w:tc>
        <w:tc>
          <w:tcPr>
            <w:tcW w:w="1656" w:type="dxa"/>
            <w:shd w:val="clear" w:color="auto" w:fill="auto"/>
            <w:vAlign w:val="bottom"/>
          </w:tcPr>
          <w:p w14:paraId="2CE6BA2D" w14:textId="77777777" w:rsidR="00681723" w:rsidRPr="00D71D9F" w:rsidRDefault="00681723" w:rsidP="00681723">
            <w:pPr>
              <w:spacing w:line="200" w:lineRule="exact"/>
              <w:jc w:val="center"/>
              <w:rPr>
                <w:rFonts w:ascii="Calibri" w:eastAsia="Calibri" w:hAnsi="Calibri" w:cs="Calibri"/>
                <w:sz w:val="18"/>
                <w:szCs w:val="18"/>
              </w:rPr>
            </w:pPr>
            <w:r w:rsidRPr="00D71D9F">
              <w:rPr>
                <w:rFonts w:ascii="Calibri" w:eastAsia="Calibri" w:hAnsi="Calibri" w:cs="Calibri"/>
                <w:sz w:val="18"/>
                <w:szCs w:val="18"/>
              </w:rPr>
              <w:t>5</w:t>
            </w:r>
          </w:p>
        </w:tc>
      </w:tr>
      <w:tr w:rsidR="00D71D9F" w:rsidRPr="00D71D9F" w14:paraId="51751AA6" w14:textId="77777777" w:rsidTr="00000BF7">
        <w:trPr>
          <w:cantSplit/>
          <w:tblHeader/>
        </w:trPr>
        <w:tc>
          <w:tcPr>
            <w:tcW w:w="1656" w:type="dxa"/>
            <w:shd w:val="clear" w:color="auto" w:fill="auto"/>
          </w:tcPr>
          <w:p w14:paraId="363F7C00" w14:textId="77777777" w:rsidR="00681723" w:rsidRPr="00D71D9F" w:rsidRDefault="00681723" w:rsidP="00681723">
            <w:pPr>
              <w:spacing w:line="200" w:lineRule="exact"/>
              <w:rPr>
                <w:rFonts w:ascii="Calibri" w:eastAsia="Calibri" w:hAnsi="Calibri" w:cs="Times New Roman"/>
                <w:sz w:val="18"/>
                <w:szCs w:val="18"/>
              </w:rPr>
            </w:pPr>
            <w:r w:rsidRPr="00D71D9F">
              <w:rPr>
                <w:rFonts w:ascii="Calibri" w:eastAsia="Calibri" w:hAnsi="Calibri" w:cs="Calibri"/>
                <w:sz w:val="18"/>
                <w:szCs w:val="18"/>
              </w:rPr>
              <w:t>30% to &lt; 40%</w:t>
            </w:r>
          </w:p>
        </w:tc>
        <w:tc>
          <w:tcPr>
            <w:tcW w:w="1656" w:type="dxa"/>
            <w:shd w:val="clear" w:color="auto" w:fill="auto"/>
            <w:vAlign w:val="bottom"/>
          </w:tcPr>
          <w:p w14:paraId="3C84E5EA" w14:textId="77777777" w:rsidR="00681723" w:rsidRPr="00D71D9F" w:rsidRDefault="00681723" w:rsidP="00681723">
            <w:pPr>
              <w:spacing w:line="200" w:lineRule="exact"/>
              <w:jc w:val="center"/>
              <w:rPr>
                <w:rFonts w:ascii="Calibri" w:eastAsia="Calibri" w:hAnsi="Calibri" w:cs="Calibri"/>
                <w:sz w:val="18"/>
                <w:szCs w:val="18"/>
              </w:rPr>
            </w:pPr>
            <w:r w:rsidRPr="00D71D9F">
              <w:rPr>
                <w:rFonts w:ascii="Calibri" w:eastAsia="Calibri" w:hAnsi="Calibri" w:cs="Calibri"/>
                <w:sz w:val="18"/>
                <w:szCs w:val="18"/>
              </w:rPr>
              <w:t>4</w:t>
            </w:r>
          </w:p>
        </w:tc>
      </w:tr>
      <w:tr w:rsidR="00D71D9F" w:rsidRPr="00D71D9F" w14:paraId="564E4B98" w14:textId="77777777" w:rsidTr="00000BF7">
        <w:trPr>
          <w:cantSplit/>
          <w:tblHeader/>
        </w:trPr>
        <w:tc>
          <w:tcPr>
            <w:tcW w:w="1656" w:type="dxa"/>
            <w:shd w:val="clear" w:color="auto" w:fill="auto"/>
          </w:tcPr>
          <w:p w14:paraId="148C2793" w14:textId="77777777" w:rsidR="00681723" w:rsidRPr="00D71D9F" w:rsidRDefault="00681723" w:rsidP="00681723">
            <w:pPr>
              <w:spacing w:line="200" w:lineRule="exact"/>
              <w:rPr>
                <w:rFonts w:ascii="Calibri" w:eastAsia="Calibri" w:hAnsi="Calibri" w:cs="Times New Roman"/>
                <w:sz w:val="18"/>
                <w:szCs w:val="18"/>
              </w:rPr>
            </w:pPr>
            <w:r w:rsidRPr="00D71D9F">
              <w:rPr>
                <w:rFonts w:ascii="Calibri" w:eastAsia="Calibri" w:hAnsi="Calibri" w:cs="Calibri"/>
                <w:sz w:val="18"/>
                <w:szCs w:val="18"/>
              </w:rPr>
              <w:t>40% to &lt; 50%</w:t>
            </w:r>
          </w:p>
        </w:tc>
        <w:tc>
          <w:tcPr>
            <w:tcW w:w="1656" w:type="dxa"/>
            <w:shd w:val="clear" w:color="auto" w:fill="auto"/>
            <w:vAlign w:val="bottom"/>
          </w:tcPr>
          <w:p w14:paraId="5FD70100" w14:textId="77777777" w:rsidR="00681723" w:rsidRPr="00D71D9F" w:rsidRDefault="00681723" w:rsidP="00681723">
            <w:pPr>
              <w:spacing w:line="200" w:lineRule="exact"/>
              <w:jc w:val="center"/>
              <w:rPr>
                <w:rFonts w:ascii="Calibri" w:eastAsia="Calibri" w:hAnsi="Calibri" w:cs="Calibri"/>
                <w:sz w:val="18"/>
                <w:szCs w:val="18"/>
              </w:rPr>
            </w:pPr>
            <w:r w:rsidRPr="00D71D9F">
              <w:rPr>
                <w:rFonts w:ascii="Calibri" w:eastAsia="Calibri" w:hAnsi="Calibri" w:cs="Calibri"/>
                <w:sz w:val="18"/>
                <w:szCs w:val="18"/>
              </w:rPr>
              <w:t>6</w:t>
            </w:r>
          </w:p>
        </w:tc>
      </w:tr>
      <w:tr w:rsidR="00D71D9F" w:rsidRPr="00D71D9F" w14:paraId="79540DF6" w14:textId="77777777" w:rsidTr="00000BF7">
        <w:trPr>
          <w:cantSplit/>
          <w:tblHeader/>
        </w:trPr>
        <w:tc>
          <w:tcPr>
            <w:tcW w:w="1656" w:type="dxa"/>
            <w:shd w:val="clear" w:color="auto" w:fill="auto"/>
          </w:tcPr>
          <w:p w14:paraId="14B6E3F5" w14:textId="77777777" w:rsidR="00681723" w:rsidRPr="00D71D9F" w:rsidRDefault="00681723" w:rsidP="00681723">
            <w:pPr>
              <w:spacing w:line="200" w:lineRule="exact"/>
              <w:rPr>
                <w:rFonts w:ascii="Calibri" w:eastAsia="Calibri" w:hAnsi="Calibri" w:cs="Times New Roman"/>
                <w:sz w:val="18"/>
                <w:szCs w:val="18"/>
              </w:rPr>
            </w:pPr>
            <w:r w:rsidRPr="00D71D9F">
              <w:rPr>
                <w:rFonts w:ascii="Calibri" w:eastAsia="Calibri" w:hAnsi="Calibri" w:cs="Calibri"/>
                <w:sz w:val="18"/>
                <w:szCs w:val="18"/>
              </w:rPr>
              <w:t>50% to &lt; 60%</w:t>
            </w:r>
          </w:p>
        </w:tc>
        <w:tc>
          <w:tcPr>
            <w:tcW w:w="1656" w:type="dxa"/>
            <w:shd w:val="clear" w:color="auto" w:fill="auto"/>
            <w:vAlign w:val="bottom"/>
          </w:tcPr>
          <w:p w14:paraId="4753EA65" w14:textId="77777777" w:rsidR="00681723" w:rsidRPr="00D71D9F" w:rsidRDefault="00681723" w:rsidP="00681723">
            <w:pPr>
              <w:spacing w:line="200" w:lineRule="exact"/>
              <w:jc w:val="center"/>
              <w:rPr>
                <w:rFonts w:ascii="Calibri" w:eastAsia="Calibri" w:hAnsi="Calibri" w:cs="Calibri"/>
                <w:sz w:val="18"/>
                <w:szCs w:val="18"/>
              </w:rPr>
            </w:pPr>
            <w:r w:rsidRPr="00D71D9F">
              <w:rPr>
                <w:rFonts w:ascii="Calibri" w:eastAsia="Calibri" w:hAnsi="Calibri" w:cs="Calibri"/>
                <w:sz w:val="18"/>
                <w:szCs w:val="18"/>
              </w:rPr>
              <w:t>24</w:t>
            </w:r>
          </w:p>
        </w:tc>
      </w:tr>
      <w:tr w:rsidR="00D71D9F" w:rsidRPr="00D71D9F" w14:paraId="252BFE07" w14:textId="77777777" w:rsidTr="00000BF7">
        <w:trPr>
          <w:cantSplit/>
          <w:tblHeader/>
        </w:trPr>
        <w:tc>
          <w:tcPr>
            <w:tcW w:w="1656" w:type="dxa"/>
            <w:shd w:val="clear" w:color="auto" w:fill="auto"/>
          </w:tcPr>
          <w:p w14:paraId="28A89E70" w14:textId="77777777" w:rsidR="00681723" w:rsidRPr="00D71D9F" w:rsidRDefault="00681723" w:rsidP="00681723">
            <w:pPr>
              <w:spacing w:line="200" w:lineRule="exact"/>
              <w:rPr>
                <w:rFonts w:ascii="Calibri" w:eastAsia="Calibri" w:hAnsi="Calibri" w:cs="Times New Roman"/>
                <w:sz w:val="18"/>
                <w:szCs w:val="18"/>
              </w:rPr>
            </w:pPr>
            <w:r w:rsidRPr="00D71D9F">
              <w:rPr>
                <w:rFonts w:ascii="Calibri" w:eastAsia="Calibri" w:hAnsi="Calibri" w:cs="Calibri"/>
                <w:sz w:val="18"/>
                <w:szCs w:val="18"/>
              </w:rPr>
              <w:t>60% to &lt; 70%</w:t>
            </w:r>
          </w:p>
        </w:tc>
        <w:tc>
          <w:tcPr>
            <w:tcW w:w="1656" w:type="dxa"/>
            <w:shd w:val="clear" w:color="auto" w:fill="auto"/>
            <w:vAlign w:val="bottom"/>
          </w:tcPr>
          <w:p w14:paraId="67D30321" w14:textId="77777777" w:rsidR="00681723" w:rsidRPr="00D71D9F" w:rsidRDefault="00681723" w:rsidP="00681723">
            <w:pPr>
              <w:spacing w:line="200" w:lineRule="exact"/>
              <w:jc w:val="center"/>
              <w:rPr>
                <w:rFonts w:ascii="Calibri" w:eastAsia="Calibri" w:hAnsi="Calibri" w:cs="Calibri"/>
                <w:sz w:val="18"/>
                <w:szCs w:val="18"/>
              </w:rPr>
            </w:pPr>
            <w:r w:rsidRPr="00D71D9F">
              <w:rPr>
                <w:rFonts w:ascii="Calibri" w:eastAsia="Calibri" w:hAnsi="Calibri" w:cs="Calibri"/>
                <w:sz w:val="18"/>
                <w:szCs w:val="18"/>
              </w:rPr>
              <w:t>31</w:t>
            </w:r>
          </w:p>
        </w:tc>
      </w:tr>
      <w:tr w:rsidR="00D71D9F" w:rsidRPr="00D71D9F" w14:paraId="6B300358" w14:textId="77777777" w:rsidTr="00000BF7">
        <w:trPr>
          <w:cantSplit/>
          <w:tblHeader/>
        </w:trPr>
        <w:tc>
          <w:tcPr>
            <w:tcW w:w="1656" w:type="dxa"/>
            <w:shd w:val="clear" w:color="auto" w:fill="auto"/>
          </w:tcPr>
          <w:p w14:paraId="23BD21BF" w14:textId="77777777" w:rsidR="00681723" w:rsidRPr="00D71D9F" w:rsidRDefault="00681723" w:rsidP="00681723">
            <w:pPr>
              <w:spacing w:line="200" w:lineRule="exact"/>
              <w:rPr>
                <w:rFonts w:ascii="Calibri" w:eastAsia="Calibri" w:hAnsi="Calibri" w:cs="Times New Roman"/>
                <w:sz w:val="18"/>
                <w:szCs w:val="18"/>
              </w:rPr>
            </w:pPr>
            <w:r w:rsidRPr="00D71D9F">
              <w:rPr>
                <w:rFonts w:ascii="Calibri" w:eastAsia="Calibri" w:hAnsi="Calibri" w:cs="Calibri"/>
                <w:sz w:val="18"/>
                <w:szCs w:val="18"/>
              </w:rPr>
              <w:t>70% to &lt; 80%</w:t>
            </w:r>
          </w:p>
        </w:tc>
        <w:tc>
          <w:tcPr>
            <w:tcW w:w="1656" w:type="dxa"/>
            <w:shd w:val="clear" w:color="auto" w:fill="auto"/>
            <w:vAlign w:val="bottom"/>
          </w:tcPr>
          <w:p w14:paraId="29C44FA4" w14:textId="77777777" w:rsidR="00681723" w:rsidRPr="00D71D9F" w:rsidRDefault="00681723" w:rsidP="00681723">
            <w:pPr>
              <w:spacing w:line="200" w:lineRule="exact"/>
              <w:jc w:val="center"/>
              <w:rPr>
                <w:rFonts w:ascii="Calibri" w:eastAsia="Calibri" w:hAnsi="Calibri" w:cs="Calibri"/>
                <w:sz w:val="18"/>
                <w:szCs w:val="18"/>
              </w:rPr>
            </w:pPr>
            <w:r w:rsidRPr="00D71D9F">
              <w:rPr>
                <w:rFonts w:ascii="Calibri" w:eastAsia="Calibri" w:hAnsi="Calibri" w:cs="Calibri"/>
                <w:sz w:val="18"/>
                <w:szCs w:val="18"/>
              </w:rPr>
              <w:t>23</w:t>
            </w:r>
          </w:p>
        </w:tc>
      </w:tr>
      <w:tr w:rsidR="00D71D9F" w:rsidRPr="00D71D9F" w14:paraId="43FEA6C2" w14:textId="77777777" w:rsidTr="00000BF7">
        <w:trPr>
          <w:cantSplit/>
          <w:tblHeader/>
        </w:trPr>
        <w:tc>
          <w:tcPr>
            <w:tcW w:w="1656" w:type="dxa"/>
            <w:shd w:val="clear" w:color="auto" w:fill="auto"/>
          </w:tcPr>
          <w:p w14:paraId="2BFD2CB9" w14:textId="77777777" w:rsidR="00681723" w:rsidRPr="00D71D9F" w:rsidRDefault="00681723" w:rsidP="00681723">
            <w:pPr>
              <w:spacing w:line="200" w:lineRule="exact"/>
              <w:rPr>
                <w:rFonts w:ascii="Calibri" w:eastAsia="Calibri" w:hAnsi="Calibri" w:cs="Times New Roman"/>
                <w:sz w:val="18"/>
                <w:szCs w:val="18"/>
              </w:rPr>
            </w:pPr>
            <w:r w:rsidRPr="00D71D9F">
              <w:rPr>
                <w:rFonts w:ascii="Calibri" w:eastAsia="Calibri" w:hAnsi="Calibri" w:cs="Calibri"/>
                <w:sz w:val="18"/>
                <w:szCs w:val="18"/>
              </w:rPr>
              <w:t>80% to &lt; 90%</w:t>
            </w:r>
          </w:p>
        </w:tc>
        <w:tc>
          <w:tcPr>
            <w:tcW w:w="1656" w:type="dxa"/>
            <w:shd w:val="clear" w:color="auto" w:fill="auto"/>
            <w:vAlign w:val="bottom"/>
          </w:tcPr>
          <w:p w14:paraId="2AA98276" w14:textId="77777777" w:rsidR="00681723" w:rsidRPr="00D71D9F" w:rsidRDefault="00681723" w:rsidP="00681723">
            <w:pPr>
              <w:spacing w:line="200" w:lineRule="exact"/>
              <w:jc w:val="center"/>
              <w:rPr>
                <w:rFonts w:ascii="Calibri" w:eastAsia="Calibri" w:hAnsi="Calibri" w:cs="Calibri"/>
                <w:sz w:val="18"/>
                <w:szCs w:val="18"/>
              </w:rPr>
            </w:pPr>
            <w:r w:rsidRPr="00D71D9F">
              <w:rPr>
                <w:rFonts w:ascii="Calibri" w:eastAsia="Calibri" w:hAnsi="Calibri" w:cs="Calibri"/>
                <w:sz w:val="18"/>
                <w:szCs w:val="18"/>
              </w:rPr>
              <w:t>3</w:t>
            </w:r>
          </w:p>
        </w:tc>
      </w:tr>
      <w:tr w:rsidR="00D71D9F" w:rsidRPr="00D71D9F" w14:paraId="5B429581" w14:textId="77777777" w:rsidTr="00000BF7">
        <w:trPr>
          <w:cantSplit/>
          <w:tblHeader/>
        </w:trPr>
        <w:tc>
          <w:tcPr>
            <w:tcW w:w="1656" w:type="dxa"/>
            <w:shd w:val="clear" w:color="auto" w:fill="auto"/>
          </w:tcPr>
          <w:p w14:paraId="1B503BAB" w14:textId="77777777" w:rsidR="00681723" w:rsidRPr="00D71D9F" w:rsidRDefault="00681723" w:rsidP="00681723">
            <w:pPr>
              <w:spacing w:line="200" w:lineRule="exact"/>
              <w:rPr>
                <w:rFonts w:ascii="Calibri" w:eastAsia="Calibri" w:hAnsi="Calibri" w:cs="Times New Roman"/>
                <w:sz w:val="18"/>
                <w:szCs w:val="18"/>
              </w:rPr>
            </w:pPr>
            <w:r w:rsidRPr="00D71D9F">
              <w:rPr>
                <w:rFonts w:ascii="Calibri" w:eastAsia="Calibri" w:hAnsi="Calibri" w:cs="Calibri"/>
                <w:sz w:val="18"/>
                <w:szCs w:val="18"/>
              </w:rPr>
              <w:t>90% to &lt; 100%</w:t>
            </w:r>
          </w:p>
        </w:tc>
        <w:tc>
          <w:tcPr>
            <w:tcW w:w="1656" w:type="dxa"/>
            <w:shd w:val="clear" w:color="auto" w:fill="auto"/>
            <w:vAlign w:val="bottom"/>
          </w:tcPr>
          <w:p w14:paraId="700DC4C4" w14:textId="77777777" w:rsidR="00681723" w:rsidRPr="00D71D9F" w:rsidRDefault="00681723" w:rsidP="00681723">
            <w:pPr>
              <w:spacing w:line="200" w:lineRule="exact"/>
              <w:jc w:val="center"/>
              <w:rPr>
                <w:rFonts w:ascii="Calibri" w:eastAsia="Calibri" w:hAnsi="Calibri" w:cs="Calibri"/>
                <w:sz w:val="18"/>
                <w:szCs w:val="18"/>
              </w:rPr>
            </w:pPr>
            <w:r w:rsidRPr="00D71D9F">
              <w:rPr>
                <w:rFonts w:ascii="Calibri" w:eastAsia="Calibri" w:hAnsi="Calibri" w:cs="Calibri"/>
                <w:sz w:val="18"/>
                <w:szCs w:val="18"/>
              </w:rPr>
              <w:t>0</w:t>
            </w:r>
          </w:p>
        </w:tc>
      </w:tr>
    </w:tbl>
    <w:p w14:paraId="246E4AE9" w14:textId="77777777" w:rsidR="00681723" w:rsidRPr="00D71D9F" w:rsidRDefault="00681723" w:rsidP="00681723">
      <w:pPr>
        <w:widowControl w:val="0"/>
        <w:spacing w:after="0" w:line="276" w:lineRule="auto"/>
        <w:jc w:val="both"/>
        <w:rPr>
          <w:rFonts w:ascii="Calibri" w:eastAsia="Calibri" w:hAnsi="Calibri" w:cs="Times New Roman"/>
        </w:rPr>
      </w:pPr>
      <w:r w:rsidRPr="00D71D9F">
        <w:rPr>
          <w:rFonts w:ascii="Calibri" w:eastAsia="Calibri" w:hAnsi="Calibri" w:cs="Times New Roman"/>
        </w:rPr>
        <w:t>FPAR 2019: 99 Grantees have at least one female Family Planning user aged 20-44.</w:t>
      </w:r>
    </w:p>
    <w:p w14:paraId="363C8657" w14:textId="77777777" w:rsidR="00681723" w:rsidRPr="00D71D9F" w:rsidRDefault="00681723" w:rsidP="00681723">
      <w:pPr>
        <w:widowControl w:val="0"/>
        <w:spacing w:after="200" w:line="276" w:lineRule="auto"/>
        <w:rPr>
          <w:rFonts w:ascii="Calibri" w:eastAsia="Calibri" w:hAnsi="Calibri" w:cs="Times New Roman"/>
        </w:rPr>
      </w:pPr>
      <w:r w:rsidRPr="00D71D9F">
        <w:rPr>
          <w:rFonts w:ascii="Calibri" w:eastAsia="Calibri" w:hAnsi="Calibri" w:cs="Times New Roman"/>
        </w:rPr>
        <w:br w:type="page"/>
      </w:r>
    </w:p>
    <w:p w14:paraId="4AFA8C33" w14:textId="77777777" w:rsidR="00681723" w:rsidRPr="00D71D9F" w:rsidRDefault="00681723" w:rsidP="00D71D9F">
      <w:pPr>
        <w:pStyle w:val="Heading2"/>
        <w:rPr>
          <w:rFonts w:eastAsia="Times New Roman"/>
          <w:color w:val="auto"/>
        </w:rPr>
      </w:pPr>
      <w:r w:rsidRPr="00D71D9F">
        <w:rPr>
          <w:rFonts w:eastAsia="Times New Roman"/>
          <w:color w:val="auto"/>
        </w:rPr>
        <w:lastRenderedPageBreak/>
        <w:t>Figure 4: Percentage of adolescents 15-19 years using a most or moderately effective method of contraception, by Title X grantee, Family Planning Annual Report (FPAR) 2019</w:t>
      </w:r>
    </w:p>
    <w:p w14:paraId="08E15D24" w14:textId="4E5DD3C4" w:rsidR="00681723" w:rsidRPr="00D71D9F" w:rsidRDefault="00681723" w:rsidP="00681723">
      <w:pPr>
        <w:widowControl w:val="0"/>
        <w:spacing w:after="0" w:line="276" w:lineRule="auto"/>
        <w:jc w:val="both"/>
        <w:rPr>
          <w:rFonts w:ascii="Calibri" w:eastAsia="Calibri" w:hAnsi="Calibri" w:cs="Times New Roman"/>
        </w:rPr>
      </w:pPr>
      <w:r w:rsidRPr="00D71D9F">
        <w:rPr>
          <w:rFonts w:ascii="Calibri" w:eastAsia="Calibri" w:hAnsi="Calibri" w:cs="Times New Roman"/>
          <w:noProof/>
        </w:rPr>
        <w:drawing>
          <wp:inline distT="0" distB="0" distL="0" distR="0" wp14:anchorId="67F9FFB5" wp14:editId="7CD3B385">
            <wp:extent cx="6287784" cy="3089902"/>
            <wp:effectExtent l="0" t="0" r="0" b="0"/>
            <wp:docPr id="9" name="Picture 9" descr="This is an image of Figure 1.  It is a bar chart depicting the range of percentages of most or moderately effective contraceptive use in Title 10 grantees among women ages 15-19.  The data source is FPAR 2019.  Tables 10-12 provide more detailed descriptive statistics below.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his is an image of Figure 1.  It is a bar chart depicting the range of percentages of most or moderately effective contraceptive use in Title 10 grantees among women ages 15-19.  The data source is FPAR 2019.  Tables 10-12 provide more detailed descriptive statistics below. "/>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95305" cy="3093598"/>
                    </a:xfrm>
                    <a:prstGeom prst="rect">
                      <a:avLst/>
                    </a:prstGeom>
                    <a:noFill/>
                  </pic:spPr>
                </pic:pic>
              </a:graphicData>
            </a:graphic>
          </wp:inline>
        </w:drawing>
      </w:r>
    </w:p>
    <w:p w14:paraId="48BEF509" w14:textId="77777777" w:rsidR="00681723" w:rsidRPr="00D71D9F" w:rsidRDefault="00681723" w:rsidP="00681723">
      <w:pPr>
        <w:widowControl w:val="0"/>
        <w:spacing w:after="0" w:line="276" w:lineRule="auto"/>
        <w:jc w:val="both"/>
        <w:rPr>
          <w:rFonts w:ascii="Calibri" w:eastAsia="Calibri" w:hAnsi="Calibri" w:cs="Times New Roman"/>
        </w:rPr>
      </w:pPr>
    </w:p>
    <w:p w14:paraId="60CB34A2" w14:textId="77777777" w:rsidR="00681723" w:rsidRPr="00D71D9F" w:rsidRDefault="00681723" w:rsidP="00D71D9F">
      <w:pPr>
        <w:pStyle w:val="Heading2"/>
        <w:rPr>
          <w:rFonts w:eastAsia="Times New Roman"/>
          <w:color w:val="auto"/>
        </w:rPr>
      </w:pPr>
      <w:r w:rsidRPr="00D71D9F">
        <w:rPr>
          <w:rFonts w:eastAsia="Times New Roman"/>
          <w:color w:val="auto"/>
        </w:rPr>
        <w:t>Table 10: Descriptive Statistics, Most or Moderately Effective Contraceptive Use for Female Adolescents Ages 15-19, Title X, FPAR 2019</w:t>
      </w:r>
    </w:p>
    <w:p w14:paraId="6EAF06F0" w14:textId="77777777" w:rsidR="00681723" w:rsidRPr="00D71D9F" w:rsidRDefault="00681723" w:rsidP="00681723">
      <w:pPr>
        <w:widowControl w:val="0"/>
        <w:spacing w:after="0" w:line="200" w:lineRule="exact"/>
        <w:rPr>
          <w:rFonts w:ascii="Calibri" w:eastAsia="Calibri" w:hAnsi="Calibri" w:cs="Times New Roman"/>
        </w:rPr>
      </w:pPr>
    </w:p>
    <w:tbl>
      <w:tblPr>
        <w:tblStyle w:val="TableGrid1"/>
        <w:tblW w:w="3312" w:type="dxa"/>
        <w:tblLook w:val="04A0" w:firstRow="1" w:lastRow="0" w:firstColumn="1" w:lastColumn="0" w:noHBand="0" w:noVBand="1"/>
        <w:tblCaption w:val="Table 10"/>
        <w:tblDescription w:val="This table contains detailed descriptive statistics for percentage of most or moderately effective contraceptive use among female family planning users ages 15-19 in the Title 10 grantee network.  The data is from FPAR 2019.  "/>
      </w:tblPr>
      <w:tblGrid>
        <w:gridCol w:w="1656"/>
        <w:gridCol w:w="1656"/>
      </w:tblGrid>
      <w:tr w:rsidR="00D71D9F" w:rsidRPr="00D71D9F" w14:paraId="48170124" w14:textId="77777777" w:rsidTr="00000BF7">
        <w:trPr>
          <w:cantSplit/>
          <w:tblHeader/>
        </w:trPr>
        <w:tc>
          <w:tcPr>
            <w:tcW w:w="1656" w:type="dxa"/>
            <w:shd w:val="clear" w:color="auto" w:fill="auto"/>
          </w:tcPr>
          <w:p w14:paraId="4BAA0818" w14:textId="77777777" w:rsidR="00681723" w:rsidRPr="00D71D9F" w:rsidRDefault="00681723" w:rsidP="00681723">
            <w:pPr>
              <w:spacing w:line="200" w:lineRule="exact"/>
              <w:rPr>
                <w:rFonts w:ascii="Calibri" w:eastAsia="Calibri" w:hAnsi="Calibri" w:cs="Calibri"/>
                <w:b/>
                <w:bCs/>
                <w:sz w:val="18"/>
                <w:szCs w:val="18"/>
              </w:rPr>
            </w:pPr>
            <w:r w:rsidRPr="00D71D9F">
              <w:rPr>
                <w:rFonts w:ascii="Calibri" w:eastAsia="Calibri" w:hAnsi="Calibri" w:cs="Calibri"/>
                <w:b/>
                <w:bCs/>
                <w:sz w:val="18"/>
                <w:szCs w:val="18"/>
              </w:rPr>
              <w:t>Descriptive Statistic</w:t>
            </w:r>
          </w:p>
        </w:tc>
        <w:tc>
          <w:tcPr>
            <w:tcW w:w="1656" w:type="dxa"/>
            <w:shd w:val="clear" w:color="auto" w:fill="auto"/>
            <w:vAlign w:val="bottom"/>
          </w:tcPr>
          <w:p w14:paraId="55055191" w14:textId="77777777" w:rsidR="00681723" w:rsidRPr="00D71D9F" w:rsidRDefault="00681723" w:rsidP="00681723">
            <w:pPr>
              <w:spacing w:line="200" w:lineRule="exact"/>
              <w:jc w:val="center"/>
              <w:rPr>
                <w:rFonts w:ascii="Calibri" w:eastAsia="Calibri" w:hAnsi="Calibri" w:cs="Calibri"/>
                <w:b/>
                <w:bCs/>
                <w:sz w:val="18"/>
                <w:szCs w:val="18"/>
              </w:rPr>
            </w:pPr>
            <w:r w:rsidRPr="00D71D9F">
              <w:rPr>
                <w:rFonts w:ascii="Calibri" w:eastAsia="Calibri" w:hAnsi="Calibri" w:cs="Calibri"/>
                <w:b/>
                <w:bCs/>
                <w:sz w:val="18"/>
                <w:szCs w:val="18"/>
              </w:rPr>
              <w:t>Value</w:t>
            </w:r>
          </w:p>
        </w:tc>
      </w:tr>
      <w:tr w:rsidR="00D71D9F" w:rsidRPr="00D71D9F" w14:paraId="171DD22B" w14:textId="77777777" w:rsidTr="00000BF7">
        <w:trPr>
          <w:cantSplit/>
          <w:tblHeader/>
        </w:trPr>
        <w:tc>
          <w:tcPr>
            <w:tcW w:w="1656" w:type="dxa"/>
            <w:shd w:val="clear" w:color="auto" w:fill="auto"/>
          </w:tcPr>
          <w:p w14:paraId="35939746" w14:textId="77777777" w:rsidR="00681723" w:rsidRPr="00D71D9F" w:rsidRDefault="00681723" w:rsidP="00681723">
            <w:pPr>
              <w:spacing w:line="200" w:lineRule="exact"/>
              <w:rPr>
                <w:rFonts w:ascii="Calibri" w:eastAsia="Calibri" w:hAnsi="Calibri" w:cs="Calibri"/>
                <w:sz w:val="18"/>
                <w:szCs w:val="18"/>
              </w:rPr>
            </w:pPr>
            <w:r w:rsidRPr="00D71D9F">
              <w:rPr>
                <w:rFonts w:ascii="Calibri" w:eastAsia="Calibri" w:hAnsi="Calibri" w:cs="Calibri"/>
                <w:sz w:val="18"/>
                <w:szCs w:val="18"/>
              </w:rPr>
              <w:t>Minimum</w:t>
            </w:r>
          </w:p>
        </w:tc>
        <w:tc>
          <w:tcPr>
            <w:tcW w:w="1656" w:type="dxa"/>
            <w:shd w:val="clear" w:color="auto" w:fill="auto"/>
            <w:vAlign w:val="bottom"/>
          </w:tcPr>
          <w:p w14:paraId="7A1F200F" w14:textId="77777777" w:rsidR="00681723" w:rsidRPr="00D71D9F" w:rsidRDefault="00681723" w:rsidP="00681723">
            <w:pPr>
              <w:spacing w:line="200" w:lineRule="exact"/>
              <w:jc w:val="center"/>
              <w:rPr>
                <w:rFonts w:ascii="Calibri" w:eastAsia="Calibri" w:hAnsi="Calibri" w:cs="Calibri"/>
                <w:sz w:val="18"/>
                <w:szCs w:val="18"/>
              </w:rPr>
            </w:pPr>
            <w:r w:rsidRPr="00D71D9F">
              <w:rPr>
                <w:rFonts w:ascii="Calibri" w:eastAsia="Calibri" w:hAnsi="Calibri" w:cs="Calibri"/>
                <w:sz w:val="18"/>
                <w:szCs w:val="18"/>
              </w:rPr>
              <w:t>0.0%</w:t>
            </w:r>
          </w:p>
        </w:tc>
      </w:tr>
      <w:tr w:rsidR="00D71D9F" w:rsidRPr="00D71D9F" w14:paraId="67C01767" w14:textId="77777777" w:rsidTr="00000BF7">
        <w:trPr>
          <w:cantSplit/>
          <w:tblHeader/>
        </w:trPr>
        <w:tc>
          <w:tcPr>
            <w:tcW w:w="1656" w:type="dxa"/>
            <w:shd w:val="clear" w:color="auto" w:fill="auto"/>
          </w:tcPr>
          <w:p w14:paraId="6E1472B1" w14:textId="77777777" w:rsidR="00681723" w:rsidRPr="00D71D9F" w:rsidRDefault="00681723" w:rsidP="00681723">
            <w:pPr>
              <w:spacing w:line="200" w:lineRule="exact"/>
              <w:rPr>
                <w:rFonts w:ascii="Calibri" w:eastAsia="Calibri" w:hAnsi="Calibri" w:cs="Calibri"/>
                <w:sz w:val="18"/>
                <w:szCs w:val="18"/>
              </w:rPr>
            </w:pPr>
            <w:r w:rsidRPr="00D71D9F">
              <w:rPr>
                <w:rFonts w:ascii="Calibri" w:eastAsia="Calibri" w:hAnsi="Calibri" w:cs="Calibri"/>
                <w:sz w:val="18"/>
                <w:szCs w:val="18"/>
              </w:rPr>
              <w:t>Maximum</w:t>
            </w:r>
          </w:p>
        </w:tc>
        <w:tc>
          <w:tcPr>
            <w:tcW w:w="1656" w:type="dxa"/>
            <w:shd w:val="clear" w:color="auto" w:fill="auto"/>
            <w:vAlign w:val="bottom"/>
          </w:tcPr>
          <w:p w14:paraId="2180DD8C" w14:textId="77777777" w:rsidR="00681723" w:rsidRPr="00D71D9F" w:rsidRDefault="00681723" w:rsidP="00681723">
            <w:pPr>
              <w:spacing w:line="200" w:lineRule="exact"/>
              <w:jc w:val="center"/>
              <w:rPr>
                <w:rFonts w:ascii="Calibri" w:eastAsia="Calibri" w:hAnsi="Calibri" w:cs="Calibri"/>
                <w:sz w:val="18"/>
                <w:szCs w:val="18"/>
              </w:rPr>
            </w:pPr>
            <w:r w:rsidRPr="00D71D9F">
              <w:rPr>
                <w:rFonts w:ascii="Calibri" w:eastAsia="Calibri" w:hAnsi="Calibri" w:cs="Calibri"/>
                <w:sz w:val="18"/>
                <w:szCs w:val="18"/>
              </w:rPr>
              <w:t>89.4%</w:t>
            </w:r>
          </w:p>
        </w:tc>
      </w:tr>
      <w:tr w:rsidR="00D71D9F" w:rsidRPr="00D71D9F" w14:paraId="3DA05710" w14:textId="77777777" w:rsidTr="00000BF7">
        <w:trPr>
          <w:cantSplit/>
          <w:tblHeader/>
        </w:trPr>
        <w:tc>
          <w:tcPr>
            <w:tcW w:w="1656" w:type="dxa"/>
            <w:shd w:val="clear" w:color="auto" w:fill="auto"/>
          </w:tcPr>
          <w:p w14:paraId="4F4EB890" w14:textId="77777777" w:rsidR="00681723" w:rsidRPr="00D71D9F" w:rsidRDefault="00681723" w:rsidP="00681723">
            <w:pPr>
              <w:spacing w:line="200" w:lineRule="exact"/>
              <w:rPr>
                <w:rFonts w:ascii="Calibri" w:eastAsia="Calibri" w:hAnsi="Calibri" w:cs="Calibri"/>
                <w:sz w:val="18"/>
                <w:szCs w:val="18"/>
              </w:rPr>
            </w:pPr>
            <w:r w:rsidRPr="00D71D9F">
              <w:rPr>
                <w:rFonts w:ascii="Calibri" w:eastAsia="Calibri" w:hAnsi="Calibri" w:cs="Calibri"/>
                <w:sz w:val="18"/>
                <w:szCs w:val="18"/>
              </w:rPr>
              <w:t>Median</w:t>
            </w:r>
          </w:p>
        </w:tc>
        <w:tc>
          <w:tcPr>
            <w:tcW w:w="1656" w:type="dxa"/>
            <w:shd w:val="clear" w:color="auto" w:fill="auto"/>
            <w:vAlign w:val="bottom"/>
          </w:tcPr>
          <w:p w14:paraId="1A0B469B" w14:textId="77777777" w:rsidR="00681723" w:rsidRPr="00D71D9F" w:rsidRDefault="00681723" w:rsidP="00681723">
            <w:pPr>
              <w:spacing w:line="200" w:lineRule="exact"/>
              <w:jc w:val="center"/>
              <w:rPr>
                <w:rFonts w:ascii="Calibri" w:eastAsia="Calibri" w:hAnsi="Calibri" w:cs="Calibri"/>
                <w:sz w:val="18"/>
                <w:szCs w:val="18"/>
              </w:rPr>
            </w:pPr>
            <w:r w:rsidRPr="00D71D9F">
              <w:rPr>
                <w:rFonts w:ascii="Calibri" w:eastAsia="Calibri" w:hAnsi="Calibri" w:cs="Calibri"/>
                <w:sz w:val="18"/>
                <w:szCs w:val="18"/>
              </w:rPr>
              <w:t>72.2%</w:t>
            </w:r>
          </w:p>
        </w:tc>
      </w:tr>
      <w:tr w:rsidR="00D71D9F" w:rsidRPr="00D71D9F" w14:paraId="14E751C1" w14:textId="77777777" w:rsidTr="00000BF7">
        <w:trPr>
          <w:cantSplit/>
          <w:tblHeader/>
        </w:trPr>
        <w:tc>
          <w:tcPr>
            <w:tcW w:w="1656" w:type="dxa"/>
            <w:shd w:val="clear" w:color="auto" w:fill="auto"/>
          </w:tcPr>
          <w:p w14:paraId="4B38E7D7" w14:textId="77777777" w:rsidR="00681723" w:rsidRPr="00D71D9F" w:rsidRDefault="00681723" w:rsidP="00681723">
            <w:pPr>
              <w:spacing w:line="200" w:lineRule="exact"/>
              <w:rPr>
                <w:rFonts w:ascii="Calibri" w:eastAsia="Calibri" w:hAnsi="Calibri" w:cs="Calibri"/>
                <w:sz w:val="18"/>
                <w:szCs w:val="18"/>
              </w:rPr>
            </w:pPr>
            <w:r w:rsidRPr="00D71D9F">
              <w:rPr>
                <w:rFonts w:ascii="Calibri" w:eastAsia="Calibri" w:hAnsi="Calibri" w:cs="Calibri"/>
                <w:sz w:val="18"/>
                <w:szCs w:val="18"/>
              </w:rPr>
              <w:t>Mean</w:t>
            </w:r>
          </w:p>
        </w:tc>
        <w:tc>
          <w:tcPr>
            <w:tcW w:w="1656" w:type="dxa"/>
            <w:shd w:val="clear" w:color="auto" w:fill="auto"/>
            <w:vAlign w:val="bottom"/>
          </w:tcPr>
          <w:p w14:paraId="6122F394" w14:textId="77777777" w:rsidR="00681723" w:rsidRPr="00D71D9F" w:rsidRDefault="00681723" w:rsidP="00681723">
            <w:pPr>
              <w:spacing w:line="200" w:lineRule="exact"/>
              <w:jc w:val="center"/>
              <w:rPr>
                <w:rFonts w:ascii="Calibri" w:eastAsia="Calibri" w:hAnsi="Calibri" w:cs="Calibri"/>
                <w:sz w:val="18"/>
                <w:szCs w:val="18"/>
              </w:rPr>
            </w:pPr>
            <w:r w:rsidRPr="00D71D9F">
              <w:rPr>
                <w:rFonts w:ascii="Calibri" w:eastAsia="Calibri" w:hAnsi="Calibri" w:cs="Calibri"/>
                <w:sz w:val="18"/>
                <w:szCs w:val="18"/>
              </w:rPr>
              <w:t>65.7%</w:t>
            </w:r>
          </w:p>
        </w:tc>
      </w:tr>
      <w:tr w:rsidR="00D71D9F" w:rsidRPr="00D71D9F" w14:paraId="0C610526" w14:textId="77777777" w:rsidTr="00000BF7">
        <w:trPr>
          <w:cantSplit/>
          <w:tblHeader/>
        </w:trPr>
        <w:tc>
          <w:tcPr>
            <w:tcW w:w="1656" w:type="dxa"/>
            <w:shd w:val="clear" w:color="auto" w:fill="auto"/>
          </w:tcPr>
          <w:p w14:paraId="09381C8D" w14:textId="77777777" w:rsidR="00681723" w:rsidRPr="00D71D9F" w:rsidRDefault="00681723" w:rsidP="00681723">
            <w:pPr>
              <w:spacing w:line="200" w:lineRule="exact"/>
              <w:rPr>
                <w:rFonts w:ascii="Calibri" w:eastAsia="Calibri" w:hAnsi="Calibri" w:cs="Calibri"/>
                <w:sz w:val="18"/>
                <w:szCs w:val="18"/>
              </w:rPr>
            </w:pPr>
            <w:r w:rsidRPr="00D71D9F">
              <w:rPr>
                <w:rFonts w:ascii="Calibri" w:eastAsia="Calibri" w:hAnsi="Calibri" w:cs="Calibri"/>
                <w:sz w:val="18"/>
                <w:szCs w:val="18"/>
              </w:rPr>
              <w:t>Standard Deviation</w:t>
            </w:r>
          </w:p>
        </w:tc>
        <w:tc>
          <w:tcPr>
            <w:tcW w:w="1656" w:type="dxa"/>
            <w:shd w:val="clear" w:color="auto" w:fill="auto"/>
            <w:vAlign w:val="bottom"/>
          </w:tcPr>
          <w:p w14:paraId="48AC12FB" w14:textId="77777777" w:rsidR="00681723" w:rsidRPr="00D71D9F" w:rsidRDefault="00681723" w:rsidP="00681723">
            <w:pPr>
              <w:spacing w:line="200" w:lineRule="exact"/>
              <w:jc w:val="center"/>
              <w:rPr>
                <w:rFonts w:ascii="Calibri" w:eastAsia="Calibri" w:hAnsi="Calibri" w:cs="Calibri"/>
                <w:sz w:val="18"/>
                <w:szCs w:val="18"/>
              </w:rPr>
            </w:pPr>
            <w:r w:rsidRPr="00D71D9F">
              <w:rPr>
                <w:rFonts w:ascii="Calibri" w:eastAsia="Calibri" w:hAnsi="Calibri" w:cs="Calibri"/>
                <w:sz w:val="18"/>
                <w:szCs w:val="18"/>
              </w:rPr>
              <w:t>0.19</w:t>
            </w:r>
          </w:p>
        </w:tc>
      </w:tr>
      <w:tr w:rsidR="00681723" w:rsidRPr="00D71D9F" w14:paraId="32362BDF" w14:textId="77777777" w:rsidTr="00000BF7">
        <w:trPr>
          <w:cantSplit/>
          <w:tblHeader/>
        </w:trPr>
        <w:tc>
          <w:tcPr>
            <w:tcW w:w="1656" w:type="dxa"/>
            <w:shd w:val="clear" w:color="auto" w:fill="auto"/>
          </w:tcPr>
          <w:p w14:paraId="010F2DBE" w14:textId="77777777" w:rsidR="00681723" w:rsidRPr="00D71D9F" w:rsidRDefault="00681723" w:rsidP="00681723">
            <w:pPr>
              <w:spacing w:line="200" w:lineRule="exact"/>
              <w:rPr>
                <w:rFonts w:ascii="Calibri" w:eastAsia="Calibri" w:hAnsi="Calibri" w:cs="Calibri"/>
                <w:sz w:val="18"/>
                <w:szCs w:val="18"/>
              </w:rPr>
            </w:pPr>
            <w:r w:rsidRPr="00D71D9F">
              <w:rPr>
                <w:rFonts w:ascii="Calibri" w:eastAsia="Calibri" w:hAnsi="Calibri" w:cs="Calibri"/>
                <w:sz w:val="18"/>
                <w:szCs w:val="18"/>
              </w:rPr>
              <w:t>Number of Female Family Planning Users Aged 15-19</w:t>
            </w:r>
          </w:p>
        </w:tc>
        <w:tc>
          <w:tcPr>
            <w:tcW w:w="1656" w:type="dxa"/>
            <w:shd w:val="clear" w:color="auto" w:fill="auto"/>
            <w:vAlign w:val="bottom"/>
          </w:tcPr>
          <w:p w14:paraId="3E5A8892" w14:textId="77777777" w:rsidR="00681723" w:rsidRPr="00D71D9F" w:rsidRDefault="00681723" w:rsidP="00681723">
            <w:pPr>
              <w:spacing w:line="200" w:lineRule="exact"/>
              <w:jc w:val="center"/>
              <w:rPr>
                <w:rFonts w:ascii="Calibri" w:eastAsia="Calibri" w:hAnsi="Calibri" w:cs="Calibri"/>
                <w:sz w:val="18"/>
                <w:szCs w:val="18"/>
              </w:rPr>
            </w:pPr>
            <w:r w:rsidRPr="00D71D9F">
              <w:rPr>
                <w:rFonts w:ascii="Calibri" w:eastAsia="Calibri" w:hAnsi="Calibri" w:cs="Calibri"/>
                <w:sz w:val="18"/>
                <w:szCs w:val="18"/>
              </w:rPr>
              <w:t>429,112</w:t>
            </w:r>
          </w:p>
        </w:tc>
      </w:tr>
    </w:tbl>
    <w:p w14:paraId="633DDF5A" w14:textId="77777777" w:rsidR="00681723" w:rsidRPr="00D71D9F" w:rsidRDefault="00681723" w:rsidP="00681723">
      <w:pPr>
        <w:widowControl w:val="0"/>
        <w:spacing w:after="200" w:line="276" w:lineRule="auto"/>
        <w:rPr>
          <w:rFonts w:ascii="Calibri" w:eastAsia="Calibri" w:hAnsi="Calibri" w:cs="Times New Roman"/>
        </w:rPr>
      </w:pPr>
    </w:p>
    <w:p w14:paraId="57AE7BA0" w14:textId="77452763" w:rsidR="00681723" w:rsidRPr="00D71D9F" w:rsidRDefault="00681723" w:rsidP="00D71D9F">
      <w:pPr>
        <w:pStyle w:val="Heading2"/>
        <w:rPr>
          <w:rFonts w:eastAsia="Times New Roman"/>
          <w:color w:val="auto"/>
        </w:rPr>
      </w:pPr>
      <w:bookmarkStart w:id="0" w:name="_Hlk70354830"/>
      <w:r w:rsidRPr="00D71D9F">
        <w:rPr>
          <w:rFonts w:eastAsia="Times New Roman"/>
          <w:color w:val="auto"/>
        </w:rPr>
        <w:t>Table 11: Percentage by Interquartile Range, Most or Moderately Effective Contraceptive Use for Female Adolescents Ages 15-19, Title X, FPAR 2019</w:t>
      </w:r>
      <w:bookmarkEnd w:id="0"/>
    </w:p>
    <w:tbl>
      <w:tblPr>
        <w:tblStyle w:val="TableGrid1"/>
        <w:tblW w:w="3312" w:type="dxa"/>
        <w:tblLook w:val="04A0" w:firstRow="1" w:lastRow="0" w:firstColumn="1" w:lastColumn="0" w:noHBand="0" w:noVBand="1"/>
        <w:tblCaption w:val="Table 11"/>
        <w:tblDescription w:val="This table contains the percentage of most or moderately effective contraceptive use by interquartile range among female family planning users ages 15-19 in the Title 10 grantee network.  The data is from FPAR 2019."/>
      </w:tblPr>
      <w:tblGrid>
        <w:gridCol w:w="1656"/>
        <w:gridCol w:w="1656"/>
      </w:tblGrid>
      <w:tr w:rsidR="00D71D9F" w:rsidRPr="00D71D9F" w14:paraId="57158F89" w14:textId="77777777" w:rsidTr="00000BF7">
        <w:trPr>
          <w:cantSplit/>
          <w:tblHeader/>
        </w:trPr>
        <w:tc>
          <w:tcPr>
            <w:tcW w:w="1656" w:type="dxa"/>
            <w:shd w:val="clear" w:color="auto" w:fill="auto"/>
          </w:tcPr>
          <w:p w14:paraId="5BC99399" w14:textId="77777777" w:rsidR="00681723" w:rsidRPr="00D71D9F" w:rsidRDefault="00681723" w:rsidP="00681723">
            <w:pPr>
              <w:spacing w:line="200" w:lineRule="exact"/>
              <w:rPr>
                <w:rFonts w:ascii="Calibri" w:eastAsia="Calibri" w:hAnsi="Calibri" w:cs="Calibri"/>
                <w:b/>
                <w:bCs/>
                <w:sz w:val="18"/>
                <w:szCs w:val="18"/>
              </w:rPr>
            </w:pPr>
            <w:r w:rsidRPr="00D71D9F">
              <w:rPr>
                <w:rFonts w:ascii="Calibri" w:eastAsia="Calibri" w:hAnsi="Calibri" w:cs="Times New Roman"/>
                <w:b/>
                <w:bCs/>
                <w:sz w:val="18"/>
                <w:szCs w:val="18"/>
              </w:rPr>
              <w:t>Interquartile Range</w:t>
            </w:r>
          </w:p>
        </w:tc>
        <w:tc>
          <w:tcPr>
            <w:tcW w:w="1656" w:type="dxa"/>
            <w:shd w:val="clear" w:color="auto" w:fill="auto"/>
          </w:tcPr>
          <w:p w14:paraId="5F3032B1" w14:textId="77777777" w:rsidR="00681723" w:rsidRPr="00D71D9F" w:rsidRDefault="00681723" w:rsidP="00681723">
            <w:pPr>
              <w:spacing w:line="200" w:lineRule="exact"/>
              <w:rPr>
                <w:rFonts w:ascii="Calibri" w:eastAsia="Calibri" w:hAnsi="Calibri" w:cs="Calibri"/>
                <w:b/>
                <w:bCs/>
                <w:sz w:val="18"/>
                <w:szCs w:val="18"/>
              </w:rPr>
            </w:pPr>
            <w:r w:rsidRPr="00D71D9F">
              <w:rPr>
                <w:rFonts w:ascii="Calibri" w:eastAsia="Calibri" w:hAnsi="Calibri" w:cs="Calibri"/>
                <w:b/>
                <w:bCs/>
                <w:sz w:val="18"/>
                <w:szCs w:val="18"/>
              </w:rPr>
              <w:t>Percentage</w:t>
            </w:r>
          </w:p>
        </w:tc>
      </w:tr>
      <w:tr w:rsidR="00190C49" w:rsidRPr="00D71D9F" w14:paraId="56A79CFA" w14:textId="77777777" w:rsidTr="00000BF7">
        <w:trPr>
          <w:cantSplit/>
          <w:tblHeader/>
        </w:trPr>
        <w:tc>
          <w:tcPr>
            <w:tcW w:w="1656" w:type="dxa"/>
            <w:shd w:val="clear" w:color="auto" w:fill="auto"/>
          </w:tcPr>
          <w:p w14:paraId="71304F70" w14:textId="1113E517" w:rsidR="00190C49" w:rsidRPr="00D71D9F" w:rsidRDefault="00190C49" w:rsidP="00190C49">
            <w:pPr>
              <w:spacing w:line="200" w:lineRule="exact"/>
              <w:rPr>
                <w:rFonts w:ascii="Calibri" w:eastAsia="Calibri" w:hAnsi="Calibri" w:cs="Calibri"/>
                <w:sz w:val="18"/>
                <w:szCs w:val="18"/>
              </w:rPr>
            </w:pPr>
            <w:r w:rsidRPr="00D71D9F">
              <w:rPr>
                <w:rFonts w:ascii="Calibri" w:eastAsia="Calibri" w:hAnsi="Calibri" w:cs="Times New Roman"/>
                <w:sz w:val="18"/>
                <w:szCs w:val="18"/>
              </w:rPr>
              <w:t>25</w:t>
            </w:r>
            <w:r w:rsidRPr="008739B8">
              <w:rPr>
                <w:rFonts w:ascii="Calibri" w:eastAsia="Calibri" w:hAnsi="Calibri" w:cs="Times New Roman"/>
                <w:sz w:val="18"/>
                <w:szCs w:val="18"/>
                <w:vertAlign w:val="superscript"/>
              </w:rPr>
              <w:t>th</w:t>
            </w:r>
            <w:r>
              <w:rPr>
                <w:rFonts w:ascii="Calibri" w:eastAsia="Calibri" w:hAnsi="Calibri" w:cs="Times New Roman"/>
                <w:sz w:val="18"/>
                <w:szCs w:val="18"/>
              </w:rPr>
              <w:t xml:space="preserve"> </w:t>
            </w:r>
            <w:r w:rsidRPr="00D71D9F">
              <w:rPr>
                <w:rFonts w:ascii="Calibri" w:eastAsia="Calibri" w:hAnsi="Calibri" w:cs="Times New Roman"/>
                <w:sz w:val="18"/>
                <w:szCs w:val="18"/>
              </w:rPr>
              <w:t>Percentile</w:t>
            </w:r>
          </w:p>
        </w:tc>
        <w:tc>
          <w:tcPr>
            <w:tcW w:w="1656" w:type="dxa"/>
            <w:shd w:val="clear" w:color="auto" w:fill="auto"/>
            <w:vAlign w:val="bottom"/>
          </w:tcPr>
          <w:p w14:paraId="65645F44" w14:textId="77777777" w:rsidR="00190C49" w:rsidRPr="00D71D9F" w:rsidRDefault="00190C49" w:rsidP="00190C49">
            <w:pPr>
              <w:spacing w:line="200" w:lineRule="exact"/>
              <w:jc w:val="center"/>
              <w:rPr>
                <w:rFonts w:ascii="Calibri" w:eastAsia="Calibri" w:hAnsi="Calibri" w:cs="Calibri"/>
                <w:sz w:val="18"/>
                <w:szCs w:val="18"/>
              </w:rPr>
            </w:pPr>
            <w:r w:rsidRPr="00D71D9F">
              <w:rPr>
                <w:rFonts w:ascii="Calibri" w:eastAsia="Calibri" w:hAnsi="Calibri" w:cs="Calibri"/>
                <w:sz w:val="18"/>
                <w:szCs w:val="18"/>
              </w:rPr>
              <w:t>58.7%</w:t>
            </w:r>
          </w:p>
        </w:tc>
      </w:tr>
      <w:tr w:rsidR="00190C49" w:rsidRPr="00D71D9F" w14:paraId="43012129" w14:textId="77777777" w:rsidTr="00000BF7">
        <w:trPr>
          <w:cantSplit/>
          <w:tblHeader/>
        </w:trPr>
        <w:tc>
          <w:tcPr>
            <w:tcW w:w="1656" w:type="dxa"/>
            <w:shd w:val="clear" w:color="auto" w:fill="auto"/>
          </w:tcPr>
          <w:p w14:paraId="773E0486" w14:textId="4B2944AD" w:rsidR="00190C49" w:rsidRPr="00D71D9F" w:rsidRDefault="00190C49" w:rsidP="00190C49">
            <w:pPr>
              <w:spacing w:line="200" w:lineRule="exact"/>
              <w:rPr>
                <w:rFonts w:ascii="Calibri" w:eastAsia="Calibri" w:hAnsi="Calibri" w:cs="Calibri"/>
                <w:sz w:val="18"/>
                <w:szCs w:val="18"/>
              </w:rPr>
            </w:pPr>
            <w:r w:rsidRPr="00D71D9F">
              <w:rPr>
                <w:rFonts w:ascii="Calibri" w:eastAsia="Calibri" w:hAnsi="Calibri" w:cs="Times New Roman"/>
                <w:sz w:val="18"/>
                <w:szCs w:val="18"/>
              </w:rPr>
              <w:t>50</w:t>
            </w:r>
            <w:r w:rsidRPr="008739B8">
              <w:rPr>
                <w:rFonts w:ascii="Calibri" w:eastAsia="Calibri" w:hAnsi="Calibri" w:cs="Times New Roman"/>
                <w:sz w:val="18"/>
                <w:szCs w:val="18"/>
                <w:vertAlign w:val="superscript"/>
              </w:rPr>
              <w:t>th</w:t>
            </w:r>
            <w:r w:rsidRPr="00D71D9F">
              <w:rPr>
                <w:rFonts w:ascii="Calibri" w:eastAsia="Calibri" w:hAnsi="Calibri" w:cs="Times New Roman"/>
                <w:sz w:val="18"/>
                <w:szCs w:val="18"/>
              </w:rPr>
              <w:t xml:space="preserve"> Percentile</w:t>
            </w:r>
          </w:p>
        </w:tc>
        <w:tc>
          <w:tcPr>
            <w:tcW w:w="1656" w:type="dxa"/>
            <w:shd w:val="clear" w:color="auto" w:fill="auto"/>
            <w:vAlign w:val="bottom"/>
          </w:tcPr>
          <w:p w14:paraId="2140837D" w14:textId="77777777" w:rsidR="00190C49" w:rsidRPr="00D71D9F" w:rsidRDefault="00190C49" w:rsidP="00190C49">
            <w:pPr>
              <w:spacing w:line="200" w:lineRule="exact"/>
              <w:jc w:val="center"/>
              <w:rPr>
                <w:rFonts w:ascii="Calibri" w:eastAsia="Calibri" w:hAnsi="Calibri" w:cs="Calibri"/>
                <w:sz w:val="18"/>
                <w:szCs w:val="18"/>
              </w:rPr>
            </w:pPr>
            <w:r w:rsidRPr="00D71D9F">
              <w:rPr>
                <w:rFonts w:ascii="Calibri" w:eastAsia="Calibri" w:hAnsi="Calibri" w:cs="Calibri"/>
                <w:sz w:val="18"/>
                <w:szCs w:val="18"/>
              </w:rPr>
              <w:t>72.2%</w:t>
            </w:r>
          </w:p>
        </w:tc>
      </w:tr>
      <w:tr w:rsidR="00190C49" w:rsidRPr="00D71D9F" w14:paraId="2066BAD8" w14:textId="77777777" w:rsidTr="00000BF7">
        <w:trPr>
          <w:cantSplit/>
          <w:tblHeader/>
        </w:trPr>
        <w:tc>
          <w:tcPr>
            <w:tcW w:w="1656" w:type="dxa"/>
            <w:shd w:val="clear" w:color="auto" w:fill="auto"/>
          </w:tcPr>
          <w:p w14:paraId="1D61F811" w14:textId="728E88D6" w:rsidR="00190C49" w:rsidRPr="00D71D9F" w:rsidRDefault="00190C49" w:rsidP="00190C49">
            <w:pPr>
              <w:spacing w:line="200" w:lineRule="exact"/>
              <w:rPr>
                <w:rFonts w:ascii="Calibri" w:eastAsia="Calibri" w:hAnsi="Calibri" w:cs="Calibri"/>
                <w:sz w:val="18"/>
                <w:szCs w:val="18"/>
              </w:rPr>
            </w:pPr>
            <w:r w:rsidRPr="00D71D9F">
              <w:rPr>
                <w:rFonts w:ascii="Calibri" w:eastAsia="Calibri" w:hAnsi="Calibri" w:cs="Times New Roman"/>
                <w:sz w:val="18"/>
                <w:szCs w:val="18"/>
              </w:rPr>
              <w:t>75</w:t>
            </w:r>
            <w:r w:rsidRPr="008739B8">
              <w:rPr>
                <w:rFonts w:ascii="Calibri" w:eastAsia="Calibri" w:hAnsi="Calibri" w:cs="Times New Roman"/>
                <w:sz w:val="18"/>
                <w:szCs w:val="18"/>
                <w:vertAlign w:val="superscript"/>
              </w:rPr>
              <w:t>th</w:t>
            </w:r>
            <w:r w:rsidRPr="00D71D9F">
              <w:rPr>
                <w:rFonts w:ascii="Calibri" w:eastAsia="Calibri" w:hAnsi="Calibri" w:cs="Times New Roman"/>
                <w:sz w:val="18"/>
                <w:szCs w:val="18"/>
              </w:rPr>
              <w:t xml:space="preserve"> Percentile</w:t>
            </w:r>
          </w:p>
        </w:tc>
        <w:tc>
          <w:tcPr>
            <w:tcW w:w="1656" w:type="dxa"/>
            <w:shd w:val="clear" w:color="auto" w:fill="auto"/>
            <w:vAlign w:val="bottom"/>
          </w:tcPr>
          <w:p w14:paraId="5276534E" w14:textId="77777777" w:rsidR="00190C49" w:rsidRPr="00D71D9F" w:rsidRDefault="00190C49" w:rsidP="00190C49">
            <w:pPr>
              <w:spacing w:line="200" w:lineRule="exact"/>
              <w:jc w:val="center"/>
              <w:rPr>
                <w:rFonts w:ascii="Calibri" w:eastAsia="Calibri" w:hAnsi="Calibri" w:cs="Calibri"/>
                <w:sz w:val="18"/>
                <w:szCs w:val="18"/>
              </w:rPr>
            </w:pPr>
            <w:r w:rsidRPr="00D71D9F">
              <w:rPr>
                <w:rFonts w:ascii="Calibri" w:eastAsia="Calibri" w:hAnsi="Calibri" w:cs="Calibri"/>
                <w:sz w:val="18"/>
                <w:szCs w:val="18"/>
              </w:rPr>
              <w:t>78.7%</w:t>
            </w:r>
          </w:p>
        </w:tc>
      </w:tr>
      <w:tr w:rsidR="00190C49" w:rsidRPr="00D71D9F" w14:paraId="002543A4" w14:textId="77777777" w:rsidTr="00000BF7">
        <w:trPr>
          <w:cantSplit/>
          <w:tblHeader/>
        </w:trPr>
        <w:tc>
          <w:tcPr>
            <w:tcW w:w="1656" w:type="dxa"/>
            <w:shd w:val="clear" w:color="auto" w:fill="auto"/>
          </w:tcPr>
          <w:p w14:paraId="201AAC57" w14:textId="4DF9FB02" w:rsidR="00190C49" w:rsidRPr="00D71D9F" w:rsidRDefault="00190C49" w:rsidP="00190C49">
            <w:pPr>
              <w:spacing w:line="200" w:lineRule="exact"/>
              <w:rPr>
                <w:rFonts w:ascii="Calibri" w:eastAsia="Calibri" w:hAnsi="Calibri" w:cs="Calibri"/>
                <w:sz w:val="18"/>
                <w:szCs w:val="18"/>
              </w:rPr>
            </w:pPr>
            <w:r w:rsidRPr="00D71D9F">
              <w:rPr>
                <w:rFonts w:ascii="Calibri" w:eastAsia="Calibri" w:hAnsi="Calibri" w:cs="Times New Roman"/>
                <w:sz w:val="18"/>
                <w:szCs w:val="18"/>
              </w:rPr>
              <w:t>99</w:t>
            </w:r>
            <w:r w:rsidRPr="008739B8">
              <w:rPr>
                <w:rFonts w:ascii="Calibri" w:eastAsia="Calibri" w:hAnsi="Calibri" w:cs="Times New Roman"/>
                <w:sz w:val="18"/>
                <w:szCs w:val="18"/>
                <w:vertAlign w:val="superscript"/>
              </w:rPr>
              <w:t>th</w:t>
            </w:r>
            <w:r w:rsidRPr="00D71D9F">
              <w:rPr>
                <w:rFonts w:ascii="Calibri" w:eastAsia="Calibri" w:hAnsi="Calibri" w:cs="Times New Roman"/>
                <w:sz w:val="18"/>
                <w:szCs w:val="18"/>
              </w:rPr>
              <w:t xml:space="preserve"> Percentile</w:t>
            </w:r>
          </w:p>
        </w:tc>
        <w:tc>
          <w:tcPr>
            <w:tcW w:w="1656" w:type="dxa"/>
            <w:shd w:val="clear" w:color="auto" w:fill="auto"/>
            <w:vAlign w:val="bottom"/>
          </w:tcPr>
          <w:p w14:paraId="3A523E1A" w14:textId="77777777" w:rsidR="00190C49" w:rsidRPr="00D71D9F" w:rsidRDefault="00190C49" w:rsidP="00190C49">
            <w:pPr>
              <w:spacing w:line="200" w:lineRule="exact"/>
              <w:jc w:val="center"/>
              <w:rPr>
                <w:rFonts w:ascii="Calibri" w:eastAsia="Calibri" w:hAnsi="Calibri" w:cs="Calibri"/>
                <w:sz w:val="18"/>
                <w:szCs w:val="18"/>
              </w:rPr>
            </w:pPr>
            <w:r w:rsidRPr="00D71D9F">
              <w:rPr>
                <w:rFonts w:ascii="Calibri" w:eastAsia="Calibri" w:hAnsi="Calibri" w:cs="Calibri"/>
                <w:sz w:val="18"/>
                <w:szCs w:val="18"/>
              </w:rPr>
              <w:t>88.4%</w:t>
            </w:r>
          </w:p>
        </w:tc>
      </w:tr>
    </w:tbl>
    <w:p w14:paraId="30A0960A" w14:textId="77777777" w:rsidR="00681723" w:rsidRPr="00D71D9F" w:rsidRDefault="00681723" w:rsidP="00681723">
      <w:pPr>
        <w:widowControl w:val="0"/>
        <w:spacing w:after="200" w:line="276" w:lineRule="auto"/>
        <w:rPr>
          <w:rFonts w:ascii="Calibri" w:eastAsia="Calibri" w:hAnsi="Calibri" w:cs="Times New Roman"/>
        </w:rPr>
      </w:pPr>
    </w:p>
    <w:p w14:paraId="1BA8BE9A" w14:textId="77777777" w:rsidR="00681723" w:rsidRPr="00D71D9F" w:rsidRDefault="00681723" w:rsidP="00681723">
      <w:pPr>
        <w:widowControl w:val="0"/>
        <w:spacing w:after="200" w:line="276" w:lineRule="auto"/>
        <w:rPr>
          <w:rFonts w:ascii="Calibri" w:eastAsia="Calibri" w:hAnsi="Calibri" w:cs="Times New Roman"/>
        </w:rPr>
      </w:pPr>
      <w:r w:rsidRPr="00D71D9F">
        <w:rPr>
          <w:rFonts w:ascii="Calibri" w:eastAsia="Calibri" w:hAnsi="Calibri" w:cs="Times New Roman"/>
        </w:rPr>
        <w:br w:type="page"/>
      </w:r>
    </w:p>
    <w:p w14:paraId="33A4C7F4" w14:textId="77777777" w:rsidR="00681723" w:rsidRPr="00D71D9F" w:rsidRDefault="00681723" w:rsidP="00681723">
      <w:pPr>
        <w:widowControl w:val="0"/>
        <w:spacing w:after="200" w:line="276" w:lineRule="auto"/>
        <w:rPr>
          <w:rFonts w:ascii="Calibri" w:eastAsia="Calibri" w:hAnsi="Calibri" w:cs="Times New Roman"/>
        </w:rPr>
      </w:pPr>
    </w:p>
    <w:p w14:paraId="5397A359" w14:textId="77777777" w:rsidR="00681723" w:rsidRPr="00D71D9F" w:rsidRDefault="00681723" w:rsidP="00D71D9F">
      <w:pPr>
        <w:pStyle w:val="Heading2"/>
        <w:rPr>
          <w:rFonts w:eastAsia="Times New Roman"/>
          <w:color w:val="auto"/>
        </w:rPr>
      </w:pPr>
      <w:r w:rsidRPr="00D71D9F">
        <w:rPr>
          <w:rFonts w:eastAsia="Times New Roman"/>
          <w:color w:val="auto"/>
        </w:rPr>
        <w:t>Table 12: Number of Grantees by Percentage Range, Most or Moderately Effective Contraceptive Use for Female Adolescents Ages 15-19, Title X, FPAR 2019</w:t>
      </w:r>
    </w:p>
    <w:tbl>
      <w:tblPr>
        <w:tblStyle w:val="TableGrid1"/>
        <w:tblW w:w="3312" w:type="dxa"/>
        <w:tblLook w:val="04A0" w:firstRow="1" w:lastRow="0" w:firstColumn="1" w:lastColumn="0" w:noHBand="0" w:noVBand="1"/>
        <w:tblCaption w:val="Table 12"/>
        <w:tblDescription w:val="This table contains the number of grantees by percentage range of most or moderately effective contraceptive use among female family planning users ages 15-19.  The data is from FPAR 2019.  "/>
      </w:tblPr>
      <w:tblGrid>
        <w:gridCol w:w="1656"/>
        <w:gridCol w:w="1656"/>
      </w:tblGrid>
      <w:tr w:rsidR="00716296" w:rsidRPr="00716296" w14:paraId="38290E02" w14:textId="77777777" w:rsidTr="00000BF7">
        <w:trPr>
          <w:cantSplit/>
          <w:tblHeader/>
        </w:trPr>
        <w:tc>
          <w:tcPr>
            <w:tcW w:w="1656" w:type="dxa"/>
            <w:shd w:val="clear" w:color="auto" w:fill="auto"/>
          </w:tcPr>
          <w:p w14:paraId="7B6260A6" w14:textId="77777777" w:rsidR="00681723" w:rsidRPr="00716296" w:rsidRDefault="00681723" w:rsidP="00681723">
            <w:pPr>
              <w:spacing w:line="200" w:lineRule="exact"/>
              <w:rPr>
                <w:rFonts w:ascii="Calibri" w:eastAsia="Calibri" w:hAnsi="Calibri" w:cs="Calibri"/>
                <w:b/>
                <w:bCs/>
                <w:sz w:val="18"/>
                <w:szCs w:val="18"/>
              </w:rPr>
            </w:pPr>
            <w:r w:rsidRPr="00716296">
              <w:rPr>
                <w:rFonts w:ascii="Calibri" w:eastAsia="Calibri" w:hAnsi="Calibri" w:cs="Times New Roman"/>
                <w:b/>
                <w:bCs/>
                <w:sz w:val="18"/>
                <w:szCs w:val="18"/>
              </w:rPr>
              <w:t>Percentage Range</w:t>
            </w:r>
          </w:p>
        </w:tc>
        <w:tc>
          <w:tcPr>
            <w:tcW w:w="1656" w:type="dxa"/>
            <w:shd w:val="clear" w:color="auto" w:fill="auto"/>
          </w:tcPr>
          <w:p w14:paraId="0822BFE9" w14:textId="77777777" w:rsidR="00681723" w:rsidRPr="00716296" w:rsidRDefault="00681723" w:rsidP="00681723">
            <w:pPr>
              <w:spacing w:line="200" w:lineRule="exact"/>
              <w:rPr>
                <w:rFonts w:ascii="Calibri" w:eastAsia="Calibri" w:hAnsi="Calibri" w:cs="Calibri"/>
                <w:b/>
                <w:bCs/>
                <w:sz w:val="18"/>
                <w:szCs w:val="18"/>
              </w:rPr>
            </w:pPr>
            <w:r w:rsidRPr="00716296">
              <w:rPr>
                <w:rFonts w:ascii="Calibri" w:eastAsia="Calibri" w:hAnsi="Calibri" w:cs="Calibri"/>
                <w:b/>
                <w:bCs/>
                <w:sz w:val="18"/>
                <w:szCs w:val="18"/>
              </w:rPr>
              <w:t>Number of Grantees</w:t>
            </w:r>
          </w:p>
        </w:tc>
      </w:tr>
      <w:tr w:rsidR="00716296" w:rsidRPr="00716296" w14:paraId="0FAD5C16" w14:textId="77777777" w:rsidTr="00000BF7">
        <w:trPr>
          <w:cantSplit/>
          <w:tblHeader/>
        </w:trPr>
        <w:tc>
          <w:tcPr>
            <w:tcW w:w="1656" w:type="dxa"/>
            <w:shd w:val="clear" w:color="auto" w:fill="auto"/>
          </w:tcPr>
          <w:p w14:paraId="1A0B3DB1" w14:textId="77777777" w:rsidR="00681723" w:rsidRPr="00716296" w:rsidRDefault="00681723" w:rsidP="00681723">
            <w:pPr>
              <w:spacing w:line="200" w:lineRule="exact"/>
              <w:rPr>
                <w:rFonts w:ascii="Calibri" w:eastAsia="Calibri" w:hAnsi="Calibri" w:cs="Times New Roman"/>
                <w:sz w:val="18"/>
                <w:szCs w:val="18"/>
              </w:rPr>
            </w:pPr>
            <w:r w:rsidRPr="00716296">
              <w:rPr>
                <w:rFonts w:ascii="Calibri" w:eastAsia="Calibri" w:hAnsi="Calibri" w:cs="Calibri"/>
                <w:sz w:val="18"/>
                <w:szCs w:val="18"/>
              </w:rPr>
              <w:t>0 to &lt; 10%</w:t>
            </w:r>
          </w:p>
        </w:tc>
        <w:tc>
          <w:tcPr>
            <w:tcW w:w="1656" w:type="dxa"/>
            <w:shd w:val="clear" w:color="auto" w:fill="auto"/>
            <w:vAlign w:val="bottom"/>
          </w:tcPr>
          <w:p w14:paraId="3C4A7669" w14:textId="77777777" w:rsidR="00681723" w:rsidRPr="00716296" w:rsidRDefault="00681723" w:rsidP="00681723">
            <w:pPr>
              <w:spacing w:line="200" w:lineRule="exact"/>
              <w:jc w:val="center"/>
              <w:rPr>
                <w:rFonts w:ascii="Calibri" w:eastAsia="Calibri" w:hAnsi="Calibri" w:cs="Calibri"/>
                <w:sz w:val="18"/>
                <w:szCs w:val="18"/>
              </w:rPr>
            </w:pPr>
            <w:r w:rsidRPr="00716296">
              <w:rPr>
                <w:rFonts w:ascii="Calibri" w:eastAsia="Calibri" w:hAnsi="Calibri" w:cs="Calibri"/>
                <w:sz w:val="18"/>
                <w:szCs w:val="18"/>
              </w:rPr>
              <w:t>2</w:t>
            </w:r>
          </w:p>
        </w:tc>
      </w:tr>
      <w:tr w:rsidR="00716296" w:rsidRPr="00716296" w14:paraId="73C96ED6" w14:textId="77777777" w:rsidTr="00000BF7">
        <w:trPr>
          <w:cantSplit/>
          <w:tblHeader/>
        </w:trPr>
        <w:tc>
          <w:tcPr>
            <w:tcW w:w="1656" w:type="dxa"/>
            <w:shd w:val="clear" w:color="auto" w:fill="auto"/>
          </w:tcPr>
          <w:p w14:paraId="08B2657A" w14:textId="77777777" w:rsidR="00681723" w:rsidRPr="00716296" w:rsidRDefault="00681723" w:rsidP="00681723">
            <w:pPr>
              <w:spacing w:line="200" w:lineRule="exact"/>
              <w:rPr>
                <w:rFonts w:ascii="Calibri" w:eastAsia="Calibri" w:hAnsi="Calibri" w:cs="Times New Roman"/>
                <w:sz w:val="18"/>
                <w:szCs w:val="18"/>
              </w:rPr>
            </w:pPr>
            <w:r w:rsidRPr="00716296">
              <w:rPr>
                <w:rFonts w:ascii="Calibri" w:eastAsia="Calibri" w:hAnsi="Calibri" w:cs="Calibri"/>
                <w:sz w:val="18"/>
                <w:szCs w:val="18"/>
              </w:rPr>
              <w:t>10% to &lt; 20%</w:t>
            </w:r>
          </w:p>
        </w:tc>
        <w:tc>
          <w:tcPr>
            <w:tcW w:w="1656" w:type="dxa"/>
            <w:shd w:val="clear" w:color="auto" w:fill="auto"/>
            <w:vAlign w:val="bottom"/>
          </w:tcPr>
          <w:p w14:paraId="3EEBB69D" w14:textId="77777777" w:rsidR="00681723" w:rsidRPr="00716296" w:rsidRDefault="00681723" w:rsidP="00681723">
            <w:pPr>
              <w:spacing w:line="200" w:lineRule="exact"/>
              <w:jc w:val="center"/>
              <w:rPr>
                <w:rFonts w:ascii="Calibri" w:eastAsia="Calibri" w:hAnsi="Calibri" w:cs="Calibri"/>
                <w:sz w:val="18"/>
                <w:szCs w:val="18"/>
              </w:rPr>
            </w:pPr>
            <w:r w:rsidRPr="00716296">
              <w:rPr>
                <w:rFonts w:ascii="Calibri" w:eastAsia="Calibri" w:hAnsi="Calibri" w:cs="Calibri"/>
                <w:sz w:val="18"/>
                <w:szCs w:val="18"/>
              </w:rPr>
              <w:t>2</w:t>
            </w:r>
          </w:p>
        </w:tc>
      </w:tr>
      <w:tr w:rsidR="00716296" w:rsidRPr="00716296" w14:paraId="5510AA95" w14:textId="77777777" w:rsidTr="00000BF7">
        <w:trPr>
          <w:cantSplit/>
          <w:tblHeader/>
        </w:trPr>
        <w:tc>
          <w:tcPr>
            <w:tcW w:w="1656" w:type="dxa"/>
            <w:shd w:val="clear" w:color="auto" w:fill="auto"/>
          </w:tcPr>
          <w:p w14:paraId="11AE04BA" w14:textId="77777777" w:rsidR="00681723" w:rsidRPr="00716296" w:rsidRDefault="00681723" w:rsidP="00681723">
            <w:pPr>
              <w:spacing w:line="200" w:lineRule="exact"/>
              <w:rPr>
                <w:rFonts w:ascii="Calibri" w:eastAsia="Calibri" w:hAnsi="Calibri" w:cs="Times New Roman"/>
                <w:sz w:val="18"/>
                <w:szCs w:val="18"/>
              </w:rPr>
            </w:pPr>
            <w:r w:rsidRPr="00716296">
              <w:rPr>
                <w:rFonts w:ascii="Calibri" w:eastAsia="Calibri" w:hAnsi="Calibri" w:cs="Calibri"/>
                <w:sz w:val="18"/>
                <w:szCs w:val="18"/>
              </w:rPr>
              <w:t>20% to &lt; 30%</w:t>
            </w:r>
          </w:p>
        </w:tc>
        <w:tc>
          <w:tcPr>
            <w:tcW w:w="1656" w:type="dxa"/>
            <w:shd w:val="clear" w:color="auto" w:fill="auto"/>
            <w:vAlign w:val="bottom"/>
          </w:tcPr>
          <w:p w14:paraId="5BF80625" w14:textId="77777777" w:rsidR="00681723" w:rsidRPr="00716296" w:rsidRDefault="00681723" w:rsidP="00681723">
            <w:pPr>
              <w:spacing w:line="200" w:lineRule="exact"/>
              <w:jc w:val="center"/>
              <w:rPr>
                <w:rFonts w:ascii="Calibri" w:eastAsia="Calibri" w:hAnsi="Calibri" w:cs="Calibri"/>
                <w:sz w:val="18"/>
                <w:szCs w:val="18"/>
              </w:rPr>
            </w:pPr>
            <w:r w:rsidRPr="00716296">
              <w:rPr>
                <w:rFonts w:ascii="Calibri" w:eastAsia="Calibri" w:hAnsi="Calibri" w:cs="Calibri"/>
                <w:sz w:val="18"/>
                <w:szCs w:val="18"/>
              </w:rPr>
              <w:t>1</w:t>
            </w:r>
          </w:p>
        </w:tc>
      </w:tr>
      <w:tr w:rsidR="00716296" w:rsidRPr="00716296" w14:paraId="389DCB11" w14:textId="77777777" w:rsidTr="00000BF7">
        <w:trPr>
          <w:cantSplit/>
          <w:tblHeader/>
        </w:trPr>
        <w:tc>
          <w:tcPr>
            <w:tcW w:w="1656" w:type="dxa"/>
            <w:shd w:val="clear" w:color="auto" w:fill="auto"/>
          </w:tcPr>
          <w:p w14:paraId="7B6CFA9B" w14:textId="77777777" w:rsidR="00681723" w:rsidRPr="00716296" w:rsidRDefault="00681723" w:rsidP="00681723">
            <w:pPr>
              <w:spacing w:line="200" w:lineRule="exact"/>
              <w:rPr>
                <w:rFonts w:ascii="Calibri" w:eastAsia="Calibri" w:hAnsi="Calibri" w:cs="Times New Roman"/>
                <w:sz w:val="18"/>
                <w:szCs w:val="18"/>
              </w:rPr>
            </w:pPr>
            <w:r w:rsidRPr="00716296">
              <w:rPr>
                <w:rFonts w:ascii="Calibri" w:eastAsia="Calibri" w:hAnsi="Calibri" w:cs="Calibri"/>
                <w:sz w:val="18"/>
                <w:szCs w:val="18"/>
              </w:rPr>
              <w:t>30% to &lt; 40%</w:t>
            </w:r>
          </w:p>
        </w:tc>
        <w:tc>
          <w:tcPr>
            <w:tcW w:w="1656" w:type="dxa"/>
            <w:shd w:val="clear" w:color="auto" w:fill="auto"/>
            <w:vAlign w:val="bottom"/>
          </w:tcPr>
          <w:p w14:paraId="1ED6FC67" w14:textId="77777777" w:rsidR="00681723" w:rsidRPr="00716296" w:rsidRDefault="00681723" w:rsidP="00681723">
            <w:pPr>
              <w:spacing w:line="200" w:lineRule="exact"/>
              <w:jc w:val="center"/>
              <w:rPr>
                <w:rFonts w:ascii="Calibri" w:eastAsia="Calibri" w:hAnsi="Calibri" w:cs="Calibri"/>
                <w:sz w:val="18"/>
                <w:szCs w:val="18"/>
              </w:rPr>
            </w:pPr>
            <w:r w:rsidRPr="00716296">
              <w:rPr>
                <w:rFonts w:ascii="Calibri" w:eastAsia="Calibri" w:hAnsi="Calibri" w:cs="Calibri"/>
                <w:sz w:val="18"/>
                <w:szCs w:val="18"/>
              </w:rPr>
              <w:t>9</w:t>
            </w:r>
          </w:p>
        </w:tc>
      </w:tr>
      <w:tr w:rsidR="00716296" w:rsidRPr="00716296" w14:paraId="5CB95A50" w14:textId="77777777" w:rsidTr="00000BF7">
        <w:trPr>
          <w:cantSplit/>
          <w:tblHeader/>
        </w:trPr>
        <w:tc>
          <w:tcPr>
            <w:tcW w:w="1656" w:type="dxa"/>
            <w:shd w:val="clear" w:color="auto" w:fill="auto"/>
          </w:tcPr>
          <w:p w14:paraId="1884283D" w14:textId="77777777" w:rsidR="00681723" w:rsidRPr="00716296" w:rsidRDefault="00681723" w:rsidP="00681723">
            <w:pPr>
              <w:spacing w:line="200" w:lineRule="exact"/>
              <w:rPr>
                <w:rFonts w:ascii="Calibri" w:eastAsia="Calibri" w:hAnsi="Calibri" w:cs="Times New Roman"/>
                <w:sz w:val="18"/>
                <w:szCs w:val="18"/>
              </w:rPr>
            </w:pPr>
            <w:r w:rsidRPr="00716296">
              <w:rPr>
                <w:rFonts w:ascii="Calibri" w:eastAsia="Calibri" w:hAnsi="Calibri" w:cs="Calibri"/>
                <w:sz w:val="18"/>
                <w:szCs w:val="18"/>
              </w:rPr>
              <w:t>40% to &lt; 50%</w:t>
            </w:r>
          </w:p>
        </w:tc>
        <w:tc>
          <w:tcPr>
            <w:tcW w:w="1656" w:type="dxa"/>
            <w:shd w:val="clear" w:color="auto" w:fill="auto"/>
            <w:vAlign w:val="bottom"/>
          </w:tcPr>
          <w:p w14:paraId="21087691" w14:textId="77777777" w:rsidR="00681723" w:rsidRPr="00716296" w:rsidRDefault="00681723" w:rsidP="00681723">
            <w:pPr>
              <w:spacing w:line="200" w:lineRule="exact"/>
              <w:jc w:val="center"/>
              <w:rPr>
                <w:rFonts w:ascii="Calibri" w:eastAsia="Calibri" w:hAnsi="Calibri" w:cs="Calibri"/>
                <w:sz w:val="18"/>
                <w:szCs w:val="18"/>
              </w:rPr>
            </w:pPr>
            <w:r w:rsidRPr="00716296">
              <w:rPr>
                <w:rFonts w:ascii="Calibri" w:eastAsia="Calibri" w:hAnsi="Calibri" w:cs="Calibri"/>
                <w:sz w:val="18"/>
                <w:szCs w:val="18"/>
              </w:rPr>
              <w:t>2</w:t>
            </w:r>
          </w:p>
        </w:tc>
      </w:tr>
      <w:tr w:rsidR="00716296" w:rsidRPr="00716296" w14:paraId="70C666AF" w14:textId="77777777" w:rsidTr="00000BF7">
        <w:trPr>
          <w:cantSplit/>
          <w:tblHeader/>
        </w:trPr>
        <w:tc>
          <w:tcPr>
            <w:tcW w:w="1656" w:type="dxa"/>
            <w:shd w:val="clear" w:color="auto" w:fill="auto"/>
          </w:tcPr>
          <w:p w14:paraId="4DCA8D66" w14:textId="77777777" w:rsidR="00681723" w:rsidRPr="00716296" w:rsidRDefault="00681723" w:rsidP="00681723">
            <w:pPr>
              <w:spacing w:line="200" w:lineRule="exact"/>
              <w:rPr>
                <w:rFonts w:ascii="Calibri" w:eastAsia="Calibri" w:hAnsi="Calibri" w:cs="Times New Roman"/>
                <w:sz w:val="18"/>
                <w:szCs w:val="18"/>
              </w:rPr>
            </w:pPr>
            <w:r w:rsidRPr="00716296">
              <w:rPr>
                <w:rFonts w:ascii="Calibri" w:eastAsia="Calibri" w:hAnsi="Calibri" w:cs="Calibri"/>
                <w:sz w:val="18"/>
                <w:szCs w:val="18"/>
              </w:rPr>
              <w:t>50% to &lt; 60%</w:t>
            </w:r>
          </w:p>
        </w:tc>
        <w:tc>
          <w:tcPr>
            <w:tcW w:w="1656" w:type="dxa"/>
            <w:shd w:val="clear" w:color="auto" w:fill="auto"/>
            <w:vAlign w:val="bottom"/>
          </w:tcPr>
          <w:p w14:paraId="6E9F4FD4" w14:textId="77777777" w:rsidR="00681723" w:rsidRPr="00716296" w:rsidRDefault="00681723" w:rsidP="00681723">
            <w:pPr>
              <w:spacing w:line="200" w:lineRule="exact"/>
              <w:jc w:val="center"/>
              <w:rPr>
                <w:rFonts w:ascii="Calibri" w:eastAsia="Calibri" w:hAnsi="Calibri" w:cs="Calibri"/>
                <w:sz w:val="18"/>
                <w:szCs w:val="18"/>
              </w:rPr>
            </w:pPr>
            <w:r w:rsidRPr="00716296">
              <w:rPr>
                <w:rFonts w:ascii="Calibri" w:eastAsia="Calibri" w:hAnsi="Calibri" w:cs="Calibri"/>
                <w:sz w:val="18"/>
                <w:szCs w:val="18"/>
              </w:rPr>
              <w:t>13</w:t>
            </w:r>
          </w:p>
        </w:tc>
      </w:tr>
      <w:tr w:rsidR="00716296" w:rsidRPr="00716296" w14:paraId="38A94F02" w14:textId="77777777" w:rsidTr="00000BF7">
        <w:trPr>
          <w:cantSplit/>
          <w:tblHeader/>
        </w:trPr>
        <w:tc>
          <w:tcPr>
            <w:tcW w:w="1656" w:type="dxa"/>
            <w:shd w:val="clear" w:color="auto" w:fill="auto"/>
          </w:tcPr>
          <w:p w14:paraId="065E2C5B" w14:textId="77777777" w:rsidR="00681723" w:rsidRPr="00716296" w:rsidRDefault="00681723" w:rsidP="00681723">
            <w:pPr>
              <w:spacing w:line="200" w:lineRule="exact"/>
              <w:rPr>
                <w:rFonts w:ascii="Calibri" w:eastAsia="Calibri" w:hAnsi="Calibri" w:cs="Times New Roman"/>
                <w:sz w:val="18"/>
                <w:szCs w:val="18"/>
              </w:rPr>
            </w:pPr>
            <w:r w:rsidRPr="00716296">
              <w:rPr>
                <w:rFonts w:ascii="Calibri" w:eastAsia="Calibri" w:hAnsi="Calibri" w:cs="Calibri"/>
                <w:sz w:val="18"/>
                <w:szCs w:val="18"/>
              </w:rPr>
              <w:t>60% to &lt; 70%</w:t>
            </w:r>
          </w:p>
        </w:tc>
        <w:tc>
          <w:tcPr>
            <w:tcW w:w="1656" w:type="dxa"/>
            <w:shd w:val="clear" w:color="auto" w:fill="auto"/>
            <w:vAlign w:val="bottom"/>
          </w:tcPr>
          <w:p w14:paraId="65D85E5F" w14:textId="77777777" w:rsidR="00681723" w:rsidRPr="00716296" w:rsidRDefault="00681723" w:rsidP="00681723">
            <w:pPr>
              <w:spacing w:line="200" w:lineRule="exact"/>
              <w:jc w:val="center"/>
              <w:rPr>
                <w:rFonts w:ascii="Calibri" w:eastAsia="Calibri" w:hAnsi="Calibri" w:cs="Calibri"/>
                <w:sz w:val="18"/>
                <w:szCs w:val="18"/>
              </w:rPr>
            </w:pPr>
            <w:r w:rsidRPr="00716296">
              <w:rPr>
                <w:rFonts w:ascii="Calibri" w:eastAsia="Calibri" w:hAnsi="Calibri" w:cs="Calibri"/>
                <w:sz w:val="18"/>
                <w:szCs w:val="18"/>
              </w:rPr>
              <w:t>16</w:t>
            </w:r>
          </w:p>
        </w:tc>
      </w:tr>
      <w:tr w:rsidR="00716296" w:rsidRPr="00716296" w14:paraId="5409BBD9" w14:textId="77777777" w:rsidTr="00000BF7">
        <w:trPr>
          <w:cantSplit/>
          <w:tblHeader/>
        </w:trPr>
        <w:tc>
          <w:tcPr>
            <w:tcW w:w="1656" w:type="dxa"/>
            <w:shd w:val="clear" w:color="auto" w:fill="auto"/>
          </w:tcPr>
          <w:p w14:paraId="5248DA2A" w14:textId="77777777" w:rsidR="00681723" w:rsidRPr="00716296" w:rsidRDefault="00681723" w:rsidP="00681723">
            <w:pPr>
              <w:spacing w:line="200" w:lineRule="exact"/>
              <w:rPr>
                <w:rFonts w:ascii="Calibri" w:eastAsia="Calibri" w:hAnsi="Calibri" w:cs="Times New Roman"/>
                <w:sz w:val="18"/>
                <w:szCs w:val="18"/>
              </w:rPr>
            </w:pPr>
            <w:r w:rsidRPr="00716296">
              <w:rPr>
                <w:rFonts w:ascii="Calibri" w:eastAsia="Calibri" w:hAnsi="Calibri" w:cs="Calibri"/>
                <w:sz w:val="18"/>
                <w:szCs w:val="18"/>
              </w:rPr>
              <w:t>70% to &lt; 80%</w:t>
            </w:r>
          </w:p>
        </w:tc>
        <w:tc>
          <w:tcPr>
            <w:tcW w:w="1656" w:type="dxa"/>
            <w:shd w:val="clear" w:color="auto" w:fill="auto"/>
            <w:vAlign w:val="bottom"/>
          </w:tcPr>
          <w:p w14:paraId="4FE66050" w14:textId="77777777" w:rsidR="00681723" w:rsidRPr="00716296" w:rsidRDefault="00681723" w:rsidP="00681723">
            <w:pPr>
              <w:spacing w:line="200" w:lineRule="exact"/>
              <w:jc w:val="center"/>
              <w:rPr>
                <w:rFonts w:ascii="Calibri" w:eastAsia="Calibri" w:hAnsi="Calibri" w:cs="Calibri"/>
                <w:sz w:val="18"/>
                <w:szCs w:val="18"/>
              </w:rPr>
            </w:pPr>
            <w:r w:rsidRPr="00716296">
              <w:rPr>
                <w:rFonts w:ascii="Calibri" w:eastAsia="Calibri" w:hAnsi="Calibri" w:cs="Calibri"/>
                <w:sz w:val="18"/>
                <w:szCs w:val="18"/>
              </w:rPr>
              <w:t>33</w:t>
            </w:r>
          </w:p>
        </w:tc>
      </w:tr>
      <w:tr w:rsidR="00716296" w:rsidRPr="00716296" w14:paraId="7F53F37E" w14:textId="77777777" w:rsidTr="00000BF7">
        <w:trPr>
          <w:cantSplit/>
          <w:tblHeader/>
        </w:trPr>
        <w:tc>
          <w:tcPr>
            <w:tcW w:w="1656" w:type="dxa"/>
            <w:shd w:val="clear" w:color="auto" w:fill="auto"/>
          </w:tcPr>
          <w:p w14:paraId="1478450F" w14:textId="77777777" w:rsidR="00681723" w:rsidRPr="00716296" w:rsidRDefault="00681723" w:rsidP="00681723">
            <w:pPr>
              <w:spacing w:line="200" w:lineRule="exact"/>
              <w:rPr>
                <w:rFonts w:ascii="Calibri" w:eastAsia="Calibri" w:hAnsi="Calibri" w:cs="Times New Roman"/>
                <w:sz w:val="18"/>
                <w:szCs w:val="18"/>
              </w:rPr>
            </w:pPr>
            <w:r w:rsidRPr="00716296">
              <w:rPr>
                <w:rFonts w:ascii="Calibri" w:eastAsia="Calibri" w:hAnsi="Calibri" w:cs="Calibri"/>
                <w:sz w:val="18"/>
                <w:szCs w:val="18"/>
              </w:rPr>
              <w:t>80% to &lt; 90%</w:t>
            </w:r>
          </w:p>
        </w:tc>
        <w:tc>
          <w:tcPr>
            <w:tcW w:w="1656" w:type="dxa"/>
            <w:shd w:val="clear" w:color="auto" w:fill="auto"/>
            <w:vAlign w:val="bottom"/>
          </w:tcPr>
          <w:p w14:paraId="64FE0007" w14:textId="77777777" w:rsidR="00681723" w:rsidRPr="00716296" w:rsidRDefault="00681723" w:rsidP="00681723">
            <w:pPr>
              <w:spacing w:line="200" w:lineRule="exact"/>
              <w:jc w:val="center"/>
              <w:rPr>
                <w:rFonts w:ascii="Calibri" w:eastAsia="Calibri" w:hAnsi="Calibri" w:cs="Calibri"/>
                <w:sz w:val="18"/>
                <w:szCs w:val="18"/>
              </w:rPr>
            </w:pPr>
            <w:r w:rsidRPr="00716296">
              <w:rPr>
                <w:rFonts w:ascii="Calibri" w:eastAsia="Calibri" w:hAnsi="Calibri" w:cs="Calibri"/>
                <w:sz w:val="18"/>
                <w:szCs w:val="18"/>
              </w:rPr>
              <w:t>21</w:t>
            </w:r>
          </w:p>
        </w:tc>
      </w:tr>
      <w:tr w:rsidR="009E020A" w:rsidRPr="00716296" w14:paraId="1AC0FEDF" w14:textId="77777777" w:rsidTr="00000BF7">
        <w:trPr>
          <w:cantSplit/>
          <w:tblHeader/>
        </w:trPr>
        <w:tc>
          <w:tcPr>
            <w:tcW w:w="1656" w:type="dxa"/>
            <w:shd w:val="clear" w:color="auto" w:fill="auto"/>
          </w:tcPr>
          <w:p w14:paraId="52B118A4" w14:textId="77777777" w:rsidR="00681723" w:rsidRPr="00716296" w:rsidRDefault="00681723" w:rsidP="00681723">
            <w:pPr>
              <w:spacing w:line="200" w:lineRule="exact"/>
              <w:rPr>
                <w:rFonts w:ascii="Calibri" w:eastAsia="Calibri" w:hAnsi="Calibri" w:cs="Times New Roman"/>
                <w:sz w:val="18"/>
                <w:szCs w:val="18"/>
              </w:rPr>
            </w:pPr>
            <w:r w:rsidRPr="00716296">
              <w:rPr>
                <w:rFonts w:ascii="Calibri" w:eastAsia="Calibri" w:hAnsi="Calibri" w:cs="Calibri"/>
                <w:sz w:val="18"/>
                <w:szCs w:val="18"/>
              </w:rPr>
              <w:t>90% to &lt; 100%</w:t>
            </w:r>
          </w:p>
        </w:tc>
        <w:tc>
          <w:tcPr>
            <w:tcW w:w="1656" w:type="dxa"/>
            <w:shd w:val="clear" w:color="auto" w:fill="auto"/>
            <w:vAlign w:val="bottom"/>
          </w:tcPr>
          <w:p w14:paraId="6F0B2CC2" w14:textId="77777777" w:rsidR="00681723" w:rsidRPr="00716296" w:rsidRDefault="00681723" w:rsidP="00681723">
            <w:pPr>
              <w:spacing w:line="200" w:lineRule="exact"/>
              <w:jc w:val="center"/>
              <w:rPr>
                <w:rFonts w:ascii="Calibri" w:eastAsia="Calibri" w:hAnsi="Calibri" w:cs="Calibri"/>
                <w:sz w:val="18"/>
                <w:szCs w:val="18"/>
              </w:rPr>
            </w:pPr>
            <w:r w:rsidRPr="00716296">
              <w:rPr>
                <w:rFonts w:ascii="Calibri" w:eastAsia="Calibri" w:hAnsi="Calibri" w:cs="Calibri"/>
                <w:sz w:val="18"/>
                <w:szCs w:val="18"/>
              </w:rPr>
              <w:t>0</w:t>
            </w:r>
          </w:p>
        </w:tc>
      </w:tr>
    </w:tbl>
    <w:p w14:paraId="78FE762B" w14:textId="77777777" w:rsidR="00681723" w:rsidRPr="00716296" w:rsidRDefault="00681723" w:rsidP="00681723">
      <w:pPr>
        <w:widowControl w:val="0"/>
        <w:spacing w:after="200" w:line="200" w:lineRule="exact"/>
        <w:rPr>
          <w:rFonts w:ascii="Calibri" w:eastAsia="Calibri" w:hAnsi="Calibri" w:cs="Calibri"/>
        </w:rPr>
      </w:pPr>
    </w:p>
    <w:p w14:paraId="5508428F" w14:textId="01AF83EC" w:rsidR="00681723" w:rsidRPr="00716296" w:rsidRDefault="00681723" w:rsidP="00681723">
      <w:pPr>
        <w:widowControl w:val="0"/>
        <w:spacing w:after="200" w:line="200" w:lineRule="exact"/>
        <w:rPr>
          <w:rFonts w:ascii="Calibri" w:eastAsia="Calibri" w:hAnsi="Calibri" w:cs="Calibri"/>
        </w:rPr>
      </w:pPr>
      <w:r w:rsidRPr="00716296">
        <w:rPr>
          <w:rFonts w:ascii="Calibri" w:eastAsia="Calibri" w:hAnsi="Calibri" w:cs="Calibri"/>
        </w:rPr>
        <w:t>FPAR 2019: 99 Grantees have at least one female Family Planning user aged 15-19.</w:t>
      </w:r>
    </w:p>
    <w:p w14:paraId="695A3853" w14:textId="77777777" w:rsidR="00681723" w:rsidRPr="00716296" w:rsidRDefault="00681723" w:rsidP="00681723">
      <w:pPr>
        <w:widowControl w:val="0"/>
        <w:spacing w:after="0" w:line="276" w:lineRule="auto"/>
        <w:jc w:val="both"/>
        <w:rPr>
          <w:rFonts w:ascii="Calibri" w:eastAsia="Calibri" w:hAnsi="Calibri" w:cs="Times New Roman"/>
        </w:rPr>
      </w:pPr>
    </w:p>
    <w:p w14:paraId="51F8A154" w14:textId="77777777" w:rsidR="00681723" w:rsidRPr="00716296" w:rsidRDefault="00681723" w:rsidP="00681723">
      <w:pPr>
        <w:widowControl w:val="0"/>
        <w:spacing w:after="0" w:line="276" w:lineRule="auto"/>
        <w:jc w:val="both"/>
        <w:rPr>
          <w:rFonts w:ascii="Calibri" w:eastAsia="Calibri" w:hAnsi="Calibri" w:cs="Times New Roman"/>
        </w:rPr>
      </w:pPr>
    </w:p>
    <w:p w14:paraId="38EE5A5E" w14:textId="452FB326" w:rsidR="00681723" w:rsidRPr="00716296" w:rsidRDefault="00681723" w:rsidP="00681723">
      <w:pPr>
        <w:widowControl w:val="0"/>
        <w:spacing w:after="0" w:line="276" w:lineRule="auto"/>
        <w:jc w:val="both"/>
        <w:rPr>
          <w:rFonts w:ascii="Calibri" w:eastAsia="Calibri" w:hAnsi="Calibri" w:cs="Times New Roman"/>
        </w:rPr>
        <w:sectPr w:rsidR="00681723" w:rsidRPr="00716296">
          <w:footerReference w:type="default" r:id="rId14"/>
          <w:type w:val="continuous"/>
          <w:pgSz w:w="12240" w:h="15840"/>
          <w:pgMar w:top="1380" w:right="1300" w:bottom="760" w:left="1220" w:header="720" w:footer="720" w:gutter="0"/>
          <w:cols w:space="720"/>
        </w:sectPr>
      </w:pPr>
    </w:p>
    <w:p w14:paraId="54972691" w14:textId="77777777" w:rsidR="00681723" w:rsidRPr="00716296" w:rsidRDefault="00681723" w:rsidP="00716296">
      <w:pPr>
        <w:pStyle w:val="Title"/>
      </w:pPr>
    </w:p>
    <w:p w14:paraId="45AF746D" w14:textId="77777777" w:rsidR="00681723" w:rsidRPr="00716296" w:rsidRDefault="00681723" w:rsidP="00716296">
      <w:pPr>
        <w:pStyle w:val="Title"/>
      </w:pPr>
    </w:p>
    <w:p w14:paraId="7712425A" w14:textId="77777777" w:rsidR="00681723" w:rsidRPr="00716296" w:rsidRDefault="00681723" w:rsidP="00716296">
      <w:pPr>
        <w:pStyle w:val="Title"/>
      </w:pPr>
    </w:p>
    <w:p w14:paraId="12885ED9" w14:textId="77777777" w:rsidR="00681723" w:rsidRPr="00716296" w:rsidRDefault="00681723" w:rsidP="00716296">
      <w:pPr>
        <w:pStyle w:val="Title"/>
      </w:pPr>
    </w:p>
    <w:p w14:paraId="14AB70E5" w14:textId="77777777" w:rsidR="00681723" w:rsidRPr="00716296" w:rsidRDefault="00681723" w:rsidP="00716296">
      <w:pPr>
        <w:pStyle w:val="Title"/>
      </w:pPr>
    </w:p>
    <w:p w14:paraId="1016AE4D" w14:textId="77777777" w:rsidR="00681723" w:rsidRPr="00716296" w:rsidRDefault="00681723" w:rsidP="00716296">
      <w:pPr>
        <w:pStyle w:val="Title"/>
      </w:pPr>
      <w:r w:rsidRPr="00716296">
        <w:t xml:space="preserve">Appendix E: </w:t>
      </w:r>
    </w:p>
    <w:p w14:paraId="512980C9" w14:textId="63887B38" w:rsidR="00681723" w:rsidRPr="00716296" w:rsidRDefault="00681723" w:rsidP="00716296">
      <w:pPr>
        <w:pStyle w:val="Title"/>
      </w:pPr>
      <w:r w:rsidRPr="00716296">
        <w:t>Measure specifications for FFY 2021 CMCS Adult and Child Core Sets</w:t>
      </w:r>
    </w:p>
    <w:p w14:paraId="05EC05D7" w14:textId="4AA8AB33" w:rsidR="00681723" w:rsidRPr="00716296" w:rsidRDefault="00681723">
      <w:r w:rsidRPr="00716296">
        <w:br w:type="page"/>
      </w:r>
    </w:p>
    <w:p w14:paraId="4718A760" w14:textId="77777777" w:rsidR="00681723" w:rsidRPr="00716296" w:rsidRDefault="00681723" w:rsidP="00716296">
      <w:pPr>
        <w:spacing w:after="0" w:line="200" w:lineRule="exact"/>
        <w:rPr>
          <w:sz w:val="20"/>
          <w:szCs w:val="20"/>
        </w:rPr>
      </w:pPr>
    </w:p>
    <w:p w14:paraId="17D9FB46" w14:textId="77777777" w:rsidR="00681723" w:rsidRPr="00716296" w:rsidRDefault="00681723" w:rsidP="00716296">
      <w:pPr>
        <w:spacing w:after="0" w:line="200" w:lineRule="exact"/>
        <w:rPr>
          <w:sz w:val="20"/>
          <w:szCs w:val="20"/>
        </w:rPr>
      </w:pPr>
    </w:p>
    <w:p w14:paraId="20896767" w14:textId="77777777" w:rsidR="00681723" w:rsidRPr="00716296" w:rsidRDefault="00681723" w:rsidP="00716296">
      <w:pPr>
        <w:spacing w:before="3" w:after="0" w:line="200" w:lineRule="exact"/>
        <w:rPr>
          <w:sz w:val="20"/>
          <w:szCs w:val="20"/>
        </w:rPr>
      </w:pPr>
    </w:p>
    <w:p w14:paraId="52508C05" w14:textId="2EA9FA14" w:rsidR="00681723" w:rsidRPr="00451D25" w:rsidRDefault="00681723" w:rsidP="00451D25">
      <w:pPr>
        <w:spacing w:after="0" w:line="300" w:lineRule="exact"/>
        <w:ind w:left="314" w:right="271"/>
        <w:jc w:val="center"/>
        <w:rPr>
          <w:rFonts w:ascii="Arial Black" w:eastAsia="Arial Black" w:hAnsi="Arial Black" w:cs="Arial Black"/>
          <w:b/>
          <w:bCs/>
          <w:position w:val="1"/>
        </w:rPr>
      </w:pPr>
      <w:r w:rsidRPr="00716296">
        <w:rPr>
          <w:rFonts w:ascii="Arial Black" w:eastAsia="Arial Black" w:hAnsi="Arial Black" w:cs="Arial Black"/>
          <w:b/>
          <w:bCs/>
          <w:position w:val="1"/>
        </w:rPr>
        <w:t>MEA</w:t>
      </w:r>
      <w:r w:rsidRPr="00451D25">
        <w:rPr>
          <w:rFonts w:ascii="Arial Black" w:eastAsia="Arial Black" w:hAnsi="Arial Black" w:cs="Arial Black"/>
          <w:b/>
          <w:bCs/>
          <w:position w:val="1"/>
        </w:rPr>
        <w:t>SU</w:t>
      </w:r>
      <w:r w:rsidRPr="00716296">
        <w:rPr>
          <w:rFonts w:ascii="Arial Black" w:eastAsia="Arial Black" w:hAnsi="Arial Black" w:cs="Arial Black"/>
          <w:b/>
          <w:bCs/>
          <w:position w:val="1"/>
        </w:rPr>
        <w:t>RE</w:t>
      </w:r>
      <w:r w:rsidRPr="00451D25">
        <w:rPr>
          <w:rFonts w:ascii="Arial Black" w:eastAsia="Arial Black" w:hAnsi="Arial Black" w:cs="Arial Black"/>
          <w:b/>
          <w:bCs/>
          <w:position w:val="1"/>
        </w:rPr>
        <w:t xml:space="preserve"> </w:t>
      </w:r>
      <w:r w:rsidRPr="00716296">
        <w:rPr>
          <w:rFonts w:ascii="Arial Black" w:eastAsia="Arial Black" w:hAnsi="Arial Black" w:cs="Arial Black"/>
          <w:b/>
          <w:bCs/>
          <w:position w:val="1"/>
        </w:rPr>
        <w:t>C</w:t>
      </w:r>
      <w:r w:rsidRPr="00451D25">
        <w:rPr>
          <w:rFonts w:ascii="Arial Black" w:eastAsia="Arial Black" w:hAnsi="Arial Black" w:cs="Arial Black"/>
          <w:b/>
          <w:bCs/>
          <w:position w:val="1"/>
        </w:rPr>
        <w:t>C</w:t>
      </w:r>
      <w:r w:rsidRPr="00716296">
        <w:rPr>
          <w:rFonts w:ascii="Arial Black" w:eastAsia="Arial Black" w:hAnsi="Arial Black" w:cs="Arial Black"/>
          <w:b/>
          <w:bCs/>
          <w:position w:val="1"/>
        </w:rPr>
        <w:t>W-</w:t>
      </w:r>
      <w:r w:rsidRPr="00451D25">
        <w:rPr>
          <w:rFonts w:ascii="Arial Black" w:eastAsia="Arial Black" w:hAnsi="Arial Black" w:cs="Arial Black"/>
          <w:b/>
          <w:bCs/>
          <w:position w:val="1"/>
        </w:rPr>
        <w:t>CH</w:t>
      </w:r>
      <w:r w:rsidRPr="00716296">
        <w:rPr>
          <w:rFonts w:ascii="Arial Black" w:eastAsia="Arial Black" w:hAnsi="Arial Black" w:cs="Arial Black"/>
          <w:b/>
          <w:bCs/>
          <w:position w:val="1"/>
        </w:rPr>
        <w:t>:</w:t>
      </w:r>
      <w:r w:rsidRPr="00451D25">
        <w:rPr>
          <w:rFonts w:ascii="Arial Black" w:eastAsia="Arial Black" w:hAnsi="Arial Black" w:cs="Arial Black"/>
          <w:b/>
          <w:bCs/>
          <w:position w:val="1"/>
        </w:rPr>
        <w:t xml:space="preserve"> </w:t>
      </w:r>
      <w:r w:rsidRPr="00716296">
        <w:rPr>
          <w:rFonts w:ascii="Arial Black" w:eastAsia="Arial Black" w:hAnsi="Arial Black" w:cs="Arial Black"/>
          <w:b/>
          <w:bCs/>
          <w:position w:val="1"/>
        </w:rPr>
        <w:t>C</w:t>
      </w:r>
      <w:r w:rsidRPr="00451D25">
        <w:rPr>
          <w:rFonts w:ascii="Arial Black" w:eastAsia="Arial Black" w:hAnsi="Arial Black" w:cs="Arial Black"/>
          <w:b/>
          <w:bCs/>
          <w:position w:val="1"/>
        </w:rPr>
        <w:t>ONTR</w:t>
      </w:r>
      <w:r w:rsidRPr="00716296">
        <w:rPr>
          <w:rFonts w:ascii="Arial Black" w:eastAsia="Arial Black" w:hAnsi="Arial Black" w:cs="Arial Black"/>
          <w:b/>
          <w:bCs/>
          <w:position w:val="1"/>
        </w:rPr>
        <w:t>A</w:t>
      </w:r>
      <w:r w:rsidRPr="00451D25">
        <w:rPr>
          <w:rFonts w:ascii="Arial Black" w:eastAsia="Arial Black" w:hAnsi="Arial Black" w:cs="Arial Black"/>
          <w:b/>
          <w:bCs/>
          <w:position w:val="1"/>
        </w:rPr>
        <w:t>C</w:t>
      </w:r>
      <w:r w:rsidRPr="00716296">
        <w:rPr>
          <w:rFonts w:ascii="Arial Black" w:eastAsia="Arial Black" w:hAnsi="Arial Black" w:cs="Arial Black"/>
          <w:b/>
          <w:bCs/>
          <w:position w:val="1"/>
        </w:rPr>
        <w:t>EP</w:t>
      </w:r>
      <w:r w:rsidRPr="00451D25">
        <w:rPr>
          <w:rFonts w:ascii="Arial Black" w:eastAsia="Arial Black" w:hAnsi="Arial Black" w:cs="Arial Black"/>
          <w:b/>
          <w:bCs/>
          <w:position w:val="1"/>
        </w:rPr>
        <w:t>T</w:t>
      </w:r>
      <w:r w:rsidRPr="00716296">
        <w:rPr>
          <w:rFonts w:ascii="Arial Black" w:eastAsia="Arial Black" w:hAnsi="Arial Black" w:cs="Arial Black"/>
          <w:b/>
          <w:bCs/>
          <w:position w:val="1"/>
        </w:rPr>
        <w:t>I</w:t>
      </w:r>
      <w:r w:rsidRPr="00451D25">
        <w:rPr>
          <w:rFonts w:ascii="Arial Black" w:eastAsia="Arial Black" w:hAnsi="Arial Black" w:cs="Arial Black"/>
          <w:b/>
          <w:bCs/>
          <w:position w:val="1"/>
        </w:rPr>
        <w:t>V</w:t>
      </w:r>
      <w:r w:rsidRPr="00716296">
        <w:rPr>
          <w:rFonts w:ascii="Arial Black" w:eastAsia="Arial Black" w:hAnsi="Arial Black" w:cs="Arial Black"/>
          <w:b/>
          <w:bCs/>
          <w:position w:val="1"/>
        </w:rPr>
        <w:t>E</w:t>
      </w:r>
      <w:r w:rsidRPr="00451D25">
        <w:rPr>
          <w:rFonts w:ascii="Arial Black" w:eastAsia="Arial Black" w:hAnsi="Arial Black" w:cs="Arial Black"/>
          <w:b/>
          <w:bCs/>
          <w:position w:val="1"/>
        </w:rPr>
        <w:t xml:space="preserve"> C</w:t>
      </w:r>
      <w:r w:rsidRPr="00716296">
        <w:rPr>
          <w:rFonts w:ascii="Arial Black" w:eastAsia="Arial Black" w:hAnsi="Arial Black" w:cs="Arial Black"/>
          <w:b/>
          <w:bCs/>
          <w:position w:val="1"/>
        </w:rPr>
        <w:t>A</w:t>
      </w:r>
      <w:r w:rsidRPr="00451D25">
        <w:rPr>
          <w:rFonts w:ascii="Arial Black" w:eastAsia="Arial Black" w:hAnsi="Arial Black" w:cs="Arial Black"/>
          <w:b/>
          <w:bCs/>
          <w:position w:val="1"/>
        </w:rPr>
        <w:t>R</w:t>
      </w:r>
      <w:r w:rsidRPr="00716296">
        <w:rPr>
          <w:rFonts w:ascii="Arial Black" w:eastAsia="Arial Black" w:hAnsi="Arial Black" w:cs="Arial Black"/>
          <w:b/>
          <w:bCs/>
          <w:position w:val="1"/>
        </w:rPr>
        <w:t>E</w:t>
      </w:r>
      <w:r w:rsidRPr="00451D25">
        <w:rPr>
          <w:rFonts w:ascii="Arial Black" w:eastAsia="Arial Black" w:hAnsi="Arial Black" w:cs="Arial Black"/>
          <w:b/>
          <w:bCs/>
          <w:position w:val="1"/>
        </w:rPr>
        <w:t xml:space="preserve"> </w:t>
      </w:r>
      <w:r w:rsidRPr="00716296">
        <w:rPr>
          <w:rFonts w:ascii="Arial Black" w:eastAsia="Arial Black" w:hAnsi="Arial Black" w:cs="Arial Black"/>
          <w:b/>
          <w:bCs/>
          <w:position w:val="1"/>
        </w:rPr>
        <w:t>–</w:t>
      </w:r>
      <w:r w:rsidRPr="00451D25">
        <w:rPr>
          <w:rFonts w:ascii="Arial Black" w:eastAsia="Arial Black" w:hAnsi="Arial Black" w:cs="Arial Black"/>
          <w:b/>
          <w:bCs/>
          <w:position w:val="1"/>
        </w:rPr>
        <w:t xml:space="preserve"> </w:t>
      </w:r>
      <w:r w:rsidRPr="00716296">
        <w:rPr>
          <w:rFonts w:ascii="Arial Black" w:eastAsia="Arial Black" w:hAnsi="Arial Black" w:cs="Arial Black"/>
          <w:b/>
          <w:bCs/>
          <w:position w:val="1"/>
        </w:rPr>
        <w:t>A</w:t>
      </w:r>
      <w:r w:rsidRPr="00451D25">
        <w:rPr>
          <w:rFonts w:ascii="Arial Black" w:eastAsia="Arial Black" w:hAnsi="Arial Black" w:cs="Arial Black"/>
          <w:b/>
          <w:bCs/>
          <w:position w:val="1"/>
        </w:rPr>
        <w:t>L</w:t>
      </w:r>
      <w:r w:rsidRPr="00716296">
        <w:rPr>
          <w:rFonts w:ascii="Arial Black" w:eastAsia="Arial Black" w:hAnsi="Arial Black" w:cs="Arial Black"/>
          <w:b/>
          <w:bCs/>
          <w:position w:val="1"/>
        </w:rPr>
        <w:t>L</w:t>
      </w:r>
      <w:r w:rsidRPr="00451D25">
        <w:rPr>
          <w:rFonts w:ascii="Arial Black" w:eastAsia="Arial Black" w:hAnsi="Arial Black" w:cs="Arial Black"/>
          <w:b/>
          <w:bCs/>
          <w:position w:val="1"/>
        </w:rPr>
        <w:t xml:space="preserve"> </w:t>
      </w:r>
      <w:r w:rsidRPr="00716296">
        <w:rPr>
          <w:rFonts w:ascii="Arial Black" w:eastAsia="Arial Black" w:hAnsi="Arial Black" w:cs="Arial Black"/>
          <w:b/>
          <w:bCs/>
          <w:position w:val="1"/>
        </w:rPr>
        <w:t>WO</w:t>
      </w:r>
      <w:r w:rsidRPr="00451D25">
        <w:rPr>
          <w:rFonts w:ascii="Arial Black" w:eastAsia="Arial Black" w:hAnsi="Arial Black" w:cs="Arial Black"/>
          <w:b/>
          <w:bCs/>
          <w:position w:val="1"/>
        </w:rPr>
        <w:t>M</w:t>
      </w:r>
      <w:r w:rsidRPr="00716296">
        <w:rPr>
          <w:rFonts w:ascii="Arial Black" w:eastAsia="Arial Black" w:hAnsi="Arial Black" w:cs="Arial Black"/>
          <w:b/>
          <w:bCs/>
          <w:position w:val="1"/>
        </w:rPr>
        <w:t>EN</w:t>
      </w:r>
      <w:r w:rsidRPr="00451D25">
        <w:rPr>
          <w:rFonts w:ascii="Arial Black" w:eastAsia="Arial Black" w:hAnsi="Arial Black" w:cs="Arial Black"/>
          <w:b/>
          <w:bCs/>
          <w:position w:val="1"/>
        </w:rPr>
        <w:t xml:space="preserve"> </w:t>
      </w:r>
      <w:r w:rsidRPr="00716296">
        <w:rPr>
          <w:rFonts w:ascii="Arial Black" w:eastAsia="Arial Black" w:hAnsi="Arial Black" w:cs="Arial Black"/>
          <w:b/>
          <w:bCs/>
          <w:position w:val="1"/>
        </w:rPr>
        <w:t>A</w:t>
      </w:r>
      <w:r w:rsidRPr="00451D25">
        <w:rPr>
          <w:rFonts w:ascii="Arial Black" w:eastAsia="Arial Black" w:hAnsi="Arial Black" w:cs="Arial Black"/>
          <w:b/>
          <w:bCs/>
          <w:position w:val="1"/>
        </w:rPr>
        <w:t>G</w:t>
      </w:r>
      <w:r w:rsidRPr="00716296">
        <w:rPr>
          <w:rFonts w:ascii="Arial Black" w:eastAsia="Arial Black" w:hAnsi="Arial Black" w:cs="Arial Black"/>
          <w:b/>
          <w:bCs/>
          <w:position w:val="1"/>
        </w:rPr>
        <w:t>ES</w:t>
      </w:r>
      <w:r w:rsidRPr="00451D25">
        <w:rPr>
          <w:rFonts w:ascii="Arial Black" w:eastAsia="Arial Black" w:hAnsi="Arial Black" w:cs="Arial Black"/>
          <w:b/>
          <w:bCs/>
          <w:position w:val="1"/>
        </w:rPr>
        <w:t xml:space="preserve"> </w:t>
      </w:r>
      <w:r w:rsidRPr="00716296">
        <w:rPr>
          <w:rFonts w:ascii="Arial Black" w:eastAsia="Arial Black" w:hAnsi="Arial Black" w:cs="Arial Black"/>
          <w:b/>
          <w:bCs/>
          <w:position w:val="1"/>
        </w:rPr>
        <w:t>15</w:t>
      </w:r>
      <w:r w:rsidRPr="00451D25">
        <w:rPr>
          <w:rFonts w:ascii="Arial Black" w:eastAsia="Arial Black" w:hAnsi="Arial Black" w:cs="Arial Black"/>
          <w:b/>
          <w:bCs/>
          <w:position w:val="1"/>
        </w:rPr>
        <w:t xml:space="preserve"> </w:t>
      </w:r>
      <w:r w:rsidRPr="00716296">
        <w:rPr>
          <w:rFonts w:ascii="Arial Black" w:eastAsia="Arial Black" w:hAnsi="Arial Black" w:cs="Arial Black"/>
          <w:b/>
          <w:bCs/>
          <w:position w:val="1"/>
        </w:rPr>
        <w:t>TO</w:t>
      </w:r>
      <w:r w:rsidR="00451D25">
        <w:rPr>
          <w:rFonts w:ascii="Arial Black" w:eastAsia="Arial Black" w:hAnsi="Arial Black" w:cs="Arial Black"/>
          <w:b/>
          <w:bCs/>
          <w:position w:val="1"/>
        </w:rPr>
        <w:t xml:space="preserve"> </w:t>
      </w:r>
      <w:r w:rsidRPr="00451D25">
        <w:rPr>
          <w:rFonts w:ascii="Arial Black" w:eastAsia="Arial Black" w:hAnsi="Arial Black" w:cs="Arial Black"/>
          <w:b/>
          <w:bCs/>
          <w:position w:val="1"/>
        </w:rPr>
        <w:t>20</w:t>
      </w:r>
    </w:p>
    <w:p w14:paraId="77187F18" w14:textId="77777777" w:rsidR="00681723" w:rsidRPr="00451D25" w:rsidRDefault="00681723" w:rsidP="00451D25">
      <w:pPr>
        <w:spacing w:after="0" w:line="240" w:lineRule="auto"/>
        <w:ind w:left="3192" w:right="3150"/>
        <w:jc w:val="center"/>
        <w:rPr>
          <w:rFonts w:ascii="Arial" w:eastAsia="Arial" w:hAnsi="Arial" w:cs="Arial"/>
          <w:spacing w:val="-1"/>
        </w:rPr>
      </w:pPr>
    </w:p>
    <w:p w14:paraId="01D0AF6A" w14:textId="77777777" w:rsidR="00681723" w:rsidRPr="00451D25" w:rsidRDefault="00681723" w:rsidP="00451D25">
      <w:pPr>
        <w:spacing w:after="0" w:line="240" w:lineRule="auto"/>
        <w:ind w:left="3192" w:right="3150"/>
        <w:jc w:val="center"/>
        <w:rPr>
          <w:rFonts w:ascii="Arial" w:eastAsia="Arial" w:hAnsi="Arial" w:cs="Arial"/>
          <w:spacing w:val="-1"/>
        </w:rPr>
      </w:pPr>
      <w:r w:rsidRPr="00451D25">
        <w:rPr>
          <w:rFonts w:ascii="Arial" w:eastAsia="Arial" w:hAnsi="Arial" w:cs="Arial"/>
          <w:spacing w:val="-1"/>
        </w:rPr>
        <w:t>HHS Office of Populati</w:t>
      </w:r>
      <w:r w:rsidRPr="00716296">
        <w:rPr>
          <w:rFonts w:ascii="Arial" w:eastAsia="Arial" w:hAnsi="Arial" w:cs="Arial"/>
          <w:spacing w:val="-1"/>
        </w:rPr>
        <w:t>o</w:t>
      </w:r>
      <w:r w:rsidRPr="00451D25">
        <w:rPr>
          <w:rFonts w:ascii="Arial" w:eastAsia="Arial" w:hAnsi="Arial" w:cs="Arial"/>
          <w:spacing w:val="-1"/>
        </w:rPr>
        <w:t>n Affairs</w:t>
      </w:r>
    </w:p>
    <w:p w14:paraId="3DE61401" w14:textId="77777777" w:rsidR="00681723" w:rsidRPr="00716296" w:rsidRDefault="00681723" w:rsidP="00716296">
      <w:pPr>
        <w:spacing w:before="19" w:after="0" w:line="220" w:lineRule="exact"/>
      </w:pPr>
    </w:p>
    <w:p w14:paraId="3E9A416F" w14:textId="77777777" w:rsidR="00681723" w:rsidRPr="00716296" w:rsidRDefault="00681723" w:rsidP="00716296">
      <w:pPr>
        <w:spacing w:after="0" w:line="240" w:lineRule="auto"/>
        <w:ind w:left="100" w:right="-20"/>
        <w:rPr>
          <w:rFonts w:ascii="Arial Black" w:eastAsia="Arial Black" w:hAnsi="Arial Black" w:cs="Arial Black"/>
        </w:rPr>
      </w:pPr>
      <w:r w:rsidRPr="00716296">
        <w:rPr>
          <w:rFonts w:ascii="Arial Black" w:eastAsia="Arial Black" w:hAnsi="Arial Black" w:cs="Arial Black"/>
          <w:b/>
          <w:bCs/>
        </w:rPr>
        <w:t xml:space="preserve">A. </w:t>
      </w:r>
      <w:r w:rsidRPr="00716296">
        <w:rPr>
          <w:rFonts w:ascii="Arial Black" w:eastAsia="Arial Black" w:hAnsi="Arial Black" w:cs="Arial Black"/>
          <w:b/>
          <w:bCs/>
          <w:spacing w:val="40"/>
        </w:rPr>
        <w:t xml:space="preserve"> </w:t>
      </w:r>
      <w:r w:rsidRPr="00716296">
        <w:rPr>
          <w:rFonts w:ascii="Arial Black" w:eastAsia="Arial Black" w:hAnsi="Arial Black" w:cs="Arial Black"/>
          <w:b/>
          <w:bCs/>
        </w:rPr>
        <w:t>DE</w:t>
      </w:r>
      <w:r w:rsidRPr="00716296">
        <w:rPr>
          <w:rFonts w:ascii="Arial Black" w:eastAsia="Arial Black" w:hAnsi="Arial Black" w:cs="Arial Black"/>
          <w:b/>
          <w:bCs/>
          <w:spacing w:val="1"/>
        </w:rPr>
        <w:t>SC</w:t>
      </w:r>
      <w:r w:rsidRPr="00716296">
        <w:rPr>
          <w:rFonts w:ascii="Arial Black" w:eastAsia="Arial Black" w:hAnsi="Arial Black" w:cs="Arial Black"/>
          <w:b/>
          <w:bCs/>
        </w:rPr>
        <w:t>RI</w:t>
      </w:r>
      <w:r w:rsidRPr="00716296">
        <w:rPr>
          <w:rFonts w:ascii="Arial Black" w:eastAsia="Arial Black" w:hAnsi="Arial Black" w:cs="Arial Black"/>
          <w:b/>
          <w:bCs/>
          <w:spacing w:val="1"/>
        </w:rPr>
        <w:t>P</w:t>
      </w:r>
      <w:r w:rsidRPr="00716296">
        <w:rPr>
          <w:rFonts w:ascii="Arial Black" w:eastAsia="Arial Black" w:hAnsi="Arial Black" w:cs="Arial Black"/>
          <w:b/>
          <w:bCs/>
        </w:rPr>
        <w:t>TI</w:t>
      </w:r>
      <w:r w:rsidRPr="00716296">
        <w:rPr>
          <w:rFonts w:ascii="Arial Black" w:eastAsia="Arial Black" w:hAnsi="Arial Black" w:cs="Arial Black"/>
          <w:b/>
          <w:bCs/>
          <w:spacing w:val="1"/>
        </w:rPr>
        <w:t>O</w:t>
      </w:r>
      <w:r w:rsidRPr="00716296">
        <w:rPr>
          <w:rFonts w:ascii="Arial Black" w:eastAsia="Arial Black" w:hAnsi="Arial Black" w:cs="Arial Black"/>
          <w:b/>
          <w:bCs/>
        </w:rPr>
        <w:t>N</w:t>
      </w:r>
    </w:p>
    <w:p w14:paraId="3ECD0C5A" w14:textId="77777777" w:rsidR="00681723" w:rsidRPr="00716296" w:rsidRDefault="00681723" w:rsidP="00716296">
      <w:pPr>
        <w:spacing w:after="0" w:line="240" w:lineRule="exact"/>
        <w:rPr>
          <w:sz w:val="24"/>
          <w:szCs w:val="24"/>
        </w:rPr>
      </w:pPr>
    </w:p>
    <w:p w14:paraId="5B5FA80B" w14:textId="77777777" w:rsidR="00681723" w:rsidRPr="00716296" w:rsidRDefault="00681723" w:rsidP="00716296">
      <w:pPr>
        <w:spacing w:after="0" w:line="240" w:lineRule="auto"/>
        <w:ind w:left="532" w:right="-20"/>
        <w:rPr>
          <w:rFonts w:ascii="Arial" w:eastAsia="Arial" w:hAnsi="Arial" w:cs="Arial"/>
        </w:rPr>
      </w:pPr>
      <w:r w:rsidRPr="00716296">
        <w:rPr>
          <w:rFonts w:ascii="Arial" w:eastAsia="Arial" w:hAnsi="Arial" w:cs="Arial"/>
        </w:rPr>
        <w:t>A</w:t>
      </w:r>
      <w:r w:rsidRPr="00716296">
        <w:rPr>
          <w:rFonts w:ascii="Arial" w:eastAsia="Arial" w:hAnsi="Arial" w:cs="Arial"/>
          <w:spacing w:val="-1"/>
        </w:rPr>
        <w:t>m</w:t>
      </w:r>
      <w:r w:rsidRPr="00716296">
        <w:rPr>
          <w:rFonts w:ascii="Arial" w:eastAsia="Arial" w:hAnsi="Arial" w:cs="Arial"/>
        </w:rPr>
        <w:t>ong</w:t>
      </w:r>
      <w:r w:rsidRPr="00716296">
        <w:rPr>
          <w:rFonts w:ascii="Arial" w:eastAsia="Arial" w:hAnsi="Arial" w:cs="Arial"/>
          <w:spacing w:val="-7"/>
        </w:rPr>
        <w:t xml:space="preserve"> </w:t>
      </w:r>
      <w:r w:rsidRPr="00716296">
        <w:rPr>
          <w:rFonts w:ascii="Arial" w:eastAsia="Arial" w:hAnsi="Arial" w:cs="Arial"/>
        </w:rPr>
        <w:t>w</w:t>
      </w:r>
      <w:r w:rsidRPr="00716296">
        <w:rPr>
          <w:rFonts w:ascii="Arial" w:eastAsia="Arial" w:hAnsi="Arial" w:cs="Arial"/>
          <w:spacing w:val="1"/>
        </w:rPr>
        <w:t>om</w:t>
      </w:r>
      <w:r w:rsidRPr="00716296">
        <w:rPr>
          <w:rFonts w:ascii="Arial" w:eastAsia="Arial" w:hAnsi="Arial" w:cs="Arial"/>
        </w:rPr>
        <w:t>en</w:t>
      </w:r>
      <w:r w:rsidRPr="00716296">
        <w:rPr>
          <w:rFonts w:ascii="Arial" w:eastAsia="Arial" w:hAnsi="Arial" w:cs="Arial"/>
          <w:spacing w:val="-7"/>
        </w:rPr>
        <w:t xml:space="preserve"> </w:t>
      </w:r>
      <w:r w:rsidRPr="00716296">
        <w:rPr>
          <w:rFonts w:ascii="Arial" w:eastAsia="Arial" w:hAnsi="Arial" w:cs="Arial"/>
        </w:rPr>
        <w:t>ages</w:t>
      </w:r>
      <w:r w:rsidRPr="00716296">
        <w:rPr>
          <w:rFonts w:ascii="Arial" w:eastAsia="Arial" w:hAnsi="Arial" w:cs="Arial"/>
          <w:spacing w:val="-4"/>
        </w:rPr>
        <w:t xml:space="preserve"> </w:t>
      </w:r>
      <w:r w:rsidRPr="00716296">
        <w:rPr>
          <w:rFonts w:ascii="Arial" w:eastAsia="Arial" w:hAnsi="Arial" w:cs="Arial"/>
        </w:rPr>
        <w:t>15</w:t>
      </w:r>
      <w:r w:rsidRPr="00716296">
        <w:rPr>
          <w:rFonts w:ascii="Arial" w:eastAsia="Arial" w:hAnsi="Arial" w:cs="Arial"/>
          <w:spacing w:val="-2"/>
        </w:rPr>
        <w:t xml:space="preserve"> </w:t>
      </w:r>
      <w:r w:rsidRPr="00716296">
        <w:rPr>
          <w:rFonts w:ascii="Arial" w:eastAsia="Arial" w:hAnsi="Arial" w:cs="Arial"/>
          <w:spacing w:val="-1"/>
        </w:rPr>
        <w:t>t</w:t>
      </w:r>
      <w:r w:rsidRPr="00716296">
        <w:rPr>
          <w:rFonts w:ascii="Arial" w:eastAsia="Arial" w:hAnsi="Arial" w:cs="Arial"/>
        </w:rPr>
        <w:t>o</w:t>
      </w:r>
      <w:r w:rsidRPr="00716296">
        <w:rPr>
          <w:rFonts w:ascii="Arial" w:eastAsia="Arial" w:hAnsi="Arial" w:cs="Arial"/>
          <w:spacing w:val="-2"/>
        </w:rPr>
        <w:t xml:space="preserve"> </w:t>
      </w:r>
      <w:r w:rsidRPr="00716296">
        <w:rPr>
          <w:rFonts w:ascii="Arial" w:eastAsia="Arial" w:hAnsi="Arial" w:cs="Arial"/>
        </w:rPr>
        <w:t>20</w:t>
      </w:r>
      <w:r w:rsidRPr="00716296">
        <w:rPr>
          <w:rFonts w:ascii="Arial" w:eastAsia="Arial" w:hAnsi="Arial" w:cs="Arial"/>
          <w:spacing w:val="-2"/>
        </w:rPr>
        <w:t xml:space="preserve"> </w:t>
      </w:r>
      <w:r w:rsidRPr="00716296">
        <w:rPr>
          <w:rFonts w:ascii="Arial" w:eastAsia="Arial" w:hAnsi="Arial" w:cs="Arial"/>
        </w:rPr>
        <w:t>at</w:t>
      </w:r>
      <w:r w:rsidRPr="00716296">
        <w:rPr>
          <w:rFonts w:ascii="Arial" w:eastAsia="Arial" w:hAnsi="Arial" w:cs="Arial"/>
          <w:spacing w:val="-2"/>
        </w:rPr>
        <w:t xml:space="preserve"> </w:t>
      </w:r>
      <w:r w:rsidRPr="00716296">
        <w:rPr>
          <w:rFonts w:ascii="Arial" w:eastAsia="Arial" w:hAnsi="Arial" w:cs="Arial"/>
        </w:rPr>
        <w:t>ri</w:t>
      </w:r>
      <w:r w:rsidRPr="00716296">
        <w:rPr>
          <w:rFonts w:ascii="Arial" w:eastAsia="Arial" w:hAnsi="Arial" w:cs="Arial"/>
          <w:spacing w:val="1"/>
        </w:rPr>
        <w:t>s</w:t>
      </w:r>
      <w:r w:rsidRPr="00716296">
        <w:rPr>
          <w:rFonts w:ascii="Arial" w:eastAsia="Arial" w:hAnsi="Arial" w:cs="Arial"/>
        </w:rPr>
        <w:t>k</w:t>
      </w:r>
      <w:r w:rsidRPr="00716296">
        <w:rPr>
          <w:rFonts w:ascii="Arial" w:eastAsia="Arial" w:hAnsi="Arial" w:cs="Arial"/>
          <w:spacing w:val="-3"/>
        </w:rPr>
        <w:t xml:space="preserve"> </w:t>
      </w:r>
      <w:r w:rsidRPr="00716296">
        <w:rPr>
          <w:rFonts w:ascii="Arial" w:eastAsia="Arial" w:hAnsi="Arial" w:cs="Arial"/>
        </w:rPr>
        <w:t>of</w:t>
      </w:r>
      <w:r w:rsidRPr="00716296">
        <w:rPr>
          <w:rFonts w:ascii="Arial" w:eastAsia="Arial" w:hAnsi="Arial" w:cs="Arial"/>
          <w:spacing w:val="-2"/>
        </w:rPr>
        <w:t xml:space="preserve"> </w:t>
      </w:r>
      <w:r w:rsidRPr="00716296">
        <w:rPr>
          <w:rFonts w:ascii="Arial" w:eastAsia="Arial" w:hAnsi="Arial" w:cs="Arial"/>
        </w:rPr>
        <w:t>unintend</w:t>
      </w:r>
      <w:r w:rsidRPr="00716296">
        <w:rPr>
          <w:rFonts w:ascii="Arial" w:eastAsia="Arial" w:hAnsi="Arial" w:cs="Arial"/>
          <w:spacing w:val="-1"/>
        </w:rPr>
        <w:t>e</w:t>
      </w:r>
      <w:r w:rsidRPr="00716296">
        <w:rPr>
          <w:rFonts w:ascii="Arial" w:eastAsia="Arial" w:hAnsi="Arial" w:cs="Arial"/>
        </w:rPr>
        <w:t>d</w:t>
      </w:r>
      <w:r w:rsidRPr="00716296">
        <w:rPr>
          <w:rFonts w:ascii="Arial" w:eastAsia="Arial" w:hAnsi="Arial" w:cs="Arial"/>
          <w:spacing w:val="-11"/>
        </w:rPr>
        <w:t xml:space="preserve"> </w:t>
      </w:r>
      <w:r w:rsidRPr="00716296">
        <w:rPr>
          <w:rFonts w:ascii="Arial" w:eastAsia="Arial" w:hAnsi="Arial" w:cs="Arial"/>
        </w:rPr>
        <w:t>pregnancy,</w:t>
      </w:r>
      <w:r w:rsidRPr="00716296">
        <w:rPr>
          <w:rFonts w:ascii="Arial" w:eastAsia="Arial" w:hAnsi="Arial" w:cs="Arial"/>
          <w:spacing w:val="-11"/>
        </w:rPr>
        <w:t xml:space="preserve"> </w:t>
      </w:r>
      <w:r w:rsidRPr="00716296">
        <w:rPr>
          <w:rFonts w:ascii="Arial" w:eastAsia="Arial" w:hAnsi="Arial" w:cs="Arial"/>
        </w:rPr>
        <w:t>the</w:t>
      </w:r>
      <w:r w:rsidRPr="00716296">
        <w:rPr>
          <w:rFonts w:ascii="Arial" w:eastAsia="Arial" w:hAnsi="Arial" w:cs="Arial"/>
          <w:spacing w:val="-3"/>
        </w:rPr>
        <w:t xml:space="preserve"> </w:t>
      </w:r>
      <w:r w:rsidRPr="00716296">
        <w:rPr>
          <w:rFonts w:ascii="Arial" w:eastAsia="Arial" w:hAnsi="Arial" w:cs="Arial"/>
        </w:rPr>
        <w:t>per</w:t>
      </w:r>
      <w:r w:rsidRPr="00716296">
        <w:rPr>
          <w:rFonts w:ascii="Arial" w:eastAsia="Arial" w:hAnsi="Arial" w:cs="Arial"/>
          <w:spacing w:val="1"/>
        </w:rPr>
        <w:t>c</w:t>
      </w:r>
      <w:r w:rsidRPr="00716296">
        <w:rPr>
          <w:rFonts w:ascii="Arial" w:eastAsia="Arial" w:hAnsi="Arial" w:cs="Arial"/>
        </w:rPr>
        <w:t>en</w:t>
      </w:r>
      <w:r w:rsidRPr="00716296">
        <w:rPr>
          <w:rFonts w:ascii="Arial" w:eastAsia="Arial" w:hAnsi="Arial" w:cs="Arial"/>
          <w:spacing w:val="-1"/>
        </w:rPr>
        <w:t>t</w:t>
      </w:r>
      <w:r w:rsidRPr="00716296">
        <w:rPr>
          <w:rFonts w:ascii="Arial" w:eastAsia="Arial" w:hAnsi="Arial" w:cs="Arial"/>
        </w:rPr>
        <w:t>age</w:t>
      </w:r>
      <w:r w:rsidRPr="00716296">
        <w:rPr>
          <w:rFonts w:ascii="Arial" w:eastAsia="Arial" w:hAnsi="Arial" w:cs="Arial"/>
          <w:spacing w:val="-11"/>
        </w:rPr>
        <w:t xml:space="preserve"> </w:t>
      </w:r>
      <w:r w:rsidRPr="00716296">
        <w:rPr>
          <w:rFonts w:ascii="Arial" w:eastAsia="Arial" w:hAnsi="Arial" w:cs="Arial"/>
        </w:rPr>
        <w:t>that:</w:t>
      </w:r>
    </w:p>
    <w:p w14:paraId="7FBE958B" w14:textId="77777777" w:rsidR="00681723" w:rsidRPr="00716296" w:rsidRDefault="00681723" w:rsidP="00716296">
      <w:pPr>
        <w:spacing w:after="0" w:line="120" w:lineRule="exact"/>
        <w:rPr>
          <w:sz w:val="12"/>
          <w:szCs w:val="12"/>
        </w:rPr>
      </w:pPr>
    </w:p>
    <w:p w14:paraId="4D7BF6BF" w14:textId="7D491E46" w:rsidR="00681723" w:rsidRPr="00DE252C" w:rsidRDefault="00681723" w:rsidP="00DE252C">
      <w:pPr>
        <w:pStyle w:val="ListParagraph"/>
        <w:numPr>
          <w:ilvl w:val="0"/>
          <w:numId w:val="11"/>
        </w:numPr>
        <w:spacing w:after="0" w:line="240" w:lineRule="auto"/>
        <w:ind w:right="-20"/>
        <w:rPr>
          <w:rFonts w:ascii="Arial" w:eastAsia="Arial" w:hAnsi="Arial" w:cs="Arial"/>
        </w:rPr>
      </w:pPr>
      <w:r w:rsidRPr="00DE252C">
        <w:rPr>
          <w:rFonts w:ascii="Arial" w:eastAsia="Arial" w:hAnsi="Arial" w:cs="Arial"/>
        </w:rPr>
        <w:t>Were</w:t>
      </w:r>
      <w:r w:rsidRPr="00DE252C">
        <w:rPr>
          <w:rFonts w:ascii="Arial" w:eastAsia="Arial" w:hAnsi="Arial" w:cs="Arial"/>
          <w:spacing w:val="-5"/>
        </w:rPr>
        <w:t xml:space="preserve"> </w:t>
      </w:r>
      <w:r w:rsidRPr="00DE252C">
        <w:rPr>
          <w:rFonts w:ascii="Arial" w:eastAsia="Arial" w:hAnsi="Arial" w:cs="Arial"/>
        </w:rPr>
        <w:t>pro</w:t>
      </w:r>
      <w:r w:rsidRPr="00DE252C">
        <w:rPr>
          <w:rFonts w:ascii="Arial" w:eastAsia="Arial" w:hAnsi="Arial" w:cs="Arial"/>
          <w:spacing w:val="1"/>
        </w:rPr>
        <w:t>v</w:t>
      </w:r>
      <w:r w:rsidRPr="00DE252C">
        <w:rPr>
          <w:rFonts w:ascii="Arial" w:eastAsia="Arial" w:hAnsi="Arial" w:cs="Arial"/>
        </w:rPr>
        <w:t>i</w:t>
      </w:r>
      <w:r w:rsidRPr="00DE252C">
        <w:rPr>
          <w:rFonts w:ascii="Arial" w:eastAsia="Arial" w:hAnsi="Arial" w:cs="Arial"/>
          <w:spacing w:val="-1"/>
        </w:rPr>
        <w:t>d</w:t>
      </w:r>
      <w:r w:rsidRPr="00DE252C">
        <w:rPr>
          <w:rFonts w:ascii="Arial" w:eastAsia="Arial" w:hAnsi="Arial" w:cs="Arial"/>
        </w:rPr>
        <w:t>ed</w:t>
      </w:r>
      <w:r w:rsidRPr="00DE252C">
        <w:rPr>
          <w:rFonts w:ascii="Arial" w:eastAsia="Arial" w:hAnsi="Arial" w:cs="Arial"/>
          <w:spacing w:val="-8"/>
        </w:rPr>
        <w:t xml:space="preserve"> </w:t>
      </w:r>
      <w:r w:rsidRPr="00DE252C">
        <w:rPr>
          <w:rFonts w:ascii="Arial" w:eastAsia="Arial" w:hAnsi="Arial" w:cs="Arial"/>
        </w:rPr>
        <w:t>a</w:t>
      </w:r>
      <w:r w:rsidRPr="00DE252C">
        <w:rPr>
          <w:rFonts w:ascii="Arial" w:eastAsia="Arial" w:hAnsi="Arial" w:cs="Arial"/>
          <w:spacing w:val="-1"/>
        </w:rPr>
        <w:t xml:space="preserve"> m</w:t>
      </w:r>
      <w:r w:rsidRPr="00DE252C">
        <w:rPr>
          <w:rFonts w:ascii="Arial" w:eastAsia="Arial" w:hAnsi="Arial" w:cs="Arial"/>
        </w:rPr>
        <w:t>o</w:t>
      </w:r>
      <w:r w:rsidRPr="00DE252C">
        <w:rPr>
          <w:rFonts w:ascii="Arial" w:eastAsia="Arial" w:hAnsi="Arial" w:cs="Arial"/>
          <w:spacing w:val="1"/>
        </w:rPr>
        <w:t>s</w:t>
      </w:r>
      <w:r w:rsidRPr="00DE252C">
        <w:rPr>
          <w:rFonts w:ascii="Arial" w:eastAsia="Arial" w:hAnsi="Arial" w:cs="Arial"/>
        </w:rPr>
        <w:t>t</w:t>
      </w:r>
      <w:r w:rsidRPr="00DE252C">
        <w:rPr>
          <w:rFonts w:ascii="Arial" w:eastAsia="Arial" w:hAnsi="Arial" w:cs="Arial"/>
          <w:spacing w:val="-5"/>
        </w:rPr>
        <w:t xml:space="preserve"> </w:t>
      </w:r>
      <w:r w:rsidRPr="00DE252C">
        <w:rPr>
          <w:rFonts w:ascii="Arial" w:eastAsia="Arial" w:hAnsi="Arial" w:cs="Arial"/>
        </w:rPr>
        <w:t>effe</w:t>
      </w:r>
      <w:r w:rsidRPr="00DE252C">
        <w:rPr>
          <w:rFonts w:ascii="Arial" w:eastAsia="Arial" w:hAnsi="Arial" w:cs="Arial"/>
          <w:spacing w:val="1"/>
        </w:rPr>
        <w:t>c</w:t>
      </w:r>
      <w:r w:rsidRPr="00DE252C">
        <w:rPr>
          <w:rFonts w:ascii="Arial" w:eastAsia="Arial" w:hAnsi="Arial" w:cs="Arial"/>
        </w:rPr>
        <w:t>ti</w:t>
      </w:r>
      <w:r w:rsidRPr="00DE252C">
        <w:rPr>
          <w:rFonts w:ascii="Arial" w:eastAsia="Arial" w:hAnsi="Arial" w:cs="Arial"/>
          <w:spacing w:val="1"/>
        </w:rPr>
        <w:t>v</w:t>
      </w:r>
      <w:r w:rsidRPr="00DE252C">
        <w:rPr>
          <w:rFonts w:ascii="Arial" w:eastAsia="Arial" w:hAnsi="Arial" w:cs="Arial"/>
        </w:rPr>
        <w:t>e</w:t>
      </w:r>
      <w:r w:rsidRPr="00DE252C">
        <w:rPr>
          <w:rFonts w:ascii="Arial" w:eastAsia="Arial" w:hAnsi="Arial" w:cs="Arial"/>
          <w:spacing w:val="-8"/>
        </w:rPr>
        <w:t xml:space="preserve"> </w:t>
      </w:r>
      <w:r w:rsidRPr="00DE252C">
        <w:rPr>
          <w:rFonts w:ascii="Arial" w:eastAsia="Arial" w:hAnsi="Arial" w:cs="Arial"/>
        </w:rPr>
        <w:t>or</w:t>
      </w:r>
      <w:r w:rsidRPr="00DE252C">
        <w:rPr>
          <w:rFonts w:ascii="Arial" w:eastAsia="Arial" w:hAnsi="Arial" w:cs="Arial"/>
          <w:spacing w:val="-2"/>
        </w:rPr>
        <w:t xml:space="preserve"> m</w:t>
      </w:r>
      <w:r w:rsidRPr="00DE252C">
        <w:rPr>
          <w:rFonts w:ascii="Arial" w:eastAsia="Arial" w:hAnsi="Arial" w:cs="Arial"/>
        </w:rPr>
        <w:t>oderately</w:t>
      </w:r>
      <w:r w:rsidRPr="00DE252C">
        <w:rPr>
          <w:rFonts w:ascii="Arial" w:eastAsia="Arial" w:hAnsi="Arial" w:cs="Arial"/>
          <w:spacing w:val="-10"/>
        </w:rPr>
        <w:t xml:space="preserve"> </w:t>
      </w:r>
      <w:r w:rsidRPr="00DE252C">
        <w:rPr>
          <w:rFonts w:ascii="Arial" w:eastAsia="Arial" w:hAnsi="Arial" w:cs="Arial"/>
        </w:rPr>
        <w:t>ef</w:t>
      </w:r>
      <w:r w:rsidRPr="00DE252C">
        <w:rPr>
          <w:rFonts w:ascii="Arial" w:eastAsia="Arial" w:hAnsi="Arial" w:cs="Arial"/>
          <w:spacing w:val="-1"/>
        </w:rPr>
        <w:t>f</w:t>
      </w:r>
      <w:r w:rsidRPr="00DE252C">
        <w:rPr>
          <w:rFonts w:ascii="Arial" w:eastAsia="Arial" w:hAnsi="Arial" w:cs="Arial"/>
        </w:rPr>
        <w:t>e</w:t>
      </w:r>
      <w:r w:rsidRPr="00DE252C">
        <w:rPr>
          <w:rFonts w:ascii="Arial" w:eastAsia="Arial" w:hAnsi="Arial" w:cs="Arial"/>
          <w:spacing w:val="1"/>
        </w:rPr>
        <w:t>c</w:t>
      </w:r>
      <w:r w:rsidRPr="00DE252C">
        <w:rPr>
          <w:rFonts w:ascii="Arial" w:eastAsia="Arial" w:hAnsi="Arial" w:cs="Arial"/>
        </w:rPr>
        <w:t>ti</w:t>
      </w:r>
      <w:r w:rsidRPr="00DE252C">
        <w:rPr>
          <w:rFonts w:ascii="Arial" w:eastAsia="Arial" w:hAnsi="Arial" w:cs="Arial"/>
          <w:spacing w:val="1"/>
        </w:rPr>
        <w:t>v</w:t>
      </w:r>
      <w:r w:rsidRPr="00DE252C">
        <w:rPr>
          <w:rFonts w:ascii="Arial" w:eastAsia="Arial" w:hAnsi="Arial" w:cs="Arial"/>
        </w:rPr>
        <w:t>e</w:t>
      </w:r>
      <w:r w:rsidRPr="00DE252C">
        <w:rPr>
          <w:rFonts w:ascii="Arial" w:eastAsia="Arial" w:hAnsi="Arial" w:cs="Arial"/>
          <w:spacing w:val="-8"/>
        </w:rPr>
        <w:t xml:space="preserve"> </w:t>
      </w:r>
      <w:r w:rsidRPr="00DE252C">
        <w:rPr>
          <w:rFonts w:ascii="Arial" w:eastAsia="Arial" w:hAnsi="Arial" w:cs="Arial"/>
          <w:spacing w:val="-1"/>
        </w:rPr>
        <w:t>m</w:t>
      </w:r>
      <w:r w:rsidRPr="00DE252C">
        <w:rPr>
          <w:rFonts w:ascii="Arial" w:eastAsia="Arial" w:hAnsi="Arial" w:cs="Arial"/>
        </w:rPr>
        <w:t>et</w:t>
      </w:r>
      <w:r w:rsidRPr="00DE252C">
        <w:rPr>
          <w:rFonts w:ascii="Arial" w:eastAsia="Arial" w:hAnsi="Arial" w:cs="Arial"/>
          <w:spacing w:val="-1"/>
        </w:rPr>
        <w:t>h</w:t>
      </w:r>
      <w:r w:rsidRPr="00DE252C">
        <w:rPr>
          <w:rFonts w:ascii="Arial" w:eastAsia="Arial" w:hAnsi="Arial" w:cs="Arial"/>
        </w:rPr>
        <w:t>od</w:t>
      </w:r>
      <w:r w:rsidRPr="00DE252C">
        <w:rPr>
          <w:rFonts w:ascii="Arial" w:eastAsia="Arial" w:hAnsi="Arial" w:cs="Arial"/>
          <w:spacing w:val="-7"/>
        </w:rPr>
        <w:t xml:space="preserve"> </w:t>
      </w:r>
      <w:r w:rsidRPr="00DE252C">
        <w:rPr>
          <w:rFonts w:ascii="Arial" w:eastAsia="Arial" w:hAnsi="Arial" w:cs="Arial"/>
        </w:rPr>
        <w:t>of</w:t>
      </w:r>
      <w:r w:rsidRPr="00DE252C">
        <w:rPr>
          <w:rFonts w:ascii="Arial" w:eastAsia="Arial" w:hAnsi="Arial" w:cs="Arial"/>
          <w:spacing w:val="-2"/>
        </w:rPr>
        <w:t xml:space="preserve"> </w:t>
      </w:r>
      <w:r w:rsidRPr="00DE252C">
        <w:rPr>
          <w:rFonts w:ascii="Arial" w:eastAsia="Arial" w:hAnsi="Arial" w:cs="Arial"/>
          <w:spacing w:val="1"/>
        </w:rPr>
        <w:t>c</w:t>
      </w:r>
      <w:r w:rsidRPr="00DE252C">
        <w:rPr>
          <w:rFonts w:ascii="Arial" w:eastAsia="Arial" w:hAnsi="Arial" w:cs="Arial"/>
        </w:rPr>
        <w:t>ontr</w:t>
      </w:r>
      <w:r w:rsidRPr="00DE252C">
        <w:rPr>
          <w:rFonts w:ascii="Arial" w:eastAsia="Arial" w:hAnsi="Arial" w:cs="Arial"/>
          <w:spacing w:val="-1"/>
        </w:rPr>
        <w:t>a</w:t>
      </w:r>
      <w:r w:rsidRPr="00DE252C">
        <w:rPr>
          <w:rFonts w:ascii="Arial" w:eastAsia="Arial" w:hAnsi="Arial" w:cs="Arial"/>
          <w:spacing w:val="1"/>
        </w:rPr>
        <w:t>c</w:t>
      </w:r>
      <w:r w:rsidRPr="00DE252C">
        <w:rPr>
          <w:rFonts w:ascii="Arial" w:eastAsia="Arial" w:hAnsi="Arial" w:cs="Arial"/>
        </w:rPr>
        <w:t>eption.</w:t>
      </w:r>
    </w:p>
    <w:p w14:paraId="27B5E3F7" w14:textId="2C6DBCB8" w:rsidR="00681723" w:rsidRPr="00DE252C" w:rsidRDefault="00681723" w:rsidP="00DE252C">
      <w:pPr>
        <w:pStyle w:val="ListParagraph"/>
        <w:numPr>
          <w:ilvl w:val="0"/>
          <w:numId w:val="11"/>
        </w:numPr>
        <w:spacing w:before="60" w:after="0" w:line="240" w:lineRule="auto"/>
        <w:ind w:right="-20"/>
        <w:rPr>
          <w:rFonts w:ascii="Arial" w:eastAsia="Arial" w:hAnsi="Arial" w:cs="Arial"/>
        </w:rPr>
      </w:pPr>
      <w:r w:rsidRPr="00DE252C">
        <w:rPr>
          <w:rFonts w:ascii="Arial" w:eastAsia="Arial" w:hAnsi="Arial" w:cs="Arial"/>
        </w:rPr>
        <w:t>Were</w:t>
      </w:r>
      <w:r w:rsidRPr="00DE252C">
        <w:rPr>
          <w:rFonts w:ascii="Arial" w:eastAsia="Arial" w:hAnsi="Arial" w:cs="Arial"/>
          <w:spacing w:val="-5"/>
        </w:rPr>
        <w:t xml:space="preserve"> </w:t>
      </w:r>
      <w:r w:rsidRPr="00DE252C">
        <w:rPr>
          <w:rFonts w:ascii="Arial" w:eastAsia="Arial" w:hAnsi="Arial" w:cs="Arial"/>
        </w:rPr>
        <w:t>pro</w:t>
      </w:r>
      <w:r w:rsidRPr="00DE252C">
        <w:rPr>
          <w:rFonts w:ascii="Arial" w:eastAsia="Arial" w:hAnsi="Arial" w:cs="Arial"/>
          <w:spacing w:val="1"/>
        </w:rPr>
        <w:t>v</w:t>
      </w:r>
      <w:r w:rsidRPr="00DE252C">
        <w:rPr>
          <w:rFonts w:ascii="Arial" w:eastAsia="Arial" w:hAnsi="Arial" w:cs="Arial"/>
        </w:rPr>
        <w:t>i</w:t>
      </w:r>
      <w:r w:rsidRPr="00DE252C">
        <w:rPr>
          <w:rFonts w:ascii="Arial" w:eastAsia="Arial" w:hAnsi="Arial" w:cs="Arial"/>
          <w:spacing w:val="-1"/>
        </w:rPr>
        <w:t>d</w:t>
      </w:r>
      <w:r w:rsidRPr="00DE252C">
        <w:rPr>
          <w:rFonts w:ascii="Arial" w:eastAsia="Arial" w:hAnsi="Arial" w:cs="Arial"/>
        </w:rPr>
        <w:t>ed</w:t>
      </w:r>
      <w:r w:rsidRPr="00DE252C">
        <w:rPr>
          <w:rFonts w:ascii="Arial" w:eastAsia="Arial" w:hAnsi="Arial" w:cs="Arial"/>
          <w:spacing w:val="-8"/>
        </w:rPr>
        <w:t xml:space="preserve"> </w:t>
      </w:r>
      <w:r w:rsidRPr="00DE252C">
        <w:rPr>
          <w:rFonts w:ascii="Arial" w:eastAsia="Arial" w:hAnsi="Arial" w:cs="Arial"/>
        </w:rPr>
        <w:t>a</w:t>
      </w:r>
      <w:r w:rsidRPr="00DE252C">
        <w:rPr>
          <w:rFonts w:ascii="Arial" w:eastAsia="Arial" w:hAnsi="Arial" w:cs="Arial"/>
          <w:spacing w:val="-1"/>
        </w:rPr>
        <w:t xml:space="preserve"> </w:t>
      </w:r>
      <w:r w:rsidRPr="00DE252C">
        <w:rPr>
          <w:rFonts w:ascii="Arial" w:eastAsia="Arial" w:hAnsi="Arial" w:cs="Arial"/>
        </w:rPr>
        <w:t>long-a</w:t>
      </w:r>
      <w:r w:rsidRPr="00DE252C">
        <w:rPr>
          <w:rFonts w:ascii="Arial" w:eastAsia="Arial" w:hAnsi="Arial" w:cs="Arial"/>
          <w:spacing w:val="-1"/>
        </w:rPr>
        <w:t>c</w:t>
      </w:r>
      <w:r w:rsidRPr="00DE252C">
        <w:rPr>
          <w:rFonts w:ascii="Arial" w:eastAsia="Arial" w:hAnsi="Arial" w:cs="Arial"/>
        </w:rPr>
        <w:t>ting</w:t>
      </w:r>
      <w:r w:rsidRPr="00DE252C">
        <w:rPr>
          <w:rFonts w:ascii="Arial" w:eastAsia="Arial" w:hAnsi="Arial" w:cs="Arial"/>
          <w:spacing w:val="-11"/>
        </w:rPr>
        <w:t xml:space="preserve"> </w:t>
      </w:r>
      <w:r w:rsidRPr="00DE252C">
        <w:rPr>
          <w:rFonts w:ascii="Arial" w:eastAsia="Arial" w:hAnsi="Arial" w:cs="Arial"/>
        </w:rPr>
        <w:t>re</w:t>
      </w:r>
      <w:r w:rsidRPr="00DE252C">
        <w:rPr>
          <w:rFonts w:ascii="Arial" w:eastAsia="Arial" w:hAnsi="Arial" w:cs="Arial"/>
          <w:spacing w:val="1"/>
        </w:rPr>
        <w:t>v</w:t>
      </w:r>
      <w:r w:rsidRPr="00DE252C">
        <w:rPr>
          <w:rFonts w:ascii="Arial" w:eastAsia="Arial" w:hAnsi="Arial" w:cs="Arial"/>
        </w:rPr>
        <w:t>er</w:t>
      </w:r>
      <w:r w:rsidRPr="00DE252C">
        <w:rPr>
          <w:rFonts w:ascii="Arial" w:eastAsia="Arial" w:hAnsi="Arial" w:cs="Arial"/>
          <w:spacing w:val="1"/>
        </w:rPr>
        <w:t>s</w:t>
      </w:r>
      <w:r w:rsidRPr="00DE252C">
        <w:rPr>
          <w:rFonts w:ascii="Arial" w:eastAsia="Arial" w:hAnsi="Arial" w:cs="Arial"/>
        </w:rPr>
        <w:t>i</w:t>
      </w:r>
      <w:r w:rsidRPr="00DE252C">
        <w:rPr>
          <w:rFonts w:ascii="Arial" w:eastAsia="Arial" w:hAnsi="Arial" w:cs="Arial"/>
          <w:spacing w:val="-1"/>
        </w:rPr>
        <w:t>b</w:t>
      </w:r>
      <w:r w:rsidRPr="00DE252C">
        <w:rPr>
          <w:rFonts w:ascii="Arial" w:eastAsia="Arial" w:hAnsi="Arial" w:cs="Arial"/>
        </w:rPr>
        <w:t>le</w:t>
      </w:r>
      <w:r w:rsidRPr="00DE252C">
        <w:rPr>
          <w:rFonts w:ascii="Arial" w:eastAsia="Arial" w:hAnsi="Arial" w:cs="Arial"/>
          <w:spacing w:val="-10"/>
        </w:rPr>
        <w:t xml:space="preserve"> </w:t>
      </w:r>
      <w:r w:rsidRPr="00DE252C">
        <w:rPr>
          <w:rFonts w:ascii="Arial" w:eastAsia="Arial" w:hAnsi="Arial" w:cs="Arial"/>
          <w:spacing w:val="-1"/>
        </w:rPr>
        <w:t>m</w:t>
      </w:r>
      <w:r w:rsidRPr="00DE252C">
        <w:rPr>
          <w:rFonts w:ascii="Arial" w:eastAsia="Arial" w:hAnsi="Arial" w:cs="Arial"/>
        </w:rPr>
        <w:t>ethod</w:t>
      </w:r>
      <w:r w:rsidRPr="00DE252C">
        <w:rPr>
          <w:rFonts w:ascii="Arial" w:eastAsia="Arial" w:hAnsi="Arial" w:cs="Arial"/>
          <w:spacing w:val="-7"/>
        </w:rPr>
        <w:t xml:space="preserve"> </w:t>
      </w:r>
      <w:r w:rsidRPr="00DE252C">
        <w:rPr>
          <w:rFonts w:ascii="Arial" w:eastAsia="Arial" w:hAnsi="Arial" w:cs="Arial"/>
        </w:rPr>
        <w:t>of</w:t>
      </w:r>
      <w:r w:rsidRPr="00DE252C">
        <w:rPr>
          <w:rFonts w:ascii="Arial" w:eastAsia="Arial" w:hAnsi="Arial" w:cs="Arial"/>
          <w:spacing w:val="-2"/>
        </w:rPr>
        <w:t xml:space="preserve"> </w:t>
      </w:r>
      <w:r w:rsidRPr="00DE252C">
        <w:rPr>
          <w:rFonts w:ascii="Arial" w:eastAsia="Arial" w:hAnsi="Arial" w:cs="Arial"/>
          <w:spacing w:val="1"/>
        </w:rPr>
        <w:t>c</w:t>
      </w:r>
      <w:r w:rsidRPr="00DE252C">
        <w:rPr>
          <w:rFonts w:ascii="Arial" w:eastAsia="Arial" w:hAnsi="Arial" w:cs="Arial"/>
        </w:rPr>
        <w:t>ontra</w:t>
      </w:r>
      <w:r w:rsidRPr="00DE252C">
        <w:rPr>
          <w:rFonts w:ascii="Arial" w:eastAsia="Arial" w:hAnsi="Arial" w:cs="Arial"/>
          <w:spacing w:val="1"/>
        </w:rPr>
        <w:t>c</w:t>
      </w:r>
      <w:r w:rsidRPr="00DE252C">
        <w:rPr>
          <w:rFonts w:ascii="Arial" w:eastAsia="Arial" w:hAnsi="Arial" w:cs="Arial"/>
        </w:rPr>
        <w:t>ept</w:t>
      </w:r>
      <w:r w:rsidRPr="00DE252C">
        <w:rPr>
          <w:rFonts w:ascii="Arial" w:eastAsia="Arial" w:hAnsi="Arial" w:cs="Arial"/>
          <w:spacing w:val="-1"/>
        </w:rPr>
        <w:t>i</w:t>
      </w:r>
      <w:r w:rsidRPr="00DE252C">
        <w:rPr>
          <w:rFonts w:ascii="Arial" w:eastAsia="Arial" w:hAnsi="Arial" w:cs="Arial"/>
        </w:rPr>
        <w:t>on</w:t>
      </w:r>
      <w:r w:rsidRPr="00DE252C">
        <w:rPr>
          <w:rFonts w:ascii="Arial" w:eastAsia="Arial" w:hAnsi="Arial" w:cs="Arial"/>
          <w:spacing w:val="-13"/>
        </w:rPr>
        <w:t xml:space="preserve"> </w:t>
      </w:r>
      <w:r w:rsidRPr="00DE252C">
        <w:rPr>
          <w:rFonts w:ascii="Arial" w:eastAsia="Arial" w:hAnsi="Arial" w:cs="Arial"/>
        </w:rPr>
        <w:t>(LARC).</w:t>
      </w:r>
    </w:p>
    <w:p w14:paraId="07F747C3" w14:textId="77777777" w:rsidR="00681723" w:rsidRPr="00716296" w:rsidRDefault="00681723" w:rsidP="00716296">
      <w:pPr>
        <w:spacing w:before="59" w:after="0" w:line="240" w:lineRule="auto"/>
        <w:ind w:left="532" w:right="322"/>
        <w:rPr>
          <w:rFonts w:ascii="Arial" w:eastAsia="Arial" w:hAnsi="Arial" w:cs="Arial"/>
        </w:rPr>
      </w:pPr>
      <w:r w:rsidRPr="00716296">
        <w:rPr>
          <w:rFonts w:ascii="Arial" w:eastAsia="Arial" w:hAnsi="Arial" w:cs="Arial"/>
        </w:rPr>
        <w:t>The</w:t>
      </w:r>
      <w:r w:rsidRPr="00716296">
        <w:rPr>
          <w:rFonts w:ascii="Arial" w:eastAsia="Arial" w:hAnsi="Arial" w:cs="Arial"/>
          <w:spacing w:val="-4"/>
        </w:rPr>
        <w:t xml:space="preserve"> </w:t>
      </w:r>
      <w:r w:rsidRPr="00716296">
        <w:rPr>
          <w:rFonts w:ascii="Arial" w:eastAsia="Arial" w:hAnsi="Arial" w:cs="Arial"/>
        </w:rPr>
        <w:t>fir</w:t>
      </w:r>
      <w:r w:rsidRPr="00716296">
        <w:rPr>
          <w:rFonts w:ascii="Arial" w:eastAsia="Arial" w:hAnsi="Arial" w:cs="Arial"/>
          <w:spacing w:val="1"/>
        </w:rPr>
        <w:t>s</w:t>
      </w:r>
      <w:r w:rsidRPr="00716296">
        <w:rPr>
          <w:rFonts w:ascii="Arial" w:eastAsia="Arial" w:hAnsi="Arial" w:cs="Arial"/>
        </w:rPr>
        <w:t>t</w:t>
      </w:r>
      <w:r w:rsidRPr="00716296">
        <w:rPr>
          <w:rFonts w:ascii="Arial" w:eastAsia="Arial" w:hAnsi="Arial" w:cs="Arial"/>
          <w:spacing w:val="-4"/>
        </w:rPr>
        <w:t xml:space="preserve"> </w:t>
      </w:r>
      <w:r w:rsidRPr="00716296">
        <w:rPr>
          <w:rFonts w:ascii="Arial" w:eastAsia="Arial" w:hAnsi="Arial" w:cs="Arial"/>
        </w:rPr>
        <w:t>ra</w:t>
      </w:r>
      <w:r w:rsidRPr="00716296">
        <w:rPr>
          <w:rFonts w:ascii="Arial" w:eastAsia="Arial" w:hAnsi="Arial" w:cs="Arial"/>
          <w:spacing w:val="-1"/>
        </w:rPr>
        <w:t>t</w:t>
      </w:r>
      <w:r w:rsidRPr="00716296">
        <w:rPr>
          <w:rFonts w:ascii="Arial" w:eastAsia="Arial" w:hAnsi="Arial" w:cs="Arial"/>
        </w:rPr>
        <w:t>e</w:t>
      </w:r>
      <w:r w:rsidRPr="00716296">
        <w:rPr>
          <w:rFonts w:ascii="Arial" w:eastAsia="Arial" w:hAnsi="Arial" w:cs="Arial"/>
          <w:spacing w:val="-4"/>
        </w:rPr>
        <w:t xml:space="preserve"> </w:t>
      </w:r>
      <w:r w:rsidRPr="00716296">
        <w:rPr>
          <w:rFonts w:ascii="Arial" w:eastAsia="Arial" w:hAnsi="Arial" w:cs="Arial"/>
        </w:rPr>
        <w:t>is</w:t>
      </w:r>
      <w:r w:rsidRPr="00716296">
        <w:rPr>
          <w:rFonts w:ascii="Arial" w:eastAsia="Arial" w:hAnsi="Arial" w:cs="Arial"/>
          <w:spacing w:val="-1"/>
        </w:rPr>
        <w:t xml:space="preserve"> </w:t>
      </w:r>
      <w:r w:rsidRPr="00716296">
        <w:rPr>
          <w:rFonts w:ascii="Arial" w:eastAsia="Arial" w:hAnsi="Arial" w:cs="Arial"/>
        </w:rPr>
        <w:t>an</w:t>
      </w:r>
      <w:r w:rsidRPr="00716296">
        <w:rPr>
          <w:rFonts w:ascii="Arial" w:eastAsia="Arial" w:hAnsi="Arial" w:cs="Arial"/>
          <w:spacing w:val="-2"/>
        </w:rPr>
        <w:t xml:space="preserve"> </w:t>
      </w:r>
      <w:r w:rsidRPr="00716296">
        <w:rPr>
          <w:rFonts w:ascii="Arial" w:eastAsia="Arial" w:hAnsi="Arial" w:cs="Arial"/>
        </w:rPr>
        <w:t>inte</w:t>
      </w:r>
      <w:r w:rsidRPr="00716296">
        <w:rPr>
          <w:rFonts w:ascii="Arial" w:eastAsia="Arial" w:hAnsi="Arial" w:cs="Arial"/>
          <w:spacing w:val="-1"/>
        </w:rPr>
        <w:t>rm</w:t>
      </w:r>
      <w:r w:rsidRPr="00716296">
        <w:rPr>
          <w:rFonts w:ascii="Arial" w:eastAsia="Arial" w:hAnsi="Arial" w:cs="Arial"/>
        </w:rPr>
        <w:t>ediate</w:t>
      </w:r>
      <w:r w:rsidRPr="00716296">
        <w:rPr>
          <w:rFonts w:ascii="Arial" w:eastAsia="Arial" w:hAnsi="Arial" w:cs="Arial"/>
          <w:spacing w:val="-12"/>
        </w:rPr>
        <w:t xml:space="preserve"> </w:t>
      </w:r>
      <w:r w:rsidRPr="00716296">
        <w:rPr>
          <w:rFonts w:ascii="Arial" w:eastAsia="Arial" w:hAnsi="Arial" w:cs="Arial"/>
        </w:rPr>
        <w:t>out</w:t>
      </w:r>
      <w:r w:rsidRPr="00716296">
        <w:rPr>
          <w:rFonts w:ascii="Arial" w:eastAsia="Arial" w:hAnsi="Arial" w:cs="Arial"/>
          <w:spacing w:val="1"/>
        </w:rPr>
        <w:t>c</w:t>
      </w:r>
      <w:r w:rsidRPr="00716296">
        <w:rPr>
          <w:rFonts w:ascii="Arial" w:eastAsia="Arial" w:hAnsi="Arial" w:cs="Arial"/>
        </w:rPr>
        <w:t>o</w:t>
      </w:r>
      <w:r w:rsidRPr="00716296">
        <w:rPr>
          <w:rFonts w:ascii="Arial" w:eastAsia="Arial" w:hAnsi="Arial" w:cs="Arial"/>
          <w:spacing w:val="-1"/>
        </w:rPr>
        <w:t>m</w:t>
      </w:r>
      <w:r w:rsidRPr="00716296">
        <w:rPr>
          <w:rFonts w:ascii="Arial" w:eastAsia="Arial" w:hAnsi="Arial" w:cs="Arial"/>
        </w:rPr>
        <w:t>e</w:t>
      </w:r>
      <w:r w:rsidRPr="00716296">
        <w:rPr>
          <w:rFonts w:ascii="Arial" w:eastAsia="Arial" w:hAnsi="Arial" w:cs="Arial"/>
          <w:spacing w:val="-8"/>
        </w:rPr>
        <w:t xml:space="preserve"> </w:t>
      </w:r>
      <w:r w:rsidRPr="00716296">
        <w:rPr>
          <w:rFonts w:ascii="Arial" w:eastAsia="Arial" w:hAnsi="Arial" w:cs="Arial"/>
          <w:spacing w:val="-1"/>
        </w:rPr>
        <w:t>m</w:t>
      </w:r>
      <w:r w:rsidRPr="00716296">
        <w:rPr>
          <w:rFonts w:ascii="Arial" w:eastAsia="Arial" w:hAnsi="Arial" w:cs="Arial"/>
        </w:rPr>
        <w:t>ea</w:t>
      </w:r>
      <w:r w:rsidRPr="00716296">
        <w:rPr>
          <w:rFonts w:ascii="Arial" w:eastAsia="Arial" w:hAnsi="Arial" w:cs="Arial"/>
          <w:spacing w:val="2"/>
        </w:rPr>
        <w:t>s</w:t>
      </w:r>
      <w:r w:rsidRPr="00716296">
        <w:rPr>
          <w:rFonts w:ascii="Arial" w:eastAsia="Arial" w:hAnsi="Arial" w:cs="Arial"/>
        </w:rPr>
        <w:t>ure,</w:t>
      </w:r>
      <w:r w:rsidRPr="00716296">
        <w:rPr>
          <w:rFonts w:ascii="Arial" w:eastAsia="Arial" w:hAnsi="Arial" w:cs="Arial"/>
          <w:spacing w:val="-9"/>
        </w:rPr>
        <w:t xml:space="preserve"> </w:t>
      </w:r>
      <w:r w:rsidRPr="00716296">
        <w:rPr>
          <w:rFonts w:ascii="Arial" w:eastAsia="Arial" w:hAnsi="Arial" w:cs="Arial"/>
        </w:rPr>
        <w:t>and</w:t>
      </w:r>
      <w:r w:rsidRPr="00716296">
        <w:rPr>
          <w:rFonts w:ascii="Arial" w:eastAsia="Arial" w:hAnsi="Arial" w:cs="Arial"/>
          <w:spacing w:val="-4"/>
        </w:rPr>
        <w:t xml:space="preserve"> </w:t>
      </w:r>
      <w:r w:rsidRPr="00716296">
        <w:rPr>
          <w:rFonts w:ascii="Arial" w:eastAsia="Arial" w:hAnsi="Arial" w:cs="Arial"/>
        </w:rPr>
        <w:t>it</w:t>
      </w:r>
      <w:r w:rsidRPr="00716296">
        <w:rPr>
          <w:rFonts w:ascii="Arial" w:eastAsia="Arial" w:hAnsi="Arial" w:cs="Arial"/>
          <w:spacing w:val="-1"/>
        </w:rPr>
        <w:t xml:space="preserve"> </w:t>
      </w:r>
      <w:r w:rsidRPr="00716296">
        <w:rPr>
          <w:rFonts w:ascii="Arial" w:eastAsia="Arial" w:hAnsi="Arial" w:cs="Arial"/>
        </w:rPr>
        <w:t>is</w:t>
      </w:r>
      <w:r w:rsidRPr="00716296">
        <w:rPr>
          <w:rFonts w:ascii="Arial" w:eastAsia="Arial" w:hAnsi="Arial" w:cs="Arial"/>
          <w:spacing w:val="-2"/>
        </w:rPr>
        <w:t xml:space="preserve"> </w:t>
      </w:r>
      <w:r w:rsidRPr="00716296">
        <w:rPr>
          <w:rFonts w:ascii="Arial" w:eastAsia="Arial" w:hAnsi="Arial" w:cs="Arial"/>
        </w:rPr>
        <w:t>de</w:t>
      </w:r>
      <w:r w:rsidRPr="00716296">
        <w:rPr>
          <w:rFonts w:ascii="Arial" w:eastAsia="Arial" w:hAnsi="Arial" w:cs="Arial"/>
          <w:spacing w:val="1"/>
        </w:rPr>
        <w:t>s</w:t>
      </w:r>
      <w:r w:rsidRPr="00716296">
        <w:rPr>
          <w:rFonts w:ascii="Arial" w:eastAsia="Arial" w:hAnsi="Arial" w:cs="Arial"/>
        </w:rPr>
        <w:t>irable</w:t>
      </w:r>
      <w:r w:rsidRPr="00716296">
        <w:rPr>
          <w:rFonts w:ascii="Arial" w:eastAsia="Arial" w:hAnsi="Arial" w:cs="Arial"/>
          <w:spacing w:val="-9"/>
        </w:rPr>
        <w:t xml:space="preserve"> </w:t>
      </w:r>
      <w:r w:rsidRPr="00716296">
        <w:rPr>
          <w:rFonts w:ascii="Arial" w:eastAsia="Arial" w:hAnsi="Arial" w:cs="Arial"/>
        </w:rPr>
        <w:t>to</w:t>
      </w:r>
      <w:r w:rsidRPr="00716296">
        <w:rPr>
          <w:rFonts w:ascii="Arial" w:eastAsia="Arial" w:hAnsi="Arial" w:cs="Arial"/>
          <w:spacing w:val="-3"/>
        </w:rPr>
        <w:t xml:space="preserve"> </w:t>
      </w:r>
      <w:r w:rsidRPr="00716296">
        <w:rPr>
          <w:rFonts w:ascii="Arial" w:eastAsia="Arial" w:hAnsi="Arial" w:cs="Arial"/>
        </w:rPr>
        <w:t>ha</w:t>
      </w:r>
      <w:r w:rsidRPr="00716296">
        <w:rPr>
          <w:rFonts w:ascii="Arial" w:eastAsia="Arial" w:hAnsi="Arial" w:cs="Arial"/>
          <w:spacing w:val="1"/>
        </w:rPr>
        <w:t>v</w:t>
      </w:r>
      <w:r w:rsidRPr="00716296">
        <w:rPr>
          <w:rFonts w:ascii="Arial" w:eastAsia="Arial" w:hAnsi="Arial" w:cs="Arial"/>
        </w:rPr>
        <w:t>e</w:t>
      </w:r>
      <w:r w:rsidRPr="00716296">
        <w:rPr>
          <w:rFonts w:ascii="Arial" w:eastAsia="Arial" w:hAnsi="Arial" w:cs="Arial"/>
          <w:spacing w:val="-5"/>
        </w:rPr>
        <w:t xml:space="preserve"> </w:t>
      </w:r>
      <w:r w:rsidRPr="00716296">
        <w:rPr>
          <w:rFonts w:ascii="Arial" w:eastAsia="Arial" w:hAnsi="Arial" w:cs="Arial"/>
        </w:rPr>
        <w:t>a</w:t>
      </w:r>
      <w:r w:rsidRPr="00716296">
        <w:rPr>
          <w:rFonts w:ascii="Arial" w:eastAsia="Arial" w:hAnsi="Arial" w:cs="Arial"/>
          <w:spacing w:val="-1"/>
        </w:rPr>
        <w:t xml:space="preserve"> </w:t>
      </w:r>
      <w:r w:rsidRPr="00716296">
        <w:rPr>
          <w:rFonts w:ascii="Arial" w:eastAsia="Arial" w:hAnsi="Arial" w:cs="Arial"/>
        </w:rPr>
        <w:t>high per</w:t>
      </w:r>
      <w:r w:rsidRPr="00716296">
        <w:rPr>
          <w:rFonts w:ascii="Arial" w:eastAsia="Arial" w:hAnsi="Arial" w:cs="Arial"/>
          <w:spacing w:val="1"/>
        </w:rPr>
        <w:t>c</w:t>
      </w:r>
      <w:r w:rsidRPr="00716296">
        <w:rPr>
          <w:rFonts w:ascii="Arial" w:eastAsia="Arial" w:hAnsi="Arial" w:cs="Arial"/>
        </w:rPr>
        <w:t>entage</w:t>
      </w:r>
      <w:r w:rsidRPr="00716296">
        <w:rPr>
          <w:rFonts w:ascii="Arial" w:eastAsia="Arial" w:hAnsi="Arial" w:cs="Arial"/>
          <w:spacing w:val="-12"/>
        </w:rPr>
        <w:t xml:space="preserve"> </w:t>
      </w:r>
      <w:r w:rsidRPr="00716296">
        <w:rPr>
          <w:rFonts w:ascii="Arial" w:eastAsia="Arial" w:hAnsi="Arial" w:cs="Arial"/>
        </w:rPr>
        <w:t>of</w:t>
      </w:r>
      <w:r w:rsidRPr="00716296">
        <w:rPr>
          <w:rFonts w:ascii="Arial" w:eastAsia="Arial" w:hAnsi="Arial" w:cs="Arial"/>
          <w:spacing w:val="-2"/>
        </w:rPr>
        <w:t xml:space="preserve"> </w:t>
      </w:r>
      <w:r w:rsidRPr="00716296">
        <w:rPr>
          <w:rFonts w:ascii="Arial" w:eastAsia="Arial" w:hAnsi="Arial" w:cs="Arial"/>
        </w:rPr>
        <w:t>wo</w:t>
      </w:r>
      <w:r w:rsidRPr="00716296">
        <w:rPr>
          <w:rFonts w:ascii="Arial" w:eastAsia="Arial" w:hAnsi="Arial" w:cs="Arial"/>
          <w:spacing w:val="-1"/>
        </w:rPr>
        <w:t>m</w:t>
      </w:r>
      <w:r w:rsidRPr="00716296">
        <w:rPr>
          <w:rFonts w:ascii="Arial" w:eastAsia="Arial" w:hAnsi="Arial" w:cs="Arial"/>
        </w:rPr>
        <w:t>en</w:t>
      </w:r>
      <w:r w:rsidRPr="00716296">
        <w:rPr>
          <w:rFonts w:ascii="Arial" w:eastAsia="Arial" w:hAnsi="Arial" w:cs="Arial"/>
          <w:spacing w:val="-7"/>
        </w:rPr>
        <w:t xml:space="preserve"> </w:t>
      </w:r>
      <w:r w:rsidRPr="00716296">
        <w:rPr>
          <w:rFonts w:ascii="Arial" w:eastAsia="Arial" w:hAnsi="Arial" w:cs="Arial"/>
          <w:spacing w:val="1"/>
        </w:rPr>
        <w:t>w</w:t>
      </w:r>
      <w:r w:rsidRPr="00716296">
        <w:rPr>
          <w:rFonts w:ascii="Arial" w:eastAsia="Arial" w:hAnsi="Arial" w:cs="Arial"/>
        </w:rPr>
        <w:t>ho</w:t>
      </w:r>
      <w:r w:rsidRPr="00716296">
        <w:rPr>
          <w:rFonts w:ascii="Arial" w:eastAsia="Arial" w:hAnsi="Arial" w:cs="Arial"/>
          <w:spacing w:val="-4"/>
        </w:rPr>
        <w:t xml:space="preserve"> </w:t>
      </w:r>
      <w:r w:rsidRPr="00716296">
        <w:rPr>
          <w:rFonts w:ascii="Arial" w:eastAsia="Arial" w:hAnsi="Arial" w:cs="Arial"/>
        </w:rPr>
        <w:t>are</w:t>
      </w:r>
      <w:r w:rsidRPr="00716296">
        <w:rPr>
          <w:rFonts w:ascii="Arial" w:eastAsia="Arial" w:hAnsi="Arial" w:cs="Arial"/>
          <w:spacing w:val="-3"/>
        </w:rPr>
        <w:t xml:space="preserve"> </w:t>
      </w:r>
      <w:r w:rsidRPr="00716296">
        <w:rPr>
          <w:rFonts w:ascii="Arial" w:eastAsia="Arial" w:hAnsi="Arial" w:cs="Arial"/>
        </w:rPr>
        <w:t>pro</w:t>
      </w:r>
      <w:r w:rsidRPr="00716296">
        <w:rPr>
          <w:rFonts w:ascii="Arial" w:eastAsia="Arial" w:hAnsi="Arial" w:cs="Arial"/>
          <w:spacing w:val="1"/>
        </w:rPr>
        <w:t>v</w:t>
      </w:r>
      <w:r w:rsidRPr="00716296">
        <w:rPr>
          <w:rFonts w:ascii="Arial" w:eastAsia="Arial" w:hAnsi="Arial" w:cs="Arial"/>
          <w:spacing w:val="-1"/>
        </w:rPr>
        <w:t>i</w:t>
      </w:r>
      <w:r w:rsidRPr="00716296">
        <w:rPr>
          <w:rFonts w:ascii="Arial" w:eastAsia="Arial" w:hAnsi="Arial" w:cs="Arial"/>
        </w:rPr>
        <w:t>ded</w:t>
      </w:r>
      <w:r w:rsidRPr="00716296">
        <w:rPr>
          <w:rFonts w:ascii="Arial" w:eastAsia="Arial" w:hAnsi="Arial" w:cs="Arial"/>
          <w:spacing w:val="-8"/>
        </w:rPr>
        <w:t xml:space="preserve"> </w:t>
      </w:r>
      <w:r w:rsidRPr="00716296">
        <w:rPr>
          <w:rFonts w:ascii="Arial" w:eastAsia="Arial" w:hAnsi="Arial" w:cs="Arial"/>
        </w:rPr>
        <w:t>the</w:t>
      </w:r>
      <w:r w:rsidRPr="00716296">
        <w:rPr>
          <w:rFonts w:ascii="Arial" w:eastAsia="Arial" w:hAnsi="Arial" w:cs="Arial"/>
          <w:spacing w:val="-3"/>
        </w:rPr>
        <w:t xml:space="preserve"> </w:t>
      </w:r>
      <w:r w:rsidRPr="00716296">
        <w:rPr>
          <w:rFonts w:ascii="Arial" w:eastAsia="Arial" w:hAnsi="Arial" w:cs="Arial"/>
          <w:spacing w:val="-1"/>
        </w:rPr>
        <w:t>m</w:t>
      </w:r>
      <w:r w:rsidRPr="00716296">
        <w:rPr>
          <w:rFonts w:ascii="Arial" w:eastAsia="Arial" w:hAnsi="Arial" w:cs="Arial"/>
        </w:rPr>
        <w:t>o</w:t>
      </w:r>
      <w:r w:rsidRPr="00716296">
        <w:rPr>
          <w:rFonts w:ascii="Arial" w:eastAsia="Arial" w:hAnsi="Arial" w:cs="Arial"/>
          <w:spacing w:val="1"/>
        </w:rPr>
        <w:t>s</w:t>
      </w:r>
      <w:r w:rsidRPr="00716296">
        <w:rPr>
          <w:rFonts w:ascii="Arial" w:eastAsia="Arial" w:hAnsi="Arial" w:cs="Arial"/>
        </w:rPr>
        <w:t>t</w:t>
      </w:r>
      <w:r w:rsidRPr="00716296">
        <w:rPr>
          <w:rFonts w:ascii="Arial" w:eastAsia="Arial" w:hAnsi="Arial" w:cs="Arial"/>
          <w:spacing w:val="-5"/>
        </w:rPr>
        <w:t xml:space="preserve"> </w:t>
      </w:r>
      <w:r w:rsidRPr="00716296">
        <w:rPr>
          <w:rFonts w:ascii="Arial" w:eastAsia="Arial" w:hAnsi="Arial" w:cs="Arial"/>
        </w:rPr>
        <w:t>effe</w:t>
      </w:r>
      <w:r w:rsidRPr="00716296">
        <w:rPr>
          <w:rFonts w:ascii="Arial" w:eastAsia="Arial" w:hAnsi="Arial" w:cs="Arial"/>
          <w:spacing w:val="1"/>
        </w:rPr>
        <w:t>c</w:t>
      </w:r>
      <w:r w:rsidRPr="00716296">
        <w:rPr>
          <w:rFonts w:ascii="Arial" w:eastAsia="Arial" w:hAnsi="Arial" w:cs="Arial"/>
        </w:rPr>
        <w:t>ti</w:t>
      </w:r>
      <w:r w:rsidRPr="00716296">
        <w:rPr>
          <w:rFonts w:ascii="Arial" w:eastAsia="Arial" w:hAnsi="Arial" w:cs="Arial"/>
          <w:spacing w:val="1"/>
        </w:rPr>
        <w:t>v</w:t>
      </w:r>
      <w:r w:rsidRPr="00716296">
        <w:rPr>
          <w:rFonts w:ascii="Arial" w:eastAsia="Arial" w:hAnsi="Arial" w:cs="Arial"/>
        </w:rPr>
        <w:t>e</w:t>
      </w:r>
      <w:r w:rsidRPr="00716296">
        <w:rPr>
          <w:rFonts w:ascii="Arial" w:eastAsia="Arial" w:hAnsi="Arial" w:cs="Arial"/>
          <w:spacing w:val="-9"/>
        </w:rPr>
        <w:t xml:space="preserve"> </w:t>
      </w:r>
      <w:r w:rsidRPr="00716296">
        <w:rPr>
          <w:rFonts w:ascii="Arial" w:eastAsia="Arial" w:hAnsi="Arial" w:cs="Arial"/>
        </w:rPr>
        <w:t>or</w:t>
      </w:r>
      <w:r w:rsidRPr="00716296">
        <w:rPr>
          <w:rFonts w:ascii="Arial" w:eastAsia="Arial" w:hAnsi="Arial" w:cs="Arial"/>
          <w:spacing w:val="-2"/>
        </w:rPr>
        <w:t xml:space="preserve"> </w:t>
      </w:r>
      <w:r w:rsidRPr="00716296">
        <w:rPr>
          <w:rFonts w:ascii="Arial" w:eastAsia="Arial" w:hAnsi="Arial" w:cs="Arial"/>
          <w:spacing w:val="-1"/>
        </w:rPr>
        <w:t>m</w:t>
      </w:r>
      <w:r w:rsidRPr="00716296">
        <w:rPr>
          <w:rFonts w:ascii="Arial" w:eastAsia="Arial" w:hAnsi="Arial" w:cs="Arial"/>
        </w:rPr>
        <w:t>oderately</w:t>
      </w:r>
      <w:r w:rsidRPr="00716296">
        <w:rPr>
          <w:rFonts w:ascii="Arial" w:eastAsia="Arial" w:hAnsi="Arial" w:cs="Arial"/>
          <w:spacing w:val="-10"/>
        </w:rPr>
        <w:t xml:space="preserve"> </w:t>
      </w:r>
      <w:r w:rsidRPr="00716296">
        <w:rPr>
          <w:rFonts w:ascii="Arial" w:eastAsia="Arial" w:hAnsi="Arial" w:cs="Arial"/>
        </w:rPr>
        <w:t>effe</w:t>
      </w:r>
      <w:r w:rsidRPr="00716296">
        <w:rPr>
          <w:rFonts w:ascii="Arial" w:eastAsia="Arial" w:hAnsi="Arial" w:cs="Arial"/>
          <w:spacing w:val="1"/>
        </w:rPr>
        <w:t>c</w:t>
      </w:r>
      <w:r w:rsidRPr="00716296">
        <w:rPr>
          <w:rFonts w:ascii="Arial" w:eastAsia="Arial" w:hAnsi="Arial" w:cs="Arial"/>
        </w:rPr>
        <w:t>ti</w:t>
      </w:r>
      <w:r w:rsidRPr="00716296">
        <w:rPr>
          <w:rFonts w:ascii="Arial" w:eastAsia="Arial" w:hAnsi="Arial" w:cs="Arial"/>
          <w:spacing w:val="1"/>
        </w:rPr>
        <w:t>v</w:t>
      </w:r>
      <w:r w:rsidRPr="00716296">
        <w:rPr>
          <w:rFonts w:ascii="Arial" w:eastAsia="Arial" w:hAnsi="Arial" w:cs="Arial"/>
        </w:rPr>
        <w:t xml:space="preserve">e </w:t>
      </w:r>
      <w:r w:rsidRPr="00716296">
        <w:rPr>
          <w:rFonts w:ascii="Arial" w:eastAsia="Arial" w:hAnsi="Arial" w:cs="Arial"/>
          <w:spacing w:val="1"/>
        </w:rPr>
        <w:t>c</w:t>
      </w:r>
      <w:r w:rsidRPr="00716296">
        <w:rPr>
          <w:rFonts w:ascii="Arial" w:eastAsia="Arial" w:hAnsi="Arial" w:cs="Arial"/>
        </w:rPr>
        <w:t>ontra</w:t>
      </w:r>
      <w:r w:rsidRPr="00716296">
        <w:rPr>
          <w:rFonts w:ascii="Arial" w:eastAsia="Arial" w:hAnsi="Arial" w:cs="Arial"/>
          <w:spacing w:val="1"/>
        </w:rPr>
        <w:t>c</w:t>
      </w:r>
      <w:r w:rsidRPr="00716296">
        <w:rPr>
          <w:rFonts w:ascii="Arial" w:eastAsia="Arial" w:hAnsi="Arial" w:cs="Arial"/>
        </w:rPr>
        <w:t>ept</w:t>
      </w:r>
      <w:r w:rsidRPr="00716296">
        <w:rPr>
          <w:rFonts w:ascii="Arial" w:eastAsia="Arial" w:hAnsi="Arial" w:cs="Arial"/>
          <w:spacing w:val="-1"/>
        </w:rPr>
        <w:t>iv</w:t>
      </w:r>
      <w:r w:rsidRPr="00716296">
        <w:rPr>
          <w:rFonts w:ascii="Arial" w:eastAsia="Arial" w:hAnsi="Arial" w:cs="Arial"/>
        </w:rPr>
        <w:t>e</w:t>
      </w:r>
      <w:r w:rsidRPr="00716296">
        <w:rPr>
          <w:rFonts w:ascii="Arial" w:eastAsia="Arial" w:hAnsi="Arial" w:cs="Arial"/>
          <w:spacing w:val="-13"/>
        </w:rPr>
        <w:t xml:space="preserve"> </w:t>
      </w:r>
      <w:r w:rsidRPr="00716296">
        <w:rPr>
          <w:rFonts w:ascii="Arial" w:eastAsia="Arial" w:hAnsi="Arial" w:cs="Arial"/>
          <w:spacing w:val="-1"/>
        </w:rPr>
        <w:t>m</w:t>
      </w:r>
      <w:r w:rsidRPr="00716296">
        <w:rPr>
          <w:rFonts w:ascii="Arial" w:eastAsia="Arial" w:hAnsi="Arial" w:cs="Arial"/>
        </w:rPr>
        <w:t>ethod</w:t>
      </w:r>
      <w:r w:rsidRPr="00716296">
        <w:rPr>
          <w:rFonts w:ascii="Arial" w:eastAsia="Arial" w:hAnsi="Arial" w:cs="Arial"/>
          <w:spacing w:val="1"/>
        </w:rPr>
        <w:t>s</w:t>
      </w:r>
      <w:r w:rsidRPr="00716296">
        <w:rPr>
          <w:rFonts w:ascii="Arial" w:eastAsia="Arial" w:hAnsi="Arial" w:cs="Arial"/>
        </w:rPr>
        <w:t>.</w:t>
      </w:r>
      <w:r w:rsidRPr="00716296">
        <w:rPr>
          <w:rFonts w:ascii="Arial" w:eastAsia="Arial" w:hAnsi="Arial" w:cs="Arial"/>
          <w:spacing w:val="-9"/>
        </w:rPr>
        <w:t xml:space="preserve"> </w:t>
      </w:r>
      <w:r w:rsidRPr="00716296">
        <w:rPr>
          <w:rFonts w:ascii="Arial" w:eastAsia="Arial" w:hAnsi="Arial" w:cs="Arial"/>
        </w:rPr>
        <w:t>A</w:t>
      </w:r>
      <w:r w:rsidRPr="00716296">
        <w:rPr>
          <w:rFonts w:ascii="Arial" w:eastAsia="Arial" w:hAnsi="Arial" w:cs="Arial"/>
          <w:spacing w:val="-1"/>
        </w:rPr>
        <w:t xml:space="preserve"> </w:t>
      </w:r>
      <w:r w:rsidRPr="00716296">
        <w:rPr>
          <w:rFonts w:ascii="Arial" w:eastAsia="Arial" w:hAnsi="Arial" w:cs="Arial"/>
          <w:spacing w:val="1"/>
        </w:rPr>
        <w:t>s</w:t>
      </w:r>
      <w:r w:rsidRPr="00716296">
        <w:rPr>
          <w:rFonts w:ascii="Arial" w:eastAsia="Arial" w:hAnsi="Arial" w:cs="Arial"/>
        </w:rPr>
        <w:t>tate</w:t>
      </w:r>
      <w:r w:rsidRPr="00716296">
        <w:rPr>
          <w:rFonts w:ascii="Arial" w:eastAsia="Arial" w:hAnsi="Arial" w:cs="Arial"/>
          <w:spacing w:val="-5"/>
        </w:rPr>
        <w:t xml:space="preserve"> </w:t>
      </w:r>
      <w:r w:rsidRPr="00716296">
        <w:rPr>
          <w:rFonts w:ascii="Arial" w:eastAsia="Arial" w:hAnsi="Arial" w:cs="Arial"/>
          <w:spacing w:val="1"/>
        </w:rPr>
        <w:t>s</w:t>
      </w:r>
      <w:r w:rsidRPr="00716296">
        <w:rPr>
          <w:rFonts w:ascii="Arial" w:eastAsia="Arial" w:hAnsi="Arial" w:cs="Arial"/>
        </w:rPr>
        <w:t>ho</w:t>
      </w:r>
      <w:r w:rsidRPr="00716296">
        <w:rPr>
          <w:rFonts w:ascii="Arial" w:eastAsia="Arial" w:hAnsi="Arial" w:cs="Arial"/>
          <w:spacing w:val="-1"/>
        </w:rPr>
        <w:t>u</w:t>
      </w:r>
      <w:r w:rsidRPr="00716296">
        <w:rPr>
          <w:rFonts w:ascii="Arial" w:eastAsia="Arial" w:hAnsi="Arial" w:cs="Arial"/>
        </w:rPr>
        <w:t>ld</w:t>
      </w:r>
      <w:r w:rsidRPr="00716296">
        <w:rPr>
          <w:rFonts w:ascii="Arial" w:eastAsia="Arial" w:hAnsi="Arial" w:cs="Arial"/>
          <w:spacing w:val="-6"/>
        </w:rPr>
        <w:t xml:space="preserve"> </w:t>
      </w:r>
      <w:r w:rsidRPr="00716296">
        <w:rPr>
          <w:rFonts w:ascii="Arial" w:eastAsia="Arial" w:hAnsi="Arial" w:cs="Arial"/>
        </w:rPr>
        <w:t>e</w:t>
      </w:r>
      <w:r w:rsidRPr="00716296">
        <w:rPr>
          <w:rFonts w:ascii="Arial" w:eastAsia="Arial" w:hAnsi="Arial" w:cs="Arial"/>
          <w:spacing w:val="1"/>
        </w:rPr>
        <w:t>x</w:t>
      </w:r>
      <w:r w:rsidRPr="00716296">
        <w:rPr>
          <w:rFonts w:ascii="Arial" w:eastAsia="Arial" w:hAnsi="Arial" w:cs="Arial"/>
        </w:rPr>
        <w:t>er</w:t>
      </w:r>
      <w:r w:rsidRPr="00716296">
        <w:rPr>
          <w:rFonts w:ascii="Arial" w:eastAsia="Arial" w:hAnsi="Arial" w:cs="Arial"/>
          <w:spacing w:val="1"/>
        </w:rPr>
        <w:t>c</w:t>
      </w:r>
      <w:r w:rsidRPr="00716296">
        <w:rPr>
          <w:rFonts w:ascii="Arial" w:eastAsia="Arial" w:hAnsi="Arial" w:cs="Arial"/>
          <w:spacing w:val="-1"/>
        </w:rPr>
        <w:t>i</w:t>
      </w:r>
      <w:r w:rsidRPr="00716296">
        <w:rPr>
          <w:rFonts w:ascii="Arial" w:eastAsia="Arial" w:hAnsi="Arial" w:cs="Arial"/>
          <w:spacing w:val="1"/>
        </w:rPr>
        <w:t>s</w:t>
      </w:r>
      <w:r w:rsidRPr="00716296">
        <w:rPr>
          <w:rFonts w:ascii="Arial" w:eastAsia="Arial" w:hAnsi="Arial" w:cs="Arial"/>
        </w:rPr>
        <w:t>e</w:t>
      </w:r>
      <w:r w:rsidRPr="00716296">
        <w:rPr>
          <w:rFonts w:ascii="Arial" w:eastAsia="Arial" w:hAnsi="Arial" w:cs="Arial"/>
          <w:spacing w:val="-8"/>
        </w:rPr>
        <w:t xml:space="preserve"> </w:t>
      </w:r>
      <w:r w:rsidRPr="00716296">
        <w:rPr>
          <w:rFonts w:ascii="Arial" w:eastAsia="Arial" w:hAnsi="Arial" w:cs="Arial"/>
          <w:spacing w:val="-1"/>
        </w:rPr>
        <w:t>c</w:t>
      </w:r>
      <w:r w:rsidRPr="00716296">
        <w:rPr>
          <w:rFonts w:ascii="Arial" w:eastAsia="Arial" w:hAnsi="Arial" w:cs="Arial"/>
        </w:rPr>
        <w:t>aution</w:t>
      </w:r>
      <w:r w:rsidRPr="00716296">
        <w:rPr>
          <w:rFonts w:ascii="Arial" w:eastAsia="Arial" w:hAnsi="Arial" w:cs="Arial"/>
          <w:spacing w:val="-7"/>
        </w:rPr>
        <w:t xml:space="preserve"> </w:t>
      </w:r>
      <w:r w:rsidRPr="00716296">
        <w:rPr>
          <w:rFonts w:ascii="Arial" w:eastAsia="Arial" w:hAnsi="Arial" w:cs="Arial"/>
        </w:rPr>
        <w:t>in</w:t>
      </w:r>
      <w:r w:rsidRPr="00716296">
        <w:rPr>
          <w:rFonts w:ascii="Arial" w:eastAsia="Arial" w:hAnsi="Arial" w:cs="Arial"/>
          <w:spacing w:val="-2"/>
        </w:rPr>
        <w:t xml:space="preserve"> </w:t>
      </w:r>
      <w:r w:rsidRPr="00716296">
        <w:rPr>
          <w:rFonts w:ascii="Arial" w:eastAsia="Arial" w:hAnsi="Arial" w:cs="Arial"/>
        </w:rPr>
        <w:t>u</w:t>
      </w:r>
      <w:r w:rsidRPr="00716296">
        <w:rPr>
          <w:rFonts w:ascii="Arial" w:eastAsia="Arial" w:hAnsi="Arial" w:cs="Arial"/>
          <w:spacing w:val="-1"/>
        </w:rPr>
        <w:t>si</w:t>
      </w:r>
      <w:r w:rsidRPr="00716296">
        <w:rPr>
          <w:rFonts w:ascii="Arial" w:eastAsia="Arial" w:hAnsi="Arial" w:cs="Arial"/>
        </w:rPr>
        <w:t>ng</w:t>
      </w:r>
      <w:r w:rsidRPr="00716296">
        <w:rPr>
          <w:rFonts w:ascii="Arial" w:eastAsia="Arial" w:hAnsi="Arial" w:cs="Arial"/>
          <w:spacing w:val="-5"/>
        </w:rPr>
        <w:t xml:space="preserve"> </w:t>
      </w:r>
      <w:r w:rsidRPr="00716296">
        <w:rPr>
          <w:rFonts w:ascii="Arial" w:eastAsia="Arial" w:hAnsi="Arial" w:cs="Arial"/>
        </w:rPr>
        <w:t>this</w:t>
      </w:r>
      <w:r w:rsidRPr="00716296">
        <w:rPr>
          <w:rFonts w:ascii="Arial" w:eastAsia="Arial" w:hAnsi="Arial" w:cs="Arial"/>
          <w:spacing w:val="-2"/>
        </w:rPr>
        <w:t xml:space="preserve"> </w:t>
      </w:r>
      <w:r w:rsidRPr="00716296">
        <w:rPr>
          <w:rFonts w:ascii="Arial" w:eastAsia="Arial" w:hAnsi="Arial" w:cs="Arial"/>
          <w:spacing w:val="-1"/>
        </w:rPr>
        <w:t>m</w:t>
      </w:r>
      <w:r w:rsidRPr="00716296">
        <w:rPr>
          <w:rFonts w:ascii="Arial" w:eastAsia="Arial" w:hAnsi="Arial" w:cs="Arial"/>
        </w:rPr>
        <w:t>ea</w:t>
      </w:r>
      <w:r w:rsidRPr="00716296">
        <w:rPr>
          <w:rFonts w:ascii="Arial" w:eastAsia="Arial" w:hAnsi="Arial" w:cs="Arial"/>
          <w:spacing w:val="1"/>
        </w:rPr>
        <w:t>s</w:t>
      </w:r>
      <w:r w:rsidRPr="00716296">
        <w:rPr>
          <w:rFonts w:ascii="Arial" w:eastAsia="Arial" w:hAnsi="Arial" w:cs="Arial"/>
        </w:rPr>
        <w:t>ure</w:t>
      </w:r>
      <w:r w:rsidRPr="00716296">
        <w:rPr>
          <w:rFonts w:ascii="Arial" w:eastAsia="Arial" w:hAnsi="Arial" w:cs="Arial"/>
          <w:spacing w:val="-9"/>
        </w:rPr>
        <w:t xml:space="preserve"> </w:t>
      </w:r>
      <w:r w:rsidRPr="00716296">
        <w:rPr>
          <w:rFonts w:ascii="Arial" w:eastAsia="Arial" w:hAnsi="Arial" w:cs="Arial"/>
        </w:rPr>
        <w:t>for</w:t>
      </w:r>
      <w:r w:rsidRPr="00716296">
        <w:rPr>
          <w:rFonts w:ascii="Arial" w:eastAsia="Arial" w:hAnsi="Arial" w:cs="Arial"/>
          <w:spacing w:val="-3"/>
        </w:rPr>
        <w:t xml:space="preserve"> </w:t>
      </w:r>
      <w:r w:rsidRPr="00716296">
        <w:rPr>
          <w:rFonts w:ascii="Arial" w:eastAsia="Arial" w:hAnsi="Arial" w:cs="Arial"/>
        </w:rPr>
        <w:t>pa</w:t>
      </w:r>
      <w:r w:rsidRPr="00716296">
        <w:rPr>
          <w:rFonts w:ascii="Arial" w:eastAsia="Arial" w:hAnsi="Arial" w:cs="Arial"/>
          <w:spacing w:val="-1"/>
        </w:rPr>
        <w:t>ym</w:t>
      </w:r>
      <w:r w:rsidRPr="00716296">
        <w:rPr>
          <w:rFonts w:ascii="Arial" w:eastAsia="Arial" w:hAnsi="Arial" w:cs="Arial"/>
        </w:rPr>
        <w:t>ent purpo</w:t>
      </w:r>
      <w:r w:rsidRPr="00716296">
        <w:rPr>
          <w:rFonts w:ascii="Arial" w:eastAsia="Arial" w:hAnsi="Arial" w:cs="Arial"/>
          <w:spacing w:val="1"/>
        </w:rPr>
        <w:t>s</w:t>
      </w:r>
      <w:r w:rsidRPr="00716296">
        <w:rPr>
          <w:rFonts w:ascii="Arial" w:eastAsia="Arial" w:hAnsi="Arial" w:cs="Arial"/>
        </w:rPr>
        <w:t>e</w:t>
      </w:r>
      <w:r w:rsidRPr="00716296">
        <w:rPr>
          <w:rFonts w:ascii="Arial" w:eastAsia="Arial" w:hAnsi="Arial" w:cs="Arial"/>
          <w:spacing w:val="1"/>
        </w:rPr>
        <w:t>s</w:t>
      </w:r>
      <w:r w:rsidRPr="00716296">
        <w:rPr>
          <w:rFonts w:ascii="Arial" w:eastAsia="Arial" w:hAnsi="Arial" w:cs="Arial"/>
        </w:rPr>
        <w:t>,</w:t>
      </w:r>
      <w:r w:rsidRPr="00716296">
        <w:rPr>
          <w:rFonts w:ascii="Arial" w:eastAsia="Arial" w:hAnsi="Arial" w:cs="Arial"/>
          <w:spacing w:val="-10"/>
        </w:rPr>
        <w:t xml:space="preserve"> </w:t>
      </w:r>
      <w:r w:rsidRPr="00716296">
        <w:rPr>
          <w:rFonts w:ascii="Arial" w:eastAsia="Arial" w:hAnsi="Arial" w:cs="Arial"/>
          <w:spacing w:val="-1"/>
        </w:rPr>
        <w:t>b</w:t>
      </w:r>
      <w:r w:rsidRPr="00716296">
        <w:rPr>
          <w:rFonts w:ascii="Arial" w:eastAsia="Arial" w:hAnsi="Arial" w:cs="Arial"/>
        </w:rPr>
        <w:t>e</w:t>
      </w:r>
      <w:r w:rsidRPr="00716296">
        <w:rPr>
          <w:rFonts w:ascii="Arial" w:eastAsia="Arial" w:hAnsi="Arial" w:cs="Arial"/>
          <w:spacing w:val="1"/>
        </w:rPr>
        <w:t>c</w:t>
      </w:r>
      <w:r w:rsidRPr="00716296">
        <w:rPr>
          <w:rFonts w:ascii="Arial" w:eastAsia="Arial" w:hAnsi="Arial" w:cs="Arial"/>
        </w:rPr>
        <w:t>au</w:t>
      </w:r>
      <w:r w:rsidRPr="00716296">
        <w:rPr>
          <w:rFonts w:ascii="Arial" w:eastAsia="Arial" w:hAnsi="Arial" w:cs="Arial"/>
          <w:spacing w:val="1"/>
        </w:rPr>
        <w:t>s</w:t>
      </w:r>
      <w:r w:rsidRPr="00716296">
        <w:rPr>
          <w:rFonts w:ascii="Arial" w:eastAsia="Arial" w:hAnsi="Arial" w:cs="Arial"/>
        </w:rPr>
        <w:t>e</w:t>
      </w:r>
      <w:r w:rsidRPr="00716296">
        <w:rPr>
          <w:rFonts w:ascii="Arial" w:eastAsia="Arial" w:hAnsi="Arial" w:cs="Arial"/>
          <w:spacing w:val="-8"/>
        </w:rPr>
        <w:t xml:space="preserve"> </w:t>
      </w:r>
      <w:r w:rsidRPr="00716296">
        <w:rPr>
          <w:rFonts w:ascii="Arial" w:eastAsia="Arial" w:hAnsi="Arial" w:cs="Arial"/>
        </w:rPr>
        <w:t>per</w:t>
      </w:r>
      <w:r w:rsidRPr="00716296">
        <w:rPr>
          <w:rFonts w:ascii="Arial" w:eastAsia="Arial" w:hAnsi="Arial" w:cs="Arial"/>
          <w:spacing w:val="-1"/>
        </w:rPr>
        <w:t>f</w:t>
      </w:r>
      <w:r w:rsidRPr="00716296">
        <w:rPr>
          <w:rFonts w:ascii="Arial" w:eastAsia="Arial" w:hAnsi="Arial" w:cs="Arial"/>
        </w:rPr>
        <w:t>or</w:t>
      </w:r>
      <w:r w:rsidRPr="00716296">
        <w:rPr>
          <w:rFonts w:ascii="Arial" w:eastAsia="Arial" w:hAnsi="Arial" w:cs="Arial"/>
          <w:spacing w:val="-1"/>
        </w:rPr>
        <w:t>m</w:t>
      </w:r>
      <w:r w:rsidRPr="00716296">
        <w:rPr>
          <w:rFonts w:ascii="Arial" w:eastAsia="Arial" w:hAnsi="Arial" w:cs="Arial"/>
        </w:rPr>
        <w:t>an</w:t>
      </w:r>
      <w:r w:rsidRPr="00716296">
        <w:rPr>
          <w:rFonts w:ascii="Arial" w:eastAsia="Arial" w:hAnsi="Arial" w:cs="Arial"/>
          <w:spacing w:val="1"/>
        </w:rPr>
        <w:t>c</w:t>
      </w:r>
      <w:r w:rsidRPr="00716296">
        <w:rPr>
          <w:rFonts w:ascii="Arial" w:eastAsia="Arial" w:hAnsi="Arial" w:cs="Arial"/>
        </w:rPr>
        <w:t>e</w:t>
      </w:r>
      <w:r w:rsidRPr="00716296">
        <w:rPr>
          <w:rFonts w:ascii="Arial" w:eastAsia="Arial" w:hAnsi="Arial" w:cs="Arial"/>
          <w:spacing w:val="-12"/>
        </w:rPr>
        <w:t xml:space="preserve"> </w:t>
      </w:r>
      <w:r w:rsidRPr="00716296">
        <w:rPr>
          <w:rFonts w:ascii="Arial" w:eastAsia="Arial" w:hAnsi="Arial" w:cs="Arial"/>
        </w:rPr>
        <w:t>on</w:t>
      </w:r>
      <w:r w:rsidRPr="00716296">
        <w:rPr>
          <w:rFonts w:ascii="Arial" w:eastAsia="Arial" w:hAnsi="Arial" w:cs="Arial"/>
          <w:spacing w:val="-2"/>
        </w:rPr>
        <w:t xml:space="preserve"> </w:t>
      </w:r>
      <w:r w:rsidRPr="00716296">
        <w:rPr>
          <w:rFonts w:ascii="Arial" w:eastAsia="Arial" w:hAnsi="Arial" w:cs="Arial"/>
        </w:rPr>
        <w:t>this</w:t>
      </w:r>
      <w:r w:rsidRPr="00716296">
        <w:rPr>
          <w:rFonts w:ascii="Arial" w:eastAsia="Arial" w:hAnsi="Arial" w:cs="Arial"/>
          <w:spacing w:val="-2"/>
        </w:rPr>
        <w:t xml:space="preserve"> </w:t>
      </w:r>
      <w:r w:rsidRPr="00716296">
        <w:rPr>
          <w:rFonts w:ascii="Arial" w:eastAsia="Arial" w:hAnsi="Arial" w:cs="Arial"/>
          <w:spacing w:val="-1"/>
        </w:rPr>
        <w:t>m</w:t>
      </w:r>
      <w:r w:rsidRPr="00716296">
        <w:rPr>
          <w:rFonts w:ascii="Arial" w:eastAsia="Arial" w:hAnsi="Arial" w:cs="Arial"/>
        </w:rPr>
        <w:t>ea</w:t>
      </w:r>
      <w:r w:rsidRPr="00716296">
        <w:rPr>
          <w:rFonts w:ascii="Arial" w:eastAsia="Arial" w:hAnsi="Arial" w:cs="Arial"/>
          <w:spacing w:val="1"/>
        </w:rPr>
        <w:t>s</w:t>
      </w:r>
      <w:r w:rsidRPr="00716296">
        <w:rPr>
          <w:rFonts w:ascii="Arial" w:eastAsia="Arial" w:hAnsi="Arial" w:cs="Arial"/>
        </w:rPr>
        <w:t>ure</w:t>
      </w:r>
      <w:r w:rsidRPr="00716296">
        <w:rPr>
          <w:rFonts w:ascii="Arial" w:eastAsia="Arial" w:hAnsi="Arial" w:cs="Arial"/>
          <w:spacing w:val="-9"/>
        </w:rPr>
        <w:t xml:space="preserve"> </w:t>
      </w:r>
      <w:r w:rsidRPr="00716296">
        <w:rPr>
          <w:rFonts w:ascii="Arial" w:eastAsia="Arial" w:hAnsi="Arial" w:cs="Arial"/>
        </w:rPr>
        <w:t>is</w:t>
      </w:r>
      <w:r w:rsidRPr="00716296">
        <w:rPr>
          <w:rFonts w:ascii="Arial" w:eastAsia="Arial" w:hAnsi="Arial" w:cs="Arial"/>
          <w:spacing w:val="-1"/>
        </w:rPr>
        <w:t xml:space="preserve"> </w:t>
      </w:r>
      <w:r w:rsidRPr="00716296">
        <w:rPr>
          <w:rFonts w:ascii="Arial" w:eastAsia="Arial" w:hAnsi="Arial" w:cs="Arial"/>
        </w:rPr>
        <w:t>a</w:t>
      </w:r>
      <w:r w:rsidRPr="00716296">
        <w:rPr>
          <w:rFonts w:ascii="Arial" w:eastAsia="Arial" w:hAnsi="Arial" w:cs="Arial"/>
          <w:spacing w:val="-1"/>
        </w:rPr>
        <w:t xml:space="preserve"> </w:t>
      </w:r>
      <w:r w:rsidRPr="00716296">
        <w:rPr>
          <w:rFonts w:ascii="Arial" w:eastAsia="Arial" w:hAnsi="Arial" w:cs="Arial"/>
        </w:rPr>
        <w:t>fun</w:t>
      </w:r>
      <w:r w:rsidRPr="00716296">
        <w:rPr>
          <w:rFonts w:ascii="Arial" w:eastAsia="Arial" w:hAnsi="Arial" w:cs="Arial"/>
          <w:spacing w:val="1"/>
        </w:rPr>
        <w:t>c</w:t>
      </w:r>
      <w:r w:rsidRPr="00716296">
        <w:rPr>
          <w:rFonts w:ascii="Arial" w:eastAsia="Arial" w:hAnsi="Arial" w:cs="Arial"/>
          <w:spacing w:val="-1"/>
        </w:rPr>
        <w:t>ti</w:t>
      </w:r>
      <w:r w:rsidRPr="00716296">
        <w:rPr>
          <w:rFonts w:ascii="Arial" w:eastAsia="Arial" w:hAnsi="Arial" w:cs="Arial"/>
        </w:rPr>
        <w:t>on</w:t>
      </w:r>
      <w:r w:rsidRPr="00716296">
        <w:rPr>
          <w:rFonts w:ascii="Arial" w:eastAsia="Arial" w:hAnsi="Arial" w:cs="Arial"/>
          <w:spacing w:val="-8"/>
        </w:rPr>
        <w:t xml:space="preserve"> </w:t>
      </w:r>
      <w:r w:rsidRPr="00716296">
        <w:rPr>
          <w:rFonts w:ascii="Arial" w:eastAsia="Arial" w:hAnsi="Arial" w:cs="Arial"/>
        </w:rPr>
        <w:t>of</w:t>
      </w:r>
      <w:r w:rsidRPr="00716296">
        <w:rPr>
          <w:rFonts w:ascii="Arial" w:eastAsia="Arial" w:hAnsi="Arial" w:cs="Arial"/>
          <w:spacing w:val="-2"/>
        </w:rPr>
        <w:t xml:space="preserve"> </w:t>
      </w:r>
      <w:r w:rsidRPr="00716296">
        <w:rPr>
          <w:rFonts w:ascii="Arial" w:eastAsia="Arial" w:hAnsi="Arial" w:cs="Arial"/>
        </w:rPr>
        <w:t>a</w:t>
      </w:r>
      <w:r w:rsidRPr="00716296">
        <w:rPr>
          <w:rFonts w:ascii="Arial" w:eastAsia="Arial" w:hAnsi="Arial" w:cs="Arial"/>
          <w:spacing w:val="-1"/>
        </w:rPr>
        <w:t xml:space="preserve"> </w:t>
      </w:r>
      <w:r w:rsidRPr="00716296">
        <w:rPr>
          <w:rFonts w:ascii="Arial" w:eastAsia="Arial" w:hAnsi="Arial" w:cs="Arial"/>
        </w:rPr>
        <w:t>wo</w:t>
      </w:r>
      <w:r w:rsidRPr="00716296">
        <w:rPr>
          <w:rFonts w:ascii="Arial" w:eastAsia="Arial" w:hAnsi="Arial" w:cs="Arial"/>
          <w:spacing w:val="1"/>
        </w:rPr>
        <w:t>m</w:t>
      </w:r>
      <w:r w:rsidRPr="00716296">
        <w:rPr>
          <w:rFonts w:ascii="Arial" w:eastAsia="Arial" w:hAnsi="Arial" w:cs="Arial"/>
        </w:rPr>
        <w:t>an’s</w:t>
      </w:r>
      <w:r w:rsidRPr="00716296">
        <w:rPr>
          <w:rFonts w:ascii="Arial" w:eastAsia="Arial" w:hAnsi="Arial" w:cs="Arial"/>
          <w:spacing w:val="-8"/>
        </w:rPr>
        <w:t xml:space="preserve"> </w:t>
      </w:r>
      <w:r w:rsidRPr="00716296">
        <w:rPr>
          <w:rFonts w:ascii="Arial" w:eastAsia="Arial" w:hAnsi="Arial" w:cs="Arial"/>
        </w:rPr>
        <w:t>prefer</w:t>
      </w:r>
      <w:r w:rsidRPr="00716296">
        <w:rPr>
          <w:rFonts w:ascii="Arial" w:eastAsia="Arial" w:hAnsi="Arial" w:cs="Arial"/>
          <w:spacing w:val="-1"/>
        </w:rPr>
        <w:t>e</w:t>
      </w:r>
      <w:r w:rsidRPr="00716296">
        <w:rPr>
          <w:rFonts w:ascii="Arial" w:eastAsia="Arial" w:hAnsi="Arial" w:cs="Arial"/>
        </w:rPr>
        <w:t>n</w:t>
      </w:r>
      <w:r w:rsidRPr="00716296">
        <w:rPr>
          <w:rFonts w:ascii="Arial" w:eastAsia="Arial" w:hAnsi="Arial" w:cs="Arial"/>
          <w:spacing w:val="1"/>
        </w:rPr>
        <w:t>c</w:t>
      </w:r>
      <w:r w:rsidRPr="00716296">
        <w:rPr>
          <w:rFonts w:ascii="Arial" w:eastAsia="Arial" w:hAnsi="Arial" w:cs="Arial"/>
        </w:rPr>
        <w:t>e</w:t>
      </w:r>
      <w:r w:rsidRPr="00716296">
        <w:rPr>
          <w:rFonts w:ascii="Arial" w:eastAsia="Arial" w:hAnsi="Arial" w:cs="Arial"/>
          <w:spacing w:val="3"/>
        </w:rPr>
        <w:t>s</w:t>
      </w:r>
      <w:r w:rsidRPr="00716296">
        <w:rPr>
          <w:rFonts w:ascii="Arial" w:eastAsia="Arial" w:hAnsi="Arial" w:cs="Arial"/>
        </w:rPr>
        <w:t>. The</w:t>
      </w:r>
      <w:r w:rsidRPr="00716296">
        <w:rPr>
          <w:rFonts w:ascii="Arial" w:eastAsia="Arial" w:hAnsi="Arial" w:cs="Arial"/>
          <w:spacing w:val="-4"/>
        </w:rPr>
        <w:t xml:space="preserve"> </w:t>
      </w:r>
      <w:r w:rsidRPr="00716296">
        <w:rPr>
          <w:rFonts w:ascii="Arial" w:eastAsia="Arial" w:hAnsi="Arial" w:cs="Arial"/>
        </w:rPr>
        <w:t>goal</w:t>
      </w:r>
      <w:r w:rsidRPr="00716296">
        <w:rPr>
          <w:rFonts w:ascii="Arial" w:eastAsia="Arial" w:hAnsi="Arial" w:cs="Arial"/>
          <w:spacing w:val="-4"/>
        </w:rPr>
        <w:t xml:space="preserve"> </w:t>
      </w:r>
      <w:r w:rsidRPr="00716296">
        <w:rPr>
          <w:rFonts w:ascii="Arial" w:eastAsia="Arial" w:hAnsi="Arial" w:cs="Arial"/>
        </w:rPr>
        <w:t>is</w:t>
      </w:r>
      <w:r w:rsidRPr="00716296">
        <w:rPr>
          <w:rFonts w:ascii="Arial" w:eastAsia="Arial" w:hAnsi="Arial" w:cs="Arial"/>
          <w:spacing w:val="-1"/>
        </w:rPr>
        <w:t xml:space="preserve"> t</w:t>
      </w:r>
      <w:r w:rsidRPr="00716296">
        <w:rPr>
          <w:rFonts w:ascii="Arial" w:eastAsia="Arial" w:hAnsi="Arial" w:cs="Arial"/>
        </w:rPr>
        <w:t>o</w:t>
      </w:r>
      <w:r w:rsidRPr="00716296">
        <w:rPr>
          <w:rFonts w:ascii="Arial" w:eastAsia="Arial" w:hAnsi="Arial" w:cs="Arial"/>
          <w:spacing w:val="-2"/>
        </w:rPr>
        <w:t xml:space="preserve"> </w:t>
      </w:r>
      <w:r w:rsidRPr="00716296">
        <w:rPr>
          <w:rFonts w:ascii="Arial" w:eastAsia="Arial" w:hAnsi="Arial" w:cs="Arial"/>
        </w:rPr>
        <w:t>pro</w:t>
      </w:r>
      <w:r w:rsidRPr="00716296">
        <w:rPr>
          <w:rFonts w:ascii="Arial" w:eastAsia="Arial" w:hAnsi="Arial" w:cs="Arial"/>
          <w:spacing w:val="1"/>
        </w:rPr>
        <w:t>v</w:t>
      </w:r>
      <w:r w:rsidRPr="00716296">
        <w:rPr>
          <w:rFonts w:ascii="Arial" w:eastAsia="Arial" w:hAnsi="Arial" w:cs="Arial"/>
        </w:rPr>
        <w:t>ide</w:t>
      </w:r>
      <w:r w:rsidRPr="00716296">
        <w:rPr>
          <w:rFonts w:ascii="Arial" w:eastAsia="Arial" w:hAnsi="Arial" w:cs="Arial"/>
          <w:spacing w:val="-7"/>
        </w:rPr>
        <w:t xml:space="preserve"> </w:t>
      </w:r>
      <w:r w:rsidRPr="00716296">
        <w:rPr>
          <w:rFonts w:ascii="Arial" w:eastAsia="Arial" w:hAnsi="Arial" w:cs="Arial"/>
        </w:rPr>
        <w:t>an</w:t>
      </w:r>
      <w:r w:rsidRPr="00716296">
        <w:rPr>
          <w:rFonts w:ascii="Arial" w:eastAsia="Arial" w:hAnsi="Arial" w:cs="Arial"/>
          <w:spacing w:val="-2"/>
        </w:rPr>
        <w:t xml:space="preserve"> </w:t>
      </w:r>
      <w:r w:rsidRPr="00716296">
        <w:rPr>
          <w:rFonts w:ascii="Arial" w:eastAsia="Arial" w:hAnsi="Arial" w:cs="Arial"/>
        </w:rPr>
        <w:t>indi</w:t>
      </w:r>
      <w:r w:rsidRPr="00716296">
        <w:rPr>
          <w:rFonts w:ascii="Arial" w:eastAsia="Arial" w:hAnsi="Arial" w:cs="Arial"/>
          <w:spacing w:val="1"/>
        </w:rPr>
        <w:t>c</w:t>
      </w:r>
      <w:r w:rsidRPr="00716296">
        <w:rPr>
          <w:rFonts w:ascii="Arial" w:eastAsia="Arial" w:hAnsi="Arial" w:cs="Arial"/>
        </w:rPr>
        <w:t>ator</w:t>
      </w:r>
      <w:r w:rsidRPr="00716296">
        <w:rPr>
          <w:rFonts w:ascii="Arial" w:eastAsia="Arial" w:hAnsi="Arial" w:cs="Arial"/>
          <w:spacing w:val="-8"/>
        </w:rPr>
        <w:t xml:space="preserve"> </w:t>
      </w:r>
      <w:r w:rsidRPr="00716296">
        <w:rPr>
          <w:rFonts w:ascii="Arial" w:eastAsia="Arial" w:hAnsi="Arial" w:cs="Arial"/>
        </w:rPr>
        <w:t>for</w:t>
      </w:r>
      <w:r w:rsidRPr="00716296">
        <w:rPr>
          <w:rFonts w:ascii="Arial" w:eastAsia="Arial" w:hAnsi="Arial" w:cs="Arial"/>
          <w:spacing w:val="-4"/>
        </w:rPr>
        <w:t xml:space="preserve"> </w:t>
      </w:r>
      <w:r w:rsidRPr="00716296">
        <w:rPr>
          <w:rFonts w:ascii="Arial" w:eastAsia="Arial" w:hAnsi="Arial" w:cs="Arial"/>
          <w:spacing w:val="1"/>
        </w:rPr>
        <w:t>s</w:t>
      </w:r>
      <w:r w:rsidRPr="00716296">
        <w:rPr>
          <w:rFonts w:ascii="Arial" w:eastAsia="Arial" w:hAnsi="Arial" w:cs="Arial"/>
        </w:rPr>
        <w:t>tates</w:t>
      </w:r>
      <w:r w:rsidRPr="00716296">
        <w:rPr>
          <w:rFonts w:ascii="Arial" w:eastAsia="Arial" w:hAnsi="Arial" w:cs="Arial"/>
          <w:spacing w:val="-5"/>
        </w:rPr>
        <w:t xml:space="preserve"> </w:t>
      </w:r>
      <w:r w:rsidRPr="00716296">
        <w:rPr>
          <w:rFonts w:ascii="Arial" w:eastAsia="Arial" w:hAnsi="Arial" w:cs="Arial"/>
        </w:rPr>
        <w:t>to</w:t>
      </w:r>
      <w:r w:rsidRPr="00716296">
        <w:rPr>
          <w:rFonts w:ascii="Arial" w:eastAsia="Arial" w:hAnsi="Arial" w:cs="Arial"/>
          <w:spacing w:val="-2"/>
        </w:rPr>
        <w:t xml:space="preserve"> </w:t>
      </w:r>
      <w:r w:rsidRPr="00716296">
        <w:rPr>
          <w:rFonts w:ascii="Arial" w:eastAsia="Arial" w:hAnsi="Arial" w:cs="Arial"/>
          <w:spacing w:val="-1"/>
        </w:rPr>
        <w:t>as</w:t>
      </w:r>
      <w:r w:rsidRPr="00716296">
        <w:rPr>
          <w:rFonts w:ascii="Arial" w:eastAsia="Arial" w:hAnsi="Arial" w:cs="Arial"/>
          <w:spacing w:val="1"/>
        </w:rPr>
        <w:t>s</w:t>
      </w:r>
      <w:r w:rsidRPr="00716296">
        <w:rPr>
          <w:rFonts w:ascii="Arial" w:eastAsia="Arial" w:hAnsi="Arial" w:cs="Arial"/>
        </w:rPr>
        <w:t>e</w:t>
      </w:r>
      <w:r w:rsidRPr="00716296">
        <w:rPr>
          <w:rFonts w:ascii="Arial" w:eastAsia="Arial" w:hAnsi="Arial" w:cs="Arial"/>
          <w:spacing w:val="1"/>
        </w:rPr>
        <w:t>s</w:t>
      </w:r>
      <w:r w:rsidRPr="00716296">
        <w:rPr>
          <w:rFonts w:ascii="Arial" w:eastAsia="Arial" w:hAnsi="Arial" w:cs="Arial"/>
        </w:rPr>
        <w:t>s</w:t>
      </w:r>
      <w:r w:rsidRPr="00716296">
        <w:rPr>
          <w:rFonts w:ascii="Arial" w:eastAsia="Arial" w:hAnsi="Arial" w:cs="Arial"/>
          <w:spacing w:val="-6"/>
        </w:rPr>
        <w:t xml:space="preserve"> </w:t>
      </w:r>
      <w:r w:rsidRPr="00716296">
        <w:rPr>
          <w:rFonts w:ascii="Arial" w:eastAsia="Arial" w:hAnsi="Arial" w:cs="Arial"/>
        </w:rPr>
        <w:t>the</w:t>
      </w:r>
      <w:r w:rsidRPr="00716296">
        <w:rPr>
          <w:rFonts w:ascii="Arial" w:eastAsia="Arial" w:hAnsi="Arial" w:cs="Arial"/>
          <w:spacing w:val="-3"/>
        </w:rPr>
        <w:t xml:space="preserve"> </w:t>
      </w:r>
      <w:r w:rsidRPr="00716296">
        <w:rPr>
          <w:rFonts w:ascii="Arial" w:eastAsia="Arial" w:hAnsi="Arial" w:cs="Arial"/>
        </w:rPr>
        <w:t>pr</w:t>
      </w:r>
      <w:r w:rsidRPr="00716296">
        <w:rPr>
          <w:rFonts w:ascii="Arial" w:eastAsia="Arial" w:hAnsi="Arial" w:cs="Arial"/>
          <w:spacing w:val="-1"/>
        </w:rPr>
        <w:t>o</w:t>
      </w:r>
      <w:r w:rsidRPr="00716296">
        <w:rPr>
          <w:rFonts w:ascii="Arial" w:eastAsia="Arial" w:hAnsi="Arial" w:cs="Arial"/>
          <w:spacing w:val="1"/>
        </w:rPr>
        <w:t>v</w:t>
      </w:r>
      <w:r w:rsidRPr="00716296">
        <w:rPr>
          <w:rFonts w:ascii="Arial" w:eastAsia="Arial" w:hAnsi="Arial" w:cs="Arial"/>
        </w:rPr>
        <w:t>i</w:t>
      </w:r>
      <w:r w:rsidRPr="00716296">
        <w:rPr>
          <w:rFonts w:ascii="Arial" w:eastAsia="Arial" w:hAnsi="Arial" w:cs="Arial"/>
          <w:spacing w:val="1"/>
        </w:rPr>
        <w:t>s</w:t>
      </w:r>
      <w:r w:rsidRPr="00716296">
        <w:rPr>
          <w:rFonts w:ascii="Arial" w:eastAsia="Arial" w:hAnsi="Arial" w:cs="Arial"/>
        </w:rPr>
        <w:t>ion</w:t>
      </w:r>
      <w:r w:rsidRPr="00716296">
        <w:rPr>
          <w:rFonts w:ascii="Arial" w:eastAsia="Arial" w:hAnsi="Arial" w:cs="Arial"/>
          <w:spacing w:val="-9"/>
        </w:rPr>
        <w:t xml:space="preserve"> </w:t>
      </w:r>
      <w:r w:rsidRPr="00716296">
        <w:rPr>
          <w:rFonts w:ascii="Arial" w:eastAsia="Arial" w:hAnsi="Arial" w:cs="Arial"/>
        </w:rPr>
        <w:t>of</w:t>
      </w:r>
      <w:r w:rsidRPr="00716296">
        <w:rPr>
          <w:rFonts w:ascii="Arial" w:eastAsia="Arial" w:hAnsi="Arial" w:cs="Arial"/>
          <w:spacing w:val="-3"/>
        </w:rPr>
        <w:t xml:space="preserve"> </w:t>
      </w:r>
      <w:r w:rsidRPr="00716296">
        <w:rPr>
          <w:rFonts w:ascii="Arial" w:eastAsia="Arial" w:hAnsi="Arial" w:cs="Arial"/>
          <w:spacing w:val="-1"/>
        </w:rPr>
        <w:t>m</w:t>
      </w:r>
      <w:r w:rsidRPr="00716296">
        <w:rPr>
          <w:rFonts w:ascii="Arial" w:eastAsia="Arial" w:hAnsi="Arial" w:cs="Arial"/>
        </w:rPr>
        <w:t>o</w:t>
      </w:r>
      <w:r w:rsidRPr="00716296">
        <w:rPr>
          <w:rFonts w:ascii="Arial" w:eastAsia="Arial" w:hAnsi="Arial" w:cs="Arial"/>
          <w:spacing w:val="1"/>
        </w:rPr>
        <w:t>s</w:t>
      </w:r>
      <w:r w:rsidRPr="00716296">
        <w:rPr>
          <w:rFonts w:ascii="Arial" w:eastAsia="Arial" w:hAnsi="Arial" w:cs="Arial"/>
        </w:rPr>
        <w:t>t</w:t>
      </w:r>
      <w:r w:rsidRPr="00716296">
        <w:rPr>
          <w:rFonts w:ascii="Arial" w:eastAsia="Arial" w:hAnsi="Arial" w:cs="Arial"/>
          <w:spacing w:val="-5"/>
        </w:rPr>
        <w:t xml:space="preserve"> </w:t>
      </w:r>
      <w:r w:rsidRPr="00716296">
        <w:rPr>
          <w:rFonts w:ascii="Arial" w:eastAsia="Arial" w:hAnsi="Arial" w:cs="Arial"/>
        </w:rPr>
        <w:t>or</w:t>
      </w:r>
      <w:r w:rsidRPr="00716296">
        <w:rPr>
          <w:rFonts w:ascii="Arial" w:eastAsia="Arial" w:hAnsi="Arial" w:cs="Arial"/>
          <w:spacing w:val="-2"/>
        </w:rPr>
        <w:t xml:space="preserve"> </w:t>
      </w:r>
      <w:r w:rsidRPr="00716296">
        <w:rPr>
          <w:rFonts w:ascii="Arial" w:eastAsia="Arial" w:hAnsi="Arial" w:cs="Arial"/>
          <w:spacing w:val="-1"/>
        </w:rPr>
        <w:t>m</w:t>
      </w:r>
      <w:r w:rsidRPr="00716296">
        <w:rPr>
          <w:rFonts w:ascii="Arial" w:eastAsia="Arial" w:hAnsi="Arial" w:cs="Arial"/>
        </w:rPr>
        <w:t>oderately effe</w:t>
      </w:r>
      <w:r w:rsidRPr="00716296">
        <w:rPr>
          <w:rFonts w:ascii="Arial" w:eastAsia="Arial" w:hAnsi="Arial" w:cs="Arial"/>
          <w:spacing w:val="1"/>
        </w:rPr>
        <w:t>c</w:t>
      </w:r>
      <w:r w:rsidRPr="00716296">
        <w:rPr>
          <w:rFonts w:ascii="Arial" w:eastAsia="Arial" w:hAnsi="Arial" w:cs="Arial"/>
        </w:rPr>
        <w:t>ti</w:t>
      </w:r>
      <w:r w:rsidRPr="00716296">
        <w:rPr>
          <w:rFonts w:ascii="Arial" w:eastAsia="Arial" w:hAnsi="Arial" w:cs="Arial"/>
          <w:spacing w:val="1"/>
        </w:rPr>
        <w:t>v</w:t>
      </w:r>
      <w:r w:rsidRPr="00716296">
        <w:rPr>
          <w:rFonts w:ascii="Arial" w:eastAsia="Arial" w:hAnsi="Arial" w:cs="Arial"/>
        </w:rPr>
        <w:t>e</w:t>
      </w:r>
      <w:r w:rsidRPr="00716296">
        <w:rPr>
          <w:rFonts w:ascii="Arial" w:eastAsia="Arial" w:hAnsi="Arial" w:cs="Arial"/>
          <w:spacing w:val="-9"/>
        </w:rPr>
        <w:t xml:space="preserve"> </w:t>
      </w:r>
      <w:r w:rsidRPr="00716296">
        <w:rPr>
          <w:rFonts w:ascii="Arial" w:eastAsia="Arial" w:hAnsi="Arial" w:cs="Arial"/>
          <w:spacing w:val="1"/>
        </w:rPr>
        <w:t>c</w:t>
      </w:r>
      <w:r w:rsidRPr="00716296">
        <w:rPr>
          <w:rFonts w:ascii="Arial" w:eastAsia="Arial" w:hAnsi="Arial" w:cs="Arial"/>
          <w:spacing w:val="-1"/>
        </w:rPr>
        <w:t>o</w:t>
      </w:r>
      <w:r w:rsidRPr="00716296">
        <w:rPr>
          <w:rFonts w:ascii="Arial" w:eastAsia="Arial" w:hAnsi="Arial" w:cs="Arial"/>
        </w:rPr>
        <w:t>ntra</w:t>
      </w:r>
      <w:r w:rsidRPr="00716296">
        <w:rPr>
          <w:rFonts w:ascii="Arial" w:eastAsia="Arial" w:hAnsi="Arial" w:cs="Arial"/>
          <w:spacing w:val="1"/>
        </w:rPr>
        <w:t>c</w:t>
      </w:r>
      <w:r w:rsidRPr="00716296">
        <w:rPr>
          <w:rFonts w:ascii="Arial" w:eastAsia="Arial" w:hAnsi="Arial" w:cs="Arial"/>
        </w:rPr>
        <w:t>epti</w:t>
      </w:r>
      <w:r w:rsidRPr="00716296">
        <w:rPr>
          <w:rFonts w:ascii="Arial" w:eastAsia="Arial" w:hAnsi="Arial" w:cs="Arial"/>
          <w:spacing w:val="1"/>
        </w:rPr>
        <w:t>v</w:t>
      </w:r>
      <w:r w:rsidRPr="00716296">
        <w:rPr>
          <w:rFonts w:ascii="Arial" w:eastAsia="Arial" w:hAnsi="Arial" w:cs="Arial"/>
        </w:rPr>
        <w:t>e</w:t>
      </w:r>
      <w:r w:rsidRPr="00716296">
        <w:rPr>
          <w:rFonts w:ascii="Arial" w:eastAsia="Arial" w:hAnsi="Arial" w:cs="Arial"/>
          <w:spacing w:val="-14"/>
        </w:rPr>
        <w:t xml:space="preserve"> </w:t>
      </w:r>
      <w:r w:rsidRPr="00716296">
        <w:rPr>
          <w:rFonts w:ascii="Arial" w:eastAsia="Arial" w:hAnsi="Arial" w:cs="Arial"/>
          <w:spacing w:val="-1"/>
        </w:rPr>
        <w:t>m</w:t>
      </w:r>
      <w:r w:rsidRPr="00716296">
        <w:rPr>
          <w:rFonts w:ascii="Arial" w:eastAsia="Arial" w:hAnsi="Arial" w:cs="Arial"/>
        </w:rPr>
        <w:t>ethods</w:t>
      </w:r>
      <w:r w:rsidRPr="00716296">
        <w:rPr>
          <w:rFonts w:ascii="Arial" w:eastAsia="Arial" w:hAnsi="Arial" w:cs="Arial"/>
          <w:spacing w:val="-8"/>
        </w:rPr>
        <w:t xml:space="preserve"> </w:t>
      </w:r>
      <w:r w:rsidRPr="00716296">
        <w:rPr>
          <w:rFonts w:ascii="Arial" w:eastAsia="Arial" w:hAnsi="Arial" w:cs="Arial"/>
        </w:rPr>
        <w:t>within</w:t>
      </w:r>
      <w:r w:rsidRPr="00716296">
        <w:rPr>
          <w:rFonts w:ascii="Arial" w:eastAsia="Arial" w:hAnsi="Arial" w:cs="Arial"/>
          <w:spacing w:val="-6"/>
        </w:rPr>
        <w:t xml:space="preserve"> </w:t>
      </w:r>
      <w:r w:rsidRPr="00716296">
        <w:rPr>
          <w:rFonts w:ascii="Arial" w:eastAsia="Arial" w:hAnsi="Arial" w:cs="Arial"/>
        </w:rPr>
        <w:t>the</w:t>
      </w:r>
      <w:r w:rsidRPr="00716296">
        <w:rPr>
          <w:rFonts w:ascii="Arial" w:eastAsia="Arial" w:hAnsi="Arial" w:cs="Arial"/>
          <w:spacing w:val="-3"/>
        </w:rPr>
        <w:t xml:space="preserve"> </w:t>
      </w:r>
      <w:proofErr w:type="gramStart"/>
      <w:r w:rsidRPr="00716296">
        <w:rPr>
          <w:rFonts w:ascii="Arial" w:eastAsia="Arial" w:hAnsi="Arial" w:cs="Arial"/>
          <w:spacing w:val="1"/>
        </w:rPr>
        <w:t>s</w:t>
      </w:r>
      <w:r w:rsidRPr="00716296">
        <w:rPr>
          <w:rFonts w:ascii="Arial" w:eastAsia="Arial" w:hAnsi="Arial" w:cs="Arial"/>
        </w:rPr>
        <w:t>tat</w:t>
      </w:r>
      <w:r w:rsidRPr="00716296">
        <w:rPr>
          <w:rFonts w:ascii="Arial" w:eastAsia="Arial" w:hAnsi="Arial" w:cs="Arial"/>
          <w:spacing w:val="-1"/>
        </w:rPr>
        <w:t>e</w:t>
      </w:r>
      <w:r w:rsidRPr="00716296">
        <w:rPr>
          <w:rFonts w:ascii="Arial" w:eastAsia="Arial" w:hAnsi="Arial" w:cs="Arial"/>
        </w:rPr>
        <w:t>,</w:t>
      </w:r>
      <w:r w:rsidRPr="00716296">
        <w:rPr>
          <w:rFonts w:ascii="Arial" w:eastAsia="Arial" w:hAnsi="Arial" w:cs="Arial"/>
          <w:spacing w:val="-5"/>
        </w:rPr>
        <w:t xml:space="preserve"> </w:t>
      </w:r>
      <w:r w:rsidRPr="00716296">
        <w:rPr>
          <w:rFonts w:ascii="Arial" w:eastAsia="Arial" w:hAnsi="Arial" w:cs="Arial"/>
        </w:rPr>
        <w:t>and</w:t>
      </w:r>
      <w:proofErr w:type="gramEnd"/>
      <w:r w:rsidRPr="00716296">
        <w:rPr>
          <w:rFonts w:ascii="Arial" w:eastAsia="Arial" w:hAnsi="Arial" w:cs="Arial"/>
          <w:spacing w:val="-4"/>
        </w:rPr>
        <w:t xml:space="preserve"> </w:t>
      </w:r>
      <w:r w:rsidRPr="00716296">
        <w:rPr>
          <w:rFonts w:ascii="Arial" w:eastAsia="Arial" w:hAnsi="Arial" w:cs="Arial"/>
          <w:spacing w:val="1"/>
        </w:rPr>
        <w:t>s</w:t>
      </w:r>
      <w:r w:rsidRPr="00716296">
        <w:rPr>
          <w:rFonts w:ascii="Arial" w:eastAsia="Arial" w:hAnsi="Arial" w:cs="Arial"/>
        </w:rPr>
        <w:t>ee</w:t>
      </w:r>
      <w:r w:rsidRPr="00716296">
        <w:rPr>
          <w:rFonts w:ascii="Arial" w:eastAsia="Arial" w:hAnsi="Arial" w:cs="Arial"/>
          <w:spacing w:val="-4"/>
        </w:rPr>
        <w:t xml:space="preserve"> </w:t>
      </w:r>
      <w:r w:rsidRPr="00716296">
        <w:rPr>
          <w:rFonts w:ascii="Arial" w:eastAsia="Arial" w:hAnsi="Arial" w:cs="Arial"/>
        </w:rPr>
        <w:t>where</w:t>
      </w:r>
      <w:r w:rsidRPr="00716296">
        <w:rPr>
          <w:rFonts w:ascii="Arial" w:eastAsia="Arial" w:hAnsi="Arial" w:cs="Arial"/>
          <w:spacing w:val="-6"/>
        </w:rPr>
        <w:t xml:space="preserve"> </w:t>
      </w:r>
      <w:r w:rsidRPr="00716296">
        <w:rPr>
          <w:rFonts w:ascii="Arial" w:eastAsia="Arial" w:hAnsi="Arial" w:cs="Arial"/>
        </w:rPr>
        <w:t>there</w:t>
      </w:r>
      <w:r w:rsidRPr="00716296">
        <w:rPr>
          <w:rFonts w:ascii="Arial" w:eastAsia="Arial" w:hAnsi="Arial" w:cs="Arial"/>
          <w:spacing w:val="-5"/>
        </w:rPr>
        <w:t xml:space="preserve"> </w:t>
      </w:r>
      <w:r w:rsidRPr="00716296">
        <w:rPr>
          <w:rFonts w:ascii="Arial" w:eastAsia="Arial" w:hAnsi="Arial" w:cs="Arial"/>
        </w:rPr>
        <w:t>is</w:t>
      </w:r>
      <w:r w:rsidRPr="00716296">
        <w:rPr>
          <w:rFonts w:ascii="Arial" w:eastAsia="Arial" w:hAnsi="Arial" w:cs="Arial"/>
          <w:spacing w:val="-2"/>
        </w:rPr>
        <w:t xml:space="preserve"> </w:t>
      </w:r>
      <w:r w:rsidRPr="00716296">
        <w:rPr>
          <w:rFonts w:ascii="Arial" w:eastAsia="Arial" w:hAnsi="Arial" w:cs="Arial"/>
        </w:rPr>
        <w:t>room</w:t>
      </w:r>
      <w:r w:rsidRPr="00716296">
        <w:rPr>
          <w:rFonts w:ascii="Arial" w:eastAsia="Arial" w:hAnsi="Arial" w:cs="Arial"/>
          <w:spacing w:val="-5"/>
        </w:rPr>
        <w:t xml:space="preserve"> </w:t>
      </w:r>
      <w:r w:rsidRPr="00716296">
        <w:rPr>
          <w:rFonts w:ascii="Arial" w:eastAsia="Arial" w:hAnsi="Arial" w:cs="Arial"/>
        </w:rPr>
        <w:t>for i</w:t>
      </w:r>
      <w:r w:rsidRPr="00716296">
        <w:rPr>
          <w:rFonts w:ascii="Arial" w:eastAsia="Arial" w:hAnsi="Arial" w:cs="Arial"/>
          <w:spacing w:val="-1"/>
        </w:rPr>
        <w:t>m</w:t>
      </w:r>
      <w:r w:rsidRPr="00716296">
        <w:rPr>
          <w:rFonts w:ascii="Arial" w:eastAsia="Arial" w:hAnsi="Arial" w:cs="Arial"/>
        </w:rPr>
        <w:t>pro</w:t>
      </w:r>
      <w:r w:rsidRPr="00716296">
        <w:rPr>
          <w:rFonts w:ascii="Arial" w:eastAsia="Arial" w:hAnsi="Arial" w:cs="Arial"/>
          <w:spacing w:val="1"/>
        </w:rPr>
        <w:t>v</w:t>
      </w:r>
      <w:r w:rsidRPr="00716296">
        <w:rPr>
          <w:rFonts w:ascii="Arial" w:eastAsia="Arial" w:hAnsi="Arial" w:cs="Arial"/>
        </w:rPr>
        <w:t>e</w:t>
      </w:r>
      <w:r w:rsidRPr="00716296">
        <w:rPr>
          <w:rFonts w:ascii="Arial" w:eastAsia="Arial" w:hAnsi="Arial" w:cs="Arial"/>
          <w:spacing w:val="-1"/>
        </w:rPr>
        <w:t>m</w:t>
      </w:r>
      <w:r w:rsidRPr="00716296">
        <w:rPr>
          <w:rFonts w:ascii="Arial" w:eastAsia="Arial" w:hAnsi="Arial" w:cs="Arial"/>
        </w:rPr>
        <w:t>e</w:t>
      </w:r>
      <w:r w:rsidRPr="00716296">
        <w:rPr>
          <w:rFonts w:ascii="Arial" w:eastAsia="Arial" w:hAnsi="Arial" w:cs="Arial"/>
          <w:spacing w:val="1"/>
        </w:rPr>
        <w:t>n</w:t>
      </w:r>
      <w:r w:rsidRPr="00716296">
        <w:rPr>
          <w:rFonts w:ascii="Arial" w:eastAsia="Arial" w:hAnsi="Arial" w:cs="Arial"/>
        </w:rPr>
        <w:t>t.</w:t>
      </w:r>
      <w:r w:rsidRPr="00716296">
        <w:rPr>
          <w:rFonts w:ascii="Arial" w:eastAsia="Arial" w:hAnsi="Arial" w:cs="Arial"/>
          <w:spacing w:val="-12"/>
        </w:rPr>
        <w:t xml:space="preserve"> </w:t>
      </w:r>
      <w:r w:rsidRPr="00716296">
        <w:rPr>
          <w:rFonts w:ascii="Arial" w:eastAsia="Arial" w:hAnsi="Arial" w:cs="Arial"/>
        </w:rPr>
        <w:t>The</w:t>
      </w:r>
      <w:r w:rsidRPr="00716296">
        <w:rPr>
          <w:rFonts w:ascii="Arial" w:eastAsia="Arial" w:hAnsi="Arial" w:cs="Arial"/>
          <w:spacing w:val="-4"/>
        </w:rPr>
        <w:t xml:space="preserve"> </w:t>
      </w:r>
      <w:r w:rsidRPr="00716296">
        <w:rPr>
          <w:rFonts w:ascii="Arial" w:eastAsia="Arial" w:hAnsi="Arial" w:cs="Arial"/>
          <w:spacing w:val="1"/>
        </w:rPr>
        <w:t>s</w:t>
      </w:r>
      <w:r w:rsidRPr="00716296">
        <w:rPr>
          <w:rFonts w:ascii="Arial" w:eastAsia="Arial" w:hAnsi="Arial" w:cs="Arial"/>
        </w:rPr>
        <w:t>e</w:t>
      </w:r>
      <w:r w:rsidRPr="00716296">
        <w:rPr>
          <w:rFonts w:ascii="Arial" w:eastAsia="Arial" w:hAnsi="Arial" w:cs="Arial"/>
          <w:spacing w:val="1"/>
        </w:rPr>
        <w:t>c</w:t>
      </w:r>
      <w:r w:rsidRPr="00716296">
        <w:rPr>
          <w:rFonts w:ascii="Arial" w:eastAsia="Arial" w:hAnsi="Arial" w:cs="Arial"/>
        </w:rPr>
        <w:t>o</w:t>
      </w:r>
      <w:r w:rsidRPr="00716296">
        <w:rPr>
          <w:rFonts w:ascii="Arial" w:eastAsia="Arial" w:hAnsi="Arial" w:cs="Arial"/>
          <w:spacing w:val="-1"/>
        </w:rPr>
        <w:t>n</w:t>
      </w:r>
      <w:r w:rsidRPr="00716296">
        <w:rPr>
          <w:rFonts w:ascii="Arial" w:eastAsia="Arial" w:hAnsi="Arial" w:cs="Arial"/>
        </w:rPr>
        <w:t>d</w:t>
      </w:r>
      <w:r w:rsidRPr="00716296">
        <w:rPr>
          <w:rFonts w:ascii="Arial" w:eastAsia="Arial" w:hAnsi="Arial" w:cs="Arial"/>
          <w:spacing w:val="-7"/>
        </w:rPr>
        <w:t xml:space="preserve"> </w:t>
      </w:r>
      <w:r w:rsidRPr="00716296">
        <w:rPr>
          <w:rFonts w:ascii="Arial" w:eastAsia="Arial" w:hAnsi="Arial" w:cs="Arial"/>
        </w:rPr>
        <w:t>rate</w:t>
      </w:r>
      <w:r w:rsidRPr="00716296">
        <w:rPr>
          <w:rFonts w:ascii="Arial" w:eastAsia="Arial" w:hAnsi="Arial" w:cs="Arial"/>
          <w:spacing w:val="-4"/>
        </w:rPr>
        <w:t xml:space="preserve"> </w:t>
      </w:r>
      <w:r w:rsidRPr="00716296">
        <w:rPr>
          <w:rFonts w:ascii="Arial" w:eastAsia="Arial" w:hAnsi="Arial" w:cs="Arial"/>
        </w:rPr>
        <w:t>is</w:t>
      </w:r>
      <w:r w:rsidRPr="00716296">
        <w:rPr>
          <w:rFonts w:ascii="Arial" w:eastAsia="Arial" w:hAnsi="Arial" w:cs="Arial"/>
          <w:spacing w:val="-1"/>
        </w:rPr>
        <w:t xml:space="preserve"> </w:t>
      </w:r>
      <w:r w:rsidRPr="00716296">
        <w:rPr>
          <w:rFonts w:ascii="Arial" w:eastAsia="Arial" w:hAnsi="Arial" w:cs="Arial"/>
        </w:rPr>
        <w:t>an</w:t>
      </w:r>
      <w:r w:rsidRPr="00716296">
        <w:rPr>
          <w:rFonts w:ascii="Arial" w:eastAsia="Arial" w:hAnsi="Arial" w:cs="Arial"/>
          <w:spacing w:val="-3"/>
        </w:rPr>
        <w:t xml:space="preserve"> </w:t>
      </w:r>
      <w:r w:rsidRPr="00716296">
        <w:rPr>
          <w:rFonts w:ascii="Arial" w:eastAsia="Arial" w:hAnsi="Arial" w:cs="Arial"/>
        </w:rPr>
        <w:t>a</w:t>
      </w:r>
      <w:r w:rsidRPr="00716296">
        <w:rPr>
          <w:rFonts w:ascii="Arial" w:eastAsia="Arial" w:hAnsi="Arial" w:cs="Arial"/>
          <w:spacing w:val="1"/>
        </w:rPr>
        <w:t>cc</w:t>
      </w:r>
      <w:r w:rsidRPr="00716296">
        <w:rPr>
          <w:rFonts w:ascii="Arial" w:eastAsia="Arial" w:hAnsi="Arial" w:cs="Arial"/>
        </w:rPr>
        <w:t>e</w:t>
      </w:r>
      <w:r w:rsidRPr="00716296">
        <w:rPr>
          <w:rFonts w:ascii="Arial" w:eastAsia="Arial" w:hAnsi="Arial" w:cs="Arial"/>
          <w:spacing w:val="1"/>
        </w:rPr>
        <w:t>s</w:t>
      </w:r>
      <w:r w:rsidRPr="00716296">
        <w:rPr>
          <w:rFonts w:ascii="Arial" w:eastAsia="Arial" w:hAnsi="Arial" w:cs="Arial"/>
        </w:rPr>
        <w:t>s</w:t>
      </w:r>
      <w:r w:rsidRPr="00716296">
        <w:rPr>
          <w:rFonts w:ascii="Arial" w:eastAsia="Arial" w:hAnsi="Arial" w:cs="Arial"/>
          <w:spacing w:val="-6"/>
        </w:rPr>
        <w:t xml:space="preserve"> </w:t>
      </w:r>
      <w:r w:rsidRPr="00716296">
        <w:rPr>
          <w:rFonts w:ascii="Arial" w:eastAsia="Arial" w:hAnsi="Arial" w:cs="Arial"/>
          <w:spacing w:val="-1"/>
        </w:rPr>
        <w:t>m</w:t>
      </w:r>
      <w:r w:rsidRPr="00716296">
        <w:rPr>
          <w:rFonts w:ascii="Arial" w:eastAsia="Arial" w:hAnsi="Arial" w:cs="Arial"/>
        </w:rPr>
        <w:t>e</w:t>
      </w:r>
      <w:r w:rsidRPr="00716296">
        <w:rPr>
          <w:rFonts w:ascii="Arial" w:eastAsia="Arial" w:hAnsi="Arial" w:cs="Arial"/>
          <w:spacing w:val="-1"/>
        </w:rPr>
        <w:t>a</w:t>
      </w:r>
      <w:r w:rsidRPr="00716296">
        <w:rPr>
          <w:rFonts w:ascii="Arial" w:eastAsia="Arial" w:hAnsi="Arial" w:cs="Arial"/>
          <w:spacing w:val="1"/>
        </w:rPr>
        <w:t>s</w:t>
      </w:r>
      <w:r w:rsidRPr="00716296">
        <w:rPr>
          <w:rFonts w:ascii="Arial" w:eastAsia="Arial" w:hAnsi="Arial" w:cs="Arial"/>
        </w:rPr>
        <w:t>ure,</w:t>
      </w:r>
      <w:r w:rsidRPr="00716296">
        <w:rPr>
          <w:rFonts w:ascii="Arial" w:eastAsia="Arial" w:hAnsi="Arial" w:cs="Arial"/>
          <w:spacing w:val="-9"/>
        </w:rPr>
        <w:t xml:space="preserve"> </w:t>
      </w:r>
      <w:r w:rsidRPr="00716296">
        <w:rPr>
          <w:rFonts w:ascii="Arial" w:eastAsia="Arial" w:hAnsi="Arial" w:cs="Arial"/>
        </w:rPr>
        <w:t>and</w:t>
      </w:r>
      <w:r w:rsidRPr="00716296">
        <w:rPr>
          <w:rFonts w:ascii="Arial" w:eastAsia="Arial" w:hAnsi="Arial" w:cs="Arial"/>
          <w:spacing w:val="-4"/>
        </w:rPr>
        <w:t xml:space="preserve"> </w:t>
      </w:r>
      <w:r w:rsidRPr="00716296">
        <w:rPr>
          <w:rFonts w:ascii="Arial" w:eastAsia="Arial" w:hAnsi="Arial" w:cs="Arial"/>
        </w:rPr>
        <w:t>t</w:t>
      </w:r>
      <w:r w:rsidRPr="00716296">
        <w:rPr>
          <w:rFonts w:ascii="Arial" w:eastAsia="Arial" w:hAnsi="Arial" w:cs="Arial"/>
          <w:spacing w:val="-1"/>
        </w:rPr>
        <w:t>h</w:t>
      </w:r>
      <w:r w:rsidRPr="00716296">
        <w:rPr>
          <w:rFonts w:ascii="Arial" w:eastAsia="Arial" w:hAnsi="Arial" w:cs="Arial"/>
        </w:rPr>
        <w:t>e</w:t>
      </w:r>
      <w:r w:rsidRPr="00716296">
        <w:rPr>
          <w:rFonts w:ascii="Arial" w:eastAsia="Arial" w:hAnsi="Arial" w:cs="Arial"/>
          <w:spacing w:val="-3"/>
        </w:rPr>
        <w:t xml:space="preserve"> </w:t>
      </w:r>
      <w:r w:rsidRPr="00716296">
        <w:rPr>
          <w:rFonts w:ascii="Arial" w:eastAsia="Arial" w:hAnsi="Arial" w:cs="Arial"/>
        </w:rPr>
        <w:t>fo</w:t>
      </w:r>
      <w:r w:rsidRPr="00716296">
        <w:rPr>
          <w:rFonts w:ascii="Arial" w:eastAsia="Arial" w:hAnsi="Arial" w:cs="Arial"/>
          <w:spacing w:val="1"/>
        </w:rPr>
        <w:t>c</w:t>
      </w:r>
      <w:r w:rsidRPr="00716296">
        <w:rPr>
          <w:rFonts w:ascii="Arial" w:eastAsia="Arial" w:hAnsi="Arial" w:cs="Arial"/>
        </w:rPr>
        <w:t>us</w:t>
      </w:r>
      <w:r w:rsidRPr="00716296">
        <w:rPr>
          <w:rFonts w:ascii="Arial" w:eastAsia="Arial" w:hAnsi="Arial" w:cs="Arial"/>
          <w:spacing w:val="-4"/>
        </w:rPr>
        <w:t xml:space="preserve"> </w:t>
      </w:r>
      <w:r w:rsidRPr="00716296">
        <w:rPr>
          <w:rFonts w:ascii="Arial" w:eastAsia="Arial" w:hAnsi="Arial" w:cs="Arial"/>
          <w:spacing w:val="-1"/>
        </w:rPr>
        <w:t>i</w:t>
      </w:r>
      <w:r w:rsidRPr="00716296">
        <w:rPr>
          <w:rFonts w:ascii="Arial" w:eastAsia="Arial" w:hAnsi="Arial" w:cs="Arial"/>
        </w:rPr>
        <w:t>s</w:t>
      </w:r>
      <w:r w:rsidRPr="00716296">
        <w:rPr>
          <w:rFonts w:ascii="Arial" w:eastAsia="Arial" w:hAnsi="Arial" w:cs="Arial"/>
          <w:spacing w:val="-1"/>
        </w:rPr>
        <w:t xml:space="preserve"> o</w:t>
      </w:r>
      <w:r w:rsidRPr="00716296">
        <w:rPr>
          <w:rFonts w:ascii="Arial" w:eastAsia="Arial" w:hAnsi="Arial" w:cs="Arial"/>
        </w:rPr>
        <w:t>n</w:t>
      </w:r>
      <w:r w:rsidRPr="00716296">
        <w:rPr>
          <w:rFonts w:ascii="Arial" w:eastAsia="Arial" w:hAnsi="Arial" w:cs="Arial"/>
          <w:spacing w:val="-2"/>
        </w:rPr>
        <w:t xml:space="preserve"> </w:t>
      </w:r>
      <w:r w:rsidRPr="00716296">
        <w:rPr>
          <w:rFonts w:ascii="Arial" w:eastAsia="Arial" w:hAnsi="Arial" w:cs="Arial"/>
          <w:spacing w:val="-1"/>
        </w:rPr>
        <w:t>m</w:t>
      </w:r>
      <w:r w:rsidRPr="00716296">
        <w:rPr>
          <w:rFonts w:ascii="Arial" w:eastAsia="Arial" w:hAnsi="Arial" w:cs="Arial"/>
        </w:rPr>
        <w:t>a</w:t>
      </w:r>
      <w:r w:rsidRPr="00716296">
        <w:rPr>
          <w:rFonts w:ascii="Arial" w:eastAsia="Arial" w:hAnsi="Arial" w:cs="Arial"/>
          <w:spacing w:val="1"/>
        </w:rPr>
        <w:t>k</w:t>
      </w:r>
      <w:r w:rsidRPr="00716296">
        <w:rPr>
          <w:rFonts w:ascii="Arial" w:eastAsia="Arial" w:hAnsi="Arial" w:cs="Arial"/>
        </w:rPr>
        <w:t>ing</w:t>
      </w:r>
      <w:r w:rsidRPr="00716296">
        <w:rPr>
          <w:rFonts w:ascii="Arial" w:eastAsia="Arial" w:hAnsi="Arial" w:cs="Arial"/>
          <w:spacing w:val="-7"/>
        </w:rPr>
        <w:t xml:space="preserve"> </w:t>
      </w:r>
      <w:r w:rsidRPr="00716296">
        <w:rPr>
          <w:rFonts w:ascii="Arial" w:eastAsia="Arial" w:hAnsi="Arial" w:cs="Arial"/>
          <w:spacing w:val="1"/>
        </w:rPr>
        <w:t>s</w:t>
      </w:r>
      <w:r w:rsidRPr="00716296">
        <w:rPr>
          <w:rFonts w:ascii="Arial" w:eastAsia="Arial" w:hAnsi="Arial" w:cs="Arial"/>
          <w:spacing w:val="-1"/>
        </w:rPr>
        <w:t>u</w:t>
      </w:r>
      <w:r w:rsidRPr="00716296">
        <w:rPr>
          <w:rFonts w:ascii="Arial" w:eastAsia="Arial" w:hAnsi="Arial" w:cs="Arial"/>
        </w:rPr>
        <w:t>re</w:t>
      </w:r>
      <w:r w:rsidRPr="00716296">
        <w:rPr>
          <w:rFonts w:ascii="Arial" w:eastAsia="Arial" w:hAnsi="Arial" w:cs="Arial"/>
          <w:spacing w:val="-4"/>
        </w:rPr>
        <w:t xml:space="preserve"> </w:t>
      </w:r>
      <w:r w:rsidRPr="00716296">
        <w:rPr>
          <w:rFonts w:ascii="Arial" w:eastAsia="Arial" w:hAnsi="Arial" w:cs="Arial"/>
        </w:rPr>
        <w:t>that wo</w:t>
      </w:r>
      <w:r w:rsidRPr="00716296">
        <w:rPr>
          <w:rFonts w:ascii="Arial" w:eastAsia="Arial" w:hAnsi="Arial" w:cs="Arial"/>
          <w:spacing w:val="-1"/>
        </w:rPr>
        <w:t>m</w:t>
      </w:r>
      <w:r w:rsidRPr="00716296">
        <w:rPr>
          <w:rFonts w:ascii="Arial" w:eastAsia="Arial" w:hAnsi="Arial" w:cs="Arial"/>
        </w:rPr>
        <w:t>en</w:t>
      </w:r>
      <w:r w:rsidRPr="00716296">
        <w:rPr>
          <w:rFonts w:ascii="Arial" w:eastAsia="Arial" w:hAnsi="Arial" w:cs="Arial"/>
          <w:spacing w:val="-7"/>
        </w:rPr>
        <w:t xml:space="preserve"> </w:t>
      </w:r>
      <w:r w:rsidRPr="00716296">
        <w:rPr>
          <w:rFonts w:ascii="Arial" w:eastAsia="Arial" w:hAnsi="Arial" w:cs="Arial"/>
        </w:rPr>
        <w:t>ha</w:t>
      </w:r>
      <w:r w:rsidRPr="00716296">
        <w:rPr>
          <w:rFonts w:ascii="Arial" w:eastAsia="Arial" w:hAnsi="Arial" w:cs="Arial"/>
          <w:spacing w:val="1"/>
        </w:rPr>
        <w:t>v</w:t>
      </w:r>
      <w:r w:rsidRPr="00716296">
        <w:rPr>
          <w:rFonts w:ascii="Arial" w:eastAsia="Arial" w:hAnsi="Arial" w:cs="Arial"/>
        </w:rPr>
        <w:t>e</w:t>
      </w:r>
      <w:r w:rsidRPr="00716296">
        <w:rPr>
          <w:rFonts w:ascii="Arial" w:eastAsia="Arial" w:hAnsi="Arial" w:cs="Arial"/>
          <w:spacing w:val="-5"/>
        </w:rPr>
        <w:t xml:space="preserve"> </w:t>
      </w:r>
      <w:r w:rsidRPr="00716296">
        <w:rPr>
          <w:rFonts w:ascii="Arial" w:eastAsia="Arial" w:hAnsi="Arial" w:cs="Arial"/>
        </w:rPr>
        <w:t>a</w:t>
      </w:r>
      <w:r w:rsidRPr="00716296">
        <w:rPr>
          <w:rFonts w:ascii="Arial" w:eastAsia="Arial" w:hAnsi="Arial" w:cs="Arial"/>
          <w:spacing w:val="1"/>
        </w:rPr>
        <w:t>cc</w:t>
      </w:r>
      <w:r w:rsidRPr="00716296">
        <w:rPr>
          <w:rFonts w:ascii="Arial" w:eastAsia="Arial" w:hAnsi="Arial" w:cs="Arial"/>
        </w:rPr>
        <w:t>e</w:t>
      </w:r>
      <w:r w:rsidRPr="00716296">
        <w:rPr>
          <w:rFonts w:ascii="Arial" w:eastAsia="Arial" w:hAnsi="Arial" w:cs="Arial"/>
          <w:spacing w:val="-1"/>
        </w:rPr>
        <w:t>s</w:t>
      </w:r>
      <w:r w:rsidRPr="00716296">
        <w:rPr>
          <w:rFonts w:ascii="Arial" w:eastAsia="Arial" w:hAnsi="Arial" w:cs="Arial"/>
        </w:rPr>
        <w:t>s</w:t>
      </w:r>
      <w:r w:rsidRPr="00716296">
        <w:rPr>
          <w:rFonts w:ascii="Arial" w:eastAsia="Arial" w:hAnsi="Arial" w:cs="Arial"/>
          <w:spacing w:val="-6"/>
        </w:rPr>
        <w:t xml:space="preserve"> </w:t>
      </w:r>
      <w:r w:rsidRPr="00716296">
        <w:rPr>
          <w:rFonts w:ascii="Arial" w:eastAsia="Arial" w:hAnsi="Arial" w:cs="Arial"/>
        </w:rPr>
        <w:t>to</w:t>
      </w:r>
      <w:r w:rsidRPr="00716296">
        <w:rPr>
          <w:rFonts w:ascii="Arial" w:eastAsia="Arial" w:hAnsi="Arial" w:cs="Arial"/>
          <w:spacing w:val="-3"/>
        </w:rPr>
        <w:t xml:space="preserve"> </w:t>
      </w:r>
      <w:r w:rsidRPr="00716296">
        <w:rPr>
          <w:rFonts w:ascii="Arial" w:eastAsia="Arial" w:hAnsi="Arial" w:cs="Arial"/>
        </w:rPr>
        <w:t>LARC</w:t>
      </w:r>
      <w:r w:rsidRPr="00716296">
        <w:rPr>
          <w:rFonts w:ascii="Arial" w:eastAsia="Arial" w:hAnsi="Arial" w:cs="Arial"/>
          <w:spacing w:val="-5"/>
        </w:rPr>
        <w:t xml:space="preserve"> </w:t>
      </w:r>
      <w:r w:rsidRPr="00716296">
        <w:rPr>
          <w:rFonts w:ascii="Arial" w:eastAsia="Arial" w:hAnsi="Arial" w:cs="Arial"/>
          <w:spacing w:val="-1"/>
        </w:rPr>
        <w:t>m</w:t>
      </w:r>
      <w:r w:rsidRPr="00716296">
        <w:rPr>
          <w:rFonts w:ascii="Arial" w:eastAsia="Arial" w:hAnsi="Arial" w:cs="Arial"/>
        </w:rPr>
        <w:t>et</w:t>
      </w:r>
      <w:r w:rsidRPr="00716296">
        <w:rPr>
          <w:rFonts w:ascii="Arial" w:eastAsia="Arial" w:hAnsi="Arial" w:cs="Arial"/>
          <w:spacing w:val="1"/>
        </w:rPr>
        <w:t>h</w:t>
      </w:r>
      <w:r w:rsidRPr="00716296">
        <w:rPr>
          <w:rFonts w:ascii="Arial" w:eastAsia="Arial" w:hAnsi="Arial" w:cs="Arial"/>
        </w:rPr>
        <w:t>od</w:t>
      </w:r>
      <w:r w:rsidRPr="00716296">
        <w:rPr>
          <w:rFonts w:ascii="Arial" w:eastAsia="Arial" w:hAnsi="Arial" w:cs="Arial"/>
          <w:spacing w:val="1"/>
        </w:rPr>
        <w:t>s</w:t>
      </w:r>
      <w:r w:rsidRPr="00716296">
        <w:rPr>
          <w:rFonts w:ascii="Arial" w:eastAsia="Arial" w:hAnsi="Arial" w:cs="Arial"/>
        </w:rPr>
        <w:t>.</w:t>
      </w:r>
    </w:p>
    <w:p w14:paraId="3488ACD4" w14:textId="77777777" w:rsidR="00681723" w:rsidRPr="00716296" w:rsidRDefault="00681723" w:rsidP="00716296">
      <w:pPr>
        <w:spacing w:after="0" w:line="120" w:lineRule="exact"/>
        <w:rPr>
          <w:sz w:val="12"/>
          <w:szCs w:val="12"/>
        </w:rPr>
      </w:pPr>
    </w:p>
    <w:p w14:paraId="7A5B0233" w14:textId="77777777" w:rsidR="00681723" w:rsidRPr="00716296" w:rsidRDefault="00681723" w:rsidP="00716296">
      <w:pPr>
        <w:spacing w:after="0" w:line="240" w:lineRule="auto"/>
        <w:ind w:left="532" w:right="-20"/>
        <w:rPr>
          <w:rFonts w:ascii="Arial" w:eastAsia="Arial" w:hAnsi="Arial" w:cs="Arial"/>
        </w:rPr>
      </w:pPr>
      <w:r w:rsidRPr="00716296">
        <w:rPr>
          <w:rFonts w:ascii="Arial" w:eastAsia="Arial" w:hAnsi="Arial" w:cs="Arial"/>
        </w:rPr>
        <w:t>Data</w:t>
      </w:r>
      <w:r w:rsidRPr="00716296">
        <w:rPr>
          <w:rFonts w:ascii="Arial" w:eastAsia="Arial" w:hAnsi="Arial" w:cs="Arial"/>
          <w:spacing w:val="-5"/>
        </w:rPr>
        <w:t xml:space="preserve"> </w:t>
      </w:r>
      <w:r w:rsidRPr="00716296">
        <w:rPr>
          <w:rFonts w:ascii="Arial" w:eastAsia="Arial" w:hAnsi="Arial" w:cs="Arial"/>
        </w:rPr>
        <w:t>Colle</w:t>
      </w:r>
      <w:r w:rsidRPr="00716296">
        <w:rPr>
          <w:rFonts w:ascii="Arial" w:eastAsia="Arial" w:hAnsi="Arial" w:cs="Arial"/>
          <w:spacing w:val="1"/>
        </w:rPr>
        <w:t>c</w:t>
      </w:r>
      <w:r w:rsidRPr="00716296">
        <w:rPr>
          <w:rFonts w:ascii="Arial" w:eastAsia="Arial" w:hAnsi="Arial" w:cs="Arial"/>
        </w:rPr>
        <w:t>tion</w:t>
      </w:r>
      <w:r w:rsidRPr="00716296">
        <w:rPr>
          <w:rFonts w:ascii="Arial" w:eastAsia="Arial" w:hAnsi="Arial" w:cs="Arial"/>
          <w:spacing w:val="-10"/>
        </w:rPr>
        <w:t xml:space="preserve"> </w:t>
      </w:r>
      <w:r w:rsidRPr="00716296">
        <w:rPr>
          <w:rFonts w:ascii="Arial" w:eastAsia="Arial" w:hAnsi="Arial" w:cs="Arial"/>
          <w:spacing w:val="-1"/>
        </w:rPr>
        <w:t>M</w:t>
      </w:r>
      <w:r w:rsidRPr="00716296">
        <w:rPr>
          <w:rFonts w:ascii="Arial" w:eastAsia="Arial" w:hAnsi="Arial" w:cs="Arial"/>
        </w:rPr>
        <w:t>ethod:</w:t>
      </w:r>
      <w:r w:rsidRPr="00716296">
        <w:rPr>
          <w:rFonts w:ascii="Arial" w:eastAsia="Arial" w:hAnsi="Arial" w:cs="Arial"/>
          <w:spacing w:val="-8"/>
        </w:rPr>
        <w:t xml:space="preserve"> </w:t>
      </w:r>
      <w:r w:rsidRPr="00716296">
        <w:rPr>
          <w:rFonts w:ascii="Arial" w:eastAsia="Arial" w:hAnsi="Arial" w:cs="Arial"/>
        </w:rPr>
        <w:t>Ad</w:t>
      </w:r>
      <w:r w:rsidRPr="00716296">
        <w:rPr>
          <w:rFonts w:ascii="Arial" w:eastAsia="Arial" w:hAnsi="Arial" w:cs="Arial"/>
          <w:spacing w:val="-1"/>
        </w:rPr>
        <w:t>m</w:t>
      </w:r>
      <w:r w:rsidRPr="00716296">
        <w:rPr>
          <w:rFonts w:ascii="Arial" w:eastAsia="Arial" w:hAnsi="Arial" w:cs="Arial"/>
        </w:rPr>
        <w:t>ini</w:t>
      </w:r>
      <w:r w:rsidRPr="00716296">
        <w:rPr>
          <w:rFonts w:ascii="Arial" w:eastAsia="Arial" w:hAnsi="Arial" w:cs="Arial"/>
          <w:spacing w:val="1"/>
        </w:rPr>
        <w:t>s</w:t>
      </w:r>
      <w:r w:rsidRPr="00716296">
        <w:rPr>
          <w:rFonts w:ascii="Arial" w:eastAsia="Arial" w:hAnsi="Arial" w:cs="Arial"/>
        </w:rPr>
        <w:t>trati</w:t>
      </w:r>
      <w:r w:rsidRPr="00716296">
        <w:rPr>
          <w:rFonts w:ascii="Arial" w:eastAsia="Arial" w:hAnsi="Arial" w:cs="Arial"/>
          <w:spacing w:val="1"/>
        </w:rPr>
        <w:t>v</w:t>
      </w:r>
      <w:r w:rsidRPr="00716296">
        <w:rPr>
          <w:rFonts w:ascii="Arial" w:eastAsia="Arial" w:hAnsi="Arial" w:cs="Arial"/>
        </w:rPr>
        <w:t>e</w:t>
      </w:r>
    </w:p>
    <w:p w14:paraId="10705FC8" w14:textId="77777777" w:rsidR="00681723" w:rsidRPr="00716296" w:rsidRDefault="00681723" w:rsidP="00716296">
      <w:pPr>
        <w:spacing w:before="5" w:after="0" w:line="170" w:lineRule="exact"/>
        <w:rPr>
          <w:sz w:val="17"/>
          <w:szCs w:val="17"/>
        </w:rPr>
      </w:pPr>
    </w:p>
    <w:p w14:paraId="42173BDF" w14:textId="77777777" w:rsidR="00681723" w:rsidRPr="00716296" w:rsidRDefault="00681723" w:rsidP="00716296">
      <w:pPr>
        <w:spacing w:after="0" w:line="240" w:lineRule="auto"/>
        <w:ind w:left="652" w:right="-20"/>
        <w:rPr>
          <w:rFonts w:ascii="Arial" w:eastAsia="Arial" w:hAnsi="Arial" w:cs="Arial"/>
        </w:rPr>
      </w:pPr>
      <w:r w:rsidRPr="00716296">
        <w:rPr>
          <w:rFonts w:ascii="Arial" w:eastAsia="Arial" w:hAnsi="Arial" w:cs="Arial"/>
        </w:rPr>
        <w:t>Guidance</w:t>
      </w:r>
      <w:r w:rsidRPr="00716296">
        <w:rPr>
          <w:rFonts w:ascii="Arial" w:eastAsia="Arial" w:hAnsi="Arial" w:cs="Arial"/>
          <w:spacing w:val="-9"/>
        </w:rPr>
        <w:t xml:space="preserve"> </w:t>
      </w:r>
      <w:r w:rsidRPr="00716296">
        <w:rPr>
          <w:rFonts w:ascii="Arial" w:eastAsia="Arial" w:hAnsi="Arial" w:cs="Arial"/>
        </w:rPr>
        <w:t>for</w:t>
      </w:r>
      <w:r w:rsidRPr="00716296">
        <w:rPr>
          <w:rFonts w:ascii="Arial" w:eastAsia="Arial" w:hAnsi="Arial" w:cs="Arial"/>
          <w:spacing w:val="-3"/>
        </w:rPr>
        <w:t xml:space="preserve"> </w:t>
      </w:r>
      <w:r w:rsidRPr="00716296">
        <w:rPr>
          <w:rFonts w:ascii="Arial" w:eastAsia="Arial" w:hAnsi="Arial" w:cs="Arial"/>
        </w:rPr>
        <w:t>Reporting:</w:t>
      </w:r>
    </w:p>
    <w:p w14:paraId="66F4F9FB" w14:textId="5516224F" w:rsidR="00681723" w:rsidRPr="005078AA" w:rsidRDefault="00681723" w:rsidP="005078AA">
      <w:pPr>
        <w:pStyle w:val="ListParagraph"/>
        <w:numPr>
          <w:ilvl w:val="0"/>
          <w:numId w:val="2"/>
        </w:numPr>
        <w:spacing w:before="79" w:after="0" w:line="276" w:lineRule="auto"/>
        <w:ind w:right="132"/>
        <w:rPr>
          <w:rFonts w:ascii="Arial" w:eastAsia="Arial" w:hAnsi="Arial" w:cs="Arial"/>
        </w:rPr>
      </w:pPr>
      <w:r w:rsidRPr="005078AA">
        <w:rPr>
          <w:rFonts w:ascii="Arial" w:eastAsia="Arial" w:hAnsi="Arial" w:cs="Arial"/>
        </w:rPr>
        <w:t>The</w:t>
      </w:r>
      <w:r w:rsidRPr="005078AA">
        <w:rPr>
          <w:rFonts w:ascii="Arial" w:eastAsia="Arial" w:hAnsi="Arial" w:cs="Arial"/>
          <w:spacing w:val="-4"/>
        </w:rPr>
        <w:t xml:space="preserve"> </w:t>
      </w:r>
      <w:r w:rsidRPr="005078AA">
        <w:rPr>
          <w:rFonts w:ascii="Arial" w:eastAsia="Arial" w:hAnsi="Arial" w:cs="Arial"/>
        </w:rPr>
        <w:t>Contra</w:t>
      </w:r>
      <w:r w:rsidRPr="005078AA">
        <w:rPr>
          <w:rFonts w:ascii="Arial" w:eastAsia="Arial" w:hAnsi="Arial" w:cs="Arial"/>
          <w:spacing w:val="1"/>
        </w:rPr>
        <w:t>c</w:t>
      </w:r>
      <w:r w:rsidRPr="005078AA">
        <w:rPr>
          <w:rFonts w:ascii="Arial" w:eastAsia="Arial" w:hAnsi="Arial" w:cs="Arial"/>
        </w:rPr>
        <w:t>epti</w:t>
      </w:r>
      <w:r w:rsidRPr="005078AA">
        <w:rPr>
          <w:rFonts w:ascii="Arial" w:eastAsia="Arial" w:hAnsi="Arial" w:cs="Arial"/>
          <w:spacing w:val="1"/>
        </w:rPr>
        <w:t>v</w:t>
      </w:r>
      <w:r w:rsidRPr="005078AA">
        <w:rPr>
          <w:rFonts w:ascii="Arial" w:eastAsia="Arial" w:hAnsi="Arial" w:cs="Arial"/>
        </w:rPr>
        <w:t>e</w:t>
      </w:r>
      <w:r w:rsidRPr="005078AA">
        <w:rPr>
          <w:rFonts w:ascii="Arial" w:eastAsia="Arial" w:hAnsi="Arial" w:cs="Arial"/>
          <w:spacing w:val="-14"/>
        </w:rPr>
        <w:t xml:space="preserve"> </w:t>
      </w:r>
      <w:r w:rsidRPr="005078AA">
        <w:rPr>
          <w:rFonts w:ascii="Arial" w:eastAsia="Arial" w:hAnsi="Arial" w:cs="Arial"/>
        </w:rPr>
        <w:t>Care</w:t>
      </w:r>
      <w:r w:rsidRPr="005078AA">
        <w:rPr>
          <w:rFonts w:ascii="Arial" w:eastAsia="Arial" w:hAnsi="Arial" w:cs="Arial"/>
          <w:spacing w:val="-5"/>
        </w:rPr>
        <w:t xml:space="preserve"> </w:t>
      </w:r>
      <w:r w:rsidRPr="005078AA">
        <w:rPr>
          <w:rFonts w:ascii="Arial" w:eastAsia="Arial" w:hAnsi="Arial" w:cs="Arial"/>
        </w:rPr>
        <w:t>–</w:t>
      </w:r>
      <w:r w:rsidRPr="005078AA">
        <w:rPr>
          <w:rFonts w:ascii="Arial" w:eastAsia="Arial" w:hAnsi="Arial" w:cs="Arial"/>
          <w:spacing w:val="-1"/>
        </w:rPr>
        <w:t xml:space="preserve"> </w:t>
      </w:r>
      <w:r w:rsidRPr="005078AA">
        <w:rPr>
          <w:rFonts w:ascii="Arial" w:eastAsia="Arial" w:hAnsi="Arial" w:cs="Arial"/>
        </w:rPr>
        <w:t>All</w:t>
      </w:r>
      <w:r w:rsidRPr="005078AA">
        <w:rPr>
          <w:rFonts w:ascii="Arial" w:eastAsia="Arial" w:hAnsi="Arial" w:cs="Arial"/>
          <w:spacing w:val="-2"/>
        </w:rPr>
        <w:t xml:space="preserve"> </w:t>
      </w:r>
      <w:r w:rsidRPr="005078AA">
        <w:rPr>
          <w:rFonts w:ascii="Arial" w:eastAsia="Arial" w:hAnsi="Arial" w:cs="Arial"/>
        </w:rPr>
        <w:t>Wo</w:t>
      </w:r>
      <w:r w:rsidRPr="005078AA">
        <w:rPr>
          <w:rFonts w:ascii="Arial" w:eastAsia="Arial" w:hAnsi="Arial" w:cs="Arial"/>
          <w:spacing w:val="-1"/>
        </w:rPr>
        <w:t>m</w:t>
      </w:r>
      <w:r w:rsidRPr="005078AA">
        <w:rPr>
          <w:rFonts w:ascii="Arial" w:eastAsia="Arial" w:hAnsi="Arial" w:cs="Arial"/>
        </w:rPr>
        <w:t>en</w:t>
      </w:r>
      <w:r w:rsidRPr="005078AA">
        <w:rPr>
          <w:rFonts w:ascii="Arial" w:eastAsia="Arial" w:hAnsi="Arial" w:cs="Arial"/>
          <w:spacing w:val="-8"/>
        </w:rPr>
        <w:t xml:space="preserve"> </w:t>
      </w:r>
      <w:r w:rsidRPr="005078AA">
        <w:rPr>
          <w:rFonts w:ascii="Arial" w:eastAsia="Arial" w:hAnsi="Arial" w:cs="Arial"/>
          <w:spacing w:val="-1"/>
        </w:rPr>
        <w:t>m</w:t>
      </w:r>
      <w:r w:rsidRPr="005078AA">
        <w:rPr>
          <w:rFonts w:ascii="Arial" w:eastAsia="Arial" w:hAnsi="Arial" w:cs="Arial"/>
        </w:rPr>
        <w:t>ea</w:t>
      </w:r>
      <w:r w:rsidRPr="005078AA">
        <w:rPr>
          <w:rFonts w:ascii="Arial" w:eastAsia="Arial" w:hAnsi="Arial" w:cs="Arial"/>
          <w:spacing w:val="1"/>
        </w:rPr>
        <w:t>s</w:t>
      </w:r>
      <w:r w:rsidRPr="005078AA">
        <w:rPr>
          <w:rFonts w:ascii="Arial" w:eastAsia="Arial" w:hAnsi="Arial" w:cs="Arial"/>
        </w:rPr>
        <w:t>ure</w:t>
      </w:r>
      <w:r w:rsidRPr="005078AA">
        <w:rPr>
          <w:rFonts w:ascii="Arial" w:eastAsia="Arial" w:hAnsi="Arial" w:cs="Arial"/>
          <w:spacing w:val="-9"/>
        </w:rPr>
        <w:t xml:space="preserve"> </w:t>
      </w:r>
      <w:r w:rsidRPr="005078AA">
        <w:rPr>
          <w:rFonts w:ascii="Arial" w:eastAsia="Arial" w:hAnsi="Arial" w:cs="Arial"/>
        </w:rPr>
        <w:t>is</w:t>
      </w:r>
      <w:r w:rsidRPr="005078AA">
        <w:rPr>
          <w:rFonts w:ascii="Arial" w:eastAsia="Arial" w:hAnsi="Arial" w:cs="Arial"/>
          <w:spacing w:val="-1"/>
        </w:rPr>
        <w:t xml:space="preserve"> </w:t>
      </w:r>
      <w:r w:rsidRPr="005078AA">
        <w:rPr>
          <w:rFonts w:ascii="Arial" w:eastAsia="Arial" w:hAnsi="Arial" w:cs="Arial"/>
          <w:spacing w:val="1"/>
        </w:rPr>
        <w:t>s</w:t>
      </w:r>
      <w:r w:rsidRPr="005078AA">
        <w:rPr>
          <w:rFonts w:ascii="Arial" w:eastAsia="Arial" w:hAnsi="Arial" w:cs="Arial"/>
        </w:rPr>
        <w:t>tratif</w:t>
      </w:r>
      <w:r w:rsidRPr="005078AA">
        <w:rPr>
          <w:rFonts w:ascii="Arial" w:eastAsia="Arial" w:hAnsi="Arial" w:cs="Arial"/>
          <w:spacing w:val="-1"/>
        </w:rPr>
        <w:t>i</w:t>
      </w:r>
      <w:r w:rsidRPr="005078AA">
        <w:rPr>
          <w:rFonts w:ascii="Arial" w:eastAsia="Arial" w:hAnsi="Arial" w:cs="Arial"/>
        </w:rPr>
        <w:t>ed</w:t>
      </w:r>
      <w:r w:rsidRPr="005078AA">
        <w:rPr>
          <w:rFonts w:ascii="Arial" w:eastAsia="Arial" w:hAnsi="Arial" w:cs="Arial"/>
          <w:spacing w:val="-8"/>
        </w:rPr>
        <w:t xml:space="preserve"> </w:t>
      </w:r>
      <w:r w:rsidRPr="005078AA">
        <w:rPr>
          <w:rFonts w:ascii="Arial" w:eastAsia="Arial" w:hAnsi="Arial" w:cs="Arial"/>
          <w:spacing w:val="-1"/>
        </w:rPr>
        <w:t>i</w:t>
      </w:r>
      <w:r w:rsidRPr="005078AA">
        <w:rPr>
          <w:rFonts w:ascii="Arial" w:eastAsia="Arial" w:hAnsi="Arial" w:cs="Arial"/>
        </w:rPr>
        <w:t>nto</w:t>
      </w:r>
      <w:r w:rsidRPr="005078AA">
        <w:rPr>
          <w:rFonts w:ascii="Arial" w:eastAsia="Arial" w:hAnsi="Arial" w:cs="Arial"/>
          <w:spacing w:val="-4"/>
        </w:rPr>
        <w:t xml:space="preserve"> </w:t>
      </w:r>
      <w:r w:rsidRPr="005078AA">
        <w:rPr>
          <w:rFonts w:ascii="Arial" w:eastAsia="Arial" w:hAnsi="Arial" w:cs="Arial"/>
        </w:rPr>
        <w:t>two</w:t>
      </w:r>
      <w:r w:rsidRPr="005078AA">
        <w:rPr>
          <w:rFonts w:ascii="Arial" w:eastAsia="Arial" w:hAnsi="Arial" w:cs="Arial"/>
          <w:spacing w:val="-3"/>
        </w:rPr>
        <w:t xml:space="preserve"> </w:t>
      </w:r>
      <w:r w:rsidRPr="005078AA">
        <w:rPr>
          <w:rFonts w:ascii="Arial" w:eastAsia="Arial" w:hAnsi="Arial" w:cs="Arial"/>
        </w:rPr>
        <w:t>age</w:t>
      </w:r>
      <w:r w:rsidRPr="005078AA">
        <w:rPr>
          <w:rFonts w:ascii="Arial" w:eastAsia="Arial" w:hAnsi="Arial" w:cs="Arial"/>
          <w:spacing w:val="-4"/>
        </w:rPr>
        <w:t xml:space="preserve"> </w:t>
      </w:r>
      <w:r w:rsidRPr="005078AA">
        <w:rPr>
          <w:rFonts w:ascii="Arial" w:eastAsia="Arial" w:hAnsi="Arial" w:cs="Arial"/>
        </w:rPr>
        <w:t>groups:</w:t>
      </w:r>
      <w:r w:rsidRPr="005078AA">
        <w:rPr>
          <w:rFonts w:ascii="Arial" w:eastAsia="Arial" w:hAnsi="Arial" w:cs="Arial"/>
          <w:spacing w:val="-7"/>
        </w:rPr>
        <w:t xml:space="preserve"> </w:t>
      </w:r>
      <w:r w:rsidRPr="005078AA">
        <w:rPr>
          <w:rFonts w:ascii="Arial" w:eastAsia="Arial" w:hAnsi="Arial" w:cs="Arial"/>
        </w:rPr>
        <w:t>ag</w:t>
      </w:r>
      <w:r w:rsidRPr="005078AA">
        <w:rPr>
          <w:rFonts w:ascii="Arial" w:eastAsia="Arial" w:hAnsi="Arial" w:cs="Arial"/>
          <w:spacing w:val="-1"/>
        </w:rPr>
        <w:t>e</w:t>
      </w:r>
      <w:r w:rsidRPr="005078AA">
        <w:rPr>
          <w:rFonts w:ascii="Arial" w:eastAsia="Arial" w:hAnsi="Arial" w:cs="Arial"/>
        </w:rPr>
        <w:t>s</w:t>
      </w:r>
      <w:r w:rsidRPr="005078AA">
        <w:rPr>
          <w:rFonts w:ascii="Arial" w:eastAsia="Arial" w:hAnsi="Arial" w:cs="Arial"/>
          <w:spacing w:val="-4"/>
        </w:rPr>
        <w:t xml:space="preserve"> </w:t>
      </w:r>
      <w:r w:rsidRPr="005078AA">
        <w:rPr>
          <w:rFonts w:ascii="Arial" w:eastAsia="Arial" w:hAnsi="Arial" w:cs="Arial"/>
        </w:rPr>
        <w:t>15 to</w:t>
      </w:r>
      <w:r w:rsidRPr="005078AA">
        <w:rPr>
          <w:rFonts w:ascii="Arial" w:eastAsia="Arial" w:hAnsi="Arial" w:cs="Arial"/>
          <w:spacing w:val="-2"/>
        </w:rPr>
        <w:t xml:space="preserve"> </w:t>
      </w:r>
      <w:r w:rsidRPr="005078AA">
        <w:rPr>
          <w:rFonts w:ascii="Arial" w:eastAsia="Arial" w:hAnsi="Arial" w:cs="Arial"/>
        </w:rPr>
        <w:t>20</w:t>
      </w:r>
      <w:r w:rsidRPr="005078AA">
        <w:rPr>
          <w:rFonts w:ascii="Arial" w:eastAsia="Arial" w:hAnsi="Arial" w:cs="Arial"/>
          <w:spacing w:val="-2"/>
        </w:rPr>
        <w:t xml:space="preserve"> </w:t>
      </w:r>
      <w:r w:rsidRPr="005078AA">
        <w:rPr>
          <w:rFonts w:ascii="Arial" w:eastAsia="Arial" w:hAnsi="Arial" w:cs="Arial"/>
        </w:rPr>
        <w:t>and</w:t>
      </w:r>
      <w:r w:rsidRPr="005078AA">
        <w:rPr>
          <w:rFonts w:ascii="Arial" w:eastAsia="Arial" w:hAnsi="Arial" w:cs="Arial"/>
          <w:spacing w:val="-4"/>
        </w:rPr>
        <w:t xml:space="preserve"> </w:t>
      </w:r>
      <w:r w:rsidRPr="005078AA">
        <w:rPr>
          <w:rFonts w:ascii="Arial" w:eastAsia="Arial" w:hAnsi="Arial" w:cs="Arial"/>
        </w:rPr>
        <w:t>a</w:t>
      </w:r>
      <w:r w:rsidRPr="005078AA">
        <w:rPr>
          <w:rFonts w:ascii="Arial" w:eastAsia="Arial" w:hAnsi="Arial" w:cs="Arial"/>
          <w:spacing w:val="-1"/>
        </w:rPr>
        <w:t>g</w:t>
      </w:r>
      <w:r w:rsidRPr="005078AA">
        <w:rPr>
          <w:rFonts w:ascii="Arial" w:eastAsia="Arial" w:hAnsi="Arial" w:cs="Arial"/>
        </w:rPr>
        <w:t>es</w:t>
      </w:r>
      <w:r w:rsidRPr="005078AA">
        <w:rPr>
          <w:rFonts w:ascii="Arial" w:eastAsia="Arial" w:hAnsi="Arial" w:cs="Arial"/>
          <w:spacing w:val="-4"/>
        </w:rPr>
        <w:t xml:space="preserve"> </w:t>
      </w:r>
      <w:r w:rsidRPr="005078AA">
        <w:rPr>
          <w:rFonts w:ascii="Arial" w:eastAsia="Arial" w:hAnsi="Arial" w:cs="Arial"/>
        </w:rPr>
        <w:t>21</w:t>
      </w:r>
      <w:r w:rsidRPr="005078AA">
        <w:rPr>
          <w:rFonts w:ascii="Arial" w:eastAsia="Arial" w:hAnsi="Arial" w:cs="Arial"/>
          <w:spacing w:val="-2"/>
        </w:rPr>
        <w:t xml:space="preserve"> </w:t>
      </w:r>
      <w:r w:rsidRPr="005078AA">
        <w:rPr>
          <w:rFonts w:ascii="Arial" w:eastAsia="Arial" w:hAnsi="Arial" w:cs="Arial"/>
        </w:rPr>
        <w:t>to</w:t>
      </w:r>
      <w:r w:rsidRPr="005078AA">
        <w:rPr>
          <w:rFonts w:ascii="Arial" w:eastAsia="Arial" w:hAnsi="Arial" w:cs="Arial"/>
          <w:spacing w:val="-2"/>
        </w:rPr>
        <w:t xml:space="preserve"> </w:t>
      </w:r>
      <w:r w:rsidRPr="005078AA">
        <w:rPr>
          <w:rFonts w:ascii="Arial" w:eastAsia="Arial" w:hAnsi="Arial" w:cs="Arial"/>
        </w:rPr>
        <w:t>44.</w:t>
      </w:r>
      <w:r w:rsidRPr="005078AA">
        <w:rPr>
          <w:rFonts w:ascii="Arial" w:eastAsia="Arial" w:hAnsi="Arial" w:cs="Arial"/>
          <w:spacing w:val="-4"/>
        </w:rPr>
        <w:t xml:space="preserve"> </w:t>
      </w:r>
      <w:r w:rsidRPr="005078AA">
        <w:rPr>
          <w:rFonts w:ascii="Arial" w:eastAsia="Arial" w:hAnsi="Arial" w:cs="Arial"/>
        </w:rPr>
        <w:t>The</w:t>
      </w:r>
      <w:r w:rsidRPr="005078AA">
        <w:rPr>
          <w:rFonts w:ascii="Arial" w:eastAsia="Arial" w:hAnsi="Arial" w:cs="Arial"/>
          <w:spacing w:val="-4"/>
        </w:rPr>
        <w:t xml:space="preserve"> </w:t>
      </w:r>
      <w:r w:rsidRPr="005078AA">
        <w:rPr>
          <w:rFonts w:ascii="Arial" w:eastAsia="Arial" w:hAnsi="Arial" w:cs="Arial"/>
        </w:rPr>
        <w:t>Child</w:t>
      </w:r>
      <w:r w:rsidRPr="005078AA">
        <w:rPr>
          <w:rFonts w:ascii="Arial" w:eastAsia="Arial" w:hAnsi="Arial" w:cs="Arial"/>
          <w:spacing w:val="-5"/>
        </w:rPr>
        <w:t xml:space="preserve"> </w:t>
      </w:r>
      <w:r w:rsidRPr="005078AA">
        <w:rPr>
          <w:rFonts w:ascii="Arial" w:eastAsia="Arial" w:hAnsi="Arial" w:cs="Arial"/>
        </w:rPr>
        <w:t>Core</w:t>
      </w:r>
      <w:r w:rsidRPr="005078AA">
        <w:rPr>
          <w:rFonts w:ascii="Arial" w:eastAsia="Arial" w:hAnsi="Arial" w:cs="Arial"/>
          <w:spacing w:val="-5"/>
        </w:rPr>
        <w:t xml:space="preserve"> </w:t>
      </w:r>
      <w:r w:rsidRPr="005078AA">
        <w:rPr>
          <w:rFonts w:ascii="Arial" w:eastAsia="Arial" w:hAnsi="Arial" w:cs="Arial"/>
        </w:rPr>
        <w:t>Set</w:t>
      </w:r>
      <w:r w:rsidRPr="005078AA">
        <w:rPr>
          <w:rFonts w:ascii="Arial" w:eastAsia="Arial" w:hAnsi="Arial" w:cs="Arial"/>
          <w:spacing w:val="-3"/>
        </w:rPr>
        <w:t xml:space="preserve"> </w:t>
      </w:r>
      <w:r w:rsidRPr="005078AA">
        <w:rPr>
          <w:rFonts w:ascii="Arial" w:eastAsia="Arial" w:hAnsi="Arial" w:cs="Arial"/>
          <w:spacing w:val="-1"/>
        </w:rPr>
        <w:t>m</w:t>
      </w:r>
      <w:r w:rsidRPr="005078AA">
        <w:rPr>
          <w:rFonts w:ascii="Arial" w:eastAsia="Arial" w:hAnsi="Arial" w:cs="Arial"/>
        </w:rPr>
        <w:t>e</w:t>
      </w:r>
      <w:r w:rsidRPr="005078AA">
        <w:rPr>
          <w:rFonts w:ascii="Arial" w:eastAsia="Arial" w:hAnsi="Arial" w:cs="Arial"/>
          <w:spacing w:val="1"/>
        </w:rPr>
        <w:t>as</w:t>
      </w:r>
      <w:r w:rsidRPr="005078AA">
        <w:rPr>
          <w:rFonts w:ascii="Arial" w:eastAsia="Arial" w:hAnsi="Arial" w:cs="Arial"/>
        </w:rPr>
        <w:t>ure</w:t>
      </w:r>
      <w:r w:rsidRPr="005078AA">
        <w:rPr>
          <w:rFonts w:ascii="Arial" w:eastAsia="Arial" w:hAnsi="Arial" w:cs="Arial"/>
          <w:spacing w:val="-9"/>
        </w:rPr>
        <w:t xml:space="preserve"> </w:t>
      </w:r>
      <w:r w:rsidRPr="005078AA">
        <w:rPr>
          <w:rFonts w:ascii="Arial" w:eastAsia="Arial" w:hAnsi="Arial" w:cs="Arial"/>
        </w:rPr>
        <w:t>applies</w:t>
      </w:r>
      <w:r w:rsidRPr="005078AA">
        <w:rPr>
          <w:rFonts w:ascii="Arial" w:eastAsia="Arial" w:hAnsi="Arial" w:cs="Arial"/>
          <w:spacing w:val="-7"/>
        </w:rPr>
        <w:t xml:space="preserve"> </w:t>
      </w:r>
      <w:r w:rsidRPr="005078AA">
        <w:rPr>
          <w:rFonts w:ascii="Arial" w:eastAsia="Arial" w:hAnsi="Arial" w:cs="Arial"/>
        </w:rPr>
        <w:t>to</w:t>
      </w:r>
      <w:r w:rsidRPr="005078AA">
        <w:rPr>
          <w:rFonts w:ascii="Arial" w:eastAsia="Arial" w:hAnsi="Arial" w:cs="Arial"/>
          <w:spacing w:val="-2"/>
        </w:rPr>
        <w:t xml:space="preserve"> </w:t>
      </w:r>
      <w:r w:rsidRPr="005078AA">
        <w:rPr>
          <w:rFonts w:ascii="Arial" w:eastAsia="Arial" w:hAnsi="Arial" w:cs="Arial"/>
        </w:rPr>
        <w:t>benefi</w:t>
      </w:r>
      <w:r w:rsidRPr="005078AA">
        <w:rPr>
          <w:rFonts w:ascii="Arial" w:eastAsia="Arial" w:hAnsi="Arial" w:cs="Arial"/>
          <w:spacing w:val="1"/>
        </w:rPr>
        <w:t>c</w:t>
      </w:r>
      <w:r w:rsidRPr="005078AA">
        <w:rPr>
          <w:rFonts w:ascii="Arial" w:eastAsia="Arial" w:hAnsi="Arial" w:cs="Arial"/>
        </w:rPr>
        <w:t>i</w:t>
      </w:r>
      <w:r w:rsidRPr="005078AA">
        <w:rPr>
          <w:rFonts w:ascii="Arial" w:eastAsia="Arial" w:hAnsi="Arial" w:cs="Arial"/>
          <w:spacing w:val="-1"/>
        </w:rPr>
        <w:t>a</w:t>
      </w:r>
      <w:r w:rsidRPr="005078AA">
        <w:rPr>
          <w:rFonts w:ascii="Arial" w:eastAsia="Arial" w:hAnsi="Arial" w:cs="Arial"/>
        </w:rPr>
        <w:t>ries</w:t>
      </w:r>
      <w:r w:rsidRPr="005078AA">
        <w:rPr>
          <w:rFonts w:ascii="Arial" w:eastAsia="Arial" w:hAnsi="Arial" w:cs="Arial"/>
          <w:spacing w:val="-11"/>
        </w:rPr>
        <w:t xml:space="preserve"> </w:t>
      </w:r>
      <w:r w:rsidRPr="005078AA">
        <w:rPr>
          <w:rFonts w:ascii="Arial" w:eastAsia="Arial" w:hAnsi="Arial" w:cs="Arial"/>
        </w:rPr>
        <w:t>ages</w:t>
      </w:r>
      <w:r w:rsidRPr="005078AA">
        <w:rPr>
          <w:rFonts w:ascii="Arial" w:eastAsia="Arial" w:hAnsi="Arial" w:cs="Arial"/>
          <w:spacing w:val="-5"/>
        </w:rPr>
        <w:t xml:space="preserve"> </w:t>
      </w:r>
      <w:r w:rsidRPr="005078AA">
        <w:rPr>
          <w:rFonts w:ascii="Arial" w:eastAsia="Arial" w:hAnsi="Arial" w:cs="Arial"/>
        </w:rPr>
        <w:t>15</w:t>
      </w:r>
      <w:r w:rsidRPr="005078AA">
        <w:rPr>
          <w:rFonts w:ascii="Arial" w:eastAsia="Arial" w:hAnsi="Arial" w:cs="Arial"/>
          <w:spacing w:val="-3"/>
        </w:rPr>
        <w:t xml:space="preserve"> </w:t>
      </w:r>
      <w:r w:rsidRPr="005078AA">
        <w:rPr>
          <w:rFonts w:ascii="Arial" w:eastAsia="Arial" w:hAnsi="Arial" w:cs="Arial"/>
        </w:rPr>
        <w:t>to</w:t>
      </w:r>
      <w:r w:rsidR="005078AA">
        <w:rPr>
          <w:rFonts w:ascii="Arial" w:eastAsia="Arial" w:hAnsi="Arial" w:cs="Arial"/>
        </w:rPr>
        <w:t xml:space="preserve"> </w:t>
      </w:r>
      <w:r w:rsidRPr="005078AA">
        <w:rPr>
          <w:rFonts w:ascii="Arial" w:eastAsia="Arial" w:hAnsi="Arial" w:cs="Arial"/>
        </w:rPr>
        <w:t>20</w:t>
      </w:r>
      <w:r w:rsidRPr="005078AA">
        <w:rPr>
          <w:rFonts w:ascii="Arial" w:eastAsia="Arial" w:hAnsi="Arial" w:cs="Arial"/>
          <w:spacing w:val="-2"/>
        </w:rPr>
        <w:t xml:space="preserve"> </w:t>
      </w:r>
      <w:r w:rsidRPr="005078AA">
        <w:rPr>
          <w:rFonts w:ascii="Arial" w:eastAsia="Arial" w:hAnsi="Arial" w:cs="Arial"/>
        </w:rPr>
        <w:t>and</w:t>
      </w:r>
      <w:r w:rsidRPr="005078AA">
        <w:rPr>
          <w:rFonts w:ascii="Arial" w:eastAsia="Arial" w:hAnsi="Arial" w:cs="Arial"/>
          <w:spacing w:val="-4"/>
        </w:rPr>
        <w:t xml:space="preserve"> </w:t>
      </w:r>
      <w:r w:rsidRPr="005078AA">
        <w:rPr>
          <w:rFonts w:ascii="Arial" w:eastAsia="Arial" w:hAnsi="Arial" w:cs="Arial"/>
        </w:rPr>
        <w:t>the</w:t>
      </w:r>
      <w:r w:rsidRPr="005078AA">
        <w:rPr>
          <w:rFonts w:ascii="Arial" w:eastAsia="Arial" w:hAnsi="Arial" w:cs="Arial"/>
          <w:spacing w:val="-4"/>
        </w:rPr>
        <w:t xml:space="preserve"> </w:t>
      </w:r>
      <w:r w:rsidRPr="005078AA">
        <w:rPr>
          <w:rFonts w:ascii="Arial" w:eastAsia="Arial" w:hAnsi="Arial" w:cs="Arial"/>
        </w:rPr>
        <w:t>Adult</w:t>
      </w:r>
      <w:r w:rsidRPr="005078AA">
        <w:rPr>
          <w:rFonts w:ascii="Arial" w:eastAsia="Arial" w:hAnsi="Arial" w:cs="Arial"/>
          <w:spacing w:val="-5"/>
        </w:rPr>
        <w:t xml:space="preserve"> </w:t>
      </w:r>
      <w:r w:rsidRPr="005078AA">
        <w:rPr>
          <w:rFonts w:ascii="Arial" w:eastAsia="Arial" w:hAnsi="Arial" w:cs="Arial"/>
        </w:rPr>
        <w:t>Core</w:t>
      </w:r>
      <w:r w:rsidRPr="005078AA">
        <w:rPr>
          <w:rFonts w:ascii="Arial" w:eastAsia="Arial" w:hAnsi="Arial" w:cs="Arial"/>
          <w:spacing w:val="-5"/>
        </w:rPr>
        <w:t xml:space="preserve"> </w:t>
      </w:r>
      <w:r w:rsidRPr="005078AA">
        <w:rPr>
          <w:rFonts w:ascii="Arial" w:eastAsia="Arial" w:hAnsi="Arial" w:cs="Arial"/>
        </w:rPr>
        <w:t>Set</w:t>
      </w:r>
      <w:r w:rsidRPr="005078AA">
        <w:rPr>
          <w:rFonts w:ascii="Arial" w:eastAsia="Arial" w:hAnsi="Arial" w:cs="Arial"/>
          <w:spacing w:val="-3"/>
        </w:rPr>
        <w:t xml:space="preserve"> </w:t>
      </w:r>
      <w:r w:rsidRPr="005078AA">
        <w:rPr>
          <w:rFonts w:ascii="Arial" w:eastAsia="Arial" w:hAnsi="Arial" w:cs="Arial"/>
          <w:spacing w:val="-1"/>
        </w:rPr>
        <w:t>m</w:t>
      </w:r>
      <w:r w:rsidRPr="005078AA">
        <w:rPr>
          <w:rFonts w:ascii="Arial" w:eastAsia="Arial" w:hAnsi="Arial" w:cs="Arial"/>
        </w:rPr>
        <w:t>ea</w:t>
      </w:r>
      <w:r w:rsidRPr="005078AA">
        <w:rPr>
          <w:rFonts w:ascii="Arial" w:eastAsia="Arial" w:hAnsi="Arial" w:cs="Arial"/>
          <w:spacing w:val="1"/>
        </w:rPr>
        <w:t>s</w:t>
      </w:r>
      <w:r w:rsidRPr="005078AA">
        <w:rPr>
          <w:rFonts w:ascii="Arial" w:eastAsia="Arial" w:hAnsi="Arial" w:cs="Arial"/>
        </w:rPr>
        <w:t>ure</w:t>
      </w:r>
      <w:r w:rsidRPr="005078AA">
        <w:rPr>
          <w:rFonts w:ascii="Arial" w:eastAsia="Arial" w:hAnsi="Arial" w:cs="Arial"/>
          <w:spacing w:val="-9"/>
        </w:rPr>
        <w:t xml:space="preserve"> </w:t>
      </w:r>
      <w:r w:rsidRPr="005078AA">
        <w:rPr>
          <w:rFonts w:ascii="Arial" w:eastAsia="Arial" w:hAnsi="Arial" w:cs="Arial"/>
        </w:rPr>
        <w:t>applies</w:t>
      </w:r>
      <w:r w:rsidRPr="005078AA">
        <w:rPr>
          <w:rFonts w:ascii="Arial" w:eastAsia="Arial" w:hAnsi="Arial" w:cs="Arial"/>
          <w:spacing w:val="-6"/>
        </w:rPr>
        <w:t xml:space="preserve"> </w:t>
      </w:r>
      <w:r w:rsidRPr="005078AA">
        <w:rPr>
          <w:rFonts w:ascii="Arial" w:eastAsia="Arial" w:hAnsi="Arial" w:cs="Arial"/>
        </w:rPr>
        <w:t>to</w:t>
      </w:r>
      <w:r w:rsidRPr="005078AA">
        <w:rPr>
          <w:rFonts w:ascii="Arial" w:eastAsia="Arial" w:hAnsi="Arial" w:cs="Arial"/>
          <w:spacing w:val="-3"/>
        </w:rPr>
        <w:t xml:space="preserve"> </w:t>
      </w:r>
      <w:r w:rsidRPr="005078AA">
        <w:rPr>
          <w:rFonts w:ascii="Arial" w:eastAsia="Arial" w:hAnsi="Arial" w:cs="Arial"/>
        </w:rPr>
        <w:t>benefi</w:t>
      </w:r>
      <w:r w:rsidRPr="005078AA">
        <w:rPr>
          <w:rFonts w:ascii="Arial" w:eastAsia="Arial" w:hAnsi="Arial" w:cs="Arial"/>
          <w:spacing w:val="1"/>
        </w:rPr>
        <w:t>c</w:t>
      </w:r>
      <w:r w:rsidRPr="005078AA">
        <w:rPr>
          <w:rFonts w:ascii="Arial" w:eastAsia="Arial" w:hAnsi="Arial" w:cs="Arial"/>
        </w:rPr>
        <w:t>iari</w:t>
      </w:r>
      <w:r w:rsidRPr="005078AA">
        <w:rPr>
          <w:rFonts w:ascii="Arial" w:eastAsia="Arial" w:hAnsi="Arial" w:cs="Arial"/>
          <w:spacing w:val="-1"/>
        </w:rPr>
        <w:t>e</w:t>
      </w:r>
      <w:r w:rsidRPr="005078AA">
        <w:rPr>
          <w:rFonts w:ascii="Arial" w:eastAsia="Arial" w:hAnsi="Arial" w:cs="Arial"/>
        </w:rPr>
        <w:t>s</w:t>
      </w:r>
      <w:r w:rsidRPr="005078AA">
        <w:rPr>
          <w:rFonts w:ascii="Arial" w:eastAsia="Arial" w:hAnsi="Arial" w:cs="Arial"/>
          <w:spacing w:val="-11"/>
        </w:rPr>
        <w:t xml:space="preserve"> </w:t>
      </w:r>
      <w:r w:rsidRPr="005078AA">
        <w:rPr>
          <w:rFonts w:ascii="Arial" w:eastAsia="Arial" w:hAnsi="Arial" w:cs="Arial"/>
        </w:rPr>
        <w:t>ages</w:t>
      </w:r>
      <w:r w:rsidRPr="005078AA">
        <w:rPr>
          <w:rFonts w:ascii="Arial" w:eastAsia="Arial" w:hAnsi="Arial" w:cs="Arial"/>
          <w:spacing w:val="-4"/>
        </w:rPr>
        <w:t xml:space="preserve"> </w:t>
      </w:r>
      <w:r w:rsidRPr="005078AA">
        <w:rPr>
          <w:rFonts w:ascii="Arial" w:eastAsia="Arial" w:hAnsi="Arial" w:cs="Arial"/>
        </w:rPr>
        <w:t>21</w:t>
      </w:r>
      <w:r w:rsidRPr="005078AA">
        <w:rPr>
          <w:rFonts w:ascii="Arial" w:eastAsia="Arial" w:hAnsi="Arial" w:cs="Arial"/>
          <w:spacing w:val="-2"/>
        </w:rPr>
        <w:t xml:space="preserve"> </w:t>
      </w:r>
      <w:r w:rsidRPr="005078AA">
        <w:rPr>
          <w:rFonts w:ascii="Arial" w:eastAsia="Arial" w:hAnsi="Arial" w:cs="Arial"/>
        </w:rPr>
        <w:t>to</w:t>
      </w:r>
      <w:r w:rsidRPr="005078AA">
        <w:rPr>
          <w:rFonts w:ascii="Arial" w:eastAsia="Arial" w:hAnsi="Arial" w:cs="Arial"/>
          <w:spacing w:val="-3"/>
        </w:rPr>
        <w:t xml:space="preserve"> </w:t>
      </w:r>
      <w:r w:rsidRPr="005078AA">
        <w:rPr>
          <w:rFonts w:ascii="Arial" w:eastAsia="Arial" w:hAnsi="Arial" w:cs="Arial"/>
        </w:rPr>
        <w:t>44.</w:t>
      </w:r>
    </w:p>
    <w:p w14:paraId="75477C2F" w14:textId="11D55253" w:rsidR="00681723" w:rsidRPr="005078AA" w:rsidRDefault="00681723" w:rsidP="005078AA">
      <w:pPr>
        <w:pStyle w:val="ListParagraph"/>
        <w:numPr>
          <w:ilvl w:val="0"/>
          <w:numId w:val="2"/>
        </w:numPr>
        <w:spacing w:before="78" w:after="0" w:line="276" w:lineRule="auto"/>
        <w:ind w:right="98"/>
        <w:rPr>
          <w:rFonts w:ascii="Arial" w:eastAsia="Arial" w:hAnsi="Arial" w:cs="Arial"/>
        </w:rPr>
      </w:pPr>
      <w:r w:rsidRPr="005078AA">
        <w:rPr>
          <w:rFonts w:ascii="Arial" w:eastAsia="Arial" w:hAnsi="Arial" w:cs="Arial"/>
        </w:rPr>
        <w:t>The</w:t>
      </w:r>
      <w:r w:rsidRPr="005078AA">
        <w:rPr>
          <w:rFonts w:ascii="Arial" w:eastAsia="Arial" w:hAnsi="Arial" w:cs="Arial"/>
          <w:spacing w:val="-4"/>
        </w:rPr>
        <w:t xml:space="preserve"> </w:t>
      </w:r>
      <w:r w:rsidRPr="005078AA">
        <w:rPr>
          <w:rFonts w:ascii="Arial" w:eastAsia="Arial" w:hAnsi="Arial" w:cs="Arial"/>
        </w:rPr>
        <w:t>Contra</w:t>
      </w:r>
      <w:r w:rsidRPr="005078AA">
        <w:rPr>
          <w:rFonts w:ascii="Arial" w:eastAsia="Arial" w:hAnsi="Arial" w:cs="Arial"/>
          <w:spacing w:val="1"/>
        </w:rPr>
        <w:t>c</w:t>
      </w:r>
      <w:r w:rsidRPr="005078AA">
        <w:rPr>
          <w:rFonts w:ascii="Arial" w:eastAsia="Arial" w:hAnsi="Arial" w:cs="Arial"/>
        </w:rPr>
        <w:t>epti</w:t>
      </w:r>
      <w:r w:rsidRPr="005078AA">
        <w:rPr>
          <w:rFonts w:ascii="Arial" w:eastAsia="Arial" w:hAnsi="Arial" w:cs="Arial"/>
          <w:spacing w:val="1"/>
        </w:rPr>
        <w:t>v</w:t>
      </w:r>
      <w:r w:rsidRPr="005078AA">
        <w:rPr>
          <w:rFonts w:ascii="Arial" w:eastAsia="Arial" w:hAnsi="Arial" w:cs="Arial"/>
        </w:rPr>
        <w:t>e</w:t>
      </w:r>
      <w:r w:rsidRPr="005078AA">
        <w:rPr>
          <w:rFonts w:ascii="Arial" w:eastAsia="Arial" w:hAnsi="Arial" w:cs="Arial"/>
          <w:spacing w:val="-14"/>
        </w:rPr>
        <w:t xml:space="preserve"> </w:t>
      </w:r>
      <w:r w:rsidRPr="005078AA">
        <w:rPr>
          <w:rFonts w:ascii="Arial" w:eastAsia="Arial" w:hAnsi="Arial" w:cs="Arial"/>
        </w:rPr>
        <w:t>Care</w:t>
      </w:r>
      <w:r w:rsidRPr="005078AA">
        <w:rPr>
          <w:rFonts w:ascii="Arial" w:eastAsia="Arial" w:hAnsi="Arial" w:cs="Arial"/>
          <w:spacing w:val="-5"/>
        </w:rPr>
        <w:t xml:space="preserve"> </w:t>
      </w:r>
      <w:r w:rsidRPr="005078AA">
        <w:rPr>
          <w:rFonts w:ascii="Arial" w:eastAsia="Arial" w:hAnsi="Arial" w:cs="Arial"/>
        </w:rPr>
        <w:t>–</w:t>
      </w:r>
      <w:r w:rsidRPr="005078AA">
        <w:rPr>
          <w:rFonts w:ascii="Arial" w:eastAsia="Arial" w:hAnsi="Arial" w:cs="Arial"/>
          <w:spacing w:val="-1"/>
        </w:rPr>
        <w:t xml:space="preserve"> </w:t>
      </w:r>
      <w:r w:rsidRPr="005078AA">
        <w:rPr>
          <w:rFonts w:ascii="Arial" w:eastAsia="Arial" w:hAnsi="Arial" w:cs="Arial"/>
        </w:rPr>
        <w:t>All</w:t>
      </w:r>
      <w:r w:rsidRPr="005078AA">
        <w:rPr>
          <w:rFonts w:ascii="Arial" w:eastAsia="Arial" w:hAnsi="Arial" w:cs="Arial"/>
          <w:spacing w:val="-2"/>
        </w:rPr>
        <w:t xml:space="preserve"> </w:t>
      </w:r>
      <w:r w:rsidRPr="005078AA">
        <w:rPr>
          <w:rFonts w:ascii="Arial" w:eastAsia="Arial" w:hAnsi="Arial" w:cs="Arial"/>
        </w:rPr>
        <w:t>Wo</w:t>
      </w:r>
      <w:r w:rsidRPr="005078AA">
        <w:rPr>
          <w:rFonts w:ascii="Arial" w:eastAsia="Arial" w:hAnsi="Arial" w:cs="Arial"/>
          <w:spacing w:val="-1"/>
        </w:rPr>
        <w:t>m</w:t>
      </w:r>
      <w:r w:rsidRPr="005078AA">
        <w:rPr>
          <w:rFonts w:ascii="Arial" w:eastAsia="Arial" w:hAnsi="Arial" w:cs="Arial"/>
        </w:rPr>
        <w:t>en</w:t>
      </w:r>
      <w:r w:rsidRPr="005078AA">
        <w:rPr>
          <w:rFonts w:ascii="Arial" w:eastAsia="Arial" w:hAnsi="Arial" w:cs="Arial"/>
          <w:spacing w:val="-8"/>
        </w:rPr>
        <w:t xml:space="preserve"> </w:t>
      </w:r>
      <w:r w:rsidRPr="005078AA">
        <w:rPr>
          <w:rFonts w:ascii="Arial" w:eastAsia="Arial" w:hAnsi="Arial" w:cs="Arial"/>
        </w:rPr>
        <w:t>Ages</w:t>
      </w:r>
      <w:r w:rsidRPr="005078AA">
        <w:rPr>
          <w:rFonts w:ascii="Arial" w:eastAsia="Arial" w:hAnsi="Arial" w:cs="Arial"/>
          <w:spacing w:val="-4"/>
        </w:rPr>
        <w:t xml:space="preserve"> </w:t>
      </w:r>
      <w:r w:rsidRPr="005078AA">
        <w:rPr>
          <w:rFonts w:ascii="Arial" w:eastAsia="Arial" w:hAnsi="Arial" w:cs="Arial"/>
        </w:rPr>
        <w:t>15</w:t>
      </w:r>
      <w:r w:rsidRPr="005078AA">
        <w:rPr>
          <w:rFonts w:ascii="Arial" w:eastAsia="Arial" w:hAnsi="Arial" w:cs="Arial"/>
          <w:spacing w:val="1"/>
        </w:rPr>
        <w:t>–</w:t>
      </w:r>
      <w:r w:rsidRPr="005078AA">
        <w:rPr>
          <w:rFonts w:ascii="Arial" w:eastAsia="Arial" w:hAnsi="Arial" w:cs="Arial"/>
        </w:rPr>
        <w:t>20</w:t>
      </w:r>
      <w:r w:rsidRPr="005078AA">
        <w:rPr>
          <w:rFonts w:ascii="Arial" w:eastAsia="Arial" w:hAnsi="Arial" w:cs="Arial"/>
          <w:spacing w:val="-6"/>
        </w:rPr>
        <w:t xml:space="preserve"> </w:t>
      </w:r>
      <w:r w:rsidRPr="005078AA">
        <w:rPr>
          <w:rFonts w:ascii="Arial" w:eastAsia="Arial" w:hAnsi="Arial" w:cs="Arial"/>
          <w:spacing w:val="-1"/>
        </w:rPr>
        <w:t>m</w:t>
      </w:r>
      <w:r w:rsidRPr="005078AA">
        <w:rPr>
          <w:rFonts w:ascii="Arial" w:eastAsia="Arial" w:hAnsi="Arial" w:cs="Arial"/>
        </w:rPr>
        <w:t>ea</w:t>
      </w:r>
      <w:r w:rsidRPr="005078AA">
        <w:rPr>
          <w:rFonts w:ascii="Arial" w:eastAsia="Arial" w:hAnsi="Arial" w:cs="Arial"/>
          <w:spacing w:val="1"/>
        </w:rPr>
        <w:t>s</w:t>
      </w:r>
      <w:r w:rsidRPr="005078AA">
        <w:rPr>
          <w:rFonts w:ascii="Arial" w:eastAsia="Arial" w:hAnsi="Arial" w:cs="Arial"/>
        </w:rPr>
        <w:t>ure</w:t>
      </w:r>
      <w:r w:rsidRPr="005078AA">
        <w:rPr>
          <w:rFonts w:ascii="Arial" w:eastAsia="Arial" w:hAnsi="Arial" w:cs="Arial"/>
          <w:spacing w:val="-9"/>
        </w:rPr>
        <w:t xml:space="preserve"> </w:t>
      </w:r>
      <w:r w:rsidRPr="005078AA">
        <w:rPr>
          <w:rFonts w:ascii="Arial" w:eastAsia="Arial" w:hAnsi="Arial" w:cs="Arial"/>
        </w:rPr>
        <w:t>in</w:t>
      </w:r>
      <w:r w:rsidRPr="005078AA">
        <w:rPr>
          <w:rFonts w:ascii="Arial" w:eastAsia="Arial" w:hAnsi="Arial" w:cs="Arial"/>
          <w:spacing w:val="-2"/>
        </w:rPr>
        <w:t xml:space="preserve"> </w:t>
      </w:r>
      <w:r w:rsidRPr="005078AA">
        <w:rPr>
          <w:rFonts w:ascii="Arial" w:eastAsia="Arial" w:hAnsi="Arial" w:cs="Arial"/>
        </w:rPr>
        <w:t>the</w:t>
      </w:r>
      <w:r w:rsidRPr="005078AA">
        <w:rPr>
          <w:rFonts w:ascii="Arial" w:eastAsia="Arial" w:hAnsi="Arial" w:cs="Arial"/>
          <w:spacing w:val="-3"/>
        </w:rPr>
        <w:t xml:space="preserve"> </w:t>
      </w:r>
      <w:r w:rsidRPr="005078AA">
        <w:rPr>
          <w:rFonts w:ascii="Arial" w:eastAsia="Arial" w:hAnsi="Arial" w:cs="Arial"/>
        </w:rPr>
        <w:t>Child</w:t>
      </w:r>
      <w:r w:rsidRPr="005078AA">
        <w:rPr>
          <w:rFonts w:ascii="Arial" w:eastAsia="Arial" w:hAnsi="Arial" w:cs="Arial"/>
          <w:spacing w:val="-6"/>
        </w:rPr>
        <w:t xml:space="preserve"> </w:t>
      </w:r>
      <w:r w:rsidRPr="005078AA">
        <w:rPr>
          <w:rFonts w:ascii="Arial" w:eastAsia="Arial" w:hAnsi="Arial" w:cs="Arial"/>
        </w:rPr>
        <w:t>Core</w:t>
      </w:r>
      <w:r w:rsidRPr="005078AA">
        <w:rPr>
          <w:rFonts w:ascii="Arial" w:eastAsia="Arial" w:hAnsi="Arial" w:cs="Arial"/>
          <w:spacing w:val="-5"/>
        </w:rPr>
        <w:t xml:space="preserve"> </w:t>
      </w:r>
      <w:r w:rsidRPr="005078AA">
        <w:rPr>
          <w:rFonts w:ascii="Arial" w:eastAsia="Arial" w:hAnsi="Arial" w:cs="Arial"/>
        </w:rPr>
        <w:t>Set</w:t>
      </w:r>
      <w:r w:rsidRPr="005078AA">
        <w:rPr>
          <w:rFonts w:ascii="Arial" w:eastAsia="Arial" w:hAnsi="Arial" w:cs="Arial"/>
          <w:spacing w:val="-4"/>
        </w:rPr>
        <w:t xml:space="preserve"> </w:t>
      </w:r>
      <w:r w:rsidRPr="005078AA">
        <w:rPr>
          <w:rFonts w:ascii="Arial" w:eastAsia="Arial" w:hAnsi="Arial" w:cs="Arial"/>
          <w:w w:val="99"/>
        </w:rPr>
        <w:t>in</w:t>
      </w:r>
      <w:r w:rsidRPr="005078AA">
        <w:rPr>
          <w:rFonts w:ascii="Arial" w:eastAsia="Arial" w:hAnsi="Arial" w:cs="Arial"/>
          <w:spacing w:val="1"/>
          <w:w w:val="99"/>
        </w:rPr>
        <w:t>c</w:t>
      </w:r>
      <w:r w:rsidRPr="005078AA">
        <w:rPr>
          <w:rFonts w:ascii="Arial" w:eastAsia="Arial" w:hAnsi="Arial" w:cs="Arial"/>
          <w:w w:val="99"/>
        </w:rPr>
        <w:t>ludes</w:t>
      </w:r>
      <w:r w:rsidRPr="005078AA">
        <w:rPr>
          <w:rFonts w:ascii="Arial" w:eastAsia="Arial" w:hAnsi="Arial" w:cs="Arial"/>
          <w:spacing w:val="-1"/>
        </w:rPr>
        <w:t xml:space="preserve"> </w:t>
      </w:r>
      <w:r w:rsidRPr="005078AA">
        <w:rPr>
          <w:rFonts w:ascii="Arial" w:eastAsia="Arial" w:hAnsi="Arial" w:cs="Arial"/>
        </w:rPr>
        <w:t>the</w:t>
      </w:r>
      <w:r w:rsidRPr="005078AA">
        <w:rPr>
          <w:rFonts w:ascii="Arial" w:eastAsia="Arial" w:hAnsi="Arial" w:cs="Arial"/>
          <w:spacing w:val="-4"/>
        </w:rPr>
        <w:t xml:space="preserve"> </w:t>
      </w:r>
      <w:r w:rsidRPr="005078AA">
        <w:rPr>
          <w:rFonts w:ascii="Arial" w:eastAsia="Arial" w:hAnsi="Arial" w:cs="Arial"/>
          <w:spacing w:val="-1"/>
        </w:rPr>
        <w:t>m</w:t>
      </w:r>
      <w:r w:rsidRPr="005078AA">
        <w:rPr>
          <w:rFonts w:ascii="Arial" w:eastAsia="Arial" w:hAnsi="Arial" w:cs="Arial"/>
        </w:rPr>
        <w:t>o</w:t>
      </w:r>
      <w:r w:rsidRPr="005078AA">
        <w:rPr>
          <w:rFonts w:ascii="Arial" w:eastAsia="Arial" w:hAnsi="Arial" w:cs="Arial"/>
          <w:spacing w:val="1"/>
        </w:rPr>
        <w:t>s</w:t>
      </w:r>
      <w:r w:rsidRPr="005078AA">
        <w:rPr>
          <w:rFonts w:ascii="Arial" w:eastAsia="Arial" w:hAnsi="Arial" w:cs="Arial"/>
        </w:rPr>
        <w:t>t</w:t>
      </w:r>
      <w:r w:rsidRPr="005078AA">
        <w:rPr>
          <w:rFonts w:ascii="Arial" w:eastAsia="Arial" w:hAnsi="Arial" w:cs="Arial"/>
          <w:spacing w:val="-5"/>
        </w:rPr>
        <w:t xml:space="preserve"> </w:t>
      </w:r>
      <w:r w:rsidRPr="005078AA">
        <w:rPr>
          <w:rFonts w:ascii="Arial" w:eastAsia="Arial" w:hAnsi="Arial" w:cs="Arial"/>
        </w:rPr>
        <w:t>and</w:t>
      </w:r>
      <w:r w:rsidRPr="005078AA">
        <w:rPr>
          <w:rFonts w:ascii="Arial" w:eastAsia="Arial" w:hAnsi="Arial" w:cs="Arial"/>
          <w:spacing w:val="-4"/>
        </w:rPr>
        <w:t xml:space="preserve"> </w:t>
      </w:r>
      <w:r w:rsidRPr="005078AA">
        <w:rPr>
          <w:rFonts w:ascii="Arial" w:eastAsia="Arial" w:hAnsi="Arial" w:cs="Arial"/>
          <w:spacing w:val="1"/>
        </w:rPr>
        <w:t>m</w:t>
      </w:r>
      <w:r w:rsidRPr="005078AA">
        <w:rPr>
          <w:rFonts w:ascii="Arial" w:eastAsia="Arial" w:hAnsi="Arial" w:cs="Arial"/>
        </w:rPr>
        <w:t>oderately</w:t>
      </w:r>
      <w:r w:rsidRPr="005078AA">
        <w:rPr>
          <w:rFonts w:ascii="Arial" w:eastAsia="Arial" w:hAnsi="Arial" w:cs="Arial"/>
          <w:spacing w:val="-10"/>
        </w:rPr>
        <w:t xml:space="preserve"> </w:t>
      </w:r>
      <w:r w:rsidRPr="005078AA">
        <w:rPr>
          <w:rFonts w:ascii="Arial" w:eastAsia="Arial" w:hAnsi="Arial" w:cs="Arial"/>
        </w:rPr>
        <w:t>ef</w:t>
      </w:r>
      <w:r w:rsidRPr="005078AA">
        <w:rPr>
          <w:rFonts w:ascii="Arial" w:eastAsia="Arial" w:hAnsi="Arial" w:cs="Arial"/>
          <w:spacing w:val="-1"/>
        </w:rPr>
        <w:t>f</w:t>
      </w:r>
      <w:r w:rsidRPr="005078AA">
        <w:rPr>
          <w:rFonts w:ascii="Arial" w:eastAsia="Arial" w:hAnsi="Arial" w:cs="Arial"/>
        </w:rPr>
        <w:t>e</w:t>
      </w:r>
      <w:r w:rsidRPr="005078AA">
        <w:rPr>
          <w:rFonts w:ascii="Arial" w:eastAsia="Arial" w:hAnsi="Arial" w:cs="Arial"/>
          <w:spacing w:val="1"/>
        </w:rPr>
        <w:t>c</w:t>
      </w:r>
      <w:r w:rsidRPr="005078AA">
        <w:rPr>
          <w:rFonts w:ascii="Arial" w:eastAsia="Arial" w:hAnsi="Arial" w:cs="Arial"/>
        </w:rPr>
        <w:t>ti</w:t>
      </w:r>
      <w:r w:rsidRPr="005078AA">
        <w:rPr>
          <w:rFonts w:ascii="Arial" w:eastAsia="Arial" w:hAnsi="Arial" w:cs="Arial"/>
          <w:spacing w:val="1"/>
        </w:rPr>
        <w:t>v</w:t>
      </w:r>
      <w:r w:rsidRPr="005078AA">
        <w:rPr>
          <w:rFonts w:ascii="Arial" w:eastAsia="Arial" w:hAnsi="Arial" w:cs="Arial"/>
        </w:rPr>
        <w:t>e</w:t>
      </w:r>
      <w:r w:rsidRPr="005078AA">
        <w:rPr>
          <w:rFonts w:ascii="Arial" w:eastAsia="Arial" w:hAnsi="Arial" w:cs="Arial"/>
          <w:spacing w:val="-8"/>
        </w:rPr>
        <w:t xml:space="preserve"> </w:t>
      </w:r>
      <w:r w:rsidRPr="005078AA">
        <w:rPr>
          <w:rFonts w:ascii="Arial" w:eastAsia="Arial" w:hAnsi="Arial" w:cs="Arial"/>
          <w:spacing w:val="-1"/>
        </w:rPr>
        <w:t>m</w:t>
      </w:r>
      <w:r w:rsidRPr="005078AA">
        <w:rPr>
          <w:rFonts w:ascii="Arial" w:eastAsia="Arial" w:hAnsi="Arial" w:cs="Arial"/>
        </w:rPr>
        <w:t>et</w:t>
      </w:r>
      <w:r w:rsidRPr="005078AA">
        <w:rPr>
          <w:rFonts w:ascii="Arial" w:eastAsia="Arial" w:hAnsi="Arial" w:cs="Arial"/>
          <w:spacing w:val="-1"/>
        </w:rPr>
        <w:t>h</w:t>
      </w:r>
      <w:r w:rsidRPr="005078AA">
        <w:rPr>
          <w:rFonts w:ascii="Arial" w:eastAsia="Arial" w:hAnsi="Arial" w:cs="Arial"/>
        </w:rPr>
        <w:t>ods</w:t>
      </w:r>
      <w:r w:rsidRPr="005078AA">
        <w:rPr>
          <w:rFonts w:ascii="Arial" w:eastAsia="Arial" w:hAnsi="Arial" w:cs="Arial"/>
          <w:spacing w:val="-7"/>
        </w:rPr>
        <w:t xml:space="preserve"> </w:t>
      </w:r>
      <w:r w:rsidRPr="005078AA">
        <w:rPr>
          <w:rFonts w:ascii="Arial" w:eastAsia="Arial" w:hAnsi="Arial" w:cs="Arial"/>
        </w:rPr>
        <w:t>rate</w:t>
      </w:r>
      <w:r w:rsidRPr="005078AA">
        <w:rPr>
          <w:rFonts w:ascii="Arial" w:eastAsia="Arial" w:hAnsi="Arial" w:cs="Arial"/>
          <w:spacing w:val="-4"/>
        </w:rPr>
        <w:t xml:space="preserve"> </w:t>
      </w:r>
      <w:r w:rsidRPr="005078AA">
        <w:rPr>
          <w:rFonts w:ascii="Arial" w:eastAsia="Arial" w:hAnsi="Arial" w:cs="Arial"/>
        </w:rPr>
        <w:t>(NQF</w:t>
      </w:r>
      <w:r w:rsidRPr="005078AA">
        <w:rPr>
          <w:rFonts w:ascii="Arial" w:eastAsia="Arial" w:hAnsi="Arial" w:cs="Arial"/>
          <w:spacing w:val="-5"/>
        </w:rPr>
        <w:t xml:space="preserve"> </w:t>
      </w:r>
      <w:r w:rsidRPr="005078AA">
        <w:rPr>
          <w:rFonts w:ascii="Arial" w:eastAsia="Arial" w:hAnsi="Arial" w:cs="Arial"/>
        </w:rPr>
        <w:t>#2903)</w:t>
      </w:r>
      <w:r w:rsidRPr="005078AA">
        <w:rPr>
          <w:rFonts w:ascii="Arial" w:eastAsia="Arial" w:hAnsi="Arial" w:cs="Arial"/>
          <w:spacing w:val="-7"/>
        </w:rPr>
        <w:t xml:space="preserve"> </w:t>
      </w:r>
      <w:r w:rsidRPr="005078AA">
        <w:rPr>
          <w:rFonts w:ascii="Arial" w:eastAsia="Arial" w:hAnsi="Arial" w:cs="Arial"/>
        </w:rPr>
        <w:t>and</w:t>
      </w:r>
      <w:r w:rsidRPr="005078AA">
        <w:rPr>
          <w:rFonts w:ascii="Arial" w:eastAsia="Arial" w:hAnsi="Arial" w:cs="Arial"/>
          <w:spacing w:val="-4"/>
        </w:rPr>
        <w:t xml:space="preserve"> </w:t>
      </w:r>
      <w:r w:rsidRPr="005078AA">
        <w:rPr>
          <w:rFonts w:ascii="Arial" w:eastAsia="Arial" w:hAnsi="Arial" w:cs="Arial"/>
        </w:rPr>
        <w:t>the</w:t>
      </w:r>
      <w:r w:rsidRPr="005078AA">
        <w:rPr>
          <w:rFonts w:ascii="Arial" w:eastAsia="Arial" w:hAnsi="Arial" w:cs="Arial"/>
          <w:spacing w:val="-3"/>
        </w:rPr>
        <w:t xml:space="preserve"> </w:t>
      </w:r>
      <w:r w:rsidRPr="005078AA">
        <w:rPr>
          <w:rFonts w:ascii="Arial" w:eastAsia="Arial" w:hAnsi="Arial" w:cs="Arial"/>
        </w:rPr>
        <w:t>a</w:t>
      </w:r>
      <w:r w:rsidRPr="005078AA">
        <w:rPr>
          <w:rFonts w:ascii="Arial" w:eastAsia="Arial" w:hAnsi="Arial" w:cs="Arial"/>
          <w:spacing w:val="1"/>
        </w:rPr>
        <w:t>c</w:t>
      </w:r>
      <w:r w:rsidRPr="005078AA">
        <w:rPr>
          <w:rFonts w:ascii="Arial" w:eastAsia="Arial" w:hAnsi="Arial" w:cs="Arial"/>
          <w:spacing w:val="-1"/>
        </w:rPr>
        <w:t>c</w:t>
      </w:r>
      <w:r w:rsidRPr="005078AA">
        <w:rPr>
          <w:rFonts w:ascii="Arial" w:eastAsia="Arial" w:hAnsi="Arial" w:cs="Arial"/>
        </w:rPr>
        <w:t>e</w:t>
      </w:r>
      <w:r w:rsidRPr="005078AA">
        <w:rPr>
          <w:rFonts w:ascii="Arial" w:eastAsia="Arial" w:hAnsi="Arial" w:cs="Arial"/>
          <w:spacing w:val="1"/>
        </w:rPr>
        <w:t>s</w:t>
      </w:r>
      <w:r w:rsidRPr="005078AA">
        <w:rPr>
          <w:rFonts w:ascii="Arial" w:eastAsia="Arial" w:hAnsi="Arial" w:cs="Arial"/>
        </w:rPr>
        <w:t>s</w:t>
      </w:r>
      <w:r w:rsidRPr="005078AA">
        <w:rPr>
          <w:rFonts w:ascii="Arial" w:eastAsia="Arial" w:hAnsi="Arial" w:cs="Arial"/>
          <w:spacing w:val="-6"/>
        </w:rPr>
        <w:t xml:space="preserve"> </w:t>
      </w:r>
      <w:r w:rsidRPr="005078AA">
        <w:rPr>
          <w:rFonts w:ascii="Arial" w:eastAsia="Arial" w:hAnsi="Arial" w:cs="Arial"/>
        </w:rPr>
        <w:t>to</w:t>
      </w:r>
      <w:r w:rsidRPr="005078AA">
        <w:rPr>
          <w:rFonts w:ascii="Arial" w:eastAsia="Arial" w:hAnsi="Arial" w:cs="Arial"/>
          <w:spacing w:val="-2"/>
        </w:rPr>
        <w:t xml:space="preserve"> </w:t>
      </w:r>
      <w:r w:rsidRPr="005078AA">
        <w:rPr>
          <w:rFonts w:ascii="Arial" w:eastAsia="Arial" w:hAnsi="Arial" w:cs="Arial"/>
        </w:rPr>
        <w:t>LARC rate</w:t>
      </w:r>
      <w:r w:rsidRPr="005078AA">
        <w:rPr>
          <w:rFonts w:ascii="Arial" w:eastAsia="Arial" w:hAnsi="Arial" w:cs="Arial"/>
          <w:spacing w:val="-4"/>
        </w:rPr>
        <w:t xml:space="preserve"> </w:t>
      </w:r>
      <w:r w:rsidRPr="005078AA">
        <w:rPr>
          <w:rFonts w:ascii="Arial" w:eastAsia="Arial" w:hAnsi="Arial" w:cs="Arial"/>
          <w:spacing w:val="1"/>
        </w:rPr>
        <w:t>(</w:t>
      </w:r>
      <w:r w:rsidRPr="005078AA">
        <w:rPr>
          <w:rFonts w:ascii="Arial" w:eastAsia="Arial" w:hAnsi="Arial" w:cs="Arial"/>
        </w:rPr>
        <w:t>NQF</w:t>
      </w:r>
      <w:r w:rsidRPr="005078AA">
        <w:rPr>
          <w:rFonts w:ascii="Arial" w:eastAsia="Arial" w:hAnsi="Arial" w:cs="Arial"/>
          <w:spacing w:val="-5"/>
        </w:rPr>
        <w:t xml:space="preserve"> </w:t>
      </w:r>
      <w:r w:rsidRPr="005078AA">
        <w:rPr>
          <w:rFonts w:ascii="Arial" w:eastAsia="Arial" w:hAnsi="Arial" w:cs="Arial"/>
        </w:rPr>
        <w:t>#2904</w:t>
      </w:r>
      <w:r w:rsidRPr="005078AA">
        <w:rPr>
          <w:rFonts w:ascii="Arial" w:eastAsia="Arial" w:hAnsi="Arial" w:cs="Arial"/>
          <w:spacing w:val="1"/>
        </w:rPr>
        <w:t>)</w:t>
      </w:r>
      <w:r w:rsidRPr="005078AA">
        <w:rPr>
          <w:rFonts w:ascii="Arial" w:eastAsia="Arial" w:hAnsi="Arial" w:cs="Arial"/>
        </w:rPr>
        <w:t>.</w:t>
      </w:r>
      <w:r w:rsidRPr="005078AA">
        <w:rPr>
          <w:rFonts w:ascii="Arial" w:eastAsia="Arial" w:hAnsi="Arial" w:cs="Arial"/>
          <w:spacing w:val="-7"/>
        </w:rPr>
        <w:t xml:space="preserve"> </w:t>
      </w:r>
      <w:r w:rsidRPr="005078AA">
        <w:rPr>
          <w:rFonts w:ascii="Arial" w:eastAsia="Arial" w:hAnsi="Arial" w:cs="Arial"/>
        </w:rPr>
        <w:t>Two</w:t>
      </w:r>
      <w:r w:rsidRPr="005078AA">
        <w:rPr>
          <w:rFonts w:ascii="Arial" w:eastAsia="Arial" w:hAnsi="Arial" w:cs="Arial"/>
          <w:spacing w:val="-4"/>
        </w:rPr>
        <w:t xml:space="preserve"> </w:t>
      </w:r>
      <w:r w:rsidRPr="005078AA">
        <w:rPr>
          <w:rFonts w:ascii="Arial" w:eastAsia="Arial" w:hAnsi="Arial" w:cs="Arial"/>
        </w:rPr>
        <w:t>rates</w:t>
      </w:r>
      <w:r w:rsidRPr="005078AA">
        <w:rPr>
          <w:rFonts w:ascii="Arial" w:eastAsia="Arial" w:hAnsi="Arial" w:cs="Arial"/>
          <w:spacing w:val="-4"/>
        </w:rPr>
        <w:t xml:space="preserve"> </w:t>
      </w:r>
      <w:r w:rsidRPr="005078AA">
        <w:rPr>
          <w:rFonts w:ascii="Arial" w:eastAsia="Arial" w:hAnsi="Arial" w:cs="Arial"/>
        </w:rPr>
        <w:t>will</w:t>
      </w:r>
      <w:r w:rsidRPr="005078AA">
        <w:rPr>
          <w:rFonts w:ascii="Arial" w:eastAsia="Arial" w:hAnsi="Arial" w:cs="Arial"/>
          <w:spacing w:val="-3"/>
        </w:rPr>
        <w:t xml:space="preserve"> </w:t>
      </w:r>
      <w:r w:rsidRPr="005078AA">
        <w:rPr>
          <w:rFonts w:ascii="Arial" w:eastAsia="Arial" w:hAnsi="Arial" w:cs="Arial"/>
        </w:rPr>
        <w:t>be</w:t>
      </w:r>
      <w:r w:rsidRPr="005078AA">
        <w:rPr>
          <w:rFonts w:ascii="Arial" w:eastAsia="Arial" w:hAnsi="Arial" w:cs="Arial"/>
          <w:spacing w:val="-2"/>
        </w:rPr>
        <w:t xml:space="preserve"> </w:t>
      </w:r>
      <w:r w:rsidRPr="005078AA">
        <w:rPr>
          <w:rFonts w:ascii="Arial" w:eastAsia="Arial" w:hAnsi="Arial" w:cs="Arial"/>
        </w:rPr>
        <w:t>repo</w:t>
      </w:r>
      <w:r w:rsidRPr="005078AA">
        <w:rPr>
          <w:rFonts w:ascii="Arial" w:eastAsia="Arial" w:hAnsi="Arial" w:cs="Arial"/>
          <w:spacing w:val="-1"/>
        </w:rPr>
        <w:t>r</w:t>
      </w:r>
      <w:r w:rsidRPr="005078AA">
        <w:rPr>
          <w:rFonts w:ascii="Arial" w:eastAsia="Arial" w:hAnsi="Arial" w:cs="Arial"/>
        </w:rPr>
        <w:t>ted</w:t>
      </w:r>
      <w:r w:rsidRPr="005078AA">
        <w:rPr>
          <w:rFonts w:ascii="Arial" w:eastAsia="Arial" w:hAnsi="Arial" w:cs="Arial"/>
          <w:spacing w:val="-8"/>
        </w:rPr>
        <w:t xml:space="preserve"> </w:t>
      </w:r>
      <w:r w:rsidRPr="005078AA">
        <w:rPr>
          <w:rFonts w:ascii="Arial" w:eastAsia="Arial" w:hAnsi="Arial" w:cs="Arial"/>
        </w:rPr>
        <w:t>for</w:t>
      </w:r>
      <w:r w:rsidRPr="005078AA">
        <w:rPr>
          <w:rFonts w:ascii="Arial" w:eastAsia="Arial" w:hAnsi="Arial" w:cs="Arial"/>
          <w:spacing w:val="-3"/>
        </w:rPr>
        <w:t xml:space="preserve"> </w:t>
      </w:r>
      <w:r w:rsidRPr="005078AA">
        <w:rPr>
          <w:rFonts w:ascii="Arial" w:eastAsia="Arial" w:hAnsi="Arial" w:cs="Arial"/>
        </w:rPr>
        <w:t>the</w:t>
      </w:r>
      <w:r w:rsidRPr="005078AA">
        <w:rPr>
          <w:rFonts w:ascii="Arial" w:eastAsia="Arial" w:hAnsi="Arial" w:cs="Arial"/>
          <w:spacing w:val="-3"/>
        </w:rPr>
        <w:t xml:space="preserve"> </w:t>
      </w:r>
      <w:r w:rsidRPr="005078AA">
        <w:rPr>
          <w:rFonts w:ascii="Arial" w:eastAsia="Arial" w:hAnsi="Arial" w:cs="Arial"/>
        </w:rPr>
        <w:t>Child</w:t>
      </w:r>
      <w:r w:rsidRPr="005078AA">
        <w:rPr>
          <w:rFonts w:ascii="Arial" w:eastAsia="Arial" w:hAnsi="Arial" w:cs="Arial"/>
          <w:spacing w:val="-5"/>
        </w:rPr>
        <w:t xml:space="preserve"> </w:t>
      </w:r>
      <w:r w:rsidRPr="005078AA">
        <w:rPr>
          <w:rFonts w:ascii="Arial" w:eastAsia="Arial" w:hAnsi="Arial" w:cs="Arial"/>
        </w:rPr>
        <w:t>Core</w:t>
      </w:r>
      <w:r w:rsidRPr="005078AA">
        <w:rPr>
          <w:rFonts w:ascii="Arial" w:eastAsia="Arial" w:hAnsi="Arial" w:cs="Arial"/>
          <w:spacing w:val="-5"/>
        </w:rPr>
        <w:t xml:space="preserve"> </w:t>
      </w:r>
      <w:r w:rsidRPr="005078AA">
        <w:rPr>
          <w:rFonts w:ascii="Arial" w:eastAsia="Arial" w:hAnsi="Arial" w:cs="Arial"/>
        </w:rPr>
        <w:t>Set</w:t>
      </w:r>
      <w:r w:rsidRPr="005078AA">
        <w:rPr>
          <w:rFonts w:ascii="Arial" w:eastAsia="Arial" w:hAnsi="Arial" w:cs="Arial"/>
          <w:spacing w:val="-3"/>
        </w:rPr>
        <w:t xml:space="preserve"> </w:t>
      </w:r>
      <w:r w:rsidRPr="005078AA">
        <w:rPr>
          <w:rFonts w:ascii="Arial" w:eastAsia="Arial" w:hAnsi="Arial" w:cs="Arial"/>
          <w:spacing w:val="-1"/>
        </w:rPr>
        <w:t>m</w:t>
      </w:r>
      <w:r w:rsidRPr="005078AA">
        <w:rPr>
          <w:rFonts w:ascii="Arial" w:eastAsia="Arial" w:hAnsi="Arial" w:cs="Arial"/>
        </w:rPr>
        <w:t>ea</w:t>
      </w:r>
      <w:r w:rsidRPr="005078AA">
        <w:rPr>
          <w:rFonts w:ascii="Arial" w:eastAsia="Arial" w:hAnsi="Arial" w:cs="Arial"/>
          <w:spacing w:val="1"/>
        </w:rPr>
        <w:t>s</w:t>
      </w:r>
      <w:r w:rsidRPr="005078AA">
        <w:rPr>
          <w:rFonts w:ascii="Arial" w:eastAsia="Arial" w:hAnsi="Arial" w:cs="Arial"/>
        </w:rPr>
        <w:t>ure</w:t>
      </w:r>
      <w:r w:rsidRPr="005078AA">
        <w:rPr>
          <w:rFonts w:ascii="Arial" w:eastAsia="Arial" w:hAnsi="Arial" w:cs="Arial"/>
          <w:spacing w:val="-9"/>
        </w:rPr>
        <w:t xml:space="preserve"> </w:t>
      </w:r>
      <w:r w:rsidRPr="005078AA">
        <w:rPr>
          <w:rFonts w:ascii="Arial" w:eastAsia="Arial" w:hAnsi="Arial" w:cs="Arial"/>
        </w:rPr>
        <w:t>–</w:t>
      </w:r>
      <w:r w:rsidR="005078AA">
        <w:rPr>
          <w:rFonts w:ascii="Arial" w:eastAsia="Arial" w:hAnsi="Arial" w:cs="Arial"/>
        </w:rPr>
        <w:t xml:space="preserve"> </w:t>
      </w:r>
      <w:r w:rsidRPr="005078AA">
        <w:rPr>
          <w:rFonts w:ascii="Arial" w:eastAsia="Arial" w:hAnsi="Arial" w:cs="Arial"/>
        </w:rPr>
        <w:t>one</w:t>
      </w:r>
      <w:r w:rsidRPr="005078AA">
        <w:rPr>
          <w:rFonts w:ascii="Arial" w:eastAsia="Arial" w:hAnsi="Arial" w:cs="Arial"/>
          <w:spacing w:val="-4"/>
        </w:rPr>
        <w:t xml:space="preserve"> </w:t>
      </w:r>
      <w:r w:rsidRPr="005078AA">
        <w:rPr>
          <w:rFonts w:ascii="Arial" w:eastAsia="Arial" w:hAnsi="Arial" w:cs="Arial"/>
        </w:rPr>
        <w:t>for</w:t>
      </w:r>
      <w:r w:rsidRPr="005078AA">
        <w:rPr>
          <w:rFonts w:ascii="Arial" w:eastAsia="Arial" w:hAnsi="Arial" w:cs="Arial"/>
          <w:spacing w:val="-3"/>
        </w:rPr>
        <w:t xml:space="preserve"> </w:t>
      </w:r>
      <w:r w:rsidRPr="005078AA">
        <w:rPr>
          <w:rFonts w:ascii="Arial" w:eastAsia="Arial" w:hAnsi="Arial" w:cs="Arial"/>
        </w:rPr>
        <w:t>pro</w:t>
      </w:r>
      <w:r w:rsidRPr="005078AA">
        <w:rPr>
          <w:rFonts w:ascii="Arial" w:eastAsia="Arial" w:hAnsi="Arial" w:cs="Arial"/>
          <w:spacing w:val="1"/>
        </w:rPr>
        <w:t>v</w:t>
      </w:r>
      <w:r w:rsidRPr="005078AA">
        <w:rPr>
          <w:rFonts w:ascii="Arial" w:eastAsia="Arial" w:hAnsi="Arial" w:cs="Arial"/>
          <w:spacing w:val="-1"/>
        </w:rPr>
        <w:t>i</w:t>
      </w:r>
      <w:r w:rsidRPr="005078AA">
        <w:rPr>
          <w:rFonts w:ascii="Arial" w:eastAsia="Arial" w:hAnsi="Arial" w:cs="Arial"/>
          <w:spacing w:val="1"/>
        </w:rPr>
        <w:t>s</w:t>
      </w:r>
      <w:r w:rsidRPr="005078AA">
        <w:rPr>
          <w:rFonts w:ascii="Arial" w:eastAsia="Arial" w:hAnsi="Arial" w:cs="Arial"/>
        </w:rPr>
        <w:t>ion</w:t>
      </w:r>
      <w:r w:rsidRPr="005078AA">
        <w:rPr>
          <w:rFonts w:ascii="Arial" w:eastAsia="Arial" w:hAnsi="Arial" w:cs="Arial"/>
          <w:spacing w:val="-9"/>
        </w:rPr>
        <w:t xml:space="preserve"> </w:t>
      </w:r>
      <w:r w:rsidRPr="005078AA">
        <w:rPr>
          <w:rFonts w:ascii="Arial" w:eastAsia="Arial" w:hAnsi="Arial" w:cs="Arial"/>
        </w:rPr>
        <w:t>of</w:t>
      </w:r>
      <w:r w:rsidRPr="005078AA">
        <w:rPr>
          <w:rFonts w:ascii="Arial" w:eastAsia="Arial" w:hAnsi="Arial" w:cs="Arial"/>
          <w:spacing w:val="-2"/>
        </w:rPr>
        <w:t xml:space="preserve"> </w:t>
      </w:r>
      <w:r w:rsidRPr="005078AA">
        <w:rPr>
          <w:rFonts w:ascii="Arial" w:eastAsia="Arial" w:hAnsi="Arial" w:cs="Arial"/>
          <w:spacing w:val="-1"/>
        </w:rPr>
        <w:t>m</w:t>
      </w:r>
      <w:r w:rsidRPr="005078AA">
        <w:rPr>
          <w:rFonts w:ascii="Arial" w:eastAsia="Arial" w:hAnsi="Arial" w:cs="Arial"/>
        </w:rPr>
        <w:t>o</w:t>
      </w:r>
      <w:r w:rsidRPr="005078AA">
        <w:rPr>
          <w:rFonts w:ascii="Arial" w:eastAsia="Arial" w:hAnsi="Arial" w:cs="Arial"/>
          <w:spacing w:val="1"/>
        </w:rPr>
        <w:t>s</w:t>
      </w:r>
      <w:r w:rsidRPr="005078AA">
        <w:rPr>
          <w:rFonts w:ascii="Arial" w:eastAsia="Arial" w:hAnsi="Arial" w:cs="Arial"/>
        </w:rPr>
        <w:t>t</w:t>
      </w:r>
      <w:r w:rsidRPr="005078AA">
        <w:rPr>
          <w:rFonts w:ascii="Arial" w:eastAsia="Arial" w:hAnsi="Arial" w:cs="Arial"/>
          <w:spacing w:val="-6"/>
        </w:rPr>
        <w:t xml:space="preserve"> </w:t>
      </w:r>
      <w:r w:rsidRPr="005078AA">
        <w:rPr>
          <w:rFonts w:ascii="Arial" w:eastAsia="Arial" w:hAnsi="Arial" w:cs="Arial"/>
        </w:rPr>
        <w:t>or</w:t>
      </w:r>
      <w:r w:rsidRPr="005078AA">
        <w:rPr>
          <w:rFonts w:ascii="Arial" w:eastAsia="Arial" w:hAnsi="Arial" w:cs="Arial"/>
          <w:spacing w:val="-2"/>
        </w:rPr>
        <w:t xml:space="preserve"> </w:t>
      </w:r>
      <w:r w:rsidRPr="005078AA">
        <w:rPr>
          <w:rFonts w:ascii="Arial" w:eastAsia="Arial" w:hAnsi="Arial" w:cs="Arial"/>
          <w:spacing w:val="-1"/>
        </w:rPr>
        <w:t>m</w:t>
      </w:r>
      <w:r w:rsidRPr="005078AA">
        <w:rPr>
          <w:rFonts w:ascii="Arial" w:eastAsia="Arial" w:hAnsi="Arial" w:cs="Arial"/>
        </w:rPr>
        <w:t>oderately</w:t>
      </w:r>
      <w:r w:rsidRPr="005078AA">
        <w:rPr>
          <w:rFonts w:ascii="Arial" w:eastAsia="Arial" w:hAnsi="Arial" w:cs="Arial"/>
          <w:spacing w:val="-10"/>
        </w:rPr>
        <w:t xml:space="preserve"> </w:t>
      </w:r>
      <w:r w:rsidRPr="005078AA">
        <w:rPr>
          <w:rFonts w:ascii="Arial" w:eastAsia="Arial" w:hAnsi="Arial" w:cs="Arial"/>
        </w:rPr>
        <w:t>effe</w:t>
      </w:r>
      <w:r w:rsidRPr="005078AA">
        <w:rPr>
          <w:rFonts w:ascii="Arial" w:eastAsia="Arial" w:hAnsi="Arial" w:cs="Arial"/>
          <w:spacing w:val="1"/>
        </w:rPr>
        <w:t>c</w:t>
      </w:r>
      <w:r w:rsidRPr="005078AA">
        <w:rPr>
          <w:rFonts w:ascii="Arial" w:eastAsia="Arial" w:hAnsi="Arial" w:cs="Arial"/>
          <w:spacing w:val="-1"/>
        </w:rPr>
        <w:t>t</w:t>
      </w:r>
      <w:r w:rsidRPr="005078AA">
        <w:rPr>
          <w:rFonts w:ascii="Arial" w:eastAsia="Arial" w:hAnsi="Arial" w:cs="Arial"/>
        </w:rPr>
        <w:t>i</w:t>
      </w:r>
      <w:r w:rsidRPr="005078AA">
        <w:rPr>
          <w:rFonts w:ascii="Arial" w:eastAsia="Arial" w:hAnsi="Arial" w:cs="Arial"/>
          <w:spacing w:val="1"/>
        </w:rPr>
        <w:t>v</w:t>
      </w:r>
      <w:r w:rsidRPr="005078AA">
        <w:rPr>
          <w:rFonts w:ascii="Arial" w:eastAsia="Arial" w:hAnsi="Arial" w:cs="Arial"/>
        </w:rPr>
        <w:t>e</w:t>
      </w:r>
      <w:r w:rsidRPr="005078AA">
        <w:rPr>
          <w:rFonts w:ascii="Arial" w:eastAsia="Arial" w:hAnsi="Arial" w:cs="Arial"/>
          <w:spacing w:val="-9"/>
        </w:rPr>
        <w:t xml:space="preserve"> </w:t>
      </w:r>
      <w:r w:rsidRPr="005078AA">
        <w:rPr>
          <w:rFonts w:ascii="Arial" w:eastAsia="Arial" w:hAnsi="Arial" w:cs="Arial"/>
          <w:spacing w:val="-1"/>
        </w:rPr>
        <w:t>m</w:t>
      </w:r>
      <w:r w:rsidRPr="005078AA">
        <w:rPr>
          <w:rFonts w:ascii="Arial" w:eastAsia="Arial" w:hAnsi="Arial" w:cs="Arial"/>
        </w:rPr>
        <w:t>ethods</w:t>
      </w:r>
      <w:r w:rsidRPr="005078AA">
        <w:rPr>
          <w:rFonts w:ascii="Arial" w:eastAsia="Arial" w:hAnsi="Arial" w:cs="Arial"/>
          <w:spacing w:val="-7"/>
        </w:rPr>
        <w:t xml:space="preserve"> </w:t>
      </w:r>
      <w:r w:rsidRPr="005078AA">
        <w:rPr>
          <w:rFonts w:ascii="Arial" w:eastAsia="Arial" w:hAnsi="Arial" w:cs="Arial"/>
        </w:rPr>
        <w:t>and</w:t>
      </w:r>
      <w:r w:rsidRPr="005078AA">
        <w:rPr>
          <w:rFonts w:ascii="Arial" w:eastAsia="Arial" w:hAnsi="Arial" w:cs="Arial"/>
          <w:spacing w:val="-4"/>
        </w:rPr>
        <w:t xml:space="preserve"> </w:t>
      </w:r>
      <w:r w:rsidRPr="005078AA">
        <w:rPr>
          <w:rFonts w:ascii="Arial" w:eastAsia="Arial" w:hAnsi="Arial" w:cs="Arial"/>
        </w:rPr>
        <w:t>one</w:t>
      </w:r>
      <w:r w:rsidRPr="005078AA">
        <w:rPr>
          <w:rFonts w:ascii="Arial" w:eastAsia="Arial" w:hAnsi="Arial" w:cs="Arial"/>
          <w:spacing w:val="-4"/>
        </w:rPr>
        <w:t xml:space="preserve"> </w:t>
      </w:r>
      <w:r w:rsidRPr="005078AA">
        <w:rPr>
          <w:rFonts w:ascii="Arial" w:eastAsia="Arial" w:hAnsi="Arial" w:cs="Arial"/>
        </w:rPr>
        <w:t>for</w:t>
      </w:r>
      <w:r w:rsidRPr="005078AA">
        <w:rPr>
          <w:rFonts w:ascii="Arial" w:eastAsia="Arial" w:hAnsi="Arial" w:cs="Arial"/>
          <w:spacing w:val="-3"/>
        </w:rPr>
        <w:t xml:space="preserve"> </w:t>
      </w:r>
      <w:r w:rsidRPr="005078AA">
        <w:rPr>
          <w:rFonts w:ascii="Arial" w:eastAsia="Arial" w:hAnsi="Arial" w:cs="Arial"/>
        </w:rPr>
        <w:t>pro</w:t>
      </w:r>
      <w:r w:rsidRPr="005078AA">
        <w:rPr>
          <w:rFonts w:ascii="Arial" w:eastAsia="Arial" w:hAnsi="Arial" w:cs="Arial"/>
          <w:spacing w:val="1"/>
        </w:rPr>
        <w:t>v</w:t>
      </w:r>
      <w:r w:rsidRPr="005078AA">
        <w:rPr>
          <w:rFonts w:ascii="Arial" w:eastAsia="Arial" w:hAnsi="Arial" w:cs="Arial"/>
        </w:rPr>
        <w:t>i</w:t>
      </w:r>
      <w:r w:rsidRPr="005078AA">
        <w:rPr>
          <w:rFonts w:ascii="Arial" w:eastAsia="Arial" w:hAnsi="Arial" w:cs="Arial"/>
          <w:spacing w:val="1"/>
        </w:rPr>
        <w:t>s</w:t>
      </w:r>
      <w:r w:rsidRPr="005078AA">
        <w:rPr>
          <w:rFonts w:ascii="Arial" w:eastAsia="Arial" w:hAnsi="Arial" w:cs="Arial"/>
        </w:rPr>
        <w:t>ion</w:t>
      </w:r>
      <w:r w:rsidRPr="005078AA">
        <w:rPr>
          <w:rFonts w:ascii="Arial" w:eastAsia="Arial" w:hAnsi="Arial" w:cs="Arial"/>
          <w:spacing w:val="-9"/>
        </w:rPr>
        <w:t xml:space="preserve"> </w:t>
      </w:r>
      <w:r w:rsidRPr="005078AA">
        <w:rPr>
          <w:rFonts w:ascii="Arial" w:eastAsia="Arial" w:hAnsi="Arial" w:cs="Arial"/>
          <w:spacing w:val="-1"/>
        </w:rPr>
        <w:t>o</w:t>
      </w:r>
      <w:r w:rsidRPr="005078AA">
        <w:rPr>
          <w:rFonts w:ascii="Arial" w:eastAsia="Arial" w:hAnsi="Arial" w:cs="Arial"/>
        </w:rPr>
        <w:t>f</w:t>
      </w:r>
      <w:r w:rsidRPr="005078AA">
        <w:rPr>
          <w:rFonts w:ascii="Arial" w:eastAsia="Arial" w:hAnsi="Arial" w:cs="Arial"/>
          <w:spacing w:val="-2"/>
        </w:rPr>
        <w:t xml:space="preserve"> </w:t>
      </w:r>
      <w:r w:rsidRPr="005078AA">
        <w:rPr>
          <w:rFonts w:ascii="Arial" w:eastAsia="Arial" w:hAnsi="Arial" w:cs="Arial"/>
          <w:spacing w:val="-1"/>
        </w:rPr>
        <w:t>L</w:t>
      </w:r>
      <w:r w:rsidRPr="005078AA">
        <w:rPr>
          <w:rFonts w:ascii="Arial" w:eastAsia="Arial" w:hAnsi="Arial" w:cs="Arial"/>
        </w:rPr>
        <w:t>ARC.</w:t>
      </w:r>
    </w:p>
    <w:p w14:paraId="5273FD93" w14:textId="305FBE71" w:rsidR="00681723" w:rsidRPr="005078AA" w:rsidRDefault="00681723" w:rsidP="005078AA">
      <w:pPr>
        <w:pStyle w:val="ListParagraph"/>
        <w:numPr>
          <w:ilvl w:val="0"/>
          <w:numId w:val="2"/>
        </w:numPr>
        <w:spacing w:before="76" w:after="0" w:line="276" w:lineRule="auto"/>
        <w:ind w:right="696"/>
        <w:jc w:val="both"/>
        <w:rPr>
          <w:rFonts w:ascii="Arial" w:eastAsia="Arial" w:hAnsi="Arial" w:cs="Arial"/>
        </w:rPr>
      </w:pPr>
      <w:r w:rsidRPr="005078AA">
        <w:rPr>
          <w:rFonts w:ascii="Arial" w:eastAsia="Arial" w:hAnsi="Arial" w:cs="Arial"/>
        </w:rPr>
        <w:t>The</w:t>
      </w:r>
      <w:r w:rsidRPr="005078AA">
        <w:rPr>
          <w:rFonts w:ascii="Arial" w:eastAsia="Arial" w:hAnsi="Arial" w:cs="Arial"/>
          <w:spacing w:val="-4"/>
        </w:rPr>
        <w:t xml:space="preserve"> </w:t>
      </w:r>
      <w:r w:rsidRPr="005078AA">
        <w:rPr>
          <w:rFonts w:ascii="Arial" w:eastAsia="Arial" w:hAnsi="Arial" w:cs="Arial"/>
          <w:spacing w:val="-1"/>
        </w:rPr>
        <w:t>m</w:t>
      </w:r>
      <w:r w:rsidRPr="005078AA">
        <w:rPr>
          <w:rFonts w:ascii="Arial" w:eastAsia="Arial" w:hAnsi="Arial" w:cs="Arial"/>
        </w:rPr>
        <w:t>ea</w:t>
      </w:r>
      <w:r w:rsidRPr="005078AA">
        <w:rPr>
          <w:rFonts w:ascii="Arial" w:eastAsia="Arial" w:hAnsi="Arial" w:cs="Arial"/>
          <w:spacing w:val="1"/>
        </w:rPr>
        <w:t>s</w:t>
      </w:r>
      <w:r w:rsidRPr="005078AA">
        <w:rPr>
          <w:rFonts w:ascii="Arial" w:eastAsia="Arial" w:hAnsi="Arial" w:cs="Arial"/>
        </w:rPr>
        <w:t>ure</w:t>
      </w:r>
      <w:r w:rsidRPr="005078AA">
        <w:rPr>
          <w:rFonts w:ascii="Arial" w:eastAsia="Arial" w:hAnsi="Arial" w:cs="Arial"/>
          <w:spacing w:val="-1"/>
        </w:rPr>
        <w:t>m</w:t>
      </w:r>
      <w:r w:rsidRPr="005078AA">
        <w:rPr>
          <w:rFonts w:ascii="Arial" w:eastAsia="Arial" w:hAnsi="Arial" w:cs="Arial"/>
        </w:rPr>
        <w:t>ent</w:t>
      </w:r>
      <w:r w:rsidRPr="005078AA">
        <w:rPr>
          <w:rFonts w:ascii="Arial" w:eastAsia="Arial" w:hAnsi="Arial" w:cs="Arial"/>
          <w:spacing w:val="-12"/>
        </w:rPr>
        <w:t xml:space="preserve"> </w:t>
      </w:r>
      <w:r w:rsidRPr="005078AA">
        <w:rPr>
          <w:rFonts w:ascii="Arial" w:eastAsia="Arial" w:hAnsi="Arial" w:cs="Arial"/>
          <w:spacing w:val="1"/>
        </w:rPr>
        <w:t>y</w:t>
      </w:r>
      <w:r w:rsidRPr="005078AA">
        <w:rPr>
          <w:rFonts w:ascii="Arial" w:eastAsia="Arial" w:hAnsi="Arial" w:cs="Arial"/>
        </w:rPr>
        <w:t>ear</w:t>
      </w:r>
      <w:r w:rsidRPr="005078AA">
        <w:rPr>
          <w:rFonts w:ascii="Arial" w:eastAsia="Arial" w:hAnsi="Arial" w:cs="Arial"/>
          <w:spacing w:val="-4"/>
        </w:rPr>
        <w:t xml:space="preserve"> </w:t>
      </w:r>
      <w:r w:rsidRPr="005078AA">
        <w:rPr>
          <w:rFonts w:ascii="Arial" w:eastAsia="Arial" w:hAnsi="Arial" w:cs="Arial"/>
        </w:rPr>
        <w:t>is</w:t>
      </w:r>
      <w:r w:rsidRPr="005078AA">
        <w:rPr>
          <w:rFonts w:ascii="Arial" w:eastAsia="Arial" w:hAnsi="Arial" w:cs="Arial"/>
          <w:spacing w:val="-1"/>
        </w:rPr>
        <w:t xml:space="preserve"> </w:t>
      </w:r>
      <w:r w:rsidRPr="005078AA">
        <w:rPr>
          <w:rFonts w:ascii="Arial" w:eastAsia="Arial" w:hAnsi="Arial" w:cs="Arial"/>
          <w:spacing w:val="1"/>
        </w:rPr>
        <w:t>c</w:t>
      </w:r>
      <w:r w:rsidRPr="005078AA">
        <w:rPr>
          <w:rFonts w:ascii="Arial" w:eastAsia="Arial" w:hAnsi="Arial" w:cs="Arial"/>
        </w:rPr>
        <w:t>alendar</w:t>
      </w:r>
      <w:r w:rsidRPr="005078AA">
        <w:rPr>
          <w:rFonts w:ascii="Arial" w:eastAsia="Arial" w:hAnsi="Arial" w:cs="Arial"/>
          <w:spacing w:val="-9"/>
        </w:rPr>
        <w:t xml:space="preserve"> </w:t>
      </w:r>
      <w:r w:rsidRPr="005078AA">
        <w:rPr>
          <w:rFonts w:ascii="Arial" w:eastAsia="Arial" w:hAnsi="Arial" w:cs="Arial"/>
          <w:spacing w:val="-1"/>
        </w:rPr>
        <w:t>y</w:t>
      </w:r>
      <w:r w:rsidRPr="005078AA">
        <w:rPr>
          <w:rFonts w:ascii="Arial" w:eastAsia="Arial" w:hAnsi="Arial" w:cs="Arial"/>
        </w:rPr>
        <w:t>ear</w:t>
      </w:r>
      <w:r w:rsidRPr="005078AA">
        <w:rPr>
          <w:rFonts w:ascii="Arial" w:eastAsia="Arial" w:hAnsi="Arial" w:cs="Arial"/>
          <w:spacing w:val="-4"/>
        </w:rPr>
        <w:t xml:space="preserve"> </w:t>
      </w:r>
      <w:r w:rsidRPr="005078AA">
        <w:rPr>
          <w:rFonts w:ascii="Arial" w:eastAsia="Arial" w:hAnsi="Arial" w:cs="Arial"/>
        </w:rPr>
        <w:t>2020.</w:t>
      </w:r>
      <w:r w:rsidRPr="005078AA">
        <w:rPr>
          <w:rFonts w:ascii="Arial" w:eastAsia="Arial" w:hAnsi="Arial" w:cs="Arial"/>
          <w:spacing w:val="-5"/>
        </w:rPr>
        <w:t xml:space="preserve"> </w:t>
      </w:r>
      <w:r w:rsidRPr="005078AA">
        <w:rPr>
          <w:rFonts w:ascii="Arial" w:eastAsia="Arial" w:hAnsi="Arial" w:cs="Arial"/>
        </w:rPr>
        <w:t>There</w:t>
      </w:r>
      <w:r w:rsidRPr="005078AA">
        <w:rPr>
          <w:rFonts w:ascii="Arial" w:eastAsia="Arial" w:hAnsi="Arial" w:cs="Arial"/>
          <w:spacing w:val="-6"/>
        </w:rPr>
        <w:t xml:space="preserve"> </w:t>
      </w:r>
      <w:r w:rsidRPr="005078AA">
        <w:rPr>
          <w:rFonts w:ascii="Arial" w:eastAsia="Arial" w:hAnsi="Arial" w:cs="Arial"/>
        </w:rPr>
        <w:t>is</w:t>
      </w:r>
      <w:r w:rsidRPr="005078AA">
        <w:rPr>
          <w:rFonts w:ascii="Arial" w:eastAsia="Arial" w:hAnsi="Arial" w:cs="Arial"/>
          <w:spacing w:val="-1"/>
        </w:rPr>
        <w:t xml:space="preserve"> </w:t>
      </w:r>
      <w:r w:rsidRPr="005078AA">
        <w:rPr>
          <w:rFonts w:ascii="Arial" w:eastAsia="Arial" w:hAnsi="Arial" w:cs="Arial"/>
        </w:rPr>
        <w:t>no</w:t>
      </w:r>
      <w:r w:rsidRPr="005078AA">
        <w:rPr>
          <w:rFonts w:ascii="Arial" w:eastAsia="Arial" w:hAnsi="Arial" w:cs="Arial"/>
          <w:spacing w:val="-2"/>
        </w:rPr>
        <w:t xml:space="preserve"> </w:t>
      </w:r>
      <w:r w:rsidRPr="005078AA">
        <w:rPr>
          <w:rFonts w:ascii="Arial" w:eastAsia="Arial" w:hAnsi="Arial" w:cs="Arial"/>
        </w:rPr>
        <w:t>l</w:t>
      </w:r>
      <w:r w:rsidRPr="005078AA">
        <w:rPr>
          <w:rFonts w:ascii="Arial" w:eastAsia="Arial" w:hAnsi="Arial" w:cs="Arial"/>
          <w:spacing w:val="-1"/>
        </w:rPr>
        <w:t>o</w:t>
      </w:r>
      <w:r w:rsidRPr="005078AA">
        <w:rPr>
          <w:rFonts w:ascii="Arial" w:eastAsia="Arial" w:hAnsi="Arial" w:cs="Arial"/>
        </w:rPr>
        <w:t>o</w:t>
      </w:r>
      <w:r w:rsidRPr="005078AA">
        <w:rPr>
          <w:rFonts w:ascii="Arial" w:eastAsia="Arial" w:hAnsi="Arial" w:cs="Arial"/>
          <w:spacing w:val="1"/>
        </w:rPr>
        <w:t>k</w:t>
      </w:r>
      <w:r w:rsidRPr="005078AA">
        <w:rPr>
          <w:rFonts w:ascii="Arial" w:eastAsia="Arial" w:hAnsi="Arial" w:cs="Arial"/>
        </w:rPr>
        <w:t>ba</w:t>
      </w:r>
      <w:r w:rsidRPr="005078AA">
        <w:rPr>
          <w:rFonts w:ascii="Arial" w:eastAsia="Arial" w:hAnsi="Arial" w:cs="Arial"/>
          <w:spacing w:val="1"/>
        </w:rPr>
        <w:t>c</w:t>
      </w:r>
      <w:r w:rsidRPr="005078AA">
        <w:rPr>
          <w:rFonts w:ascii="Arial" w:eastAsia="Arial" w:hAnsi="Arial" w:cs="Arial"/>
        </w:rPr>
        <w:t>k</w:t>
      </w:r>
      <w:r w:rsidRPr="005078AA">
        <w:rPr>
          <w:rFonts w:ascii="Arial" w:eastAsia="Arial" w:hAnsi="Arial" w:cs="Arial"/>
          <w:spacing w:val="-8"/>
        </w:rPr>
        <w:t xml:space="preserve"> </w:t>
      </w:r>
      <w:r w:rsidRPr="005078AA">
        <w:rPr>
          <w:rFonts w:ascii="Arial" w:eastAsia="Arial" w:hAnsi="Arial" w:cs="Arial"/>
        </w:rPr>
        <w:t>pe</w:t>
      </w:r>
      <w:r w:rsidRPr="005078AA">
        <w:rPr>
          <w:rFonts w:ascii="Arial" w:eastAsia="Arial" w:hAnsi="Arial" w:cs="Arial"/>
          <w:spacing w:val="-1"/>
        </w:rPr>
        <w:t>ri</w:t>
      </w:r>
      <w:r w:rsidRPr="005078AA">
        <w:rPr>
          <w:rFonts w:ascii="Arial" w:eastAsia="Arial" w:hAnsi="Arial" w:cs="Arial"/>
        </w:rPr>
        <w:t>od</w:t>
      </w:r>
      <w:r w:rsidRPr="005078AA">
        <w:rPr>
          <w:rFonts w:ascii="Arial" w:eastAsia="Arial" w:hAnsi="Arial" w:cs="Arial"/>
          <w:spacing w:val="-6"/>
        </w:rPr>
        <w:t xml:space="preserve"> </w:t>
      </w:r>
      <w:r w:rsidRPr="005078AA">
        <w:rPr>
          <w:rFonts w:ascii="Arial" w:eastAsia="Arial" w:hAnsi="Arial" w:cs="Arial"/>
        </w:rPr>
        <w:t>for</w:t>
      </w:r>
      <w:r w:rsidRPr="005078AA">
        <w:rPr>
          <w:rFonts w:ascii="Arial" w:eastAsia="Arial" w:hAnsi="Arial" w:cs="Arial"/>
          <w:spacing w:val="-3"/>
        </w:rPr>
        <w:t xml:space="preserve"> </w:t>
      </w:r>
      <w:r w:rsidRPr="005078AA">
        <w:rPr>
          <w:rFonts w:ascii="Arial" w:eastAsia="Arial" w:hAnsi="Arial" w:cs="Arial"/>
        </w:rPr>
        <w:t xml:space="preserve">this </w:t>
      </w:r>
      <w:r w:rsidRPr="005078AA">
        <w:rPr>
          <w:rFonts w:ascii="Arial" w:eastAsia="Arial" w:hAnsi="Arial" w:cs="Arial"/>
          <w:spacing w:val="-1"/>
        </w:rPr>
        <w:t>m</w:t>
      </w:r>
      <w:r w:rsidRPr="005078AA">
        <w:rPr>
          <w:rFonts w:ascii="Arial" w:eastAsia="Arial" w:hAnsi="Arial" w:cs="Arial"/>
        </w:rPr>
        <w:t>ea</w:t>
      </w:r>
      <w:r w:rsidRPr="005078AA">
        <w:rPr>
          <w:rFonts w:ascii="Arial" w:eastAsia="Arial" w:hAnsi="Arial" w:cs="Arial"/>
          <w:spacing w:val="1"/>
        </w:rPr>
        <w:t>s</w:t>
      </w:r>
      <w:r w:rsidRPr="005078AA">
        <w:rPr>
          <w:rFonts w:ascii="Arial" w:eastAsia="Arial" w:hAnsi="Arial" w:cs="Arial"/>
        </w:rPr>
        <w:t>ure</w:t>
      </w:r>
      <w:r w:rsidRPr="005078AA">
        <w:rPr>
          <w:rFonts w:ascii="Arial" w:eastAsia="Arial" w:hAnsi="Arial" w:cs="Arial"/>
          <w:spacing w:val="-9"/>
        </w:rPr>
        <w:t xml:space="preserve"> </w:t>
      </w:r>
      <w:r w:rsidRPr="005078AA">
        <w:rPr>
          <w:rFonts w:ascii="Arial" w:eastAsia="Arial" w:hAnsi="Arial" w:cs="Arial"/>
        </w:rPr>
        <w:t>to</w:t>
      </w:r>
      <w:r w:rsidRPr="005078AA">
        <w:rPr>
          <w:rFonts w:ascii="Arial" w:eastAsia="Arial" w:hAnsi="Arial" w:cs="Arial"/>
          <w:spacing w:val="-2"/>
        </w:rPr>
        <w:t xml:space="preserve"> </w:t>
      </w:r>
      <w:r w:rsidRPr="005078AA">
        <w:rPr>
          <w:rFonts w:ascii="Arial" w:eastAsia="Arial" w:hAnsi="Arial" w:cs="Arial"/>
        </w:rPr>
        <w:t>deter</w:t>
      </w:r>
      <w:r w:rsidRPr="005078AA">
        <w:rPr>
          <w:rFonts w:ascii="Arial" w:eastAsia="Arial" w:hAnsi="Arial" w:cs="Arial"/>
          <w:spacing w:val="-1"/>
        </w:rPr>
        <w:t>m</w:t>
      </w:r>
      <w:r w:rsidRPr="005078AA">
        <w:rPr>
          <w:rFonts w:ascii="Arial" w:eastAsia="Arial" w:hAnsi="Arial" w:cs="Arial"/>
        </w:rPr>
        <w:t>ine</w:t>
      </w:r>
      <w:r w:rsidRPr="005078AA">
        <w:rPr>
          <w:rFonts w:ascii="Arial" w:eastAsia="Arial" w:hAnsi="Arial" w:cs="Arial"/>
          <w:spacing w:val="-10"/>
        </w:rPr>
        <w:t xml:space="preserve"> </w:t>
      </w:r>
      <w:r w:rsidRPr="005078AA">
        <w:rPr>
          <w:rFonts w:ascii="Arial" w:eastAsia="Arial" w:hAnsi="Arial" w:cs="Arial"/>
          <w:spacing w:val="1"/>
        </w:rPr>
        <w:t>i</w:t>
      </w:r>
      <w:r w:rsidRPr="005078AA">
        <w:rPr>
          <w:rFonts w:ascii="Arial" w:eastAsia="Arial" w:hAnsi="Arial" w:cs="Arial"/>
        </w:rPr>
        <w:t>f</w:t>
      </w:r>
      <w:r w:rsidRPr="005078AA">
        <w:rPr>
          <w:rFonts w:ascii="Arial" w:eastAsia="Arial" w:hAnsi="Arial" w:cs="Arial"/>
          <w:spacing w:val="-1"/>
        </w:rPr>
        <w:t xml:space="preserve"> </w:t>
      </w:r>
      <w:r w:rsidRPr="005078AA">
        <w:rPr>
          <w:rFonts w:ascii="Arial" w:eastAsia="Arial" w:hAnsi="Arial" w:cs="Arial"/>
        </w:rPr>
        <w:t>there</w:t>
      </w:r>
      <w:r w:rsidRPr="005078AA">
        <w:rPr>
          <w:rFonts w:ascii="Arial" w:eastAsia="Arial" w:hAnsi="Arial" w:cs="Arial"/>
          <w:spacing w:val="-5"/>
        </w:rPr>
        <w:t xml:space="preserve"> </w:t>
      </w:r>
      <w:r w:rsidRPr="005078AA">
        <w:rPr>
          <w:rFonts w:ascii="Arial" w:eastAsia="Arial" w:hAnsi="Arial" w:cs="Arial"/>
        </w:rPr>
        <w:t>was</w:t>
      </w:r>
      <w:r w:rsidRPr="005078AA">
        <w:rPr>
          <w:rFonts w:ascii="Arial" w:eastAsia="Arial" w:hAnsi="Arial" w:cs="Arial"/>
          <w:spacing w:val="-3"/>
        </w:rPr>
        <w:t xml:space="preserve"> </w:t>
      </w:r>
      <w:r w:rsidRPr="005078AA">
        <w:rPr>
          <w:rFonts w:ascii="Arial" w:eastAsia="Arial" w:hAnsi="Arial" w:cs="Arial"/>
        </w:rPr>
        <w:t>a</w:t>
      </w:r>
      <w:r w:rsidRPr="005078AA">
        <w:rPr>
          <w:rFonts w:ascii="Arial" w:eastAsia="Arial" w:hAnsi="Arial" w:cs="Arial"/>
          <w:spacing w:val="-1"/>
        </w:rPr>
        <w:t xml:space="preserve"> </w:t>
      </w:r>
      <w:r w:rsidRPr="005078AA">
        <w:rPr>
          <w:rFonts w:ascii="Arial" w:eastAsia="Arial" w:hAnsi="Arial" w:cs="Arial"/>
        </w:rPr>
        <w:t>pre</w:t>
      </w:r>
      <w:r w:rsidRPr="005078AA">
        <w:rPr>
          <w:rFonts w:ascii="Arial" w:eastAsia="Arial" w:hAnsi="Arial" w:cs="Arial"/>
          <w:spacing w:val="1"/>
        </w:rPr>
        <w:t>v</w:t>
      </w:r>
      <w:r w:rsidRPr="005078AA">
        <w:rPr>
          <w:rFonts w:ascii="Arial" w:eastAsia="Arial" w:hAnsi="Arial" w:cs="Arial"/>
        </w:rPr>
        <w:t>ious</w:t>
      </w:r>
      <w:r w:rsidRPr="005078AA">
        <w:rPr>
          <w:rFonts w:ascii="Arial" w:eastAsia="Arial" w:hAnsi="Arial" w:cs="Arial"/>
          <w:spacing w:val="-7"/>
        </w:rPr>
        <w:t xml:space="preserve"> </w:t>
      </w:r>
      <w:r w:rsidRPr="005078AA">
        <w:rPr>
          <w:rFonts w:ascii="Arial" w:eastAsia="Arial" w:hAnsi="Arial" w:cs="Arial"/>
          <w:spacing w:val="-1"/>
        </w:rPr>
        <w:t>s</w:t>
      </w:r>
      <w:r w:rsidRPr="005078AA">
        <w:rPr>
          <w:rFonts w:ascii="Arial" w:eastAsia="Arial" w:hAnsi="Arial" w:cs="Arial"/>
        </w:rPr>
        <w:t>t</w:t>
      </w:r>
      <w:r w:rsidRPr="005078AA">
        <w:rPr>
          <w:rFonts w:ascii="Arial" w:eastAsia="Arial" w:hAnsi="Arial" w:cs="Arial"/>
          <w:spacing w:val="-1"/>
        </w:rPr>
        <w:t>e</w:t>
      </w:r>
      <w:r w:rsidRPr="005078AA">
        <w:rPr>
          <w:rFonts w:ascii="Arial" w:eastAsia="Arial" w:hAnsi="Arial" w:cs="Arial"/>
        </w:rPr>
        <w:t>rili</w:t>
      </w:r>
      <w:r w:rsidRPr="005078AA">
        <w:rPr>
          <w:rFonts w:ascii="Arial" w:eastAsia="Arial" w:hAnsi="Arial" w:cs="Arial"/>
          <w:spacing w:val="1"/>
        </w:rPr>
        <w:t>z</w:t>
      </w:r>
      <w:r w:rsidRPr="005078AA">
        <w:rPr>
          <w:rFonts w:ascii="Arial" w:eastAsia="Arial" w:hAnsi="Arial" w:cs="Arial"/>
        </w:rPr>
        <w:t>at</w:t>
      </w:r>
      <w:r w:rsidRPr="005078AA">
        <w:rPr>
          <w:rFonts w:ascii="Arial" w:eastAsia="Arial" w:hAnsi="Arial" w:cs="Arial"/>
          <w:spacing w:val="-1"/>
        </w:rPr>
        <w:t>i</w:t>
      </w:r>
      <w:r w:rsidRPr="005078AA">
        <w:rPr>
          <w:rFonts w:ascii="Arial" w:eastAsia="Arial" w:hAnsi="Arial" w:cs="Arial"/>
        </w:rPr>
        <w:t>on,</w:t>
      </w:r>
      <w:r w:rsidRPr="005078AA">
        <w:rPr>
          <w:rFonts w:ascii="Arial" w:eastAsia="Arial" w:hAnsi="Arial" w:cs="Arial"/>
          <w:spacing w:val="-12"/>
        </w:rPr>
        <w:t xml:space="preserve"> </w:t>
      </w:r>
      <w:r w:rsidRPr="005078AA">
        <w:rPr>
          <w:rFonts w:ascii="Arial" w:eastAsia="Arial" w:hAnsi="Arial" w:cs="Arial"/>
        </w:rPr>
        <w:t>LARC</w:t>
      </w:r>
      <w:r w:rsidRPr="005078AA">
        <w:rPr>
          <w:rFonts w:ascii="Arial" w:eastAsia="Arial" w:hAnsi="Arial" w:cs="Arial"/>
          <w:spacing w:val="-6"/>
        </w:rPr>
        <w:t xml:space="preserve"> </w:t>
      </w:r>
      <w:r w:rsidRPr="005078AA">
        <w:rPr>
          <w:rFonts w:ascii="Arial" w:eastAsia="Arial" w:hAnsi="Arial" w:cs="Arial"/>
        </w:rPr>
        <w:t>in</w:t>
      </w:r>
      <w:r w:rsidRPr="005078AA">
        <w:rPr>
          <w:rFonts w:ascii="Arial" w:eastAsia="Arial" w:hAnsi="Arial" w:cs="Arial"/>
          <w:spacing w:val="1"/>
        </w:rPr>
        <w:t>s</w:t>
      </w:r>
      <w:r w:rsidRPr="005078AA">
        <w:rPr>
          <w:rFonts w:ascii="Arial" w:eastAsia="Arial" w:hAnsi="Arial" w:cs="Arial"/>
        </w:rPr>
        <w:t>ertion,</w:t>
      </w:r>
      <w:r w:rsidRPr="005078AA">
        <w:rPr>
          <w:rFonts w:ascii="Arial" w:eastAsia="Arial" w:hAnsi="Arial" w:cs="Arial"/>
          <w:spacing w:val="-9"/>
        </w:rPr>
        <w:t xml:space="preserve"> </w:t>
      </w:r>
      <w:r w:rsidRPr="005078AA">
        <w:rPr>
          <w:rFonts w:ascii="Arial" w:eastAsia="Arial" w:hAnsi="Arial" w:cs="Arial"/>
        </w:rPr>
        <w:t>or</w:t>
      </w:r>
      <w:r w:rsidRPr="005078AA">
        <w:rPr>
          <w:rFonts w:ascii="Arial" w:eastAsia="Arial" w:hAnsi="Arial" w:cs="Arial"/>
          <w:spacing w:val="-2"/>
        </w:rPr>
        <w:t xml:space="preserve"> </w:t>
      </w:r>
      <w:r w:rsidRPr="005078AA">
        <w:rPr>
          <w:rFonts w:ascii="Arial" w:eastAsia="Arial" w:hAnsi="Arial" w:cs="Arial"/>
        </w:rPr>
        <w:t xml:space="preserve">other </w:t>
      </w:r>
      <w:r w:rsidRPr="005078AA">
        <w:rPr>
          <w:rFonts w:ascii="Arial" w:eastAsia="Arial" w:hAnsi="Arial" w:cs="Arial"/>
          <w:spacing w:val="1"/>
        </w:rPr>
        <w:t>c</w:t>
      </w:r>
      <w:r w:rsidRPr="005078AA">
        <w:rPr>
          <w:rFonts w:ascii="Arial" w:eastAsia="Arial" w:hAnsi="Arial" w:cs="Arial"/>
        </w:rPr>
        <w:t>ontra</w:t>
      </w:r>
      <w:r w:rsidRPr="005078AA">
        <w:rPr>
          <w:rFonts w:ascii="Arial" w:eastAsia="Arial" w:hAnsi="Arial" w:cs="Arial"/>
          <w:spacing w:val="1"/>
        </w:rPr>
        <w:t>c</w:t>
      </w:r>
      <w:r w:rsidRPr="005078AA">
        <w:rPr>
          <w:rFonts w:ascii="Arial" w:eastAsia="Arial" w:hAnsi="Arial" w:cs="Arial"/>
        </w:rPr>
        <w:t>ept</w:t>
      </w:r>
      <w:r w:rsidRPr="005078AA">
        <w:rPr>
          <w:rFonts w:ascii="Arial" w:eastAsia="Arial" w:hAnsi="Arial" w:cs="Arial"/>
          <w:spacing w:val="-1"/>
        </w:rPr>
        <w:t>iv</w:t>
      </w:r>
      <w:r w:rsidRPr="005078AA">
        <w:rPr>
          <w:rFonts w:ascii="Arial" w:eastAsia="Arial" w:hAnsi="Arial" w:cs="Arial"/>
        </w:rPr>
        <w:t>e</w:t>
      </w:r>
      <w:r w:rsidRPr="005078AA">
        <w:rPr>
          <w:rFonts w:ascii="Arial" w:eastAsia="Arial" w:hAnsi="Arial" w:cs="Arial"/>
          <w:spacing w:val="-13"/>
        </w:rPr>
        <w:t xml:space="preserve"> </w:t>
      </w:r>
      <w:r w:rsidRPr="005078AA">
        <w:rPr>
          <w:rFonts w:ascii="Arial" w:eastAsia="Arial" w:hAnsi="Arial" w:cs="Arial"/>
          <w:spacing w:val="-1"/>
        </w:rPr>
        <w:t>m</w:t>
      </w:r>
      <w:r w:rsidRPr="005078AA">
        <w:rPr>
          <w:rFonts w:ascii="Arial" w:eastAsia="Arial" w:hAnsi="Arial" w:cs="Arial"/>
        </w:rPr>
        <w:t>ethod</w:t>
      </w:r>
      <w:r w:rsidRPr="005078AA">
        <w:rPr>
          <w:rFonts w:ascii="Arial" w:eastAsia="Arial" w:hAnsi="Arial" w:cs="Arial"/>
          <w:spacing w:val="-7"/>
        </w:rPr>
        <w:t xml:space="preserve"> </w:t>
      </w:r>
      <w:r w:rsidRPr="005078AA">
        <w:rPr>
          <w:rFonts w:ascii="Arial" w:eastAsia="Arial" w:hAnsi="Arial" w:cs="Arial"/>
        </w:rPr>
        <w:t>pro</w:t>
      </w:r>
      <w:r w:rsidRPr="005078AA">
        <w:rPr>
          <w:rFonts w:ascii="Arial" w:eastAsia="Arial" w:hAnsi="Arial" w:cs="Arial"/>
          <w:spacing w:val="1"/>
        </w:rPr>
        <w:t>v</w:t>
      </w:r>
      <w:r w:rsidRPr="005078AA">
        <w:rPr>
          <w:rFonts w:ascii="Arial" w:eastAsia="Arial" w:hAnsi="Arial" w:cs="Arial"/>
        </w:rPr>
        <w:t>ided</w:t>
      </w:r>
      <w:r w:rsidRPr="005078AA">
        <w:rPr>
          <w:rFonts w:ascii="Arial" w:eastAsia="Arial" w:hAnsi="Arial" w:cs="Arial"/>
          <w:spacing w:val="-8"/>
        </w:rPr>
        <w:t xml:space="preserve"> </w:t>
      </w:r>
      <w:r w:rsidRPr="005078AA">
        <w:rPr>
          <w:rFonts w:ascii="Arial" w:eastAsia="Arial" w:hAnsi="Arial" w:cs="Arial"/>
        </w:rPr>
        <w:t>prior</w:t>
      </w:r>
      <w:r w:rsidRPr="005078AA">
        <w:rPr>
          <w:rFonts w:ascii="Arial" w:eastAsia="Arial" w:hAnsi="Arial" w:cs="Arial"/>
          <w:spacing w:val="-5"/>
        </w:rPr>
        <w:t xml:space="preserve"> </w:t>
      </w:r>
      <w:r w:rsidRPr="005078AA">
        <w:rPr>
          <w:rFonts w:ascii="Arial" w:eastAsia="Arial" w:hAnsi="Arial" w:cs="Arial"/>
        </w:rPr>
        <w:t>to</w:t>
      </w:r>
      <w:r w:rsidRPr="005078AA">
        <w:rPr>
          <w:rFonts w:ascii="Arial" w:eastAsia="Arial" w:hAnsi="Arial" w:cs="Arial"/>
          <w:spacing w:val="-2"/>
        </w:rPr>
        <w:t xml:space="preserve"> </w:t>
      </w:r>
      <w:r w:rsidRPr="005078AA">
        <w:rPr>
          <w:rFonts w:ascii="Arial" w:eastAsia="Arial" w:hAnsi="Arial" w:cs="Arial"/>
        </w:rPr>
        <w:t>the</w:t>
      </w:r>
      <w:r w:rsidRPr="005078AA">
        <w:rPr>
          <w:rFonts w:ascii="Arial" w:eastAsia="Arial" w:hAnsi="Arial" w:cs="Arial"/>
          <w:spacing w:val="-3"/>
        </w:rPr>
        <w:t xml:space="preserve"> </w:t>
      </w:r>
      <w:r w:rsidRPr="005078AA">
        <w:rPr>
          <w:rFonts w:ascii="Arial" w:eastAsia="Arial" w:hAnsi="Arial" w:cs="Arial"/>
          <w:spacing w:val="-1"/>
        </w:rPr>
        <w:t>m</w:t>
      </w:r>
      <w:r w:rsidRPr="005078AA">
        <w:rPr>
          <w:rFonts w:ascii="Arial" w:eastAsia="Arial" w:hAnsi="Arial" w:cs="Arial"/>
        </w:rPr>
        <w:t>ea</w:t>
      </w:r>
      <w:r w:rsidRPr="005078AA">
        <w:rPr>
          <w:rFonts w:ascii="Arial" w:eastAsia="Arial" w:hAnsi="Arial" w:cs="Arial"/>
          <w:spacing w:val="1"/>
        </w:rPr>
        <w:t>s</w:t>
      </w:r>
      <w:r w:rsidRPr="005078AA">
        <w:rPr>
          <w:rFonts w:ascii="Arial" w:eastAsia="Arial" w:hAnsi="Arial" w:cs="Arial"/>
        </w:rPr>
        <w:t>ure</w:t>
      </w:r>
      <w:r w:rsidRPr="005078AA">
        <w:rPr>
          <w:rFonts w:ascii="Arial" w:eastAsia="Arial" w:hAnsi="Arial" w:cs="Arial"/>
          <w:spacing w:val="-1"/>
        </w:rPr>
        <w:t>m</w:t>
      </w:r>
      <w:r w:rsidRPr="005078AA">
        <w:rPr>
          <w:rFonts w:ascii="Arial" w:eastAsia="Arial" w:hAnsi="Arial" w:cs="Arial"/>
        </w:rPr>
        <w:t>ent</w:t>
      </w:r>
      <w:r w:rsidRPr="005078AA">
        <w:rPr>
          <w:rFonts w:ascii="Arial" w:eastAsia="Arial" w:hAnsi="Arial" w:cs="Arial"/>
          <w:spacing w:val="-13"/>
        </w:rPr>
        <w:t xml:space="preserve"> </w:t>
      </w:r>
      <w:r w:rsidRPr="005078AA">
        <w:rPr>
          <w:rFonts w:ascii="Arial" w:eastAsia="Arial" w:hAnsi="Arial" w:cs="Arial"/>
          <w:spacing w:val="1"/>
        </w:rPr>
        <w:t>y</w:t>
      </w:r>
      <w:r w:rsidRPr="005078AA">
        <w:rPr>
          <w:rFonts w:ascii="Arial" w:eastAsia="Arial" w:hAnsi="Arial" w:cs="Arial"/>
        </w:rPr>
        <w:t>ear.</w:t>
      </w:r>
    </w:p>
    <w:p w14:paraId="46D3DCD3" w14:textId="728A9CE3" w:rsidR="00681723" w:rsidRPr="005078AA" w:rsidRDefault="00681723" w:rsidP="005078AA">
      <w:pPr>
        <w:pStyle w:val="ListParagraph"/>
        <w:numPr>
          <w:ilvl w:val="0"/>
          <w:numId w:val="2"/>
        </w:numPr>
        <w:spacing w:before="70" w:after="0" w:line="276" w:lineRule="auto"/>
        <w:ind w:right="-20"/>
        <w:rPr>
          <w:rFonts w:ascii="Arial" w:eastAsia="Arial" w:hAnsi="Arial" w:cs="Arial"/>
        </w:rPr>
      </w:pPr>
      <w:r w:rsidRPr="005078AA">
        <w:rPr>
          <w:rFonts w:ascii="Arial" w:eastAsia="Arial" w:hAnsi="Arial" w:cs="Arial"/>
        </w:rPr>
        <w:t>In</w:t>
      </w:r>
      <w:r w:rsidRPr="005078AA">
        <w:rPr>
          <w:rFonts w:ascii="Arial" w:eastAsia="Arial" w:hAnsi="Arial" w:cs="Arial"/>
          <w:spacing w:val="1"/>
        </w:rPr>
        <w:t>c</w:t>
      </w:r>
      <w:r w:rsidRPr="005078AA">
        <w:rPr>
          <w:rFonts w:ascii="Arial" w:eastAsia="Arial" w:hAnsi="Arial" w:cs="Arial"/>
        </w:rPr>
        <w:t>lude</w:t>
      </w:r>
      <w:r w:rsidRPr="005078AA">
        <w:rPr>
          <w:rFonts w:ascii="Arial" w:eastAsia="Arial" w:hAnsi="Arial" w:cs="Arial"/>
          <w:spacing w:val="-7"/>
        </w:rPr>
        <w:t xml:space="preserve"> </w:t>
      </w:r>
      <w:r w:rsidRPr="005078AA">
        <w:rPr>
          <w:rFonts w:ascii="Arial" w:eastAsia="Arial" w:hAnsi="Arial" w:cs="Arial"/>
        </w:rPr>
        <w:t>all</w:t>
      </w:r>
      <w:r w:rsidRPr="005078AA">
        <w:rPr>
          <w:rFonts w:ascii="Arial" w:eastAsia="Arial" w:hAnsi="Arial" w:cs="Arial"/>
          <w:spacing w:val="-3"/>
        </w:rPr>
        <w:t xml:space="preserve"> </w:t>
      </w:r>
      <w:r w:rsidRPr="005078AA">
        <w:rPr>
          <w:rFonts w:ascii="Arial" w:eastAsia="Arial" w:hAnsi="Arial" w:cs="Arial"/>
          <w:spacing w:val="-1"/>
        </w:rPr>
        <w:t>p</w:t>
      </w:r>
      <w:r w:rsidRPr="005078AA">
        <w:rPr>
          <w:rFonts w:ascii="Arial" w:eastAsia="Arial" w:hAnsi="Arial" w:cs="Arial"/>
        </w:rPr>
        <w:t>aid,</w:t>
      </w:r>
      <w:r w:rsidRPr="005078AA">
        <w:rPr>
          <w:rFonts w:ascii="Arial" w:eastAsia="Arial" w:hAnsi="Arial" w:cs="Arial"/>
          <w:spacing w:val="-5"/>
        </w:rPr>
        <w:t xml:space="preserve"> </w:t>
      </w:r>
      <w:r w:rsidRPr="005078AA">
        <w:rPr>
          <w:rFonts w:ascii="Arial" w:eastAsia="Arial" w:hAnsi="Arial" w:cs="Arial"/>
          <w:spacing w:val="1"/>
        </w:rPr>
        <w:t>s</w:t>
      </w:r>
      <w:r w:rsidRPr="005078AA">
        <w:rPr>
          <w:rFonts w:ascii="Arial" w:eastAsia="Arial" w:hAnsi="Arial" w:cs="Arial"/>
        </w:rPr>
        <w:t>u</w:t>
      </w:r>
      <w:r w:rsidRPr="005078AA">
        <w:rPr>
          <w:rFonts w:ascii="Arial" w:eastAsia="Arial" w:hAnsi="Arial" w:cs="Arial"/>
          <w:spacing w:val="1"/>
        </w:rPr>
        <w:t>s</w:t>
      </w:r>
      <w:r w:rsidRPr="005078AA">
        <w:rPr>
          <w:rFonts w:ascii="Arial" w:eastAsia="Arial" w:hAnsi="Arial" w:cs="Arial"/>
        </w:rPr>
        <w:t>pe</w:t>
      </w:r>
      <w:r w:rsidRPr="005078AA">
        <w:rPr>
          <w:rFonts w:ascii="Arial" w:eastAsia="Arial" w:hAnsi="Arial" w:cs="Arial"/>
          <w:spacing w:val="-1"/>
        </w:rPr>
        <w:t>n</w:t>
      </w:r>
      <w:r w:rsidRPr="005078AA">
        <w:rPr>
          <w:rFonts w:ascii="Arial" w:eastAsia="Arial" w:hAnsi="Arial" w:cs="Arial"/>
        </w:rPr>
        <w:t>ded,</w:t>
      </w:r>
      <w:r w:rsidRPr="005078AA">
        <w:rPr>
          <w:rFonts w:ascii="Arial" w:eastAsia="Arial" w:hAnsi="Arial" w:cs="Arial"/>
          <w:spacing w:val="-11"/>
        </w:rPr>
        <w:t xml:space="preserve"> </w:t>
      </w:r>
      <w:r w:rsidRPr="005078AA">
        <w:rPr>
          <w:rFonts w:ascii="Arial" w:eastAsia="Arial" w:hAnsi="Arial" w:cs="Arial"/>
        </w:rPr>
        <w:t>pendi</w:t>
      </w:r>
      <w:r w:rsidRPr="005078AA">
        <w:rPr>
          <w:rFonts w:ascii="Arial" w:eastAsia="Arial" w:hAnsi="Arial" w:cs="Arial"/>
          <w:spacing w:val="-1"/>
        </w:rPr>
        <w:t>n</w:t>
      </w:r>
      <w:r w:rsidRPr="005078AA">
        <w:rPr>
          <w:rFonts w:ascii="Arial" w:eastAsia="Arial" w:hAnsi="Arial" w:cs="Arial"/>
        </w:rPr>
        <w:t>g,</w:t>
      </w:r>
      <w:r w:rsidRPr="005078AA">
        <w:rPr>
          <w:rFonts w:ascii="Arial" w:eastAsia="Arial" w:hAnsi="Arial" w:cs="Arial"/>
          <w:spacing w:val="-8"/>
        </w:rPr>
        <w:t xml:space="preserve"> </w:t>
      </w:r>
      <w:r w:rsidRPr="005078AA">
        <w:rPr>
          <w:rFonts w:ascii="Arial" w:eastAsia="Arial" w:hAnsi="Arial" w:cs="Arial"/>
        </w:rPr>
        <w:t>and</w:t>
      </w:r>
      <w:r w:rsidRPr="005078AA">
        <w:rPr>
          <w:rFonts w:ascii="Arial" w:eastAsia="Arial" w:hAnsi="Arial" w:cs="Arial"/>
          <w:spacing w:val="-4"/>
        </w:rPr>
        <w:t xml:space="preserve"> </w:t>
      </w:r>
      <w:r w:rsidRPr="005078AA">
        <w:rPr>
          <w:rFonts w:ascii="Arial" w:eastAsia="Arial" w:hAnsi="Arial" w:cs="Arial"/>
        </w:rPr>
        <w:t>deni</w:t>
      </w:r>
      <w:r w:rsidRPr="005078AA">
        <w:rPr>
          <w:rFonts w:ascii="Arial" w:eastAsia="Arial" w:hAnsi="Arial" w:cs="Arial"/>
          <w:spacing w:val="-1"/>
        </w:rPr>
        <w:t>e</w:t>
      </w:r>
      <w:r w:rsidRPr="005078AA">
        <w:rPr>
          <w:rFonts w:ascii="Arial" w:eastAsia="Arial" w:hAnsi="Arial" w:cs="Arial"/>
        </w:rPr>
        <w:t>d</w:t>
      </w:r>
      <w:r w:rsidRPr="005078AA">
        <w:rPr>
          <w:rFonts w:ascii="Arial" w:eastAsia="Arial" w:hAnsi="Arial" w:cs="Arial"/>
          <w:spacing w:val="-7"/>
        </w:rPr>
        <w:t xml:space="preserve"> </w:t>
      </w:r>
      <w:r w:rsidRPr="005078AA">
        <w:rPr>
          <w:rFonts w:ascii="Arial" w:eastAsia="Arial" w:hAnsi="Arial" w:cs="Arial"/>
          <w:spacing w:val="1"/>
        </w:rPr>
        <w:t>c</w:t>
      </w:r>
      <w:r w:rsidRPr="005078AA">
        <w:rPr>
          <w:rFonts w:ascii="Arial" w:eastAsia="Arial" w:hAnsi="Arial" w:cs="Arial"/>
        </w:rPr>
        <w:t>lai</w:t>
      </w:r>
      <w:r w:rsidRPr="005078AA">
        <w:rPr>
          <w:rFonts w:ascii="Arial" w:eastAsia="Arial" w:hAnsi="Arial" w:cs="Arial"/>
          <w:spacing w:val="-1"/>
        </w:rPr>
        <w:t>m</w:t>
      </w:r>
      <w:r w:rsidRPr="005078AA">
        <w:rPr>
          <w:rFonts w:ascii="Arial" w:eastAsia="Arial" w:hAnsi="Arial" w:cs="Arial"/>
          <w:spacing w:val="1"/>
        </w:rPr>
        <w:t>s</w:t>
      </w:r>
      <w:r w:rsidRPr="005078AA">
        <w:rPr>
          <w:rFonts w:ascii="Arial" w:eastAsia="Arial" w:hAnsi="Arial" w:cs="Arial"/>
        </w:rPr>
        <w:t>.</w:t>
      </w:r>
    </w:p>
    <w:p w14:paraId="48CB5E1F" w14:textId="1C67621F" w:rsidR="00681723" w:rsidRPr="005078AA" w:rsidRDefault="00681723" w:rsidP="005078AA">
      <w:pPr>
        <w:pStyle w:val="ListParagraph"/>
        <w:numPr>
          <w:ilvl w:val="0"/>
          <w:numId w:val="2"/>
        </w:numPr>
        <w:spacing w:before="77" w:after="0" w:line="276" w:lineRule="auto"/>
        <w:ind w:right="183"/>
        <w:rPr>
          <w:rFonts w:ascii="Arial" w:eastAsia="Arial" w:hAnsi="Arial" w:cs="Arial"/>
        </w:rPr>
      </w:pPr>
      <w:r w:rsidRPr="005078AA">
        <w:rPr>
          <w:rFonts w:ascii="Arial" w:eastAsia="Arial" w:hAnsi="Arial" w:cs="Arial"/>
        </w:rPr>
        <w:t>A</w:t>
      </w:r>
      <w:r w:rsidRPr="005078AA">
        <w:rPr>
          <w:rFonts w:ascii="Arial" w:eastAsia="Arial" w:hAnsi="Arial" w:cs="Arial"/>
          <w:spacing w:val="-1"/>
        </w:rPr>
        <w:t xml:space="preserve"> </w:t>
      </w:r>
      <w:r w:rsidRPr="005078AA">
        <w:rPr>
          <w:rFonts w:ascii="Arial" w:eastAsia="Arial" w:hAnsi="Arial" w:cs="Arial"/>
          <w:spacing w:val="1"/>
        </w:rPr>
        <w:t>s</w:t>
      </w:r>
      <w:r w:rsidRPr="005078AA">
        <w:rPr>
          <w:rFonts w:ascii="Arial" w:eastAsia="Arial" w:hAnsi="Arial" w:cs="Arial"/>
        </w:rPr>
        <w:t>e</w:t>
      </w:r>
      <w:r w:rsidRPr="005078AA">
        <w:rPr>
          <w:rFonts w:ascii="Arial" w:eastAsia="Arial" w:hAnsi="Arial" w:cs="Arial"/>
          <w:spacing w:val="1"/>
        </w:rPr>
        <w:t>c</w:t>
      </w:r>
      <w:r w:rsidRPr="005078AA">
        <w:rPr>
          <w:rFonts w:ascii="Arial" w:eastAsia="Arial" w:hAnsi="Arial" w:cs="Arial"/>
        </w:rPr>
        <w:t>ondary</w:t>
      </w:r>
      <w:r w:rsidRPr="005078AA">
        <w:rPr>
          <w:rFonts w:ascii="Arial" w:eastAsia="Arial" w:hAnsi="Arial" w:cs="Arial"/>
          <w:spacing w:val="-10"/>
        </w:rPr>
        <w:t xml:space="preserve"> </w:t>
      </w:r>
      <w:r w:rsidRPr="005078AA">
        <w:rPr>
          <w:rFonts w:ascii="Arial" w:eastAsia="Arial" w:hAnsi="Arial" w:cs="Arial"/>
        </w:rPr>
        <w:t>data</w:t>
      </w:r>
      <w:r w:rsidRPr="005078AA">
        <w:rPr>
          <w:rFonts w:ascii="Arial" w:eastAsia="Arial" w:hAnsi="Arial" w:cs="Arial"/>
          <w:spacing w:val="-4"/>
        </w:rPr>
        <w:t xml:space="preserve"> </w:t>
      </w:r>
      <w:r w:rsidRPr="005078AA">
        <w:rPr>
          <w:rFonts w:ascii="Arial" w:eastAsia="Arial" w:hAnsi="Arial" w:cs="Arial"/>
          <w:spacing w:val="1"/>
        </w:rPr>
        <w:t>s</w:t>
      </w:r>
      <w:r w:rsidRPr="005078AA">
        <w:rPr>
          <w:rFonts w:ascii="Arial" w:eastAsia="Arial" w:hAnsi="Arial" w:cs="Arial"/>
        </w:rPr>
        <w:t>our</w:t>
      </w:r>
      <w:r w:rsidRPr="005078AA">
        <w:rPr>
          <w:rFonts w:ascii="Arial" w:eastAsia="Arial" w:hAnsi="Arial" w:cs="Arial"/>
          <w:spacing w:val="1"/>
        </w:rPr>
        <w:t>c</w:t>
      </w:r>
      <w:r w:rsidRPr="005078AA">
        <w:rPr>
          <w:rFonts w:ascii="Arial" w:eastAsia="Arial" w:hAnsi="Arial" w:cs="Arial"/>
          <w:spacing w:val="-1"/>
        </w:rPr>
        <w:t>e</w:t>
      </w:r>
      <w:r w:rsidRPr="005078AA">
        <w:rPr>
          <w:rFonts w:ascii="Arial" w:eastAsia="Arial" w:hAnsi="Arial" w:cs="Arial"/>
        </w:rPr>
        <w:t>,</w:t>
      </w:r>
      <w:r w:rsidRPr="005078AA">
        <w:rPr>
          <w:rFonts w:ascii="Arial" w:eastAsia="Arial" w:hAnsi="Arial" w:cs="Arial"/>
          <w:spacing w:val="-7"/>
        </w:rPr>
        <w:t xml:space="preserve"> </w:t>
      </w:r>
      <w:r w:rsidRPr="005078AA">
        <w:rPr>
          <w:rFonts w:ascii="Arial" w:eastAsia="Arial" w:hAnsi="Arial" w:cs="Arial"/>
          <w:spacing w:val="1"/>
        </w:rPr>
        <w:t>s</w:t>
      </w:r>
      <w:r w:rsidRPr="005078AA">
        <w:rPr>
          <w:rFonts w:ascii="Arial" w:eastAsia="Arial" w:hAnsi="Arial" w:cs="Arial"/>
        </w:rPr>
        <w:t>u</w:t>
      </w:r>
      <w:r w:rsidRPr="005078AA">
        <w:rPr>
          <w:rFonts w:ascii="Arial" w:eastAsia="Arial" w:hAnsi="Arial" w:cs="Arial"/>
          <w:spacing w:val="1"/>
        </w:rPr>
        <w:t>c</w:t>
      </w:r>
      <w:r w:rsidRPr="005078AA">
        <w:rPr>
          <w:rFonts w:ascii="Arial" w:eastAsia="Arial" w:hAnsi="Arial" w:cs="Arial"/>
        </w:rPr>
        <w:t>h</w:t>
      </w:r>
      <w:r w:rsidRPr="005078AA">
        <w:rPr>
          <w:rFonts w:ascii="Arial" w:eastAsia="Arial" w:hAnsi="Arial" w:cs="Arial"/>
          <w:spacing w:val="-5"/>
        </w:rPr>
        <w:t xml:space="preserve"> </w:t>
      </w:r>
      <w:r w:rsidRPr="005078AA">
        <w:rPr>
          <w:rFonts w:ascii="Arial" w:eastAsia="Arial" w:hAnsi="Arial" w:cs="Arial"/>
        </w:rPr>
        <w:t>as</w:t>
      </w:r>
      <w:r w:rsidRPr="005078AA">
        <w:rPr>
          <w:rFonts w:ascii="Arial" w:eastAsia="Arial" w:hAnsi="Arial" w:cs="Arial"/>
          <w:spacing w:val="-1"/>
        </w:rPr>
        <w:t xml:space="preserve"> th</w:t>
      </w:r>
      <w:r w:rsidRPr="005078AA">
        <w:rPr>
          <w:rFonts w:ascii="Arial" w:eastAsia="Arial" w:hAnsi="Arial" w:cs="Arial"/>
        </w:rPr>
        <w:t>e</w:t>
      </w:r>
      <w:r w:rsidRPr="005078AA">
        <w:rPr>
          <w:rFonts w:ascii="Arial" w:eastAsia="Arial" w:hAnsi="Arial" w:cs="Arial"/>
          <w:spacing w:val="-3"/>
        </w:rPr>
        <w:t xml:space="preserve"> </w:t>
      </w:r>
      <w:r w:rsidRPr="005078AA">
        <w:rPr>
          <w:rFonts w:ascii="Arial" w:eastAsia="Arial" w:hAnsi="Arial" w:cs="Arial"/>
        </w:rPr>
        <w:t>National</w:t>
      </w:r>
      <w:r w:rsidRPr="005078AA">
        <w:rPr>
          <w:rFonts w:ascii="Arial" w:eastAsia="Arial" w:hAnsi="Arial" w:cs="Arial"/>
          <w:spacing w:val="-8"/>
        </w:rPr>
        <w:t xml:space="preserve"> </w:t>
      </w:r>
      <w:r w:rsidRPr="005078AA">
        <w:rPr>
          <w:rFonts w:ascii="Arial" w:eastAsia="Arial" w:hAnsi="Arial" w:cs="Arial"/>
        </w:rPr>
        <w:t>Sur</w:t>
      </w:r>
      <w:r w:rsidRPr="005078AA">
        <w:rPr>
          <w:rFonts w:ascii="Arial" w:eastAsia="Arial" w:hAnsi="Arial" w:cs="Arial"/>
          <w:spacing w:val="1"/>
        </w:rPr>
        <w:t>v</w:t>
      </w:r>
      <w:r w:rsidRPr="005078AA">
        <w:rPr>
          <w:rFonts w:ascii="Arial" w:eastAsia="Arial" w:hAnsi="Arial" w:cs="Arial"/>
        </w:rPr>
        <w:t>ey</w:t>
      </w:r>
      <w:r w:rsidRPr="005078AA">
        <w:rPr>
          <w:rFonts w:ascii="Arial" w:eastAsia="Arial" w:hAnsi="Arial" w:cs="Arial"/>
          <w:spacing w:val="-6"/>
        </w:rPr>
        <w:t xml:space="preserve"> </w:t>
      </w:r>
      <w:r w:rsidRPr="005078AA">
        <w:rPr>
          <w:rFonts w:ascii="Arial" w:eastAsia="Arial" w:hAnsi="Arial" w:cs="Arial"/>
        </w:rPr>
        <w:t>of</w:t>
      </w:r>
      <w:r w:rsidRPr="005078AA">
        <w:rPr>
          <w:rFonts w:ascii="Arial" w:eastAsia="Arial" w:hAnsi="Arial" w:cs="Arial"/>
          <w:spacing w:val="-2"/>
        </w:rPr>
        <w:t xml:space="preserve"> </w:t>
      </w:r>
      <w:r w:rsidRPr="005078AA">
        <w:rPr>
          <w:rFonts w:ascii="Arial" w:eastAsia="Arial" w:hAnsi="Arial" w:cs="Arial"/>
        </w:rPr>
        <w:t>F</w:t>
      </w:r>
      <w:r w:rsidRPr="005078AA">
        <w:rPr>
          <w:rFonts w:ascii="Arial" w:eastAsia="Arial" w:hAnsi="Arial" w:cs="Arial"/>
          <w:spacing w:val="-1"/>
        </w:rPr>
        <w:t>am</w:t>
      </w:r>
      <w:r w:rsidRPr="005078AA">
        <w:rPr>
          <w:rFonts w:ascii="Arial" w:eastAsia="Arial" w:hAnsi="Arial" w:cs="Arial"/>
        </w:rPr>
        <w:t>ily</w:t>
      </w:r>
      <w:r w:rsidRPr="005078AA">
        <w:rPr>
          <w:rFonts w:ascii="Arial" w:eastAsia="Arial" w:hAnsi="Arial" w:cs="Arial"/>
          <w:spacing w:val="-5"/>
        </w:rPr>
        <w:t xml:space="preserve"> </w:t>
      </w:r>
      <w:r w:rsidRPr="005078AA">
        <w:rPr>
          <w:rFonts w:ascii="Arial" w:eastAsia="Arial" w:hAnsi="Arial" w:cs="Arial"/>
        </w:rPr>
        <w:t>Growth</w:t>
      </w:r>
      <w:r w:rsidRPr="005078AA">
        <w:rPr>
          <w:rFonts w:ascii="Arial" w:eastAsia="Arial" w:hAnsi="Arial" w:cs="Arial"/>
          <w:spacing w:val="-6"/>
        </w:rPr>
        <w:t xml:space="preserve"> </w:t>
      </w:r>
      <w:r w:rsidRPr="005078AA">
        <w:rPr>
          <w:rFonts w:ascii="Arial" w:eastAsia="Arial" w:hAnsi="Arial" w:cs="Arial"/>
        </w:rPr>
        <w:t>(NSFG)</w:t>
      </w:r>
      <w:r w:rsidRPr="005078AA">
        <w:rPr>
          <w:rFonts w:ascii="Arial" w:eastAsia="Arial" w:hAnsi="Arial" w:cs="Arial"/>
          <w:spacing w:val="-8"/>
        </w:rPr>
        <w:t xml:space="preserve"> </w:t>
      </w:r>
      <w:r w:rsidRPr="005078AA">
        <w:rPr>
          <w:rFonts w:ascii="Arial" w:eastAsia="Arial" w:hAnsi="Arial" w:cs="Arial"/>
          <w:spacing w:val="1"/>
        </w:rPr>
        <w:t>c</w:t>
      </w:r>
      <w:r w:rsidRPr="005078AA">
        <w:rPr>
          <w:rFonts w:ascii="Arial" w:eastAsia="Arial" w:hAnsi="Arial" w:cs="Arial"/>
        </w:rPr>
        <w:t>an</w:t>
      </w:r>
      <w:r w:rsidRPr="005078AA">
        <w:rPr>
          <w:rFonts w:ascii="Arial" w:eastAsia="Arial" w:hAnsi="Arial" w:cs="Arial"/>
          <w:spacing w:val="-2"/>
        </w:rPr>
        <w:t xml:space="preserve"> </w:t>
      </w:r>
      <w:r w:rsidRPr="005078AA">
        <w:rPr>
          <w:rFonts w:ascii="Arial" w:eastAsia="Arial" w:hAnsi="Arial" w:cs="Arial"/>
        </w:rPr>
        <w:t>be u</w:t>
      </w:r>
      <w:r w:rsidRPr="005078AA">
        <w:rPr>
          <w:rFonts w:ascii="Arial" w:eastAsia="Arial" w:hAnsi="Arial" w:cs="Arial"/>
          <w:spacing w:val="1"/>
        </w:rPr>
        <w:t>s</w:t>
      </w:r>
      <w:r w:rsidRPr="005078AA">
        <w:rPr>
          <w:rFonts w:ascii="Arial" w:eastAsia="Arial" w:hAnsi="Arial" w:cs="Arial"/>
        </w:rPr>
        <w:t>ed</w:t>
      </w:r>
      <w:r w:rsidRPr="005078AA">
        <w:rPr>
          <w:rFonts w:ascii="Arial" w:eastAsia="Arial" w:hAnsi="Arial" w:cs="Arial"/>
          <w:spacing w:val="-5"/>
        </w:rPr>
        <w:t xml:space="preserve"> </w:t>
      </w:r>
      <w:r w:rsidRPr="005078AA">
        <w:rPr>
          <w:rFonts w:ascii="Arial" w:eastAsia="Arial" w:hAnsi="Arial" w:cs="Arial"/>
        </w:rPr>
        <w:t>to</w:t>
      </w:r>
      <w:r w:rsidRPr="005078AA">
        <w:rPr>
          <w:rFonts w:ascii="Arial" w:eastAsia="Arial" w:hAnsi="Arial" w:cs="Arial"/>
          <w:spacing w:val="-2"/>
        </w:rPr>
        <w:t xml:space="preserve"> </w:t>
      </w:r>
      <w:r w:rsidRPr="005078AA">
        <w:rPr>
          <w:rFonts w:ascii="Arial" w:eastAsia="Arial" w:hAnsi="Arial" w:cs="Arial"/>
        </w:rPr>
        <w:t>inte</w:t>
      </w:r>
      <w:r w:rsidRPr="005078AA">
        <w:rPr>
          <w:rFonts w:ascii="Arial" w:eastAsia="Arial" w:hAnsi="Arial" w:cs="Arial"/>
          <w:spacing w:val="-1"/>
        </w:rPr>
        <w:t>r</w:t>
      </w:r>
      <w:r w:rsidRPr="005078AA">
        <w:rPr>
          <w:rFonts w:ascii="Arial" w:eastAsia="Arial" w:hAnsi="Arial" w:cs="Arial"/>
        </w:rPr>
        <w:t>pret</w:t>
      </w:r>
      <w:r w:rsidRPr="005078AA">
        <w:rPr>
          <w:rFonts w:ascii="Arial" w:eastAsia="Arial" w:hAnsi="Arial" w:cs="Arial"/>
          <w:spacing w:val="-8"/>
        </w:rPr>
        <w:t xml:space="preserve"> </w:t>
      </w:r>
      <w:r w:rsidRPr="005078AA">
        <w:rPr>
          <w:rFonts w:ascii="Arial" w:eastAsia="Arial" w:hAnsi="Arial" w:cs="Arial"/>
        </w:rPr>
        <w:t>the</w:t>
      </w:r>
      <w:r w:rsidRPr="005078AA">
        <w:rPr>
          <w:rFonts w:ascii="Arial" w:eastAsia="Arial" w:hAnsi="Arial" w:cs="Arial"/>
          <w:spacing w:val="-3"/>
        </w:rPr>
        <w:t xml:space="preserve"> </w:t>
      </w:r>
      <w:r w:rsidRPr="005078AA">
        <w:rPr>
          <w:rFonts w:ascii="Arial" w:eastAsia="Arial" w:hAnsi="Arial" w:cs="Arial"/>
        </w:rPr>
        <w:t>re</w:t>
      </w:r>
      <w:r w:rsidRPr="005078AA">
        <w:rPr>
          <w:rFonts w:ascii="Arial" w:eastAsia="Arial" w:hAnsi="Arial" w:cs="Arial"/>
          <w:spacing w:val="-1"/>
        </w:rPr>
        <w:t>s</w:t>
      </w:r>
      <w:r w:rsidRPr="005078AA">
        <w:rPr>
          <w:rFonts w:ascii="Arial" w:eastAsia="Arial" w:hAnsi="Arial" w:cs="Arial"/>
        </w:rPr>
        <w:t>ults</w:t>
      </w:r>
      <w:r w:rsidRPr="005078AA">
        <w:rPr>
          <w:rFonts w:ascii="Arial" w:eastAsia="Arial" w:hAnsi="Arial" w:cs="Arial"/>
          <w:spacing w:val="-5"/>
        </w:rPr>
        <w:t xml:space="preserve"> </w:t>
      </w:r>
      <w:r w:rsidRPr="005078AA">
        <w:rPr>
          <w:rFonts w:ascii="Arial" w:eastAsia="Arial" w:hAnsi="Arial" w:cs="Arial"/>
        </w:rPr>
        <w:t>of</w:t>
      </w:r>
      <w:r w:rsidRPr="005078AA">
        <w:rPr>
          <w:rFonts w:ascii="Arial" w:eastAsia="Arial" w:hAnsi="Arial" w:cs="Arial"/>
          <w:spacing w:val="-2"/>
        </w:rPr>
        <w:t xml:space="preserve"> </w:t>
      </w:r>
      <w:r w:rsidRPr="005078AA">
        <w:rPr>
          <w:rFonts w:ascii="Arial" w:eastAsia="Arial" w:hAnsi="Arial" w:cs="Arial"/>
        </w:rPr>
        <w:t>th</w:t>
      </w:r>
      <w:r w:rsidRPr="005078AA">
        <w:rPr>
          <w:rFonts w:ascii="Arial" w:eastAsia="Arial" w:hAnsi="Arial" w:cs="Arial"/>
          <w:spacing w:val="-1"/>
        </w:rPr>
        <w:t>i</w:t>
      </w:r>
      <w:r w:rsidRPr="005078AA">
        <w:rPr>
          <w:rFonts w:ascii="Arial" w:eastAsia="Arial" w:hAnsi="Arial" w:cs="Arial"/>
        </w:rPr>
        <w:t>s</w:t>
      </w:r>
      <w:r w:rsidRPr="005078AA">
        <w:rPr>
          <w:rFonts w:ascii="Arial" w:eastAsia="Arial" w:hAnsi="Arial" w:cs="Arial"/>
          <w:spacing w:val="-3"/>
        </w:rPr>
        <w:t xml:space="preserve"> </w:t>
      </w:r>
      <w:r w:rsidRPr="005078AA">
        <w:rPr>
          <w:rFonts w:ascii="Arial" w:eastAsia="Arial" w:hAnsi="Arial" w:cs="Arial"/>
          <w:spacing w:val="-1"/>
        </w:rPr>
        <w:t>m</w:t>
      </w:r>
      <w:r w:rsidRPr="005078AA">
        <w:rPr>
          <w:rFonts w:ascii="Arial" w:eastAsia="Arial" w:hAnsi="Arial" w:cs="Arial"/>
        </w:rPr>
        <w:t>ea</w:t>
      </w:r>
      <w:r w:rsidRPr="005078AA">
        <w:rPr>
          <w:rFonts w:ascii="Arial" w:eastAsia="Arial" w:hAnsi="Arial" w:cs="Arial"/>
          <w:spacing w:val="1"/>
        </w:rPr>
        <w:t>s</w:t>
      </w:r>
      <w:r w:rsidRPr="005078AA">
        <w:rPr>
          <w:rFonts w:ascii="Arial" w:eastAsia="Arial" w:hAnsi="Arial" w:cs="Arial"/>
        </w:rPr>
        <w:t>ure.</w:t>
      </w:r>
      <w:r w:rsidRPr="005078AA">
        <w:rPr>
          <w:rFonts w:ascii="Arial" w:eastAsia="Arial" w:hAnsi="Arial" w:cs="Arial"/>
          <w:spacing w:val="-9"/>
        </w:rPr>
        <w:t xml:space="preserve"> </w:t>
      </w:r>
      <w:r w:rsidRPr="005078AA">
        <w:rPr>
          <w:rFonts w:ascii="Arial" w:eastAsia="Arial" w:hAnsi="Arial" w:cs="Arial"/>
        </w:rPr>
        <w:t>For</w:t>
      </w:r>
      <w:r w:rsidRPr="005078AA">
        <w:rPr>
          <w:rFonts w:ascii="Arial" w:eastAsia="Arial" w:hAnsi="Arial" w:cs="Arial"/>
          <w:spacing w:val="-3"/>
        </w:rPr>
        <w:t xml:space="preserve"> </w:t>
      </w:r>
      <w:r w:rsidRPr="005078AA">
        <w:rPr>
          <w:rFonts w:ascii="Arial" w:eastAsia="Arial" w:hAnsi="Arial" w:cs="Arial"/>
          <w:spacing w:val="-1"/>
        </w:rPr>
        <w:t>m</w:t>
      </w:r>
      <w:r w:rsidRPr="005078AA">
        <w:rPr>
          <w:rFonts w:ascii="Arial" w:eastAsia="Arial" w:hAnsi="Arial" w:cs="Arial"/>
        </w:rPr>
        <w:t>ore</w:t>
      </w:r>
      <w:r w:rsidRPr="005078AA">
        <w:rPr>
          <w:rFonts w:ascii="Arial" w:eastAsia="Arial" w:hAnsi="Arial" w:cs="Arial"/>
          <w:spacing w:val="-5"/>
        </w:rPr>
        <w:t xml:space="preserve"> </w:t>
      </w:r>
      <w:r w:rsidRPr="005078AA">
        <w:rPr>
          <w:rFonts w:ascii="Arial" w:eastAsia="Arial" w:hAnsi="Arial" w:cs="Arial"/>
        </w:rPr>
        <w:t>infor</w:t>
      </w:r>
      <w:r w:rsidRPr="005078AA">
        <w:rPr>
          <w:rFonts w:ascii="Arial" w:eastAsia="Arial" w:hAnsi="Arial" w:cs="Arial"/>
          <w:spacing w:val="-1"/>
        </w:rPr>
        <w:t>m</w:t>
      </w:r>
      <w:r w:rsidRPr="005078AA">
        <w:rPr>
          <w:rFonts w:ascii="Arial" w:eastAsia="Arial" w:hAnsi="Arial" w:cs="Arial"/>
        </w:rPr>
        <w:t>ation,</w:t>
      </w:r>
      <w:r w:rsidRPr="005078AA">
        <w:rPr>
          <w:rFonts w:ascii="Arial" w:eastAsia="Arial" w:hAnsi="Arial" w:cs="Arial"/>
          <w:spacing w:val="-11"/>
        </w:rPr>
        <w:t xml:space="preserve"> </w:t>
      </w:r>
      <w:r w:rsidRPr="005078AA">
        <w:rPr>
          <w:rFonts w:ascii="Arial" w:eastAsia="Arial" w:hAnsi="Arial" w:cs="Arial"/>
          <w:spacing w:val="1"/>
        </w:rPr>
        <w:t>s</w:t>
      </w:r>
      <w:r w:rsidRPr="005078AA">
        <w:rPr>
          <w:rFonts w:ascii="Arial" w:eastAsia="Arial" w:hAnsi="Arial" w:cs="Arial"/>
        </w:rPr>
        <w:t>ee</w:t>
      </w:r>
      <w:r w:rsidRPr="005078AA">
        <w:rPr>
          <w:rFonts w:ascii="Arial" w:eastAsia="Arial" w:hAnsi="Arial" w:cs="Arial"/>
          <w:spacing w:val="-4"/>
        </w:rPr>
        <w:t xml:space="preserve"> </w:t>
      </w:r>
      <w:r w:rsidRPr="005078AA">
        <w:rPr>
          <w:rFonts w:ascii="Arial" w:eastAsia="Arial" w:hAnsi="Arial" w:cs="Arial"/>
        </w:rPr>
        <w:t>Se</w:t>
      </w:r>
      <w:r w:rsidRPr="005078AA">
        <w:rPr>
          <w:rFonts w:ascii="Arial" w:eastAsia="Arial" w:hAnsi="Arial" w:cs="Arial"/>
          <w:spacing w:val="1"/>
        </w:rPr>
        <w:t>c</w:t>
      </w:r>
      <w:r w:rsidRPr="005078AA">
        <w:rPr>
          <w:rFonts w:ascii="Arial" w:eastAsia="Arial" w:hAnsi="Arial" w:cs="Arial"/>
        </w:rPr>
        <w:t>tion</w:t>
      </w:r>
      <w:r w:rsidRPr="005078AA">
        <w:rPr>
          <w:rFonts w:ascii="Arial" w:eastAsia="Arial" w:hAnsi="Arial" w:cs="Arial"/>
          <w:spacing w:val="-7"/>
        </w:rPr>
        <w:t xml:space="preserve"> </w:t>
      </w:r>
      <w:r w:rsidRPr="005078AA">
        <w:rPr>
          <w:rFonts w:ascii="Arial" w:eastAsia="Arial" w:hAnsi="Arial" w:cs="Arial"/>
        </w:rPr>
        <w:t>E, “Additional</w:t>
      </w:r>
      <w:r w:rsidRPr="005078AA">
        <w:rPr>
          <w:rFonts w:ascii="Arial" w:eastAsia="Arial" w:hAnsi="Arial" w:cs="Arial"/>
          <w:spacing w:val="-11"/>
        </w:rPr>
        <w:t xml:space="preserve"> </w:t>
      </w:r>
      <w:r w:rsidRPr="005078AA">
        <w:rPr>
          <w:rFonts w:ascii="Arial" w:eastAsia="Arial" w:hAnsi="Arial" w:cs="Arial"/>
        </w:rPr>
        <w:t>Note</w:t>
      </w:r>
      <w:r w:rsidRPr="005078AA">
        <w:rPr>
          <w:rFonts w:ascii="Arial" w:eastAsia="Arial" w:hAnsi="Arial" w:cs="Arial"/>
          <w:spacing w:val="1"/>
        </w:rPr>
        <w:t>s</w:t>
      </w:r>
      <w:r w:rsidRPr="005078AA">
        <w:rPr>
          <w:rFonts w:ascii="Arial" w:eastAsia="Arial" w:hAnsi="Arial" w:cs="Arial"/>
        </w:rPr>
        <w:t>”</w:t>
      </w:r>
      <w:r w:rsidRPr="005078AA">
        <w:rPr>
          <w:rFonts w:ascii="Arial" w:eastAsia="Arial" w:hAnsi="Arial" w:cs="Arial"/>
          <w:spacing w:val="-6"/>
        </w:rPr>
        <w:t xml:space="preserve"> </w:t>
      </w:r>
      <w:r w:rsidRPr="005078AA">
        <w:rPr>
          <w:rFonts w:ascii="Arial" w:eastAsia="Arial" w:hAnsi="Arial" w:cs="Arial"/>
        </w:rPr>
        <w:t>and</w:t>
      </w:r>
      <w:r w:rsidRPr="005078AA">
        <w:rPr>
          <w:rFonts w:ascii="Arial" w:eastAsia="Arial" w:hAnsi="Arial" w:cs="Arial"/>
          <w:spacing w:val="-4"/>
        </w:rPr>
        <w:t xml:space="preserve"> </w:t>
      </w:r>
      <w:r w:rsidRPr="005078AA">
        <w:rPr>
          <w:rFonts w:ascii="Arial" w:eastAsia="Arial" w:hAnsi="Arial" w:cs="Arial"/>
          <w:spacing w:val="-60"/>
        </w:rPr>
        <w:t xml:space="preserve"> </w:t>
      </w:r>
      <w:r w:rsidRPr="005078AA">
        <w:rPr>
          <w:rFonts w:ascii="Arial" w:eastAsia="Arial" w:hAnsi="Arial" w:cs="Arial"/>
          <w:u w:val="single" w:color="0000FF"/>
        </w:rPr>
        <w:t>Appendix</w:t>
      </w:r>
      <w:r w:rsidRPr="005078AA">
        <w:rPr>
          <w:rFonts w:ascii="Arial" w:eastAsia="Arial" w:hAnsi="Arial" w:cs="Arial"/>
          <w:spacing w:val="-9"/>
          <w:u w:val="single" w:color="0000FF"/>
        </w:rPr>
        <w:t xml:space="preserve"> </w:t>
      </w:r>
      <w:r w:rsidRPr="005078AA">
        <w:rPr>
          <w:rFonts w:ascii="Arial" w:eastAsia="Arial" w:hAnsi="Arial" w:cs="Arial"/>
          <w:spacing w:val="1"/>
          <w:u w:val="single" w:color="0000FF"/>
        </w:rPr>
        <w:t>D</w:t>
      </w:r>
      <w:r w:rsidRPr="005078AA">
        <w:rPr>
          <w:rFonts w:ascii="Arial" w:eastAsia="Arial" w:hAnsi="Arial" w:cs="Arial"/>
        </w:rPr>
        <w:t>,</w:t>
      </w:r>
      <w:r w:rsidRPr="005078AA">
        <w:rPr>
          <w:rFonts w:ascii="Arial" w:eastAsia="Arial" w:hAnsi="Arial" w:cs="Arial"/>
          <w:spacing w:val="-2"/>
        </w:rPr>
        <w:t xml:space="preserve"> </w:t>
      </w:r>
      <w:r w:rsidRPr="005078AA">
        <w:rPr>
          <w:rFonts w:ascii="Arial" w:eastAsia="Arial" w:hAnsi="Arial" w:cs="Arial"/>
        </w:rPr>
        <w:t>“Interpreti</w:t>
      </w:r>
      <w:r w:rsidRPr="005078AA">
        <w:rPr>
          <w:rFonts w:ascii="Arial" w:eastAsia="Arial" w:hAnsi="Arial" w:cs="Arial"/>
          <w:spacing w:val="-1"/>
        </w:rPr>
        <w:t>n</w:t>
      </w:r>
      <w:r w:rsidRPr="005078AA">
        <w:rPr>
          <w:rFonts w:ascii="Arial" w:eastAsia="Arial" w:hAnsi="Arial" w:cs="Arial"/>
        </w:rPr>
        <w:t>g</w:t>
      </w:r>
      <w:r w:rsidRPr="005078AA">
        <w:rPr>
          <w:rFonts w:ascii="Arial" w:eastAsia="Arial" w:hAnsi="Arial" w:cs="Arial"/>
          <w:spacing w:val="-12"/>
        </w:rPr>
        <w:t xml:space="preserve"> </w:t>
      </w:r>
      <w:r w:rsidRPr="005078AA">
        <w:rPr>
          <w:rFonts w:ascii="Arial" w:eastAsia="Arial" w:hAnsi="Arial" w:cs="Arial"/>
        </w:rPr>
        <w:t>Rates</w:t>
      </w:r>
      <w:r w:rsidRPr="005078AA">
        <w:rPr>
          <w:rFonts w:ascii="Arial" w:eastAsia="Arial" w:hAnsi="Arial" w:cs="Arial"/>
          <w:spacing w:val="-5"/>
        </w:rPr>
        <w:t xml:space="preserve"> </w:t>
      </w:r>
      <w:r w:rsidRPr="005078AA">
        <w:rPr>
          <w:rFonts w:ascii="Arial" w:eastAsia="Arial" w:hAnsi="Arial" w:cs="Arial"/>
        </w:rPr>
        <w:t>for</w:t>
      </w:r>
      <w:r w:rsidRPr="005078AA">
        <w:rPr>
          <w:rFonts w:ascii="Arial" w:eastAsia="Arial" w:hAnsi="Arial" w:cs="Arial"/>
          <w:spacing w:val="-3"/>
        </w:rPr>
        <w:t xml:space="preserve"> </w:t>
      </w:r>
      <w:r w:rsidRPr="005078AA">
        <w:rPr>
          <w:rFonts w:ascii="Arial" w:eastAsia="Arial" w:hAnsi="Arial" w:cs="Arial"/>
        </w:rPr>
        <w:t>Contra</w:t>
      </w:r>
      <w:r w:rsidRPr="005078AA">
        <w:rPr>
          <w:rFonts w:ascii="Arial" w:eastAsia="Arial" w:hAnsi="Arial" w:cs="Arial"/>
          <w:spacing w:val="1"/>
        </w:rPr>
        <w:t>c</w:t>
      </w:r>
      <w:r w:rsidRPr="005078AA">
        <w:rPr>
          <w:rFonts w:ascii="Arial" w:eastAsia="Arial" w:hAnsi="Arial" w:cs="Arial"/>
        </w:rPr>
        <w:t>ept</w:t>
      </w:r>
      <w:r w:rsidRPr="005078AA">
        <w:rPr>
          <w:rFonts w:ascii="Arial" w:eastAsia="Arial" w:hAnsi="Arial" w:cs="Arial"/>
          <w:spacing w:val="-1"/>
        </w:rPr>
        <w:t>i</w:t>
      </w:r>
      <w:r w:rsidRPr="005078AA">
        <w:rPr>
          <w:rFonts w:ascii="Arial" w:eastAsia="Arial" w:hAnsi="Arial" w:cs="Arial"/>
          <w:spacing w:val="1"/>
        </w:rPr>
        <w:t>v</w:t>
      </w:r>
      <w:r w:rsidRPr="005078AA">
        <w:rPr>
          <w:rFonts w:ascii="Arial" w:eastAsia="Arial" w:hAnsi="Arial" w:cs="Arial"/>
        </w:rPr>
        <w:t>e</w:t>
      </w:r>
      <w:r w:rsidRPr="005078AA">
        <w:rPr>
          <w:rFonts w:ascii="Arial" w:eastAsia="Arial" w:hAnsi="Arial" w:cs="Arial"/>
          <w:spacing w:val="-14"/>
        </w:rPr>
        <w:t xml:space="preserve"> </w:t>
      </w:r>
      <w:r w:rsidRPr="005078AA">
        <w:rPr>
          <w:rFonts w:ascii="Arial" w:eastAsia="Arial" w:hAnsi="Arial" w:cs="Arial"/>
        </w:rPr>
        <w:t xml:space="preserve">Care </w:t>
      </w:r>
      <w:r w:rsidRPr="005078AA">
        <w:rPr>
          <w:rFonts w:ascii="Arial" w:eastAsia="Arial" w:hAnsi="Arial" w:cs="Arial"/>
          <w:spacing w:val="-1"/>
        </w:rPr>
        <w:t>M</w:t>
      </w:r>
      <w:r w:rsidRPr="005078AA">
        <w:rPr>
          <w:rFonts w:ascii="Arial" w:eastAsia="Arial" w:hAnsi="Arial" w:cs="Arial"/>
        </w:rPr>
        <w:t>ea</w:t>
      </w:r>
      <w:r w:rsidRPr="005078AA">
        <w:rPr>
          <w:rFonts w:ascii="Arial" w:eastAsia="Arial" w:hAnsi="Arial" w:cs="Arial"/>
          <w:spacing w:val="1"/>
        </w:rPr>
        <w:t>s</w:t>
      </w:r>
      <w:r w:rsidRPr="005078AA">
        <w:rPr>
          <w:rFonts w:ascii="Arial" w:eastAsia="Arial" w:hAnsi="Arial" w:cs="Arial"/>
        </w:rPr>
        <w:t>ure</w:t>
      </w:r>
      <w:r w:rsidRPr="005078AA">
        <w:rPr>
          <w:rFonts w:ascii="Arial" w:eastAsia="Arial" w:hAnsi="Arial" w:cs="Arial"/>
          <w:spacing w:val="1"/>
        </w:rPr>
        <w:t>s</w:t>
      </w:r>
      <w:r w:rsidRPr="005078AA">
        <w:rPr>
          <w:rFonts w:ascii="Arial" w:eastAsia="Arial" w:hAnsi="Arial" w:cs="Arial"/>
        </w:rPr>
        <w:t>.”</w:t>
      </w:r>
    </w:p>
    <w:p w14:paraId="3CE6B270" w14:textId="2762ECA9" w:rsidR="00681723" w:rsidRPr="005078AA" w:rsidRDefault="00681723" w:rsidP="005078AA">
      <w:pPr>
        <w:pStyle w:val="ListParagraph"/>
        <w:numPr>
          <w:ilvl w:val="0"/>
          <w:numId w:val="2"/>
        </w:numPr>
        <w:spacing w:before="73" w:after="0" w:line="276" w:lineRule="auto"/>
        <w:ind w:right="108"/>
        <w:jc w:val="both"/>
        <w:rPr>
          <w:rFonts w:ascii="Arial" w:eastAsia="Arial" w:hAnsi="Arial" w:cs="Arial"/>
        </w:rPr>
      </w:pPr>
      <w:r w:rsidRPr="005078AA">
        <w:rPr>
          <w:rFonts w:ascii="Arial" w:eastAsia="Arial" w:hAnsi="Arial" w:cs="Arial"/>
        </w:rPr>
        <w:t>The</w:t>
      </w:r>
      <w:r w:rsidRPr="005078AA">
        <w:rPr>
          <w:rFonts w:ascii="Arial" w:eastAsia="Arial" w:hAnsi="Arial" w:cs="Arial"/>
          <w:spacing w:val="-4"/>
        </w:rPr>
        <w:t xml:space="preserve"> </w:t>
      </w:r>
      <w:r w:rsidRPr="005078AA">
        <w:rPr>
          <w:rFonts w:ascii="Arial" w:eastAsia="Arial" w:hAnsi="Arial" w:cs="Arial"/>
          <w:spacing w:val="1"/>
        </w:rPr>
        <w:t>c</w:t>
      </w:r>
      <w:r w:rsidRPr="005078AA">
        <w:rPr>
          <w:rFonts w:ascii="Arial" w:eastAsia="Arial" w:hAnsi="Arial" w:cs="Arial"/>
        </w:rPr>
        <w:t>odes</w:t>
      </w:r>
      <w:r w:rsidRPr="005078AA">
        <w:rPr>
          <w:rFonts w:ascii="Arial" w:eastAsia="Arial" w:hAnsi="Arial" w:cs="Arial"/>
          <w:spacing w:val="-6"/>
        </w:rPr>
        <w:t xml:space="preserve"> </w:t>
      </w:r>
      <w:r w:rsidRPr="005078AA">
        <w:rPr>
          <w:rFonts w:ascii="Arial" w:eastAsia="Arial" w:hAnsi="Arial" w:cs="Arial"/>
          <w:spacing w:val="-1"/>
        </w:rPr>
        <w:t>u</w:t>
      </w:r>
      <w:r w:rsidRPr="005078AA">
        <w:rPr>
          <w:rFonts w:ascii="Arial" w:eastAsia="Arial" w:hAnsi="Arial" w:cs="Arial"/>
          <w:spacing w:val="1"/>
        </w:rPr>
        <w:t>s</w:t>
      </w:r>
      <w:r w:rsidRPr="005078AA">
        <w:rPr>
          <w:rFonts w:ascii="Arial" w:eastAsia="Arial" w:hAnsi="Arial" w:cs="Arial"/>
        </w:rPr>
        <w:t>ed</w:t>
      </w:r>
      <w:r w:rsidRPr="005078AA">
        <w:rPr>
          <w:rFonts w:ascii="Arial" w:eastAsia="Arial" w:hAnsi="Arial" w:cs="Arial"/>
          <w:spacing w:val="-5"/>
        </w:rPr>
        <w:t xml:space="preserve"> </w:t>
      </w:r>
      <w:r w:rsidRPr="005078AA">
        <w:rPr>
          <w:rFonts w:ascii="Arial" w:eastAsia="Arial" w:hAnsi="Arial" w:cs="Arial"/>
        </w:rPr>
        <w:t>to</w:t>
      </w:r>
      <w:r w:rsidRPr="005078AA">
        <w:rPr>
          <w:rFonts w:ascii="Arial" w:eastAsia="Arial" w:hAnsi="Arial" w:cs="Arial"/>
          <w:spacing w:val="-2"/>
        </w:rPr>
        <w:t xml:space="preserve"> </w:t>
      </w:r>
      <w:r w:rsidRPr="005078AA">
        <w:rPr>
          <w:rFonts w:ascii="Arial" w:eastAsia="Arial" w:hAnsi="Arial" w:cs="Arial"/>
          <w:spacing w:val="1"/>
        </w:rPr>
        <w:t>c</w:t>
      </w:r>
      <w:r w:rsidRPr="005078AA">
        <w:rPr>
          <w:rFonts w:ascii="Arial" w:eastAsia="Arial" w:hAnsi="Arial" w:cs="Arial"/>
        </w:rPr>
        <w:t>a</w:t>
      </w:r>
      <w:r w:rsidRPr="005078AA">
        <w:rPr>
          <w:rFonts w:ascii="Arial" w:eastAsia="Arial" w:hAnsi="Arial" w:cs="Arial"/>
          <w:spacing w:val="-1"/>
        </w:rPr>
        <w:t>l</w:t>
      </w:r>
      <w:r w:rsidRPr="005078AA">
        <w:rPr>
          <w:rFonts w:ascii="Arial" w:eastAsia="Arial" w:hAnsi="Arial" w:cs="Arial"/>
          <w:spacing w:val="1"/>
        </w:rPr>
        <w:t>c</w:t>
      </w:r>
      <w:r w:rsidRPr="005078AA">
        <w:rPr>
          <w:rFonts w:ascii="Arial" w:eastAsia="Arial" w:hAnsi="Arial" w:cs="Arial"/>
        </w:rPr>
        <w:t>u</w:t>
      </w:r>
      <w:r w:rsidRPr="005078AA">
        <w:rPr>
          <w:rFonts w:ascii="Arial" w:eastAsia="Arial" w:hAnsi="Arial" w:cs="Arial"/>
          <w:spacing w:val="-1"/>
        </w:rPr>
        <w:t>l</w:t>
      </w:r>
      <w:r w:rsidRPr="005078AA">
        <w:rPr>
          <w:rFonts w:ascii="Arial" w:eastAsia="Arial" w:hAnsi="Arial" w:cs="Arial"/>
        </w:rPr>
        <w:t>ate</w:t>
      </w:r>
      <w:r w:rsidRPr="005078AA">
        <w:rPr>
          <w:rFonts w:ascii="Arial" w:eastAsia="Arial" w:hAnsi="Arial" w:cs="Arial"/>
          <w:spacing w:val="-9"/>
        </w:rPr>
        <w:t xml:space="preserve"> </w:t>
      </w:r>
      <w:r w:rsidRPr="005078AA">
        <w:rPr>
          <w:rFonts w:ascii="Arial" w:eastAsia="Arial" w:hAnsi="Arial" w:cs="Arial"/>
        </w:rPr>
        <w:t>this</w:t>
      </w:r>
      <w:r w:rsidRPr="005078AA">
        <w:rPr>
          <w:rFonts w:ascii="Arial" w:eastAsia="Arial" w:hAnsi="Arial" w:cs="Arial"/>
          <w:spacing w:val="-2"/>
        </w:rPr>
        <w:t xml:space="preserve"> </w:t>
      </w:r>
      <w:r w:rsidRPr="005078AA">
        <w:rPr>
          <w:rFonts w:ascii="Arial" w:eastAsia="Arial" w:hAnsi="Arial" w:cs="Arial"/>
          <w:spacing w:val="-1"/>
        </w:rPr>
        <w:t>m</w:t>
      </w:r>
      <w:r w:rsidRPr="005078AA">
        <w:rPr>
          <w:rFonts w:ascii="Arial" w:eastAsia="Arial" w:hAnsi="Arial" w:cs="Arial"/>
        </w:rPr>
        <w:t>ea</w:t>
      </w:r>
      <w:r w:rsidRPr="005078AA">
        <w:rPr>
          <w:rFonts w:ascii="Arial" w:eastAsia="Arial" w:hAnsi="Arial" w:cs="Arial"/>
          <w:spacing w:val="1"/>
        </w:rPr>
        <w:t>s</w:t>
      </w:r>
      <w:r w:rsidRPr="005078AA">
        <w:rPr>
          <w:rFonts w:ascii="Arial" w:eastAsia="Arial" w:hAnsi="Arial" w:cs="Arial"/>
        </w:rPr>
        <w:t>ure</w:t>
      </w:r>
      <w:r w:rsidRPr="005078AA">
        <w:rPr>
          <w:rFonts w:ascii="Arial" w:eastAsia="Arial" w:hAnsi="Arial" w:cs="Arial"/>
          <w:spacing w:val="-9"/>
        </w:rPr>
        <w:t xml:space="preserve"> </w:t>
      </w:r>
      <w:r w:rsidRPr="005078AA">
        <w:rPr>
          <w:rFonts w:ascii="Arial" w:eastAsia="Arial" w:hAnsi="Arial" w:cs="Arial"/>
        </w:rPr>
        <w:t>are</w:t>
      </w:r>
      <w:r w:rsidRPr="005078AA">
        <w:rPr>
          <w:rFonts w:ascii="Arial" w:eastAsia="Arial" w:hAnsi="Arial" w:cs="Arial"/>
          <w:spacing w:val="-3"/>
        </w:rPr>
        <w:t xml:space="preserve"> </w:t>
      </w:r>
      <w:r w:rsidRPr="005078AA">
        <w:rPr>
          <w:rFonts w:ascii="Arial" w:eastAsia="Arial" w:hAnsi="Arial" w:cs="Arial"/>
        </w:rPr>
        <w:t>a</w:t>
      </w:r>
      <w:r w:rsidRPr="005078AA">
        <w:rPr>
          <w:rFonts w:ascii="Arial" w:eastAsia="Arial" w:hAnsi="Arial" w:cs="Arial"/>
          <w:spacing w:val="1"/>
        </w:rPr>
        <w:t>v</w:t>
      </w:r>
      <w:r w:rsidRPr="005078AA">
        <w:rPr>
          <w:rFonts w:ascii="Arial" w:eastAsia="Arial" w:hAnsi="Arial" w:cs="Arial"/>
          <w:spacing w:val="-1"/>
        </w:rPr>
        <w:t>a</w:t>
      </w:r>
      <w:r w:rsidRPr="005078AA">
        <w:rPr>
          <w:rFonts w:ascii="Arial" w:eastAsia="Arial" w:hAnsi="Arial" w:cs="Arial"/>
        </w:rPr>
        <w:t>ilable</w:t>
      </w:r>
      <w:r w:rsidRPr="005078AA">
        <w:rPr>
          <w:rFonts w:ascii="Arial" w:eastAsia="Arial" w:hAnsi="Arial" w:cs="Arial"/>
          <w:spacing w:val="-9"/>
        </w:rPr>
        <w:t xml:space="preserve"> </w:t>
      </w:r>
      <w:r w:rsidRPr="005078AA">
        <w:rPr>
          <w:rFonts w:ascii="Arial" w:eastAsia="Arial" w:hAnsi="Arial" w:cs="Arial"/>
        </w:rPr>
        <w:t>in</w:t>
      </w:r>
      <w:r w:rsidRPr="005078AA">
        <w:rPr>
          <w:rFonts w:ascii="Arial" w:eastAsia="Arial" w:hAnsi="Arial" w:cs="Arial"/>
          <w:spacing w:val="-2"/>
        </w:rPr>
        <w:t xml:space="preserve"> </w:t>
      </w:r>
      <w:r w:rsidRPr="005078AA">
        <w:rPr>
          <w:rFonts w:ascii="Arial" w:eastAsia="Arial" w:hAnsi="Arial" w:cs="Arial"/>
        </w:rPr>
        <w:t>Ta</w:t>
      </w:r>
      <w:r w:rsidRPr="005078AA">
        <w:rPr>
          <w:rFonts w:ascii="Arial" w:eastAsia="Arial" w:hAnsi="Arial" w:cs="Arial"/>
          <w:spacing w:val="-1"/>
        </w:rPr>
        <w:t>b</w:t>
      </w:r>
      <w:r w:rsidRPr="005078AA">
        <w:rPr>
          <w:rFonts w:ascii="Arial" w:eastAsia="Arial" w:hAnsi="Arial" w:cs="Arial"/>
        </w:rPr>
        <w:t>les</w:t>
      </w:r>
      <w:r w:rsidRPr="005078AA">
        <w:rPr>
          <w:rFonts w:ascii="Arial" w:eastAsia="Arial" w:hAnsi="Arial" w:cs="Arial"/>
          <w:spacing w:val="-6"/>
        </w:rPr>
        <w:t xml:space="preserve"> </w:t>
      </w:r>
      <w:r w:rsidRPr="005078AA">
        <w:rPr>
          <w:rFonts w:ascii="Arial" w:eastAsia="Arial" w:hAnsi="Arial" w:cs="Arial"/>
        </w:rPr>
        <w:t>CCW-A</w:t>
      </w:r>
      <w:r w:rsidRPr="005078AA">
        <w:rPr>
          <w:rFonts w:ascii="Arial" w:eastAsia="Arial" w:hAnsi="Arial" w:cs="Arial"/>
          <w:spacing w:val="-7"/>
        </w:rPr>
        <w:t xml:space="preserve"> </w:t>
      </w:r>
      <w:r w:rsidRPr="005078AA">
        <w:rPr>
          <w:rFonts w:ascii="Arial" w:eastAsia="Arial" w:hAnsi="Arial" w:cs="Arial"/>
        </w:rPr>
        <w:t>through</w:t>
      </w:r>
      <w:r w:rsidRPr="005078AA">
        <w:rPr>
          <w:rFonts w:ascii="Arial" w:eastAsia="Arial" w:hAnsi="Arial" w:cs="Arial"/>
          <w:spacing w:val="-7"/>
        </w:rPr>
        <w:t xml:space="preserve"> </w:t>
      </w:r>
      <w:r w:rsidRPr="005078AA">
        <w:rPr>
          <w:rFonts w:ascii="Arial" w:eastAsia="Arial" w:hAnsi="Arial" w:cs="Arial"/>
          <w:w w:val="99"/>
        </w:rPr>
        <w:t>C</w:t>
      </w:r>
      <w:r w:rsidRPr="005078AA">
        <w:rPr>
          <w:rFonts w:ascii="Arial" w:eastAsia="Arial" w:hAnsi="Arial" w:cs="Arial"/>
          <w:spacing w:val="1"/>
          <w:w w:val="99"/>
        </w:rPr>
        <w:t>C</w:t>
      </w:r>
      <w:r w:rsidRPr="005078AA">
        <w:rPr>
          <w:rFonts w:ascii="Arial" w:eastAsia="Arial" w:hAnsi="Arial" w:cs="Arial"/>
          <w:w w:val="99"/>
        </w:rPr>
        <w:t>W-F</w:t>
      </w:r>
      <w:r w:rsidRPr="005078AA">
        <w:rPr>
          <w:rFonts w:ascii="Arial" w:eastAsia="Arial" w:hAnsi="Arial" w:cs="Arial"/>
        </w:rPr>
        <w:t xml:space="preserve"> at</w:t>
      </w:r>
      <w:r w:rsidRPr="005078AA">
        <w:rPr>
          <w:rFonts w:ascii="Arial" w:eastAsia="Arial" w:hAnsi="Arial" w:cs="Arial"/>
          <w:spacing w:val="-2"/>
        </w:rPr>
        <w:t xml:space="preserve"> </w:t>
      </w:r>
      <w:hyperlink r:id="rId15">
        <w:r w:rsidRPr="005078AA">
          <w:rPr>
            <w:rFonts w:ascii="Arial" w:eastAsia="Arial" w:hAnsi="Arial" w:cs="Arial"/>
            <w:u w:val="single" w:color="0000FF"/>
          </w:rPr>
          <w:t>http</w:t>
        </w:r>
        <w:r w:rsidRPr="005078AA">
          <w:rPr>
            <w:rFonts w:ascii="Arial" w:eastAsia="Arial" w:hAnsi="Arial" w:cs="Arial"/>
            <w:spacing w:val="1"/>
            <w:u w:val="single" w:color="0000FF"/>
          </w:rPr>
          <w:t>s</w:t>
        </w:r>
        <w:r w:rsidRPr="005078AA">
          <w:rPr>
            <w:rFonts w:ascii="Arial" w:eastAsia="Arial" w:hAnsi="Arial" w:cs="Arial"/>
            <w:u w:val="single" w:color="0000FF"/>
          </w:rPr>
          <w:t>:/</w:t>
        </w:r>
        <w:r w:rsidRPr="005078AA">
          <w:rPr>
            <w:rFonts w:ascii="Arial" w:eastAsia="Arial" w:hAnsi="Arial" w:cs="Arial"/>
            <w:spacing w:val="-1"/>
            <w:u w:val="single" w:color="0000FF"/>
          </w:rPr>
          <w:t>/</w:t>
        </w:r>
        <w:r w:rsidRPr="005078AA">
          <w:rPr>
            <w:rFonts w:ascii="Arial" w:eastAsia="Arial" w:hAnsi="Arial" w:cs="Arial"/>
            <w:u w:val="single" w:color="0000FF"/>
          </w:rPr>
          <w:t>www</w:t>
        </w:r>
        <w:r w:rsidRPr="005078AA">
          <w:rPr>
            <w:rFonts w:ascii="Arial" w:eastAsia="Arial" w:hAnsi="Arial" w:cs="Arial"/>
            <w:spacing w:val="1"/>
            <w:u w:val="single" w:color="0000FF"/>
          </w:rPr>
          <w:t>.</w:t>
        </w:r>
        <w:r w:rsidRPr="005078AA">
          <w:rPr>
            <w:rFonts w:ascii="Arial" w:eastAsia="Arial" w:hAnsi="Arial" w:cs="Arial"/>
            <w:spacing w:val="-1"/>
            <w:u w:val="single" w:color="0000FF"/>
          </w:rPr>
          <w:t>m</w:t>
        </w:r>
        <w:r w:rsidRPr="005078AA">
          <w:rPr>
            <w:rFonts w:ascii="Arial" w:eastAsia="Arial" w:hAnsi="Arial" w:cs="Arial"/>
            <w:u w:val="single" w:color="0000FF"/>
          </w:rPr>
          <w:t>edi</w:t>
        </w:r>
        <w:r w:rsidRPr="005078AA">
          <w:rPr>
            <w:rFonts w:ascii="Arial" w:eastAsia="Arial" w:hAnsi="Arial" w:cs="Arial"/>
            <w:spacing w:val="1"/>
            <w:u w:val="single" w:color="0000FF"/>
          </w:rPr>
          <w:t>c</w:t>
        </w:r>
        <w:r w:rsidRPr="005078AA">
          <w:rPr>
            <w:rFonts w:ascii="Arial" w:eastAsia="Arial" w:hAnsi="Arial" w:cs="Arial"/>
            <w:u w:val="single" w:color="0000FF"/>
          </w:rPr>
          <w:t>aid.go</w:t>
        </w:r>
        <w:r w:rsidRPr="005078AA">
          <w:rPr>
            <w:rFonts w:ascii="Arial" w:eastAsia="Arial" w:hAnsi="Arial" w:cs="Arial"/>
            <w:spacing w:val="1"/>
            <w:u w:val="single" w:color="0000FF"/>
          </w:rPr>
          <w:t>v</w:t>
        </w:r>
        <w:r w:rsidRPr="005078AA">
          <w:rPr>
            <w:rFonts w:ascii="Arial" w:eastAsia="Arial" w:hAnsi="Arial" w:cs="Arial"/>
            <w:u w:val="single" w:color="0000FF"/>
          </w:rPr>
          <w:t>/</w:t>
        </w:r>
        <w:r w:rsidRPr="005078AA">
          <w:rPr>
            <w:rFonts w:ascii="Arial" w:eastAsia="Arial" w:hAnsi="Arial" w:cs="Arial"/>
            <w:spacing w:val="-1"/>
            <w:u w:val="single" w:color="0000FF"/>
          </w:rPr>
          <w:t>m</w:t>
        </w:r>
        <w:r w:rsidRPr="005078AA">
          <w:rPr>
            <w:rFonts w:ascii="Arial" w:eastAsia="Arial" w:hAnsi="Arial" w:cs="Arial"/>
            <w:u w:val="single" w:color="0000FF"/>
          </w:rPr>
          <w:t>edi</w:t>
        </w:r>
        <w:r w:rsidRPr="005078AA">
          <w:rPr>
            <w:rFonts w:ascii="Arial" w:eastAsia="Arial" w:hAnsi="Arial" w:cs="Arial"/>
            <w:spacing w:val="1"/>
            <w:u w:val="single" w:color="0000FF"/>
          </w:rPr>
          <w:t>c</w:t>
        </w:r>
        <w:r w:rsidRPr="005078AA">
          <w:rPr>
            <w:rFonts w:ascii="Arial" w:eastAsia="Arial" w:hAnsi="Arial" w:cs="Arial"/>
            <w:u w:val="single" w:color="0000FF"/>
          </w:rPr>
          <w:t>aid/qua</w:t>
        </w:r>
        <w:r w:rsidRPr="005078AA">
          <w:rPr>
            <w:rFonts w:ascii="Arial" w:eastAsia="Arial" w:hAnsi="Arial" w:cs="Arial"/>
            <w:spacing w:val="-1"/>
            <w:u w:val="single" w:color="0000FF"/>
          </w:rPr>
          <w:t>l</w:t>
        </w:r>
        <w:r w:rsidRPr="005078AA">
          <w:rPr>
            <w:rFonts w:ascii="Arial" w:eastAsia="Arial" w:hAnsi="Arial" w:cs="Arial"/>
            <w:u w:val="single" w:color="0000FF"/>
          </w:rPr>
          <w:t>it</w:t>
        </w:r>
        <w:r w:rsidRPr="005078AA">
          <w:rPr>
            <w:rFonts w:ascii="Arial" w:eastAsia="Arial" w:hAnsi="Arial" w:cs="Arial"/>
            <w:spacing w:val="1"/>
            <w:u w:val="single" w:color="0000FF"/>
          </w:rPr>
          <w:t>y</w:t>
        </w:r>
        <w:r w:rsidRPr="005078AA">
          <w:rPr>
            <w:rFonts w:ascii="Arial" w:eastAsia="Arial" w:hAnsi="Arial" w:cs="Arial"/>
            <w:spacing w:val="-1"/>
            <w:u w:val="single" w:color="0000FF"/>
          </w:rPr>
          <w:t>-</w:t>
        </w:r>
        <w:r w:rsidRPr="005078AA">
          <w:rPr>
            <w:rFonts w:ascii="Arial" w:eastAsia="Arial" w:hAnsi="Arial" w:cs="Arial"/>
            <w:u w:val="single" w:color="0000FF"/>
          </w:rPr>
          <w:t>of-</w:t>
        </w:r>
        <w:r w:rsidRPr="005078AA">
          <w:rPr>
            <w:rFonts w:ascii="Arial" w:eastAsia="Arial" w:hAnsi="Arial" w:cs="Arial"/>
            <w:spacing w:val="1"/>
            <w:u w:val="single" w:color="0000FF"/>
          </w:rPr>
          <w:t>c</w:t>
        </w:r>
        <w:r w:rsidRPr="005078AA">
          <w:rPr>
            <w:rFonts w:ascii="Arial" w:eastAsia="Arial" w:hAnsi="Arial" w:cs="Arial"/>
            <w:u w:val="single" w:color="0000FF"/>
          </w:rPr>
          <w:t>are/download</w:t>
        </w:r>
        <w:r w:rsidRPr="005078AA">
          <w:rPr>
            <w:rFonts w:ascii="Arial" w:eastAsia="Arial" w:hAnsi="Arial" w:cs="Arial"/>
            <w:spacing w:val="1"/>
            <w:u w:val="single" w:color="0000FF"/>
          </w:rPr>
          <w:t>s</w:t>
        </w:r>
        <w:r w:rsidRPr="005078AA">
          <w:rPr>
            <w:rFonts w:ascii="Arial" w:eastAsia="Arial" w:hAnsi="Arial" w:cs="Arial"/>
            <w:u w:val="single" w:color="0000FF"/>
          </w:rPr>
          <w:t>/2021-</w:t>
        </w:r>
        <w:r w:rsidRPr="005078AA">
          <w:rPr>
            <w:rFonts w:ascii="Arial" w:eastAsia="Arial" w:hAnsi="Arial" w:cs="Arial"/>
            <w:spacing w:val="1"/>
            <w:u w:val="single" w:color="0000FF"/>
          </w:rPr>
          <w:t>c</w:t>
        </w:r>
        <w:r w:rsidRPr="005078AA">
          <w:rPr>
            <w:rFonts w:ascii="Arial" w:eastAsia="Arial" w:hAnsi="Arial" w:cs="Arial"/>
            <w:u w:val="single" w:color="0000FF"/>
          </w:rPr>
          <w:t>hild-non-</w:t>
        </w:r>
        <w:r w:rsidRPr="005078AA">
          <w:rPr>
            <w:rFonts w:ascii="Arial" w:eastAsia="Arial" w:hAnsi="Arial" w:cs="Arial"/>
            <w:spacing w:val="-1"/>
            <w:u w:val="single" w:color="0000FF"/>
          </w:rPr>
          <w:t>h</w:t>
        </w:r>
        <w:r w:rsidRPr="005078AA">
          <w:rPr>
            <w:rFonts w:ascii="Arial" w:eastAsia="Arial" w:hAnsi="Arial" w:cs="Arial"/>
            <w:u w:val="single" w:color="0000FF"/>
          </w:rPr>
          <w:t>edi</w:t>
        </w:r>
        <w:r w:rsidRPr="005078AA">
          <w:rPr>
            <w:rFonts w:ascii="Arial" w:eastAsia="Arial" w:hAnsi="Arial" w:cs="Arial"/>
            <w:spacing w:val="1"/>
            <w:u w:val="single" w:color="0000FF"/>
          </w:rPr>
          <w:t>s</w:t>
        </w:r>
        <w:r w:rsidRPr="005078AA">
          <w:rPr>
            <w:rFonts w:ascii="Arial" w:eastAsia="Arial" w:hAnsi="Arial" w:cs="Arial"/>
            <w:u w:val="single" w:color="0000FF"/>
          </w:rPr>
          <w:t>-</w:t>
        </w:r>
        <w:r w:rsidRPr="005078AA">
          <w:rPr>
            <w:rFonts w:ascii="Arial" w:eastAsia="Arial" w:hAnsi="Arial" w:cs="Arial"/>
          </w:rPr>
          <w:t xml:space="preserve"> </w:t>
        </w:r>
      </w:hyperlink>
      <w:hyperlink r:id="rId16">
        <w:r w:rsidRPr="005078AA">
          <w:rPr>
            <w:rFonts w:ascii="Arial" w:eastAsia="Arial" w:hAnsi="Arial" w:cs="Arial"/>
            <w:spacing w:val="1"/>
            <w:u w:val="single" w:color="0000FF"/>
          </w:rPr>
          <w:t>v</w:t>
        </w:r>
        <w:r w:rsidRPr="005078AA">
          <w:rPr>
            <w:rFonts w:ascii="Arial" w:eastAsia="Arial" w:hAnsi="Arial" w:cs="Arial"/>
            <w:u w:val="single" w:color="0000FF"/>
          </w:rPr>
          <w:t>alue-</w:t>
        </w:r>
        <w:r w:rsidRPr="005078AA">
          <w:rPr>
            <w:rFonts w:ascii="Arial" w:eastAsia="Arial" w:hAnsi="Arial" w:cs="Arial"/>
            <w:spacing w:val="1"/>
            <w:u w:val="single" w:color="0000FF"/>
          </w:rPr>
          <w:t>s</w:t>
        </w:r>
        <w:r w:rsidRPr="005078AA">
          <w:rPr>
            <w:rFonts w:ascii="Arial" w:eastAsia="Arial" w:hAnsi="Arial" w:cs="Arial"/>
            <w:u w:val="single" w:color="0000FF"/>
          </w:rPr>
          <w:t>et-di</w:t>
        </w:r>
        <w:r w:rsidRPr="005078AA">
          <w:rPr>
            <w:rFonts w:ascii="Arial" w:eastAsia="Arial" w:hAnsi="Arial" w:cs="Arial"/>
            <w:spacing w:val="-1"/>
            <w:u w:val="single" w:color="0000FF"/>
          </w:rPr>
          <w:t>r</w:t>
        </w:r>
        <w:r w:rsidRPr="005078AA">
          <w:rPr>
            <w:rFonts w:ascii="Arial" w:eastAsia="Arial" w:hAnsi="Arial" w:cs="Arial"/>
            <w:u w:val="single" w:color="0000FF"/>
          </w:rPr>
          <w:t>e</w:t>
        </w:r>
        <w:r w:rsidRPr="005078AA">
          <w:rPr>
            <w:rFonts w:ascii="Arial" w:eastAsia="Arial" w:hAnsi="Arial" w:cs="Arial"/>
            <w:spacing w:val="1"/>
            <w:u w:val="single" w:color="0000FF"/>
          </w:rPr>
          <w:t>c</w:t>
        </w:r>
        <w:r w:rsidRPr="005078AA">
          <w:rPr>
            <w:rFonts w:ascii="Arial" w:eastAsia="Arial" w:hAnsi="Arial" w:cs="Arial"/>
            <w:u w:val="single" w:color="0000FF"/>
          </w:rPr>
          <w:t>tor</w:t>
        </w:r>
        <w:r w:rsidRPr="005078AA">
          <w:rPr>
            <w:rFonts w:ascii="Arial" w:eastAsia="Arial" w:hAnsi="Arial" w:cs="Arial"/>
            <w:spacing w:val="1"/>
            <w:u w:val="single" w:color="0000FF"/>
          </w:rPr>
          <w:t>y</w:t>
        </w:r>
        <w:r w:rsidRPr="005078AA">
          <w:rPr>
            <w:rFonts w:ascii="Arial" w:eastAsia="Arial" w:hAnsi="Arial" w:cs="Arial"/>
            <w:u w:val="single" w:color="0000FF"/>
          </w:rPr>
          <w:t>.</w:t>
        </w:r>
        <w:r w:rsidRPr="005078AA">
          <w:rPr>
            <w:rFonts w:ascii="Arial" w:eastAsia="Arial" w:hAnsi="Arial" w:cs="Arial"/>
            <w:spacing w:val="1"/>
            <w:u w:val="single" w:color="0000FF"/>
          </w:rPr>
          <w:t>z</w:t>
        </w:r>
        <w:r w:rsidRPr="005078AA">
          <w:rPr>
            <w:rFonts w:ascii="Arial" w:eastAsia="Arial" w:hAnsi="Arial" w:cs="Arial"/>
            <w:u w:val="single" w:color="0000FF"/>
          </w:rPr>
          <w:t>ip</w:t>
        </w:r>
      </w:hyperlink>
      <w:r w:rsidRPr="005078AA">
        <w:rPr>
          <w:rFonts w:ascii="Arial" w:eastAsia="Arial" w:hAnsi="Arial" w:cs="Arial"/>
        </w:rPr>
        <w:t>.</w:t>
      </w:r>
    </w:p>
    <w:p w14:paraId="79585118" w14:textId="73F22293" w:rsidR="00681723" w:rsidRPr="005078AA" w:rsidRDefault="00681723" w:rsidP="005078AA">
      <w:pPr>
        <w:pStyle w:val="ListParagraph"/>
        <w:numPr>
          <w:ilvl w:val="0"/>
          <w:numId w:val="2"/>
        </w:numPr>
        <w:spacing w:before="73" w:after="0" w:line="276" w:lineRule="auto"/>
        <w:ind w:right="601"/>
        <w:rPr>
          <w:rFonts w:ascii="Arial" w:eastAsia="Arial" w:hAnsi="Arial" w:cs="Arial"/>
        </w:rPr>
      </w:pPr>
      <w:r w:rsidRPr="005078AA">
        <w:rPr>
          <w:rFonts w:ascii="Arial" w:eastAsia="Arial" w:hAnsi="Arial" w:cs="Arial"/>
        </w:rPr>
        <w:t>The</w:t>
      </w:r>
      <w:r w:rsidRPr="005078AA">
        <w:rPr>
          <w:rFonts w:ascii="Arial" w:eastAsia="Arial" w:hAnsi="Arial" w:cs="Arial"/>
          <w:spacing w:val="-4"/>
        </w:rPr>
        <w:t xml:space="preserve"> </w:t>
      </w:r>
      <w:r w:rsidRPr="005078AA">
        <w:rPr>
          <w:rFonts w:ascii="Arial" w:eastAsia="Arial" w:hAnsi="Arial" w:cs="Arial"/>
          <w:spacing w:val="1"/>
        </w:rPr>
        <w:t>c</w:t>
      </w:r>
      <w:r w:rsidRPr="005078AA">
        <w:rPr>
          <w:rFonts w:ascii="Arial" w:eastAsia="Arial" w:hAnsi="Arial" w:cs="Arial"/>
        </w:rPr>
        <w:t>ode</w:t>
      </w:r>
      <w:r w:rsidRPr="005078AA">
        <w:rPr>
          <w:rFonts w:ascii="Arial" w:eastAsia="Arial" w:hAnsi="Arial" w:cs="Arial"/>
          <w:spacing w:val="-5"/>
        </w:rPr>
        <w:t xml:space="preserve"> </w:t>
      </w:r>
      <w:r w:rsidRPr="005078AA">
        <w:rPr>
          <w:rFonts w:ascii="Arial" w:eastAsia="Arial" w:hAnsi="Arial" w:cs="Arial"/>
          <w:spacing w:val="1"/>
        </w:rPr>
        <w:t>s</w:t>
      </w:r>
      <w:r w:rsidRPr="005078AA">
        <w:rPr>
          <w:rFonts w:ascii="Arial" w:eastAsia="Arial" w:hAnsi="Arial" w:cs="Arial"/>
          <w:spacing w:val="-1"/>
        </w:rPr>
        <w:t>e</w:t>
      </w:r>
      <w:r w:rsidRPr="005078AA">
        <w:rPr>
          <w:rFonts w:ascii="Arial" w:eastAsia="Arial" w:hAnsi="Arial" w:cs="Arial"/>
        </w:rPr>
        <w:t>ts</w:t>
      </w:r>
      <w:r w:rsidRPr="005078AA">
        <w:rPr>
          <w:rFonts w:ascii="Arial" w:eastAsia="Arial" w:hAnsi="Arial" w:cs="Arial"/>
          <w:spacing w:val="-3"/>
        </w:rPr>
        <w:t xml:space="preserve"> </w:t>
      </w:r>
      <w:r w:rsidRPr="005078AA">
        <w:rPr>
          <w:rFonts w:ascii="Arial" w:eastAsia="Arial" w:hAnsi="Arial" w:cs="Arial"/>
        </w:rPr>
        <w:t>and</w:t>
      </w:r>
      <w:r w:rsidRPr="005078AA">
        <w:rPr>
          <w:rFonts w:ascii="Arial" w:eastAsia="Arial" w:hAnsi="Arial" w:cs="Arial"/>
          <w:spacing w:val="-4"/>
        </w:rPr>
        <w:t xml:space="preserve"> </w:t>
      </w:r>
      <w:r w:rsidRPr="005078AA">
        <w:rPr>
          <w:rFonts w:ascii="Arial" w:eastAsia="Arial" w:hAnsi="Arial" w:cs="Arial"/>
        </w:rPr>
        <w:t>SAS</w:t>
      </w:r>
      <w:r w:rsidRPr="005078AA">
        <w:rPr>
          <w:rFonts w:ascii="Arial" w:eastAsia="Arial" w:hAnsi="Arial" w:cs="Arial"/>
          <w:spacing w:val="-4"/>
        </w:rPr>
        <w:t xml:space="preserve"> </w:t>
      </w:r>
      <w:r w:rsidRPr="005078AA">
        <w:rPr>
          <w:rFonts w:ascii="Arial" w:eastAsia="Arial" w:hAnsi="Arial" w:cs="Arial"/>
        </w:rPr>
        <w:t>progra</w:t>
      </w:r>
      <w:r w:rsidRPr="005078AA">
        <w:rPr>
          <w:rFonts w:ascii="Arial" w:eastAsia="Arial" w:hAnsi="Arial" w:cs="Arial"/>
          <w:spacing w:val="-1"/>
        </w:rPr>
        <w:t>m</w:t>
      </w:r>
      <w:r w:rsidRPr="005078AA">
        <w:rPr>
          <w:rFonts w:ascii="Arial" w:eastAsia="Arial" w:hAnsi="Arial" w:cs="Arial"/>
        </w:rPr>
        <w:t>s</w:t>
      </w:r>
      <w:r w:rsidRPr="005078AA">
        <w:rPr>
          <w:rFonts w:ascii="Arial" w:eastAsia="Arial" w:hAnsi="Arial" w:cs="Arial"/>
          <w:spacing w:val="-8"/>
        </w:rPr>
        <w:t xml:space="preserve"> </w:t>
      </w:r>
      <w:r w:rsidRPr="005078AA">
        <w:rPr>
          <w:rFonts w:ascii="Arial" w:eastAsia="Arial" w:hAnsi="Arial" w:cs="Arial"/>
        </w:rPr>
        <w:t>needed</w:t>
      </w:r>
      <w:r w:rsidRPr="005078AA">
        <w:rPr>
          <w:rFonts w:ascii="Arial" w:eastAsia="Arial" w:hAnsi="Arial" w:cs="Arial"/>
          <w:spacing w:val="-7"/>
        </w:rPr>
        <w:t xml:space="preserve"> </w:t>
      </w:r>
      <w:r w:rsidRPr="005078AA">
        <w:rPr>
          <w:rFonts w:ascii="Arial" w:eastAsia="Arial" w:hAnsi="Arial" w:cs="Arial"/>
        </w:rPr>
        <w:t>to</w:t>
      </w:r>
      <w:r w:rsidRPr="005078AA">
        <w:rPr>
          <w:rFonts w:ascii="Arial" w:eastAsia="Arial" w:hAnsi="Arial" w:cs="Arial"/>
          <w:spacing w:val="-2"/>
        </w:rPr>
        <w:t xml:space="preserve"> </w:t>
      </w:r>
      <w:r w:rsidRPr="005078AA">
        <w:rPr>
          <w:rFonts w:ascii="Arial" w:eastAsia="Arial" w:hAnsi="Arial" w:cs="Arial"/>
          <w:spacing w:val="1"/>
        </w:rPr>
        <w:t>c</w:t>
      </w:r>
      <w:r w:rsidRPr="005078AA">
        <w:rPr>
          <w:rFonts w:ascii="Arial" w:eastAsia="Arial" w:hAnsi="Arial" w:cs="Arial"/>
        </w:rPr>
        <w:t>a</w:t>
      </w:r>
      <w:r w:rsidRPr="005078AA">
        <w:rPr>
          <w:rFonts w:ascii="Arial" w:eastAsia="Arial" w:hAnsi="Arial" w:cs="Arial"/>
          <w:spacing w:val="-1"/>
        </w:rPr>
        <w:t>l</w:t>
      </w:r>
      <w:r w:rsidRPr="005078AA">
        <w:rPr>
          <w:rFonts w:ascii="Arial" w:eastAsia="Arial" w:hAnsi="Arial" w:cs="Arial"/>
          <w:spacing w:val="1"/>
        </w:rPr>
        <w:t>c</w:t>
      </w:r>
      <w:r w:rsidRPr="005078AA">
        <w:rPr>
          <w:rFonts w:ascii="Arial" w:eastAsia="Arial" w:hAnsi="Arial" w:cs="Arial"/>
        </w:rPr>
        <w:t>ulate</w:t>
      </w:r>
      <w:r w:rsidRPr="005078AA">
        <w:rPr>
          <w:rFonts w:ascii="Arial" w:eastAsia="Arial" w:hAnsi="Arial" w:cs="Arial"/>
          <w:spacing w:val="-9"/>
        </w:rPr>
        <w:t xml:space="preserve"> </w:t>
      </w:r>
      <w:r w:rsidRPr="005078AA">
        <w:rPr>
          <w:rFonts w:ascii="Arial" w:eastAsia="Arial" w:hAnsi="Arial" w:cs="Arial"/>
        </w:rPr>
        <w:t>th</w:t>
      </w:r>
      <w:r w:rsidRPr="005078AA">
        <w:rPr>
          <w:rFonts w:ascii="Arial" w:eastAsia="Arial" w:hAnsi="Arial" w:cs="Arial"/>
          <w:spacing w:val="-1"/>
        </w:rPr>
        <w:t>i</w:t>
      </w:r>
      <w:r w:rsidRPr="005078AA">
        <w:rPr>
          <w:rFonts w:ascii="Arial" w:eastAsia="Arial" w:hAnsi="Arial" w:cs="Arial"/>
        </w:rPr>
        <w:t>s</w:t>
      </w:r>
      <w:r w:rsidRPr="005078AA">
        <w:rPr>
          <w:rFonts w:ascii="Arial" w:eastAsia="Arial" w:hAnsi="Arial" w:cs="Arial"/>
          <w:spacing w:val="-3"/>
        </w:rPr>
        <w:t xml:space="preserve"> </w:t>
      </w:r>
      <w:r w:rsidRPr="005078AA">
        <w:rPr>
          <w:rFonts w:ascii="Arial" w:eastAsia="Arial" w:hAnsi="Arial" w:cs="Arial"/>
          <w:spacing w:val="-1"/>
        </w:rPr>
        <w:t>m</w:t>
      </w:r>
      <w:r w:rsidRPr="005078AA">
        <w:rPr>
          <w:rFonts w:ascii="Arial" w:eastAsia="Arial" w:hAnsi="Arial" w:cs="Arial"/>
        </w:rPr>
        <w:t>ea</w:t>
      </w:r>
      <w:r w:rsidRPr="005078AA">
        <w:rPr>
          <w:rFonts w:ascii="Arial" w:eastAsia="Arial" w:hAnsi="Arial" w:cs="Arial"/>
          <w:spacing w:val="1"/>
        </w:rPr>
        <w:t>s</w:t>
      </w:r>
      <w:r w:rsidRPr="005078AA">
        <w:rPr>
          <w:rFonts w:ascii="Arial" w:eastAsia="Arial" w:hAnsi="Arial" w:cs="Arial"/>
        </w:rPr>
        <w:t>ure</w:t>
      </w:r>
      <w:r w:rsidRPr="005078AA">
        <w:rPr>
          <w:rFonts w:ascii="Arial" w:eastAsia="Arial" w:hAnsi="Arial" w:cs="Arial"/>
          <w:spacing w:val="-9"/>
        </w:rPr>
        <w:t xml:space="preserve"> </w:t>
      </w:r>
      <w:r w:rsidRPr="005078AA">
        <w:rPr>
          <w:rFonts w:ascii="Arial" w:eastAsia="Arial" w:hAnsi="Arial" w:cs="Arial"/>
        </w:rPr>
        <w:t>are</w:t>
      </w:r>
      <w:r w:rsidRPr="005078AA">
        <w:rPr>
          <w:rFonts w:ascii="Arial" w:eastAsia="Arial" w:hAnsi="Arial" w:cs="Arial"/>
          <w:spacing w:val="-3"/>
        </w:rPr>
        <w:t xml:space="preserve"> </w:t>
      </w:r>
      <w:r w:rsidRPr="005078AA">
        <w:rPr>
          <w:rFonts w:ascii="Arial" w:eastAsia="Arial" w:hAnsi="Arial" w:cs="Arial"/>
        </w:rPr>
        <w:t>a</w:t>
      </w:r>
      <w:r w:rsidRPr="005078AA">
        <w:rPr>
          <w:rFonts w:ascii="Arial" w:eastAsia="Arial" w:hAnsi="Arial" w:cs="Arial"/>
          <w:spacing w:val="1"/>
        </w:rPr>
        <w:t>v</w:t>
      </w:r>
      <w:r w:rsidRPr="005078AA">
        <w:rPr>
          <w:rFonts w:ascii="Arial" w:eastAsia="Arial" w:hAnsi="Arial" w:cs="Arial"/>
        </w:rPr>
        <w:t>ailable</w:t>
      </w:r>
      <w:r w:rsidRPr="005078AA">
        <w:rPr>
          <w:rFonts w:ascii="Arial" w:eastAsia="Arial" w:hAnsi="Arial" w:cs="Arial"/>
          <w:spacing w:val="-11"/>
        </w:rPr>
        <w:t xml:space="preserve"> </w:t>
      </w:r>
      <w:r w:rsidRPr="005078AA">
        <w:rPr>
          <w:rFonts w:ascii="Arial" w:eastAsia="Arial" w:hAnsi="Arial" w:cs="Arial"/>
        </w:rPr>
        <w:t xml:space="preserve">at </w:t>
      </w:r>
      <w:hyperlink r:id="rId17">
        <w:r w:rsidRPr="005078AA">
          <w:rPr>
            <w:rFonts w:ascii="Arial" w:eastAsia="Arial" w:hAnsi="Arial" w:cs="Arial"/>
            <w:u w:val="single" w:color="0000FF"/>
          </w:rPr>
          <w:t>http</w:t>
        </w:r>
        <w:r w:rsidRPr="005078AA">
          <w:rPr>
            <w:rFonts w:ascii="Arial" w:eastAsia="Arial" w:hAnsi="Arial" w:cs="Arial"/>
            <w:spacing w:val="1"/>
            <w:u w:val="single" w:color="0000FF"/>
          </w:rPr>
          <w:t>s</w:t>
        </w:r>
        <w:r w:rsidRPr="005078AA">
          <w:rPr>
            <w:rFonts w:ascii="Arial" w:eastAsia="Arial" w:hAnsi="Arial" w:cs="Arial"/>
            <w:u w:val="single" w:color="0000FF"/>
          </w:rPr>
          <w:t>://opa.</w:t>
        </w:r>
        <w:r w:rsidRPr="005078AA">
          <w:rPr>
            <w:rFonts w:ascii="Arial" w:eastAsia="Arial" w:hAnsi="Arial" w:cs="Arial"/>
            <w:spacing w:val="-1"/>
            <w:u w:val="single" w:color="0000FF"/>
          </w:rPr>
          <w:t>h</w:t>
        </w:r>
        <w:r w:rsidRPr="005078AA">
          <w:rPr>
            <w:rFonts w:ascii="Arial" w:eastAsia="Arial" w:hAnsi="Arial" w:cs="Arial"/>
            <w:u w:val="single" w:color="0000FF"/>
          </w:rPr>
          <w:t>h</w:t>
        </w:r>
        <w:r w:rsidRPr="005078AA">
          <w:rPr>
            <w:rFonts w:ascii="Arial" w:eastAsia="Arial" w:hAnsi="Arial" w:cs="Arial"/>
            <w:spacing w:val="1"/>
            <w:u w:val="single" w:color="0000FF"/>
          </w:rPr>
          <w:t>s</w:t>
        </w:r>
        <w:r w:rsidRPr="005078AA">
          <w:rPr>
            <w:rFonts w:ascii="Arial" w:eastAsia="Arial" w:hAnsi="Arial" w:cs="Arial"/>
            <w:u w:val="single" w:color="0000FF"/>
          </w:rPr>
          <w:t>.go</w:t>
        </w:r>
        <w:r w:rsidRPr="005078AA">
          <w:rPr>
            <w:rFonts w:ascii="Arial" w:eastAsia="Arial" w:hAnsi="Arial" w:cs="Arial"/>
            <w:spacing w:val="1"/>
            <w:u w:val="single" w:color="0000FF"/>
          </w:rPr>
          <w:t>v</w:t>
        </w:r>
        <w:r w:rsidRPr="005078AA">
          <w:rPr>
            <w:rFonts w:ascii="Arial" w:eastAsia="Arial" w:hAnsi="Arial" w:cs="Arial"/>
            <w:u w:val="single" w:color="0000FF"/>
          </w:rPr>
          <w:t>/</w:t>
        </w:r>
        <w:r w:rsidRPr="005078AA">
          <w:rPr>
            <w:rFonts w:ascii="Arial" w:eastAsia="Arial" w:hAnsi="Arial" w:cs="Arial"/>
            <w:spacing w:val="-1"/>
            <w:u w:val="single" w:color="0000FF"/>
          </w:rPr>
          <w:t>c</w:t>
        </w:r>
        <w:r w:rsidRPr="005078AA">
          <w:rPr>
            <w:rFonts w:ascii="Arial" w:eastAsia="Arial" w:hAnsi="Arial" w:cs="Arial"/>
            <w:u w:val="single" w:color="0000FF"/>
          </w:rPr>
          <w:t>lai</w:t>
        </w:r>
        <w:r w:rsidRPr="005078AA">
          <w:rPr>
            <w:rFonts w:ascii="Arial" w:eastAsia="Arial" w:hAnsi="Arial" w:cs="Arial"/>
            <w:spacing w:val="-1"/>
            <w:u w:val="single" w:color="0000FF"/>
          </w:rPr>
          <w:t>m</w:t>
        </w:r>
        <w:r w:rsidRPr="005078AA">
          <w:rPr>
            <w:rFonts w:ascii="Arial" w:eastAsia="Arial" w:hAnsi="Arial" w:cs="Arial"/>
            <w:spacing w:val="1"/>
            <w:u w:val="single" w:color="0000FF"/>
          </w:rPr>
          <w:t>s</w:t>
        </w:r>
        <w:r w:rsidRPr="005078AA">
          <w:rPr>
            <w:rFonts w:ascii="Arial" w:eastAsia="Arial" w:hAnsi="Arial" w:cs="Arial"/>
            <w:u w:val="single" w:color="0000FF"/>
          </w:rPr>
          <w:t>-data-</w:t>
        </w:r>
        <w:r w:rsidRPr="005078AA">
          <w:rPr>
            <w:rFonts w:ascii="Arial" w:eastAsia="Arial" w:hAnsi="Arial" w:cs="Arial"/>
            <w:spacing w:val="1"/>
            <w:u w:val="single" w:color="0000FF"/>
          </w:rPr>
          <w:t>s</w:t>
        </w:r>
        <w:r w:rsidRPr="005078AA">
          <w:rPr>
            <w:rFonts w:ascii="Arial" w:eastAsia="Arial" w:hAnsi="Arial" w:cs="Arial"/>
            <w:u w:val="single" w:color="0000FF"/>
          </w:rPr>
          <w:t>a</w:t>
        </w:r>
        <w:r w:rsidRPr="005078AA">
          <w:rPr>
            <w:rFonts w:ascii="Arial" w:eastAsia="Arial" w:hAnsi="Arial" w:cs="Arial"/>
            <w:spacing w:val="1"/>
            <w:u w:val="single" w:color="0000FF"/>
          </w:rPr>
          <w:t>s</w:t>
        </w:r>
        <w:r w:rsidRPr="005078AA">
          <w:rPr>
            <w:rFonts w:ascii="Arial" w:eastAsia="Arial" w:hAnsi="Arial" w:cs="Arial"/>
            <w:u w:val="single" w:color="0000FF"/>
          </w:rPr>
          <w:t>-</w:t>
        </w:r>
        <w:r w:rsidRPr="005078AA">
          <w:rPr>
            <w:rFonts w:ascii="Arial" w:eastAsia="Arial" w:hAnsi="Arial" w:cs="Arial"/>
            <w:spacing w:val="-1"/>
            <w:u w:val="single" w:color="0000FF"/>
          </w:rPr>
          <w:t>p</w:t>
        </w:r>
        <w:r w:rsidRPr="005078AA">
          <w:rPr>
            <w:rFonts w:ascii="Arial" w:eastAsia="Arial" w:hAnsi="Arial" w:cs="Arial"/>
            <w:u w:val="single" w:color="0000FF"/>
          </w:rPr>
          <w:t>rogram-in</w:t>
        </w:r>
        <w:r w:rsidRPr="005078AA">
          <w:rPr>
            <w:rFonts w:ascii="Arial" w:eastAsia="Arial" w:hAnsi="Arial" w:cs="Arial"/>
            <w:spacing w:val="1"/>
            <w:u w:val="single" w:color="0000FF"/>
          </w:rPr>
          <w:t>s</w:t>
        </w:r>
        <w:r w:rsidRPr="005078AA">
          <w:rPr>
            <w:rFonts w:ascii="Arial" w:eastAsia="Arial" w:hAnsi="Arial" w:cs="Arial"/>
            <w:u w:val="single" w:color="0000FF"/>
          </w:rPr>
          <w:t>tru</w:t>
        </w:r>
        <w:r w:rsidRPr="005078AA">
          <w:rPr>
            <w:rFonts w:ascii="Arial" w:eastAsia="Arial" w:hAnsi="Arial" w:cs="Arial"/>
            <w:spacing w:val="1"/>
            <w:u w:val="single" w:color="0000FF"/>
          </w:rPr>
          <w:t>c</w:t>
        </w:r>
        <w:r w:rsidRPr="005078AA">
          <w:rPr>
            <w:rFonts w:ascii="Arial" w:eastAsia="Arial" w:hAnsi="Arial" w:cs="Arial"/>
            <w:u w:val="single" w:color="0000FF"/>
          </w:rPr>
          <w:t>tion</w:t>
        </w:r>
        <w:r w:rsidRPr="005078AA">
          <w:rPr>
            <w:rFonts w:ascii="Arial" w:eastAsia="Arial" w:hAnsi="Arial" w:cs="Arial"/>
            <w:spacing w:val="1"/>
            <w:u w:val="single" w:color="0000FF"/>
          </w:rPr>
          <w:t>s</w:t>
        </w:r>
      </w:hyperlink>
      <w:r w:rsidRPr="005078AA">
        <w:rPr>
          <w:rFonts w:ascii="Arial" w:eastAsia="Arial" w:hAnsi="Arial" w:cs="Arial"/>
        </w:rPr>
        <w:t>.</w:t>
      </w:r>
    </w:p>
    <w:p w14:paraId="372ED550" w14:textId="17E73806" w:rsidR="00681723" w:rsidRPr="005078AA" w:rsidRDefault="00681723" w:rsidP="005078AA">
      <w:pPr>
        <w:pStyle w:val="ListParagraph"/>
        <w:numPr>
          <w:ilvl w:val="0"/>
          <w:numId w:val="2"/>
        </w:numPr>
        <w:spacing w:before="70" w:after="0" w:line="276" w:lineRule="auto"/>
        <w:ind w:right="62"/>
        <w:rPr>
          <w:sz w:val="20"/>
          <w:szCs w:val="20"/>
        </w:rPr>
      </w:pPr>
      <w:r w:rsidRPr="005078AA">
        <w:rPr>
          <w:rFonts w:ascii="Arial" w:eastAsia="Arial" w:hAnsi="Arial" w:cs="Arial"/>
        </w:rPr>
        <w:t>Contra</w:t>
      </w:r>
      <w:r w:rsidRPr="005078AA">
        <w:rPr>
          <w:rFonts w:ascii="Arial" w:eastAsia="Arial" w:hAnsi="Arial" w:cs="Arial"/>
          <w:spacing w:val="1"/>
        </w:rPr>
        <w:t>c</w:t>
      </w:r>
      <w:r w:rsidRPr="005078AA">
        <w:rPr>
          <w:rFonts w:ascii="Arial" w:eastAsia="Arial" w:hAnsi="Arial" w:cs="Arial"/>
        </w:rPr>
        <w:t>ept</w:t>
      </w:r>
      <w:r w:rsidRPr="005078AA">
        <w:rPr>
          <w:rFonts w:ascii="Arial" w:eastAsia="Arial" w:hAnsi="Arial" w:cs="Arial"/>
          <w:spacing w:val="-1"/>
        </w:rPr>
        <w:t>i</w:t>
      </w:r>
      <w:r w:rsidRPr="005078AA">
        <w:rPr>
          <w:rFonts w:ascii="Arial" w:eastAsia="Arial" w:hAnsi="Arial" w:cs="Arial"/>
          <w:spacing w:val="1"/>
        </w:rPr>
        <w:t>v</w:t>
      </w:r>
      <w:r w:rsidRPr="005078AA">
        <w:rPr>
          <w:rFonts w:ascii="Arial" w:eastAsia="Arial" w:hAnsi="Arial" w:cs="Arial"/>
        </w:rPr>
        <w:t>e</w:t>
      </w:r>
      <w:r w:rsidRPr="005078AA">
        <w:rPr>
          <w:rFonts w:ascii="Arial" w:eastAsia="Arial" w:hAnsi="Arial" w:cs="Arial"/>
          <w:spacing w:val="-14"/>
        </w:rPr>
        <w:t xml:space="preserve"> </w:t>
      </w:r>
      <w:r w:rsidRPr="005078AA">
        <w:rPr>
          <w:rFonts w:ascii="Arial" w:eastAsia="Arial" w:hAnsi="Arial" w:cs="Arial"/>
          <w:spacing w:val="1"/>
        </w:rPr>
        <w:t>s</w:t>
      </w:r>
      <w:r w:rsidRPr="005078AA">
        <w:rPr>
          <w:rFonts w:ascii="Arial" w:eastAsia="Arial" w:hAnsi="Arial" w:cs="Arial"/>
        </w:rPr>
        <w:t>ur</w:t>
      </w:r>
      <w:r w:rsidRPr="005078AA">
        <w:rPr>
          <w:rFonts w:ascii="Arial" w:eastAsia="Arial" w:hAnsi="Arial" w:cs="Arial"/>
          <w:spacing w:val="1"/>
        </w:rPr>
        <w:t>v</w:t>
      </w:r>
      <w:r w:rsidRPr="005078AA">
        <w:rPr>
          <w:rFonts w:ascii="Arial" w:eastAsia="Arial" w:hAnsi="Arial" w:cs="Arial"/>
        </w:rPr>
        <w:t>e</w:t>
      </w:r>
      <w:r w:rsidRPr="005078AA">
        <w:rPr>
          <w:rFonts w:ascii="Arial" w:eastAsia="Arial" w:hAnsi="Arial" w:cs="Arial"/>
          <w:spacing w:val="-1"/>
        </w:rPr>
        <w:t>i</w:t>
      </w:r>
      <w:r w:rsidRPr="005078AA">
        <w:rPr>
          <w:rFonts w:ascii="Arial" w:eastAsia="Arial" w:hAnsi="Arial" w:cs="Arial"/>
        </w:rPr>
        <w:t>lla</w:t>
      </w:r>
      <w:r w:rsidRPr="005078AA">
        <w:rPr>
          <w:rFonts w:ascii="Arial" w:eastAsia="Arial" w:hAnsi="Arial" w:cs="Arial"/>
          <w:spacing w:val="-1"/>
        </w:rPr>
        <w:t>n</w:t>
      </w:r>
      <w:r w:rsidRPr="005078AA">
        <w:rPr>
          <w:rFonts w:ascii="Arial" w:eastAsia="Arial" w:hAnsi="Arial" w:cs="Arial"/>
          <w:spacing w:val="1"/>
        </w:rPr>
        <w:t>c</w:t>
      </w:r>
      <w:r w:rsidRPr="005078AA">
        <w:rPr>
          <w:rFonts w:ascii="Arial" w:eastAsia="Arial" w:hAnsi="Arial" w:cs="Arial"/>
        </w:rPr>
        <w:t>e</w:t>
      </w:r>
      <w:r w:rsidRPr="005078AA">
        <w:rPr>
          <w:rFonts w:ascii="Arial" w:eastAsia="Arial" w:hAnsi="Arial" w:cs="Arial"/>
          <w:spacing w:val="-12"/>
        </w:rPr>
        <w:t xml:space="preserve"> </w:t>
      </w:r>
      <w:r w:rsidRPr="005078AA">
        <w:rPr>
          <w:rFonts w:ascii="Arial" w:eastAsia="Arial" w:hAnsi="Arial" w:cs="Arial"/>
          <w:spacing w:val="1"/>
        </w:rPr>
        <w:t>c</w:t>
      </w:r>
      <w:r w:rsidRPr="005078AA">
        <w:rPr>
          <w:rFonts w:ascii="Arial" w:eastAsia="Arial" w:hAnsi="Arial" w:cs="Arial"/>
        </w:rPr>
        <w:t>odes</w:t>
      </w:r>
      <w:r w:rsidRPr="005078AA">
        <w:rPr>
          <w:rFonts w:ascii="Arial" w:eastAsia="Arial" w:hAnsi="Arial" w:cs="Arial"/>
          <w:spacing w:val="-7"/>
        </w:rPr>
        <w:t xml:space="preserve"> </w:t>
      </w:r>
      <w:r w:rsidRPr="005078AA">
        <w:rPr>
          <w:rFonts w:ascii="Arial" w:eastAsia="Arial" w:hAnsi="Arial" w:cs="Arial"/>
          <w:spacing w:val="1"/>
        </w:rPr>
        <w:t>c</w:t>
      </w:r>
      <w:r w:rsidRPr="005078AA">
        <w:rPr>
          <w:rFonts w:ascii="Arial" w:eastAsia="Arial" w:hAnsi="Arial" w:cs="Arial"/>
          <w:spacing w:val="-1"/>
        </w:rPr>
        <w:t>a</w:t>
      </w:r>
      <w:r w:rsidRPr="005078AA">
        <w:rPr>
          <w:rFonts w:ascii="Arial" w:eastAsia="Arial" w:hAnsi="Arial" w:cs="Arial"/>
        </w:rPr>
        <w:t>n</w:t>
      </w:r>
      <w:r w:rsidRPr="005078AA">
        <w:rPr>
          <w:rFonts w:ascii="Arial" w:eastAsia="Arial" w:hAnsi="Arial" w:cs="Arial"/>
          <w:spacing w:val="-4"/>
        </w:rPr>
        <w:t xml:space="preserve"> </w:t>
      </w:r>
      <w:r w:rsidRPr="005078AA">
        <w:rPr>
          <w:rFonts w:ascii="Arial" w:eastAsia="Arial" w:hAnsi="Arial" w:cs="Arial"/>
        </w:rPr>
        <w:t>be</w:t>
      </w:r>
      <w:r w:rsidRPr="005078AA">
        <w:rPr>
          <w:rFonts w:ascii="Arial" w:eastAsia="Arial" w:hAnsi="Arial" w:cs="Arial"/>
          <w:spacing w:val="-2"/>
        </w:rPr>
        <w:t xml:space="preserve"> </w:t>
      </w:r>
      <w:r w:rsidRPr="005078AA">
        <w:rPr>
          <w:rFonts w:ascii="Arial" w:eastAsia="Arial" w:hAnsi="Arial" w:cs="Arial"/>
        </w:rPr>
        <w:t>u</w:t>
      </w:r>
      <w:r w:rsidRPr="005078AA">
        <w:rPr>
          <w:rFonts w:ascii="Arial" w:eastAsia="Arial" w:hAnsi="Arial" w:cs="Arial"/>
          <w:spacing w:val="1"/>
        </w:rPr>
        <w:t>s</w:t>
      </w:r>
      <w:r w:rsidRPr="005078AA">
        <w:rPr>
          <w:rFonts w:ascii="Arial" w:eastAsia="Arial" w:hAnsi="Arial" w:cs="Arial"/>
        </w:rPr>
        <w:t>ed</w:t>
      </w:r>
      <w:r w:rsidRPr="005078AA">
        <w:rPr>
          <w:rFonts w:ascii="Arial" w:eastAsia="Arial" w:hAnsi="Arial" w:cs="Arial"/>
          <w:spacing w:val="-5"/>
        </w:rPr>
        <w:t xml:space="preserve"> </w:t>
      </w:r>
      <w:r w:rsidRPr="005078AA">
        <w:rPr>
          <w:rFonts w:ascii="Arial" w:eastAsia="Arial" w:hAnsi="Arial" w:cs="Arial"/>
        </w:rPr>
        <w:t>to</w:t>
      </w:r>
      <w:r w:rsidRPr="005078AA">
        <w:rPr>
          <w:rFonts w:ascii="Arial" w:eastAsia="Arial" w:hAnsi="Arial" w:cs="Arial"/>
          <w:spacing w:val="-3"/>
        </w:rPr>
        <w:t xml:space="preserve"> </w:t>
      </w:r>
      <w:r w:rsidRPr="005078AA">
        <w:rPr>
          <w:rFonts w:ascii="Arial" w:eastAsia="Arial" w:hAnsi="Arial" w:cs="Arial"/>
        </w:rPr>
        <w:t>do</w:t>
      </w:r>
      <w:r w:rsidRPr="005078AA">
        <w:rPr>
          <w:rFonts w:ascii="Arial" w:eastAsia="Arial" w:hAnsi="Arial" w:cs="Arial"/>
          <w:spacing w:val="1"/>
        </w:rPr>
        <w:t>c</w:t>
      </w:r>
      <w:r w:rsidRPr="005078AA">
        <w:rPr>
          <w:rFonts w:ascii="Arial" w:eastAsia="Arial" w:hAnsi="Arial" w:cs="Arial"/>
        </w:rPr>
        <w:t>u</w:t>
      </w:r>
      <w:r w:rsidRPr="005078AA">
        <w:rPr>
          <w:rFonts w:ascii="Arial" w:eastAsia="Arial" w:hAnsi="Arial" w:cs="Arial"/>
          <w:spacing w:val="-1"/>
        </w:rPr>
        <w:t>m</w:t>
      </w:r>
      <w:r w:rsidRPr="005078AA">
        <w:rPr>
          <w:rFonts w:ascii="Arial" w:eastAsia="Arial" w:hAnsi="Arial" w:cs="Arial"/>
        </w:rPr>
        <w:t>ent</w:t>
      </w:r>
      <w:r w:rsidRPr="005078AA">
        <w:rPr>
          <w:rFonts w:ascii="Arial" w:eastAsia="Arial" w:hAnsi="Arial" w:cs="Arial"/>
          <w:spacing w:val="-10"/>
        </w:rPr>
        <w:t xml:space="preserve"> </w:t>
      </w:r>
      <w:r w:rsidRPr="005078AA">
        <w:rPr>
          <w:rFonts w:ascii="Arial" w:eastAsia="Arial" w:hAnsi="Arial" w:cs="Arial"/>
        </w:rPr>
        <w:t>repeat</w:t>
      </w:r>
      <w:r w:rsidRPr="005078AA">
        <w:rPr>
          <w:rFonts w:ascii="Arial" w:eastAsia="Arial" w:hAnsi="Arial" w:cs="Arial"/>
          <w:spacing w:val="-6"/>
        </w:rPr>
        <w:t xml:space="preserve"> </w:t>
      </w:r>
      <w:r w:rsidRPr="005078AA">
        <w:rPr>
          <w:rFonts w:ascii="Arial" w:eastAsia="Arial" w:hAnsi="Arial" w:cs="Arial"/>
        </w:rPr>
        <w:t>pre</w:t>
      </w:r>
      <w:r w:rsidRPr="005078AA">
        <w:rPr>
          <w:rFonts w:ascii="Arial" w:eastAsia="Arial" w:hAnsi="Arial" w:cs="Arial"/>
          <w:spacing w:val="1"/>
        </w:rPr>
        <w:t>sc</w:t>
      </w:r>
      <w:r w:rsidRPr="005078AA">
        <w:rPr>
          <w:rFonts w:ascii="Arial" w:eastAsia="Arial" w:hAnsi="Arial" w:cs="Arial"/>
          <w:spacing w:val="-1"/>
        </w:rPr>
        <w:t>r</w:t>
      </w:r>
      <w:r w:rsidRPr="005078AA">
        <w:rPr>
          <w:rFonts w:ascii="Arial" w:eastAsia="Arial" w:hAnsi="Arial" w:cs="Arial"/>
        </w:rPr>
        <w:t>iptions</w:t>
      </w:r>
      <w:r w:rsidRPr="005078AA">
        <w:rPr>
          <w:rFonts w:ascii="Arial" w:eastAsia="Arial" w:hAnsi="Arial" w:cs="Arial"/>
          <w:spacing w:val="-11"/>
        </w:rPr>
        <w:t xml:space="preserve"> </w:t>
      </w:r>
      <w:r w:rsidRPr="005078AA">
        <w:rPr>
          <w:rFonts w:ascii="Arial" w:eastAsia="Arial" w:hAnsi="Arial" w:cs="Arial"/>
        </w:rPr>
        <w:t xml:space="preserve">of </w:t>
      </w:r>
      <w:r w:rsidRPr="005078AA">
        <w:rPr>
          <w:rFonts w:ascii="Arial" w:eastAsia="Arial" w:hAnsi="Arial" w:cs="Arial"/>
          <w:spacing w:val="1"/>
        </w:rPr>
        <w:t>c</w:t>
      </w:r>
      <w:r w:rsidRPr="005078AA">
        <w:rPr>
          <w:rFonts w:ascii="Arial" w:eastAsia="Arial" w:hAnsi="Arial" w:cs="Arial"/>
        </w:rPr>
        <w:t>ontra</w:t>
      </w:r>
      <w:r w:rsidRPr="005078AA">
        <w:rPr>
          <w:rFonts w:ascii="Arial" w:eastAsia="Arial" w:hAnsi="Arial" w:cs="Arial"/>
          <w:spacing w:val="1"/>
        </w:rPr>
        <w:t>c</w:t>
      </w:r>
      <w:r w:rsidRPr="005078AA">
        <w:rPr>
          <w:rFonts w:ascii="Arial" w:eastAsia="Arial" w:hAnsi="Arial" w:cs="Arial"/>
        </w:rPr>
        <w:t>ept</w:t>
      </w:r>
      <w:r w:rsidRPr="005078AA">
        <w:rPr>
          <w:rFonts w:ascii="Arial" w:eastAsia="Arial" w:hAnsi="Arial" w:cs="Arial"/>
          <w:spacing w:val="-1"/>
        </w:rPr>
        <w:t>iv</w:t>
      </w:r>
      <w:r w:rsidRPr="005078AA">
        <w:rPr>
          <w:rFonts w:ascii="Arial" w:eastAsia="Arial" w:hAnsi="Arial" w:cs="Arial"/>
        </w:rPr>
        <w:t>e</w:t>
      </w:r>
      <w:r w:rsidRPr="005078AA">
        <w:rPr>
          <w:rFonts w:ascii="Arial" w:eastAsia="Arial" w:hAnsi="Arial" w:cs="Arial"/>
          <w:spacing w:val="1"/>
        </w:rPr>
        <w:t>s</w:t>
      </w:r>
      <w:r w:rsidRPr="005078AA">
        <w:rPr>
          <w:rFonts w:ascii="Arial" w:eastAsia="Arial" w:hAnsi="Arial" w:cs="Arial"/>
        </w:rPr>
        <w:t>,</w:t>
      </w:r>
      <w:r w:rsidRPr="005078AA">
        <w:rPr>
          <w:rFonts w:ascii="Arial" w:eastAsia="Arial" w:hAnsi="Arial" w:cs="Arial"/>
          <w:spacing w:val="-15"/>
        </w:rPr>
        <w:t xml:space="preserve"> </w:t>
      </w:r>
      <w:r w:rsidRPr="005078AA">
        <w:rPr>
          <w:rFonts w:ascii="Arial" w:eastAsia="Arial" w:hAnsi="Arial" w:cs="Arial"/>
          <w:spacing w:val="1"/>
        </w:rPr>
        <w:t>c</w:t>
      </w:r>
      <w:r w:rsidRPr="005078AA">
        <w:rPr>
          <w:rFonts w:ascii="Arial" w:eastAsia="Arial" w:hAnsi="Arial" w:cs="Arial"/>
        </w:rPr>
        <w:t>ontra</w:t>
      </w:r>
      <w:r w:rsidRPr="005078AA">
        <w:rPr>
          <w:rFonts w:ascii="Arial" w:eastAsia="Arial" w:hAnsi="Arial" w:cs="Arial"/>
          <w:spacing w:val="1"/>
        </w:rPr>
        <w:t>c</w:t>
      </w:r>
      <w:r w:rsidRPr="005078AA">
        <w:rPr>
          <w:rFonts w:ascii="Arial" w:eastAsia="Arial" w:hAnsi="Arial" w:cs="Arial"/>
          <w:spacing w:val="-1"/>
        </w:rPr>
        <w:t>e</w:t>
      </w:r>
      <w:r w:rsidRPr="005078AA">
        <w:rPr>
          <w:rFonts w:ascii="Arial" w:eastAsia="Arial" w:hAnsi="Arial" w:cs="Arial"/>
        </w:rPr>
        <w:t>pti</w:t>
      </w:r>
      <w:r w:rsidRPr="005078AA">
        <w:rPr>
          <w:rFonts w:ascii="Arial" w:eastAsia="Arial" w:hAnsi="Arial" w:cs="Arial"/>
          <w:spacing w:val="1"/>
        </w:rPr>
        <w:t>v</w:t>
      </w:r>
      <w:r w:rsidRPr="005078AA">
        <w:rPr>
          <w:rFonts w:ascii="Arial" w:eastAsia="Arial" w:hAnsi="Arial" w:cs="Arial"/>
        </w:rPr>
        <w:t>e</w:t>
      </w:r>
      <w:r w:rsidRPr="005078AA">
        <w:rPr>
          <w:rFonts w:ascii="Arial" w:eastAsia="Arial" w:hAnsi="Arial" w:cs="Arial"/>
          <w:spacing w:val="-13"/>
        </w:rPr>
        <w:t xml:space="preserve"> </w:t>
      </w:r>
      <w:r w:rsidRPr="005078AA">
        <w:rPr>
          <w:rFonts w:ascii="Arial" w:eastAsia="Arial" w:hAnsi="Arial" w:cs="Arial"/>
          <w:spacing w:val="-1"/>
        </w:rPr>
        <w:t>m</w:t>
      </w:r>
      <w:r w:rsidRPr="005078AA">
        <w:rPr>
          <w:rFonts w:ascii="Arial" w:eastAsia="Arial" w:hAnsi="Arial" w:cs="Arial"/>
        </w:rPr>
        <w:t>aint</w:t>
      </w:r>
      <w:r w:rsidRPr="005078AA">
        <w:rPr>
          <w:rFonts w:ascii="Arial" w:eastAsia="Arial" w:hAnsi="Arial" w:cs="Arial"/>
          <w:spacing w:val="-1"/>
        </w:rPr>
        <w:t>e</w:t>
      </w:r>
      <w:r w:rsidRPr="005078AA">
        <w:rPr>
          <w:rFonts w:ascii="Arial" w:eastAsia="Arial" w:hAnsi="Arial" w:cs="Arial"/>
        </w:rPr>
        <w:t>nance,</w:t>
      </w:r>
      <w:r w:rsidRPr="005078AA">
        <w:rPr>
          <w:rFonts w:ascii="Arial" w:eastAsia="Arial" w:hAnsi="Arial" w:cs="Arial"/>
          <w:spacing w:val="-13"/>
        </w:rPr>
        <w:t xml:space="preserve"> </w:t>
      </w:r>
      <w:r w:rsidRPr="005078AA">
        <w:rPr>
          <w:rFonts w:ascii="Arial" w:eastAsia="Arial" w:hAnsi="Arial" w:cs="Arial"/>
        </w:rPr>
        <w:t>or</w:t>
      </w:r>
      <w:r w:rsidRPr="005078AA">
        <w:rPr>
          <w:rFonts w:ascii="Arial" w:eastAsia="Arial" w:hAnsi="Arial" w:cs="Arial"/>
          <w:spacing w:val="-2"/>
        </w:rPr>
        <w:t xml:space="preserve"> </w:t>
      </w:r>
      <w:r w:rsidRPr="005078AA">
        <w:rPr>
          <w:rFonts w:ascii="Arial" w:eastAsia="Arial" w:hAnsi="Arial" w:cs="Arial"/>
        </w:rPr>
        <w:t>r</w:t>
      </w:r>
      <w:r w:rsidRPr="005078AA">
        <w:rPr>
          <w:rFonts w:ascii="Arial" w:eastAsia="Arial" w:hAnsi="Arial" w:cs="Arial"/>
          <w:spacing w:val="-1"/>
        </w:rPr>
        <w:t>o</w:t>
      </w:r>
      <w:r w:rsidRPr="005078AA">
        <w:rPr>
          <w:rFonts w:ascii="Arial" w:eastAsia="Arial" w:hAnsi="Arial" w:cs="Arial"/>
        </w:rPr>
        <w:t>utine</w:t>
      </w:r>
      <w:r w:rsidRPr="005078AA">
        <w:rPr>
          <w:rFonts w:ascii="Arial" w:eastAsia="Arial" w:hAnsi="Arial" w:cs="Arial"/>
          <w:spacing w:val="-7"/>
        </w:rPr>
        <w:t xml:space="preserve"> </w:t>
      </w:r>
      <w:r w:rsidRPr="005078AA">
        <w:rPr>
          <w:rFonts w:ascii="Arial" w:eastAsia="Arial" w:hAnsi="Arial" w:cs="Arial"/>
          <w:spacing w:val="1"/>
        </w:rPr>
        <w:t>c</w:t>
      </w:r>
      <w:r w:rsidRPr="005078AA">
        <w:rPr>
          <w:rFonts w:ascii="Arial" w:eastAsia="Arial" w:hAnsi="Arial" w:cs="Arial"/>
        </w:rPr>
        <w:t>he</w:t>
      </w:r>
      <w:r w:rsidRPr="005078AA">
        <w:rPr>
          <w:rFonts w:ascii="Arial" w:eastAsia="Arial" w:hAnsi="Arial" w:cs="Arial"/>
          <w:spacing w:val="-1"/>
        </w:rPr>
        <w:t>c</w:t>
      </w:r>
      <w:r w:rsidRPr="005078AA">
        <w:rPr>
          <w:rFonts w:ascii="Arial" w:eastAsia="Arial" w:hAnsi="Arial" w:cs="Arial"/>
          <w:spacing w:val="1"/>
        </w:rPr>
        <w:t>k</w:t>
      </w:r>
      <w:r w:rsidRPr="005078AA">
        <w:rPr>
          <w:rFonts w:ascii="Arial" w:eastAsia="Arial" w:hAnsi="Arial" w:cs="Arial"/>
          <w:spacing w:val="-1"/>
        </w:rPr>
        <w:t>i</w:t>
      </w:r>
      <w:r w:rsidRPr="005078AA">
        <w:rPr>
          <w:rFonts w:ascii="Arial" w:eastAsia="Arial" w:hAnsi="Arial" w:cs="Arial"/>
        </w:rPr>
        <w:t>ng</w:t>
      </w:r>
      <w:r w:rsidRPr="005078AA">
        <w:rPr>
          <w:rFonts w:ascii="Arial" w:eastAsia="Arial" w:hAnsi="Arial" w:cs="Arial"/>
          <w:spacing w:val="-9"/>
        </w:rPr>
        <w:t xml:space="preserve"> </w:t>
      </w:r>
      <w:r w:rsidRPr="005078AA">
        <w:rPr>
          <w:rFonts w:ascii="Arial" w:eastAsia="Arial" w:hAnsi="Arial" w:cs="Arial"/>
        </w:rPr>
        <w:t>of</w:t>
      </w:r>
      <w:r w:rsidRPr="005078AA">
        <w:rPr>
          <w:rFonts w:ascii="Arial" w:eastAsia="Arial" w:hAnsi="Arial" w:cs="Arial"/>
          <w:spacing w:val="-2"/>
        </w:rPr>
        <w:t xml:space="preserve"> </w:t>
      </w:r>
      <w:r w:rsidRPr="005078AA">
        <w:rPr>
          <w:rFonts w:ascii="Arial" w:eastAsia="Arial" w:hAnsi="Arial" w:cs="Arial"/>
        </w:rPr>
        <w:t>a</w:t>
      </w:r>
      <w:r w:rsidRPr="005078AA">
        <w:rPr>
          <w:rFonts w:ascii="Arial" w:eastAsia="Arial" w:hAnsi="Arial" w:cs="Arial"/>
          <w:spacing w:val="-1"/>
        </w:rPr>
        <w:t xml:space="preserve"> </w:t>
      </w:r>
      <w:r w:rsidRPr="005078AA">
        <w:rPr>
          <w:rFonts w:ascii="Arial" w:eastAsia="Arial" w:hAnsi="Arial" w:cs="Arial"/>
          <w:spacing w:val="1"/>
        </w:rPr>
        <w:t>c</w:t>
      </w:r>
      <w:r w:rsidRPr="005078AA">
        <w:rPr>
          <w:rFonts w:ascii="Arial" w:eastAsia="Arial" w:hAnsi="Arial" w:cs="Arial"/>
        </w:rPr>
        <w:t>ont</w:t>
      </w:r>
      <w:r w:rsidRPr="005078AA">
        <w:rPr>
          <w:rFonts w:ascii="Arial" w:eastAsia="Arial" w:hAnsi="Arial" w:cs="Arial"/>
          <w:spacing w:val="-1"/>
        </w:rPr>
        <w:t>r</w:t>
      </w:r>
      <w:r w:rsidRPr="005078AA">
        <w:rPr>
          <w:rFonts w:ascii="Arial" w:eastAsia="Arial" w:hAnsi="Arial" w:cs="Arial"/>
        </w:rPr>
        <w:t>a</w:t>
      </w:r>
      <w:r w:rsidRPr="005078AA">
        <w:rPr>
          <w:rFonts w:ascii="Arial" w:eastAsia="Arial" w:hAnsi="Arial" w:cs="Arial"/>
          <w:spacing w:val="1"/>
        </w:rPr>
        <w:t>c</w:t>
      </w:r>
      <w:r w:rsidRPr="005078AA">
        <w:rPr>
          <w:rFonts w:ascii="Arial" w:eastAsia="Arial" w:hAnsi="Arial" w:cs="Arial"/>
        </w:rPr>
        <w:t>epti</w:t>
      </w:r>
      <w:r w:rsidRPr="005078AA">
        <w:rPr>
          <w:rFonts w:ascii="Arial" w:eastAsia="Arial" w:hAnsi="Arial" w:cs="Arial"/>
          <w:spacing w:val="1"/>
        </w:rPr>
        <w:t>v</w:t>
      </w:r>
      <w:r w:rsidRPr="005078AA">
        <w:rPr>
          <w:rFonts w:ascii="Arial" w:eastAsia="Arial" w:hAnsi="Arial" w:cs="Arial"/>
        </w:rPr>
        <w:t>e</w:t>
      </w:r>
      <w:r w:rsidRPr="005078AA">
        <w:rPr>
          <w:rFonts w:ascii="Arial" w:eastAsia="Arial" w:hAnsi="Arial" w:cs="Arial"/>
          <w:spacing w:val="-13"/>
        </w:rPr>
        <w:t xml:space="preserve"> </w:t>
      </w:r>
      <w:r w:rsidRPr="005078AA">
        <w:rPr>
          <w:rFonts w:ascii="Arial" w:eastAsia="Arial" w:hAnsi="Arial" w:cs="Arial"/>
        </w:rPr>
        <w:t>d</w:t>
      </w:r>
      <w:r w:rsidRPr="005078AA">
        <w:rPr>
          <w:rFonts w:ascii="Arial" w:eastAsia="Arial" w:hAnsi="Arial" w:cs="Arial"/>
          <w:spacing w:val="1"/>
        </w:rPr>
        <w:t>ev</w:t>
      </w:r>
      <w:r w:rsidRPr="005078AA">
        <w:rPr>
          <w:rFonts w:ascii="Arial" w:eastAsia="Arial" w:hAnsi="Arial" w:cs="Arial"/>
        </w:rPr>
        <w:t>i</w:t>
      </w:r>
      <w:r w:rsidRPr="005078AA">
        <w:rPr>
          <w:rFonts w:ascii="Arial" w:eastAsia="Arial" w:hAnsi="Arial" w:cs="Arial"/>
          <w:spacing w:val="1"/>
        </w:rPr>
        <w:t xml:space="preserve">ce </w:t>
      </w:r>
      <w:r w:rsidRPr="005078AA">
        <w:rPr>
          <w:rFonts w:ascii="Arial" w:eastAsia="Arial" w:hAnsi="Arial" w:cs="Arial"/>
        </w:rPr>
        <w:t>or</w:t>
      </w:r>
      <w:r w:rsidRPr="005078AA">
        <w:rPr>
          <w:rFonts w:ascii="Arial" w:eastAsia="Arial" w:hAnsi="Arial" w:cs="Arial"/>
          <w:spacing w:val="-2"/>
        </w:rPr>
        <w:t xml:space="preserve"> </w:t>
      </w:r>
      <w:r w:rsidRPr="005078AA">
        <w:rPr>
          <w:rFonts w:ascii="Arial" w:eastAsia="Arial" w:hAnsi="Arial" w:cs="Arial"/>
          <w:spacing w:val="1"/>
        </w:rPr>
        <w:t>sys</w:t>
      </w:r>
      <w:r w:rsidRPr="005078AA">
        <w:rPr>
          <w:rFonts w:ascii="Arial" w:eastAsia="Arial" w:hAnsi="Arial" w:cs="Arial"/>
        </w:rPr>
        <w:t>te</w:t>
      </w:r>
      <w:r w:rsidRPr="005078AA">
        <w:rPr>
          <w:rFonts w:ascii="Arial" w:eastAsia="Arial" w:hAnsi="Arial" w:cs="Arial"/>
          <w:spacing w:val="-1"/>
        </w:rPr>
        <w:t>m</w:t>
      </w:r>
      <w:r w:rsidRPr="005078AA">
        <w:rPr>
          <w:rFonts w:ascii="Arial" w:eastAsia="Arial" w:hAnsi="Arial" w:cs="Arial"/>
        </w:rPr>
        <w:t>;</w:t>
      </w:r>
      <w:r w:rsidRPr="005078AA">
        <w:rPr>
          <w:rFonts w:ascii="Arial" w:eastAsia="Arial" w:hAnsi="Arial" w:cs="Arial"/>
          <w:spacing w:val="-8"/>
        </w:rPr>
        <w:t xml:space="preserve"> </w:t>
      </w:r>
      <w:r w:rsidRPr="005078AA">
        <w:rPr>
          <w:rFonts w:ascii="Arial" w:eastAsia="Arial" w:hAnsi="Arial" w:cs="Arial"/>
          <w:spacing w:val="-1"/>
        </w:rPr>
        <w:t>c</w:t>
      </w:r>
      <w:r w:rsidRPr="005078AA">
        <w:rPr>
          <w:rFonts w:ascii="Arial" w:eastAsia="Arial" w:hAnsi="Arial" w:cs="Arial"/>
        </w:rPr>
        <w:t>ontra</w:t>
      </w:r>
      <w:r w:rsidRPr="005078AA">
        <w:rPr>
          <w:rFonts w:ascii="Arial" w:eastAsia="Arial" w:hAnsi="Arial" w:cs="Arial"/>
          <w:spacing w:val="1"/>
        </w:rPr>
        <w:t>c</w:t>
      </w:r>
      <w:r w:rsidRPr="005078AA">
        <w:rPr>
          <w:rFonts w:ascii="Arial" w:eastAsia="Arial" w:hAnsi="Arial" w:cs="Arial"/>
        </w:rPr>
        <w:t>epti</w:t>
      </w:r>
      <w:r w:rsidRPr="005078AA">
        <w:rPr>
          <w:rFonts w:ascii="Arial" w:eastAsia="Arial" w:hAnsi="Arial" w:cs="Arial"/>
          <w:spacing w:val="1"/>
        </w:rPr>
        <w:t>v</w:t>
      </w:r>
      <w:r w:rsidRPr="005078AA">
        <w:rPr>
          <w:rFonts w:ascii="Arial" w:eastAsia="Arial" w:hAnsi="Arial" w:cs="Arial"/>
        </w:rPr>
        <w:t>e</w:t>
      </w:r>
      <w:r w:rsidRPr="005078AA">
        <w:rPr>
          <w:rFonts w:ascii="Arial" w:eastAsia="Arial" w:hAnsi="Arial" w:cs="Arial"/>
          <w:spacing w:val="-14"/>
        </w:rPr>
        <w:t xml:space="preserve"> </w:t>
      </w:r>
      <w:r w:rsidRPr="005078AA">
        <w:rPr>
          <w:rFonts w:ascii="Arial" w:eastAsia="Arial" w:hAnsi="Arial" w:cs="Arial"/>
          <w:spacing w:val="1"/>
        </w:rPr>
        <w:t>s</w:t>
      </w:r>
      <w:r w:rsidRPr="005078AA">
        <w:rPr>
          <w:rFonts w:ascii="Arial" w:eastAsia="Arial" w:hAnsi="Arial" w:cs="Arial"/>
        </w:rPr>
        <w:t>ur</w:t>
      </w:r>
      <w:r w:rsidRPr="005078AA">
        <w:rPr>
          <w:rFonts w:ascii="Arial" w:eastAsia="Arial" w:hAnsi="Arial" w:cs="Arial"/>
          <w:spacing w:val="1"/>
        </w:rPr>
        <w:t>v</w:t>
      </w:r>
      <w:r w:rsidRPr="005078AA">
        <w:rPr>
          <w:rFonts w:ascii="Arial" w:eastAsia="Arial" w:hAnsi="Arial" w:cs="Arial"/>
        </w:rPr>
        <w:t>ei</w:t>
      </w:r>
      <w:r w:rsidRPr="005078AA">
        <w:rPr>
          <w:rFonts w:ascii="Arial" w:eastAsia="Arial" w:hAnsi="Arial" w:cs="Arial"/>
          <w:spacing w:val="-1"/>
        </w:rPr>
        <w:t>l</w:t>
      </w:r>
      <w:r w:rsidRPr="005078AA">
        <w:rPr>
          <w:rFonts w:ascii="Arial" w:eastAsia="Arial" w:hAnsi="Arial" w:cs="Arial"/>
        </w:rPr>
        <w:t>lan</w:t>
      </w:r>
      <w:r w:rsidRPr="005078AA">
        <w:rPr>
          <w:rFonts w:ascii="Arial" w:eastAsia="Arial" w:hAnsi="Arial" w:cs="Arial"/>
          <w:spacing w:val="1"/>
        </w:rPr>
        <w:t>c</w:t>
      </w:r>
      <w:r w:rsidRPr="005078AA">
        <w:rPr>
          <w:rFonts w:ascii="Arial" w:eastAsia="Arial" w:hAnsi="Arial" w:cs="Arial"/>
        </w:rPr>
        <w:t>e</w:t>
      </w:r>
      <w:r w:rsidRPr="005078AA">
        <w:rPr>
          <w:rFonts w:ascii="Arial" w:eastAsia="Arial" w:hAnsi="Arial" w:cs="Arial"/>
          <w:spacing w:val="-13"/>
        </w:rPr>
        <w:t xml:space="preserve"> </w:t>
      </w:r>
      <w:r w:rsidRPr="005078AA">
        <w:rPr>
          <w:rFonts w:ascii="Arial" w:eastAsia="Arial" w:hAnsi="Arial" w:cs="Arial"/>
          <w:spacing w:val="1"/>
        </w:rPr>
        <w:t>c</w:t>
      </w:r>
      <w:r w:rsidRPr="005078AA">
        <w:rPr>
          <w:rFonts w:ascii="Arial" w:eastAsia="Arial" w:hAnsi="Arial" w:cs="Arial"/>
        </w:rPr>
        <w:t>odes</w:t>
      </w:r>
      <w:r w:rsidRPr="005078AA">
        <w:rPr>
          <w:rFonts w:ascii="Arial" w:eastAsia="Arial" w:hAnsi="Arial" w:cs="Arial"/>
          <w:spacing w:val="-6"/>
        </w:rPr>
        <w:t xml:space="preserve"> </w:t>
      </w:r>
      <w:r w:rsidRPr="005078AA">
        <w:rPr>
          <w:rFonts w:ascii="Arial" w:eastAsia="Arial" w:hAnsi="Arial" w:cs="Arial"/>
          <w:spacing w:val="1"/>
        </w:rPr>
        <w:t>c</w:t>
      </w:r>
      <w:r w:rsidRPr="005078AA">
        <w:rPr>
          <w:rFonts w:ascii="Arial" w:eastAsia="Arial" w:hAnsi="Arial" w:cs="Arial"/>
        </w:rPr>
        <w:t>an</w:t>
      </w:r>
      <w:r w:rsidRPr="005078AA">
        <w:rPr>
          <w:rFonts w:ascii="Arial" w:eastAsia="Arial" w:hAnsi="Arial" w:cs="Arial"/>
          <w:spacing w:val="-1"/>
        </w:rPr>
        <w:t>n</w:t>
      </w:r>
      <w:r w:rsidRPr="005078AA">
        <w:rPr>
          <w:rFonts w:ascii="Arial" w:eastAsia="Arial" w:hAnsi="Arial" w:cs="Arial"/>
        </w:rPr>
        <w:t>ot</w:t>
      </w:r>
      <w:r w:rsidRPr="005078AA">
        <w:rPr>
          <w:rFonts w:ascii="Arial" w:eastAsia="Arial" w:hAnsi="Arial" w:cs="Arial"/>
          <w:spacing w:val="-6"/>
        </w:rPr>
        <w:t xml:space="preserve"> </w:t>
      </w:r>
      <w:r w:rsidRPr="005078AA">
        <w:rPr>
          <w:rFonts w:ascii="Arial" w:eastAsia="Arial" w:hAnsi="Arial" w:cs="Arial"/>
        </w:rPr>
        <w:t>be</w:t>
      </w:r>
      <w:r w:rsidRPr="005078AA">
        <w:rPr>
          <w:rFonts w:ascii="Arial" w:eastAsia="Arial" w:hAnsi="Arial" w:cs="Arial"/>
          <w:spacing w:val="-2"/>
        </w:rPr>
        <w:t xml:space="preserve"> </w:t>
      </w:r>
      <w:r w:rsidRPr="005078AA">
        <w:rPr>
          <w:rFonts w:ascii="Arial" w:eastAsia="Arial" w:hAnsi="Arial" w:cs="Arial"/>
        </w:rPr>
        <w:t>u</w:t>
      </w:r>
      <w:r w:rsidRPr="005078AA">
        <w:rPr>
          <w:rFonts w:ascii="Arial" w:eastAsia="Arial" w:hAnsi="Arial" w:cs="Arial"/>
          <w:spacing w:val="1"/>
        </w:rPr>
        <w:t>s</w:t>
      </w:r>
      <w:r w:rsidRPr="005078AA">
        <w:rPr>
          <w:rFonts w:ascii="Arial" w:eastAsia="Arial" w:hAnsi="Arial" w:cs="Arial"/>
        </w:rPr>
        <w:t>ed</w:t>
      </w:r>
      <w:r w:rsidRPr="005078AA">
        <w:rPr>
          <w:rFonts w:ascii="Arial" w:eastAsia="Arial" w:hAnsi="Arial" w:cs="Arial"/>
          <w:spacing w:val="-5"/>
        </w:rPr>
        <w:t xml:space="preserve"> </w:t>
      </w:r>
      <w:r w:rsidRPr="005078AA">
        <w:rPr>
          <w:rFonts w:ascii="Arial" w:eastAsia="Arial" w:hAnsi="Arial" w:cs="Arial"/>
          <w:spacing w:val="-1"/>
        </w:rPr>
        <w:t>f</w:t>
      </w:r>
      <w:r w:rsidRPr="005078AA">
        <w:rPr>
          <w:rFonts w:ascii="Arial" w:eastAsia="Arial" w:hAnsi="Arial" w:cs="Arial"/>
        </w:rPr>
        <w:t>or</w:t>
      </w:r>
      <w:r w:rsidRPr="005078AA">
        <w:rPr>
          <w:rFonts w:ascii="Arial" w:eastAsia="Arial" w:hAnsi="Arial" w:cs="Arial"/>
          <w:spacing w:val="-3"/>
        </w:rPr>
        <w:t xml:space="preserve"> </w:t>
      </w:r>
      <w:r w:rsidRPr="005078AA">
        <w:rPr>
          <w:rFonts w:ascii="Arial" w:eastAsia="Arial" w:hAnsi="Arial" w:cs="Arial"/>
        </w:rPr>
        <w:t>the</w:t>
      </w:r>
      <w:r w:rsidRPr="005078AA">
        <w:rPr>
          <w:rFonts w:ascii="Arial" w:eastAsia="Arial" w:hAnsi="Arial" w:cs="Arial"/>
          <w:spacing w:val="-3"/>
        </w:rPr>
        <w:t xml:space="preserve"> </w:t>
      </w:r>
      <w:r w:rsidRPr="005078AA">
        <w:rPr>
          <w:rFonts w:ascii="Arial" w:eastAsia="Arial" w:hAnsi="Arial" w:cs="Arial"/>
        </w:rPr>
        <w:t>initi</w:t>
      </w:r>
      <w:r w:rsidRPr="005078AA">
        <w:rPr>
          <w:rFonts w:ascii="Arial" w:eastAsia="Arial" w:hAnsi="Arial" w:cs="Arial"/>
          <w:spacing w:val="-1"/>
        </w:rPr>
        <w:t>a</w:t>
      </w:r>
      <w:r w:rsidRPr="005078AA">
        <w:rPr>
          <w:rFonts w:ascii="Arial" w:eastAsia="Arial" w:hAnsi="Arial" w:cs="Arial"/>
        </w:rPr>
        <w:t>l</w:t>
      </w:r>
      <w:r w:rsidRPr="005078AA">
        <w:rPr>
          <w:rFonts w:ascii="Arial" w:eastAsia="Arial" w:hAnsi="Arial" w:cs="Arial"/>
          <w:spacing w:val="-6"/>
        </w:rPr>
        <w:t xml:space="preserve"> </w:t>
      </w:r>
      <w:r w:rsidRPr="005078AA">
        <w:rPr>
          <w:rFonts w:ascii="Arial" w:eastAsia="Arial" w:hAnsi="Arial" w:cs="Arial"/>
        </w:rPr>
        <w:t>pre</w:t>
      </w:r>
      <w:r w:rsidRPr="005078AA">
        <w:rPr>
          <w:rFonts w:ascii="Arial" w:eastAsia="Arial" w:hAnsi="Arial" w:cs="Arial"/>
          <w:spacing w:val="1"/>
        </w:rPr>
        <w:t>sc</w:t>
      </w:r>
      <w:r w:rsidRPr="005078AA">
        <w:rPr>
          <w:rFonts w:ascii="Arial" w:eastAsia="Arial" w:hAnsi="Arial" w:cs="Arial"/>
        </w:rPr>
        <w:t>ription</w:t>
      </w:r>
      <w:r w:rsidRPr="005078AA">
        <w:rPr>
          <w:rFonts w:ascii="Arial" w:eastAsia="Arial" w:hAnsi="Arial" w:cs="Arial"/>
          <w:spacing w:val="-12"/>
        </w:rPr>
        <w:t xml:space="preserve"> </w:t>
      </w:r>
      <w:r w:rsidRPr="005078AA">
        <w:rPr>
          <w:rFonts w:ascii="Arial" w:eastAsia="Arial" w:hAnsi="Arial" w:cs="Arial"/>
        </w:rPr>
        <w:t>or pro</w:t>
      </w:r>
      <w:r w:rsidRPr="005078AA">
        <w:rPr>
          <w:rFonts w:ascii="Arial" w:eastAsia="Arial" w:hAnsi="Arial" w:cs="Arial"/>
          <w:spacing w:val="1"/>
        </w:rPr>
        <w:t>v</w:t>
      </w:r>
      <w:r w:rsidRPr="005078AA">
        <w:rPr>
          <w:rFonts w:ascii="Arial" w:eastAsia="Arial" w:hAnsi="Arial" w:cs="Arial"/>
        </w:rPr>
        <w:t>i</w:t>
      </w:r>
      <w:r w:rsidRPr="005078AA">
        <w:rPr>
          <w:rFonts w:ascii="Arial" w:eastAsia="Arial" w:hAnsi="Arial" w:cs="Arial"/>
          <w:spacing w:val="1"/>
        </w:rPr>
        <w:t>s</w:t>
      </w:r>
      <w:r w:rsidRPr="005078AA">
        <w:rPr>
          <w:rFonts w:ascii="Arial" w:eastAsia="Arial" w:hAnsi="Arial" w:cs="Arial"/>
        </w:rPr>
        <w:t>ion</w:t>
      </w:r>
      <w:r w:rsidRPr="005078AA">
        <w:rPr>
          <w:rFonts w:ascii="Arial" w:eastAsia="Arial" w:hAnsi="Arial" w:cs="Arial"/>
          <w:spacing w:val="-9"/>
        </w:rPr>
        <w:t xml:space="preserve"> </w:t>
      </w:r>
      <w:r w:rsidRPr="005078AA">
        <w:rPr>
          <w:rFonts w:ascii="Arial" w:eastAsia="Arial" w:hAnsi="Arial" w:cs="Arial"/>
          <w:spacing w:val="-1"/>
        </w:rPr>
        <w:t>o</w:t>
      </w:r>
      <w:r w:rsidRPr="005078AA">
        <w:rPr>
          <w:rFonts w:ascii="Arial" w:eastAsia="Arial" w:hAnsi="Arial" w:cs="Arial"/>
        </w:rPr>
        <w:t>f</w:t>
      </w:r>
      <w:r w:rsidRPr="005078AA">
        <w:rPr>
          <w:rFonts w:ascii="Arial" w:eastAsia="Arial" w:hAnsi="Arial" w:cs="Arial"/>
          <w:spacing w:val="-3"/>
        </w:rPr>
        <w:t xml:space="preserve"> </w:t>
      </w:r>
      <w:r w:rsidRPr="005078AA">
        <w:rPr>
          <w:rFonts w:ascii="Arial" w:eastAsia="Arial" w:hAnsi="Arial" w:cs="Arial"/>
        </w:rPr>
        <w:t>a</w:t>
      </w:r>
      <w:r w:rsidRPr="005078AA">
        <w:rPr>
          <w:rFonts w:ascii="Arial" w:eastAsia="Arial" w:hAnsi="Arial" w:cs="Arial"/>
          <w:spacing w:val="-1"/>
        </w:rPr>
        <w:t xml:space="preserve"> </w:t>
      </w:r>
      <w:r w:rsidRPr="005078AA">
        <w:rPr>
          <w:rFonts w:ascii="Arial" w:eastAsia="Arial" w:hAnsi="Arial" w:cs="Arial"/>
          <w:spacing w:val="1"/>
        </w:rPr>
        <w:t>c</w:t>
      </w:r>
      <w:r w:rsidRPr="005078AA">
        <w:rPr>
          <w:rFonts w:ascii="Arial" w:eastAsia="Arial" w:hAnsi="Arial" w:cs="Arial"/>
        </w:rPr>
        <w:t>ontra</w:t>
      </w:r>
      <w:r w:rsidRPr="005078AA">
        <w:rPr>
          <w:rFonts w:ascii="Arial" w:eastAsia="Arial" w:hAnsi="Arial" w:cs="Arial"/>
          <w:spacing w:val="1"/>
        </w:rPr>
        <w:t>c</w:t>
      </w:r>
      <w:r w:rsidRPr="005078AA">
        <w:rPr>
          <w:rFonts w:ascii="Arial" w:eastAsia="Arial" w:hAnsi="Arial" w:cs="Arial"/>
        </w:rPr>
        <w:t>ep</w:t>
      </w:r>
      <w:r w:rsidRPr="005078AA">
        <w:rPr>
          <w:rFonts w:ascii="Arial" w:eastAsia="Arial" w:hAnsi="Arial" w:cs="Arial"/>
          <w:spacing w:val="-1"/>
        </w:rPr>
        <w:t>t</w:t>
      </w:r>
      <w:r w:rsidRPr="005078AA">
        <w:rPr>
          <w:rFonts w:ascii="Arial" w:eastAsia="Arial" w:hAnsi="Arial" w:cs="Arial"/>
        </w:rPr>
        <w:t>i</w:t>
      </w:r>
      <w:r w:rsidRPr="005078AA">
        <w:rPr>
          <w:rFonts w:ascii="Arial" w:eastAsia="Arial" w:hAnsi="Arial" w:cs="Arial"/>
          <w:spacing w:val="1"/>
        </w:rPr>
        <w:t>v</w:t>
      </w:r>
      <w:r w:rsidRPr="005078AA">
        <w:rPr>
          <w:rFonts w:ascii="Arial" w:eastAsia="Arial" w:hAnsi="Arial" w:cs="Arial"/>
        </w:rPr>
        <w:t>e</w:t>
      </w:r>
      <w:r w:rsidRPr="005078AA">
        <w:rPr>
          <w:rFonts w:ascii="Arial" w:eastAsia="Arial" w:hAnsi="Arial" w:cs="Arial"/>
          <w:spacing w:val="-13"/>
        </w:rPr>
        <w:t xml:space="preserve"> </w:t>
      </w:r>
      <w:r w:rsidRPr="005078AA">
        <w:rPr>
          <w:rFonts w:ascii="Arial" w:eastAsia="Arial" w:hAnsi="Arial" w:cs="Arial"/>
          <w:spacing w:val="-1"/>
        </w:rPr>
        <w:t>m</w:t>
      </w:r>
      <w:r w:rsidRPr="005078AA">
        <w:rPr>
          <w:rFonts w:ascii="Arial" w:eastAsia="Arial" w:hAnsi="Arial" w:cs="Arial"/>
        </w:rPr>
        <w:t>ethod.</w:t>
      </w:r>
      <w:r w:rsidRPr="005078AA">
        <w:rPr>
          <w:rFonts w:ascii="Arial" w:eastAsia="Arial" w:hAnsi="Arial" w:cs="Arial"/>
          <w:spacing w:val="-8"/>
        </w:rPr>
        <w:t xml:space="preserve"> </w:t>
      </w:r>
      <w:r w:rsidRPr="005078AA">
        <w:rPr>
          <w:rFonts w:ascii="Arial" w:eastAsia="Arial" w:hAnsi="Arial" w:cs="Arial"/>
        </w:rPr>
        <w:t>Contra</w:t>
      </w:r>
      <w:r w:rsidRPr="005078AA">
        <w:rPr>
          <w:rFonts w:ascii="Arial" w:eastAsia="Arial" w:hAnsi="Arial" w:cs="Arial"/>
          <w:spacing w:val="1"/>
        </w:rPr>
        <w:t>c</w:t>
      </w:r>
      <w:r w:rsidRPr="005078AA">
        <w:rPr>
          <w:rFonts w:ascii="Arial" w:eastAsia="Arial" w:hAnsi="Arial" w:cs="Arial"/>
        </w:rPr>
        <w:t>ept</w:t>
      </w:r>
      <w:r w:rsidRPr="005078AA">
        <w:rPr>
          <w:rFonts w:ascii="Arial" w:eastAsia="Arial" w:hAnsi="Arial" w:cs="Arial"/>
          <w:spacing w:val="-1"/>
        </w:rPr>
        <w:t>i</w:t>
      </w:r>
      <w:r w:rsidRPr="005078AA">
        <w:rPr>
          <w:rFonts w:ascii="Arial" w:eastAsia="Arial" w:hAnsi="Arial" w:cs="Arial"/>
          <w:spacing w:val="1"/>
        </w:rPr>
        <w:t>v</w:t>
      </w:r>
      <w:r w:rsidRPr="005078AA">
        <w:rPr>
          <w:rFonts w:ascii="Arial" w:eastAsia="Arial" w:hAnsi="Arial" w:cs="Arial"/>
        </w:rPr>
        <w:t>e</w:t>
      </w:r>
      <w:r w:rsidRPr="005078AA">
        <w:rPr>
          <w:rFonts w:ascii="Arial" w:eastAsia="Arial" w:hAnsi="Arial" w:cs="Arial"/>
          <w:spacing w:val="-14"/>
        </w:rPr>
        <w:t xml:space="preserve"> </w:t>
      </w:r>
      <w:r w:rsidRPr="005078AA">
        <w:rPr>
          <w:rFonts w:ascii="Arial" w:eastAsia="Arial" w:hAnsi="Arial" w:cs="Arial"/>
          <w:spacing w:val="1"/>
        </w:rPr>
        <w:t>s</w:t>
      </w:r>
      <w:r w:rsidRPr="005078AA">
        <w:rPr>
          <w:rFonts w:ascii="Arial" w:eastAsia="Arial" w:hAnsi="Arial" w:cs="Arial"/>
        </w:rPr>
        <w:t>ur</w:t>
      </w:r>
      <w:r w:rsidRPr="005078AA">
        <w:rPr>
          <w:rFonts w:ascii="Arial" w:eastAsia="Arial" w:hAnsi="Arial" w:cs="Arial"/>
          <w:spacing w:val="1"/>
        </w:rPr>
        <w:t>v</w:t>
      </w:r>
      <w:r w:rsidRPr="005078AA">
        <w:rPr>
          <w:rFonts w:ascii="Arial" w:eastAsia="Arial" w:hAnsi="Arial" w:cs="Arial"/>
        </w:rPr>
        <w:t>e</w:t>
      </w:r>
      <w:r w:rsidRPr="005078AA">
        <w:rPr>
          <w:rFonts w:ascii="Arial" w:eastAsia="Arial" w:hAnsi="Arial" w:cs="Arial"/>
          <w:spacing w:val="-1"/>
        </w:rPr>
        <w:t>i</w:t>
      </w:r>
      <w:r w:rsidRPr="005078AA">
        <w:rPr>
          <w:rFonts w:ascii="Arial" w:eastAsia="Arial" w:hAnsi="Arial" w:cs="Arial"/>
        </w:rPr>
        <w:t>lla</w:t>
      </w:r>
      <w:r w:rsidRPr="005078AA">
        <w:rPr>
          <w:rFonts w:ascii="Arial" w:eastAsia="Arial" w:hAnsi="Arial" w:cs="Arial"/>
          <w:spacing w:val="-1"/>
        </w:rPr>
        <w:t>n</w:t>
      </w:r>
      <w:r w:rsidRPr="005078AA">
        <w:rPr>
          <w:rFonts w:ascii="Arial" w:eastAsia="Arial" w:hAnsi="Arial" w:cs="Arial"/>
          <w:spacing w:val="1"/>
        </w:rPr>
        <w:t>c</w:t>
      </w:r>
      <w:r w:rsidRPr="005078AA">
        <w:rPr>
          <w:rFonts w:ascii="Arial" w:eastAsia="Arial" w:hAnsi="Arial" w:cs="Arial"/>
        </w:rPr>
        <w:t>e</w:t>
      </w:r>
      <w:r w:rsidRPr="005078AA">
        <w:rPr>
          <w:rFonts w:ascii="Arial" w:eastAsia="Arial" w:hAnsi="Arial" w:cs="Arial"/>
          <w:spacing w:val="-12"/>
        </w:rPr>
        <w:t xml:space="preserve"> </w:t>
      </w:r>
      <w:r w:rsidRPr="005078AA">
        <w:rPr>
          <w:rFonts w:ascii="Arial" w:eastAsia="Arial" w:hAnsi="Arial" w:cs="Arial"/>
          <w:spacing w:val="1"/>
        </w:rPr>
        <w:lastRenderedPageBreak/>
        <w:t>c</w:t>
      </w:r>
      <w:r w:rsidRPr="005078AA">
        <w:rPr>
          <w:rFonts w:ascii="Arial" w:eastAsia="Arial" w:hAnsi="Arial" w:cs="Arial"/>
        </w:rPr>
        <w:t>odes</w:t>
      </w:r>
      <w:r w:rsidRPr="005078AA">
        <w:rPr>
          <w:rFonts w:ascii="Arial" w:eastAsia="Arial" w:hAnsi="Arial" w:cs="Arial"/>
          <w:spacing w:val="-6"/>
        </w:rPr>
        <w:t xml:space="preserve"> </w:t>
      </w:r>
      <w:r w:rsidRPr="005078AA">
        <w:rPr>
          <w:rFonts w:ascii="Arial" w:eastAsia="Arial" w:hAnsi="Arial" w:cs="Arial"/>
        </w:rPr>
        <w:t>a</w:t>
      </w:r>
      <w:r w:rsidRPr="005078AA">
        <w:rPr>
          <w:rFonts w:ascii="Arial" w:eastAsia="Arial" w:hAnsi="Arial" w:cs="Arial"/>
          <w:spacing w:val="-1"/>
        </w:rPr>
        <w:t>r</w:t>
      </w:r>
      <w:r w:rsidRPr="005078AA">
        <w:rPr>
          <w:rFonts w:ascii="Arial" w:eastAsia="Arial" w:hAnsi="Arial" w:cs="Arial"/>
        </w:rPr>
        <w:t>e</w:t>
      </w:r>
      <w:r w:rsidRPr="005078AA">
        <w:rPr>
          <w:rFonts w:ascii="Arial" w:eastAsia="Arial" w:hAnsi="Arial" w:cs="Arial"/>
          <w:spacing w:val="-3"/>
        </w:rPr>
        <w:t xml:space="preserve"> </w:t>
      </w:r>
      <w:r w:rsidRPr="005078AA">
        <w:rPr>
          <w:rFonts w:ascii="Arial" w:eastAsia="Arial" w:hAnsi="Arial" w:cs="Arial"/>
        </w:rPr>
        <w:t>in</w:t>
      </w:r>
      <w:r w:rsidRPr="005078AA">
        <w:rPr>
          <w:rFonts w:ascii="Arial" w:eastAsia="Arial" w:hAnsi="Arial" w:cs="Arial"/>
          <w:spacing w:val="1"/>
        </w:rPr>
        <w:t>c</w:t>
      </w:r>
      <w:r w:rsidRPr="005078AA">
        <w:rPr>
          <w:rFonts w:ascii="Arial" w:eastAsia="Arial" w:hAnsi="Arial" w:cs="Arial"/>
        </w:rPr>
        <w:t>luded</w:t>
      </w:r>
      <w:r w:rsidRPr="005078AA">
        <w:rPr>
          <w:rFonts w:ascii="Arial" w:eastAsia="Arial" w:hAnsi="Arial" w:cs="Arial"/>
          <w:spacing w:val="-9"/>
        </w:rPr>
        <w:t xml:space="preserve"> </w:t>
      </w:r>
      <w:r w:rsidRPr="005078AA">
        <w:rPr>
          <w:rFonts w:ascii="Arial" w:eastAsia="Arial" w:hAnsi="Arial" w:cs="Arial"/>
          <w:spacing w:val="-1"/>
        </w:rPr>
        <w:t>i</w:t>
      </w:r>
      <w:r w:rsidRPr="005078AA">
        <w:rPr>
          <w:rFonts w:ascii="Arial" w:eastAsia="Arial" w:hAnsi="Arial" w:cs="Arial"/>
        </w:rPr>
        <w:t>n</w:t>
      </w:r>
      <w:r w:rsidRPr="005078AA">
        <w:rPr>
          <w:rFonts w:ascii="Arial" w:eastAsia="Arial" w:hAnsi="Arial" w:cs="Arial"/>
          <w:spacing w:val="-2"/>
        </w:rPr>
        <w:t xml:space="preserve"> </w:t>
      </w:r>
      <w:r w:rsidRPr="005078AA">
        <w:rPr>
          <w:rFonts w:ascii="Arial" w:eastAsia="Arial" w:hAnsi="Arial" w:cs="Arial"/>
        </w:rPr>
        <w:t>the fir</w:t>
      </w:r>
      <w:r w:rsidRPr="005078AA">
        <w:rPr>
          <w:rFonts w:ascii="Arial" w:eastAsia="Arial" w:hAnsi="Arial" w:cs="Arial"/>
          <w:spacing w:val="1"/>
        </w:rPr>
        <w:t>s</w:t>
      </w:r>
      <w:r w:rsidRPr="005078AA">
        <w:rPr>
          <w:rFonts w:ascii="Arial" w:eastAsia="Arial" w:hAnsi="Arial" w:cs="Arial"/>
        </w:rPr>
        <w:t>t</w:t>
      </w:r>
      <w:r w:rsidRPr="005078AA">
        <w:rPr>
          <w:rFonts w:ascii="Arial" w:eastAsia="Arial" w:hAnsi="Arial" w:cs="Arial"/>
          <w:spacing w:val="-4"/>
        </w:rPr>
        <w:t xml:space="preserve"> </w:t>
      </w:r>
      <w:r w:rsidRPr="005078AA">
        <w:rPr>
          <w:rFonts w:ascii="Arial" w:eastAsia="Arial" w:hAnsi="Arial" w:cs="Arial"/>
        </w:rPr>
        <w:t>rate</w:t>
      </w:r>
      <w:r w:rsidRPr="005078AA">
        <w:rPr>
          <w:rFonts w:ascii="Arial" w:eastAsia="Arial" w:hAnsi="Arial" w:cs="Arial"/>
          <w:spacing w:val="-4"/>
        </w:rPr>
        <w:t xml:space="preserve"> </w:t>
      </w:r>
      <w:r w:rsidRPr="005078AA">
        <w:rPr>
          <w:rFonts w:ascii="Arial" w:eastAsia="Arial" w:hAnsi="Arial" w:cs="Arial"/>
        </w:rPr>
        <w:t>for</w:t>
      </w:r>
      <w:r w:rsidRPr="005078AA">
        <w:rPr>
          <w:rFonts w:ascii="Arial" w:eastAsia="Arial" w:hAnsi="Arial" w:cs="Arial"/>
          <w:spacing w:val="-4"/>
        </w:rPr>
        <w:t xml:space="preserve"> </w:t>
      </w:r>
      <w:r w:rsidRPr="005078AA">
        <w:rPr>
          <w:rFonts w:ascii="Arial" w:eastAsia="Arial" w:hAnsi="Arial" w:cs="Arial"/>
          <w:spacing w:val="-1"/>
        </w:rPr>
        <w:t>m</w:t>
      </w:r>
      <w:r w:rsidRPr="005078AA">
        <w:rPr>
          <w:rFonts w:ascii="Arial" w:eastAsia="Arial" w:hAnsi="Arial" w:cs="Arial"/>
        </w:rPr>
        <w:t>o</w:t>
      </w:r>
      <w:r w:rsidRPr="005078AA">
        <w:rPr>
          <w:rFonts w:ascii="Arial" w:eastAsia="Arial" w:hAnsi="Arial" w:cs="Arial"/>
          <w:spacing w:val="1"/>
        </w:rPr>
        <w:t>s</w:t>
      </w:r>
      <w:r w:rsidRPr="005078AA">
        <w:rPr>
          <w:rFonts w:ascii="Arial" w:eastAsia="Arial" w:hAnsi="Arial" w:cs="Arial"/>
        </w:rPr>
        <w:t>t</w:t>
      </w:r>
      <w:r w:rsidRPr="005078AA">
        <w:rPr>
          <w:rFonts w:ascii="Arial" w:eastAsia="Arial" w:hAnsi="Arial" w:cs="Arial"/>
          <w:spacing w:val="-5"/>
        </w:rPr>
        <w:t xml:space="preserve"> </w:t>
      </w:r>
      <w:r w:rsidRPr="005078AA">
        <w:rPr>
          <w:rFonts w:ascii="Arial" w:eastAsia="Arial" w:hAnsi="Arial" w:cs="Arial"/>
        </w:rPr>
        <w:t>or</w:t>
      </w:r>
      <w:r w:rsidRPr="005078AA">
        <w:rPr>
          <w:rFonts w:ascii="Arial" w:eastAsia="Arial" w:hAnsi="Arial" w:cs="Arial"/>
          <w:spacing w:val="-2"/>
        </w:rPr>
        <w:t xml:space="preserve"> </w:t>
      </w:r>
      <w:r w:rsidRPr="005078AA">
        <w:rPr>
          <w:rFonts w:ascii="Arial" w:eastAsia="Arial" w:hAnsi="Arial" w:cs="Arial"/>
          <w:spacing w:val="-1"/>
        </w:rPr>
        <w:t>m</w:t>
      </w:r>
      <w:r w:rsidRPr="005078AA">
        <w:rPr>
          <w:rFonts w:ascii="Arial" w:eastAsia="Arial" w:hAnsi="Arial" w:cs="Arial"/>
        </w:rPr>
        <w:t>o</w:t>
      </w:r>
      <w:r w:rsidRPr="005078AA">
        <w:rPr>
          <w:rFonts w:ascii="Arial" w:eastAsia="Arial" w:hAnsi="Arial" w:cs="Arial"/>
          <w:spacing w:val="1"/>
        </w:rPr>
        <w:t>d</w:t>
      </w:r>
      <w:r w:rsidRPr="005078AA">
        <w:rPr>
          <w:rFonts w:ascii="Arial" w:eastAsia="Arial" w:hAnsi="Arial" w:cs="Arial"/>
        </w:rPr>
        <w:t>erately</w:t>
      </w:r>
      <w:r w:rsidRPr="005078AA">
        <w:rPr>
          <w:rFonts w:ascii="Arial" w:eastAsia="Arial" w:hAnsi="Arial" w:cs="Arial"/>
          <w:spacing w:val="-10"/>
        </w:rPr>
        <w:t xml:space="preserve"> </w:t>
      </w:r>
      <w:r w:rsidRPr="005078AA">
        <w:rPr>
          <w:rFonts w:ascii="Arial" w:eastAsia="Arial" w:hAnsi="Arial" w:cs="Arial"/>
        </w:rPr>
        <w:t>effe</w:t>
      </w:r>
      <w:r w:rsidRPr="005078AA">
        <w:rPr>
          <w:rFonts w:ascii="Arial" w:eastAsia="Arial" w:hAnsi="Arial" w:cs="Arial"/>
          <w:spacing w:val="-1"/>
        </w:rPr>
        <w:t>c</w:t>
      </w:r>
      <w:r w:rsidRPr="005078AA">
        <w:rPr>
          <w:rFonts w:ascii="Arial" w:eastAsia="Arial" w:hAnsi="Arial" w:cs="Arial"/>
        </w:rPr>
        <w:t>ti</w:t>
      </w:r>
      <w:r w:rsidRPr="005078AA">
        <w:rPr>
          <w:rFonts w:ascii="Arial" w:eastAsia="Arial" w:hAnsi="Arial" w:cs="Arial"/>
          <w:spacing w:val="1"/>
        </w:rPr>
        <w:t>v</w:t>
      </w:r>
      <w:r w:rsidRPr="005078AA">
        <w:rPr>
          <w:rFonts w:ascii="Arial" w:eastAsia="Arial" w:hAnsi="Arial" w:cs="Arial"/>
        </w:rPr>
        <w:t>e</w:t>
      </w:r>
      <w:r w:rsidRPr="005078AA">
        <w:rPr>
          <w:rFonts w:ascii="Arial" w:eastAsia="Arial" w:hAnsi="Arial" w:cs="Arial"/>
          <w:spacing w:val="-8"/>
        </w:rPr>
        <w:t xml:space="preserve"> </w:t>
      </w:r>
      <w:r w:rsidRPr="005078AA">
        <w:rPr>
          <w:rFonts w:ascii="Arial" w:eastAsia="Arial" w:hAnsi="Arial" w:cs="Arial"/>
          <w:spacing w:val="1"/>
        </w:rPr>
        <w:t>c</w:t>
      </w:r>
      <w:r w:rsidRPr="005078AA">
        <w:rPr>
          <w:rFonts w:ascii="Arial" w:eastAsia="Arial" w:hAnsi="Arial" w:cs="Arial"/>
        </w:rPr>
        <w:t>ontr</w:t>
      </w:r>
      <w:r w:rsidRPr="005078AA">
        <w:rPr>
          <w:rFonts w:ascii="Arial" w:eastAsia="Arial" w:hAnsi="Arial" w:cs="Arial"/>
          <w:spacing w:val="-1"/>
        </w:rPr>
        <w:t>ac</w:t>
      </w:r>
      <w:r w:rsidRPr="005078AA">
        <w:rPr>
          <w:rFonts w:ascii="Arial" w:eastAsia="Arial" w:hAnsi="Arial" w:cs="Arial"/>
        </w:rPr>
        <w:t>epti</w:t>
      </w:r>
      <w:r w:rsidRPr="005078AA">
        <w:rPr>
          <w:rFonts w:ascii="Arial" w:eastAsia="Arial" w:hAnsi="Arial" w:cs="Arial"/>
          <w:spacing w:val="1"/>
        </w:rPr>
        <w:t>v</w:t>
      </w:r>
      <w:r w:rsidRPr="005078AA">
        <w:rPr>
          <w:rFonts w:ascii="Arial" w:eastAsia="Arial" w:hAnsi="Arial" w:cs="Arial"/>
        </w:rPr>
        <w:t>e</w:t>
      </w:r>
      <w:r w:rsidRPr="005078AA">
        <w:rPr>
          <w:rFonts w:ascii="Arial" w:eastAsia="Arial" w:hAnsi="Arial" w:cs="Arial"/>
          <w:spacing w:val="-13"/>
        </w:rPr>
        <w:t xml:space="preserve"> </w:t>
      </w:r>
      <w:r w:rsidRPr="005078AA">
        <w:rPr>
          <w:rFonts w:ascii="Arial" w:eastAsia="Arial" w:hAnsi="Arial" w:cs="Arial"/>
        </w:rPr>
        <w:t>pro</w:t>
      </w:r>
      <w:r w:rsidRPr="005078AA">
        <w:rPr>
          <w:rFonts w:ascii="Arial" w:eastAsia="Arial" w:hAnsi="Arial" w:cs="Arial"/>
          <w:spacing w:val="-1"/>
        </w:rPr>
        <w:t>vi</w:t>
      </w:r>
      <w:r w:rsidRPr="005078AA">
        <w:rPr>
          <w:rFonts w:ascii="Arial" w:eastAsia="Arial" w:hAnsi="Arial" w:cs="Arial"/>
          <w:spacing w:val="1"/>
        </w:rPr>
        <w:t>s</w:t>
      </w:r>
      <w:r w:rsidRPr="005078AA">
        <w:rPr>
          <w:rFonts w:ascii="Arial" w:eastAsia="Arial" w:hAnsi="Arial" w:cs="Arial"/>
        </w:rPr>
        <w:t>ion</w:t>
      </w:r>
      <w:r w:rsidRPr="005078AA">
        <w:rPr>
          <w:rFonts w:ascii="Arial" w:eastAsia="Arial" w:hAnsi="Arial" w:cs="Arial"/>
          <w:spacing w:val="-9"/>
        </w:rPr>
        <w:t xml:space="preserve"> </w:t>
      </w:r>
      <w:r w:rsidRPr="005078AA">
        <w:rPr>
          <w:rFonts w:ascii="Arial" w:eastAsia="Arial" w:hAnsi="Arial" w:cs="Arial"/>
        </w:rPr>
        <w:t>be</w:t>
      </w:r>
      <w:r w:rsidRPr="005078AA">
        <w:rPr>
          <w:rFonts w:ascii="Arial" w:eastAsia="Arial" w:hAnsi="Arial" w:cs="Arial"/>
          <w:spacing w:val="1"/>
        </w:rPr>
        <w:t>c</w:t>
      </w:r>
      <w:r w:rsidRPr="005078AA">
        <w:rPr>
          <w:rFonts w:ascii="Arial" w:eastAsia="Arial" w:hAnsi="Arial" w:cs="Arial"/>
        </w:rPr>
        <w:t>a</w:t>
      </w:r>
      <w:r w:rsidRPr="005078AA">
        <w:rPr>
          <w:rFonts w:ascii="Arial" w:eastAsia="Arial" w:hAnsi="Arial" w:cs="Arial"/>
          <w:spacing w:val="-1"/>
        </w:rPr>
        <w:t>us</w:t>
      </w:r>
      <w:r w:rsidRPr="005078AA">
        <w:rPr>
          <w:rFonts w:ascii="Arial" w:eastAsia="Arial" w:hAnsi="Arial" w:cs="Arial"/>
        </w:rPr>
        <w:t>e</w:t>
      </w:r>
      <w:r w:rsidRPr="005078AA">
        <w:rPr>
          <w:rFonts w:ascii="Arial" w:eastAsia="Arial" w:hAnsi="Arial" w:cs="Arial"/>
          <w:spacing w:val="-8"/>
        </w:rPr>
        <w:t xml:space="preserve"> </w:t>
      </w:r>
      <w:r w:rsidRPr="005078AA">
        <w:rPr>
          <w:rFonts w:ascii="Arial" w:eastAsia="Arial" w:hAnsi="Arial" w:cs="Arial"/>
        </w:rPr>
        <w:t>this</w:t>
      </w:r>
      <w:r w:rsidRPr="005078AA">
        <w:rPr>
          <w:rFonts w:ascii="Arial" w:eastAsia="Arial" w:hAnsi="Arial" w:cs="Arial"/>
          <w:spacing w:val="-2"/>
        </w:rPr>
        <w:t xml:space="preserve"> </w:t>
      </w:r>
      <w:r w:rsidRPr="005078AA">
        <w:rPr>
          <w:rFonts w:ascii="Arial" w:eastAsia="Arial" w:hAnsi="Arial" w:cs="Arial"/>
          <w:spacing w:val="-1"/>
        </w:rPr>
        <w:t>m</w:t>
      </w:r>
      <w:r w:rsidRPr="005078AA">
        <w:rPr>
          <w:rFonts w:ascii="Arial" w:eastAsia="Arial" w:hAnsi="Arial" w:cs="Arial"/>
        </w:rPr>
        <w:t>ea</w:t>
      </w:r>
      <w:r w:rsidRPr="005078AA">
        <w:rPr>
          <w:rFonts w:ascii="Arial" w:eastAsia="Arial" w:hAnsi="Arial" w:cs="Arial"/>
          <w:spacing w:val="-1"/>
        </w:rPr>
        <w:t>s</w:t>
      </w:r>
      <w:r w:rsidRPr="005078AA">
        <w:rPr>
          <w:rFonts w:ascii="Arial" w:eastAsia="Arial" w:hAnsi="Arial" w:cs="Arial"/>
        </w:rPr>
        <w:t>ure</w:t>
      </w:r>
      <w:r w:rsidRPr="005078AA">
        <w:rPr>
          <w:rFonts w:ascii="Arial" w:eastAsia="Arial" w:hAnsi="Arial" w:cs="Arial"/>
          <w:spacing w:val="-8"/>
        </w:rPr>
        <w:t xml:space="preserve"> </w:t>
      </w:r>
      <w:r w:rsidRPr="005078AA">
        <w:rPr>
          <w:rFonts w:ascii="Arial" w:eastAsia="Arial" w:hAnsi="Arial" w:cs="Arial"/>
        </w:rPr>
        <w:t>is intended</w:t>
      </w:r>
      <w:r w:rsidRPr="005078AA">
        <w:rPr>
          <w:rFonts w:ascii="Arial" w:eastAsia="Arial" w:hAnsi="Arial" w:cs="Arial"/>
          <w:spacing w:val="-8"/>
        </w:rPr>
        <w:t xml:space="preserve"> </w:t>
      </w:r>
      <w:r w:rsidRPr="005078AA">
        <w:rPr>
          <w:rFonts w:ascii="Arial" w:eastAsia="Arial" w:hAnsi="Arial" w:cs="Arial"/>
        </w:rPr>
        <w:t>to</w:t>
      </w:r>
      <w:r w:rsidRPr="005078AA">
        <w:rPr>
          <w:rFonts w:ascii="Arial" w:eastAsia="Arial" w:hAnsi="Arial" w:cs="Arial"/>
          <w:spacing w:val="-3"/>
        </w:rPr>
        <w:t xml:space="preserve"> </w:t>
      </w:r>
      <w:r w:rsidRPr="005078AA">
        <w:rPr>
          <w:rFonts w:ascii="Arial" w:eastAsia="Arial" w:hAnsi="Arial" w:cs="Arial"/>
          <w:spacing w:val="1"/>
        </w:rPr>
        <w:t>c</w:t>
      </w:r>
      <w:r w:rsidRPr="005078AA">
        <w:rPr>
          <w:rFonts w:ascii="Arial" w:eastAsia="Arial" w:hAnsi="Arial" w:cs="Arial"/>
        </w:rPr>
        <w:t>apture</w:t>
      </w:r>
      <w:r w:rsidRPr="005078AA">
        <w:rPr>
          <w:rFonts w:ascii="Arial" w:eastAsia="Arial" w:hAnsi="Arial" w:cs="Arial"/>
          <w:spacing w:val="-7"/>
        </w:rPr>
        <w:t xml:space="preserve"> </w:t>
      </w:r>
      <w:r w:rsidRPr="005078AA">
        <w:rPr>
          <w:rFonts w:ascii="Arial" w:eastAsia="Arial" w:hAnsi="Arial" w:cs="Arial"/>
        </w:rPr>
        <w:t>both</w:t>
      </w:r>
      <w:r w:rsidRPr="005078AA">
        <w:rPr>
          <w:rFonts w:ascii="Arial" w:eastAsia="Arial" w:hAnsi="Arial" w:cs="Arial"/>
          <w:spacing w:val="-5"/>
        </w:rPr>
        <w:t xml:space="preserve"> </w:t>
      </w:r>
      <w:r w:rsidRPr="005078AA">
        <w:rPr>
          <w:rFonts w:ascii="Arial" w:eastAsia="Arial" w:hAnsi="Arial" w:cs="Arial"/>
        </w:rPr>
        <w:t>new</w:t>
      </w:r>
      <w:r w:rsidRPr="005078AA">
        <w:rPr>
          <w:rFonts w:ascii="Arial" w:eastAsia="Arial" w:hAnsi="Arial" w:cs="Arial"/>
          <w:spacing w:val="-4"/>
        </w:rPr>
        <w:t xml:space="preserve"> </w:t>
      </w:r>
      <w:r w:rsidRPr="005078AA">
        <w:rPr>
          <w:rFonts w:ascii="Arial" w:eastAsia="Arial" w:hAnsi="Arial" w:cs="Arial"/>
        </w:rPr>
        <w:t>and</w:t>
      </w:r>
      <w:r w:rsidRPr="005078AA">
        <w:rPr>
          <w:rFonts w:ascii="Arial" w:eastAsia="Arial" w:hAnsi="Arial" w:cs="Arial"/>
          <w:spacing w:val="-4"/>
        </w:rPr>
        <w:t xml:space="preserve"> </w:t>
      </w:r>
      <w:r w:rsidRPr="005078AA">
        <w:rPr>
          <w:rFonts w:ascii="Arial" w:eastAsia="Arial" w:hAnsi="Arial" w:cs="Arial"/>
        </w:rPr>
        <w:t>e</w:t>
      </w:r>
      <w:r w:rsidRPr="005078AA">
        <w:rPr>
          <w:rFonts w:ascii="Arial" w:eastAsia="Arial" w:hAnsi="Arial" w:cs="Arial"/>
          <w:spacing w:val="1"/>
        </w:rPr>
        <w:t>x</w:t>
      </w:r>
      <w:r w:rsidRPr="005078AA">
        <w:rPr>
          <w:rFonts w:ascii="Arial" w:eastAsia="Arial" w:hAnsi="Arial" w:cs="Arial"/>
        </w:rPr>
        <w:t>i</w:t>
      </w:r>
      <w:r w:rsidRPr="005078AA">
        <w:rPr>
          <w:rFonts w:ascii="Arial" w:eastAsia="Arial" w:hAnsi="Arial" w:cs="Arial"/>
          <w:spacing w:val="1"/>
        </w:rPr>
        <w:t>s</w:t>
      </w:r>
      <w:r w:rsidRPr="005078AA">
        <w:rPr>
          <w:rFonts w:ascii="Arial" w:eastAsia="Arial" w:hAnsi="Arial" w:cs="Arial"/>
        </w:rPr>
        <w:t>ting</w:t>
      </w:r>
      <w:r w:rsidRPr="005078AA">
        <w:rPr>
          <w:rFonts w:ascii="Arial" w:eastAsia="Arial" w:hAnsi="Arial" w:cs="Arial"/>
          <w:spacing w:val="-7"/>
        </w:rPr>
        <w:t xml:space="preserve"> </w:t>
      </w:r>
      <w:r w:rsidRPr="005078AA">
        <w:rPr>
          <w:rFonts w:ascii="Arial" w:eastAsia="Arial" w:hAnsi="Arial" w:cs="Arial"/>
          <w:spacing w:val="1"/>
        </w:rPr>
        <w:t>c</w:t>
      </w:r>
      <w:r w:rsidRPr="005078AA">
        <w:rPr>
          <w:rFonts w:ascii="Arial" w:eastAsia="Arial" w:hAnsi="Arial" w:cs="Arial"/>
          <w:spacing w:val="-1"/>
        </w:rPr>
        <w:t>o</w:t>
      </w:r>
      <w:r w:rsidRPr="005078AA">
        <w:rPr>
          <w:rFonts w:ascii="Arial" w:eastAsia="Arial" w:hAnsi="Arial" w:cs="Arial"/>
        </w:rPr>
        <w:t>ntr</w:t>
      </w:r>
      <w:r w:rsidRPr="005078AA">
        <w:rPr>
          <w:rFonts w:ascii="Arial" w:eastAsia="Arial" w:hAnsi="Arial" w:cs="Arial"/>
          <w:spacing w:val="-1"/>
        </w:rPr>
        <w:t>a</w:t>
      </w:r>
      <w:r w:rsidRPr="005078AA">
        <w:rPr>
          <w:rFonts w:ascii="Arial" w:eastAsia="Arial" w:hAnsi="Arial" w:cs="Arial"/>
          <w:spacing w:val="1"/>
        </w:rPr>
        <w:t>c</w:t>
      </w:r>
      <w:r w:rsidRPr="005078AA">
        <w:rPr>
          <w:rFonts w:ascii="Arial" w:eastAsia="Arial" w:hAnsi="Arial" w:cs="Arial"/>
        </w:rPr>
        <w:t>epti</w:t>
      </w:r>
      <w:r w:rsidRPr="005078AA">
        <w:rPr>
          <w:rFonts w:ascii="Arial" w:eastAsia="Arial" w:hAnsi="Arial" w:cs="Arial"/>
          <w:spacing w:val="1"/>
        </w:rPr>
        <w:t>v</w:t>
      </w:r>
      <w:r w:rsidRPr="005078AA">
        <w:rPr>
          <w:rFonts w:ascii="Arial" w:eastAsia="Arial" w:hAnsi="Arial" w:cs="Arial"/>
        </w:rPr>
        <w:t>e</w:t>
      </w:r>
      <w:r w:rsidRPr="005078AA">
        <w:rPr>
          <w:rFonts w:ascii="Arial" w:eastAsia="Arial" w:hAnsi="Arial" w:cs="Arial"/>
          <w:spacing w:val="-13"/>
        </w:rPr>
        <w:t xml:space="preserve"> </w:t>
      </w:r>
      <w:r w:rsidRPr="005078AA">
        <w:rPr>
          <w:rFonts w:ascii="Arial" w:eastAsia="Arial" w:hAnsi="Arial" w:cs="Arial"/>
          <w:spacing w:val="-1"/>
        </w:rPr>
        <w:t>u</w:t>
      </w:r>
      <w:r w:rsidRPr="005078AA">
        <w:rPr>
          <w:rFonts w:ascii="Arial" w:eastAsia="Arial" w:hAnsi="Arial" w:cs="Arial"/>
          <w:spacing w:val="1"/>
        </w:rPr>
        <w:t>s</w:t>
      </w:r>
      <w:r w:rsidRPr="005078AA">
        <w:rPr>
          <w:rFonts w:ascii="Arial" w:eastAsia="Arial" w:hAnsi="Arial" w:cs="Arial"/>
        </w:rPr>
        <w:t>e</w:t>
      </w:r>
      <w:r w:rsidRPr="005078AA">
        <w:rPr>
          <w:rFonts w:ascii="Arial" w:eastAsia="Arial" w:hAnsi="Arial" w:cs="Arial"/>
          <w:spacing w:val="-1"/>
        </w:rPr>
        <w:t>r</w:t>
      </w:r>
      <w:r w:rsidRPr="005078AA">
        <w:rPr>
          <w:rFonts w:ascii="Arial" w:eastAsia="Arial" w:hAnsi="Arial" w:cs="Arial"/>
          <w:spacing w:val="1"/>
        </w:rPr>
        <w:t>s</w:t>
      </w:r>
      <w:r w:rsidRPr="005078AA">
        <w:rPr>
          <w:rFonts w:ascii="Arial" w:eastAsia="Arial" w:hAnsi="Arial" w:cs="Arial"/>
        </w:rPr>
        <w:t>.</w:t>
      </w:r>
      <w:r w:rsidRPr="005078AA">
        <w:rPr>
          <w:rFonts w:ascii="Arial" w:eastAsia="Arial" w:hAnsi="Arial" w:cs="Arial"/>
          <w:spacing w:val="-6"/>
        </w:rPr>
        <w:t xml:space="preserve"> </w:t>
      </w:r>
      <w:r w:rsidRPr="005078AA">
        <w:rPr>
          <w:rFonts w:ascii="Arial" w:eastAsia="Arial" w:hAnsi="Arial" w:cs="Arial"/>
        </w:rPr>
        <w:t>The</w:t>
      </w:r>
      <w:r w:rsidRPr="005078AA">
        <w:rPr>
          <w:rFonts w:ascii="Arial" w:eastAsia="Arial" w:hAnsi="Arial" w:cs="Arial"/>
          <w:spacing w:val="-4"/>
        </w:rPr>
        <w:t xml:space="preserve"> </w:t>
      </w:r>
      <w:r w:rsidRPr="005078AA">
        <w:rPr>
          <w:rFonts w:ascii="Arial" w:eastAsia="Arial" w:hAnsi="Arial" w:cs="Arial"/>
          <w:spacing w:val="1"/>
        </w:rPr>
        <w:t>s</w:t>
      </w:r>
      <w:r w:rsidRPr="005078AA">
        <w:rPr>
          <w:rFonts w:ascii="Arial" w:eastAsia="Arial" w:hAnsi="Arial" w:cs="Arial"/>
        </w:rPr>
        <w:t>e</w:t>
      </w:r>
      <w:r w:rsidRPr="005078AA">
        <w:rPr>
          <w:rFonts w:ascii="Arial" w:eastAsia="Arial" w:hAnsi="Arial" w:cs="Arial"/>
          <w:spacing w:val="1"/>
        </w:rPr>
        <w:t>c</w:t>
      </w:r>
      <w:r w:rsidRPr="005078AA">
        <w:rPr>
          <w:rFonts w:ascii="Arial" w:eastAsia="Arial" w:hAnsi="Arial" w:cs="Arial"/>
          <w:spacing w:val="-1"/>
        </w:rPr>
        <w:t>o</w:t>
      </w:r>
      <w:r w:rsidRPr="005078AA">
        <w:rPr>
          <w:rFonts w:ascii="Arial" w:eastAsia="Arial" w:hAnsi="Arial" w:cs="Arial"/>
        </w:rPr>
        <w:t>nd</w:t>
      </w:r>
      <w:r w:rsidRPr="005078AA">
        <w:rPr>
          <w:rFonts w:ascii="Arial" w:eastAsia="Arial" w:hAnsi="Arial" w:cs="Arial"/>
          <w:spacing w:val="-7"/>
        </w:rPr>
        <w:t xml:space="preserve"> </w:t>
      </w:r>
      <w:r w:rsidRPr="005078AA">
        <w:rPr>
          <w:rFonts w:ascii="Arial" w:eastAsia="Arial" w:hAnsi="Arial" w:cs="Arial"/>
        </w:rPr>
        <w:t>rate</w:t>
      </w:r>
      <w:r w:rsidRPr="005078AA">
        <w:rPr>
          <w:rFonts w:ascii="Arial" w:eastAsia="Arial" w:hAnsi="Arial" w:cs="Arial"/>
          <w:spacing w:val="-4"/>
        </w:rPr>
        <w:t xml:space="preserve"> </w:t>
      </w:r>
      <w:r w:rsidRPr="005078AA">
        <w:rPr>
          <w:rFonts w:ascii="Arial" w:eastAsia="Arial" w:hAnsi="Arial" w:cs="Arial"/>
        </w:rPr>
        <w:t>for</w:t>
      </w:r>
      <w:r w:rsidR="005078AA" w:rsidRPr="005078AA">
        <w:rPr>
          <w:rFonts w:ascii="Arial" w:eastAsia="Arial" w:hAnsi="Arial" w:cs="Arial"/>
        </w:rPr>
        <w:t xml:space="preserve"> </w:t>
      </w:r>
      <w:r w:rsidRPr="005078AA">
        <w:rPr>
          <w:rFonts w:ascii="Arial" w:eastAsia="Arial" w:hAnsi="Arial" w:cs="Arial"/>
        </w:rPr>
        <w:t>LARC</w:t>
      </w:r>
      <w:r w:rsidRPr="005078AA">
        <w:rPr>
          <w:rFonts w:ascii="Arial" w:eastAsia="Arial" w:hAnsi="Arial" w:cs="Arial"/>
          <w:spacing w:val="-6"/>
        </w:rPr>
        <w:t xml:space="preserve"> </w:t>
      </w:r>
      <w:r w:rsidRPr="005078AA">
        <w:rPr>
          <w:rFonts w:ascii="Arial" w:eastAsia="Arial" w:hAnsi="Arial" w:cs="Arial"/>
        </w:rPr>
        <w:t>pro</w:t>
      </w:r>
      <w:r w:rsidRPr="005078AA">
        <w:rPr>
          <w:rFonts w:ascii="Arial" w:eastAsia="Arial" w:hAnsi="Arial" w:cs="Arial"/>
          <w:spacing w:val="1"/>
        </w:rPr>
        <w:t>v</w:t>
      </w:r>
      <w:r w:rsidRPr="005078AA">
        <w:rPr>
          <w:rFonts w:ascii="Arial" w:eastAsia="Arial" w:hAnsi="Arial" w:cs="Arial"/>
        </w:rPr>
        <w:t>i</w:t>
      </w:r>
      <w:r w:rsidRPr="005078AA">
        <w:rPr>
          <w:rFonts w:ascii="Arial" w:eastAsia="Arial" w:hAnsi="Arial" w:cs="Arial"/>
          <w:spacing w:val="1"/>
        </w:rPr>
        <w:t>s</w:t>
      </w:r>
      <w:r w:rsidRPr="005078AA">
        <w:rPr>
          <w:rFonts w:ascii="Arial" w:eastAsia="Arial" w:hAnsi="Arial" w:cs="Arial"/>
        </w:rPr>
        <w:t>ion</w:t>
      </w:r>
      <w:r w:rsidRPr="005078AA">
        <w:rPr>
          <w:rFonts w:ascii="Arial" w:eastAsia="Arial" w:hAnsi="Arial" w:cs="Arial"/>
          <w:spacing w:val="-9"/>
        </w:rPr>
        <w:t xml:space="preserve"> </w:t>
      </w:r>
      <w:r w:rsidRPr="005078AA">
        <w:rPr>
          <w:rFonts w:ascii="Arial" w:eastAsia="Arial" w:hAnsi="Arial" w:cs="Arial"/>
        </w:rPr>
        <w:t>is</w:t>
      </w:r>
      <w:r w:rsidRPr="005078AA">
        <w:rPr>
          <w:rFonts w:ascii="Arial" w:eastAsia="Arial" w:hAnsi="Arial" w:cs="Arial"/>
          <w:spacing w:val="-1"/>
        </w:rPr>
        <w:t xml:space="preserve"> d</w:t>
      </w:r>
      <w:r w:rsidRPr="005078AA">
        <w:rPr>
          <w:rFonts w:ascii="Arial" w:eastAsia="Arial" w:hAnsi="Arial" w:cs="Arial"/>
        </w:rPr>
        <w:t>e</w:t>
      </w:r>
      <w:r w:rsidRPr="005078AA">
        <w:rPr>
          <w:rFonts w:ascii="Arial" w:eastAsia="Arial" w:hAnsi="Arial" w:cs="Arial"/>
          <w:spacing w:val="1"/>
        </w:rPr>
        <w:t>s</w:t>
      </w:r>
      <w:r w:rsidRPr="005078AA">
        <w:rPr>
          <w:rFonts w:ascii="Arial" w:eastAsia="Arial" w:hAnsi="Arial" w:cs="Arial"/>
        </w:rPr>
        <w:t>i</w:t>
      </w:r>
      <w:r w:rsidRPr="005078AA">
        <w:rPr>
          <w:rFonts w:ascii="Arial" w:eastAsia="Arial" w:hAnsi="Arial" w:cs="Arial"/>
          <w:spacing w:val="-1"/>
        </w:rPr>
        <w:t>g</w:t>
      </w:r>
      <w:r w:rsidRPr="005078AA">
        <w:rPr>
          <w:rFonts w:ascii="Arial" w:eastAsia="Arial" w:hAnsi="Arial" w:cs="Arial"/>
        </w:rPr>
        <w:t>ned</w:t>
      </w:r>
      <w:r w:rsidRPr="005078AA">
        <w:rPr>
          <w:rFonts w:ascii="Arial" w:eastAsia="Arial" w:hAnsi="Arial" w:cs="Arial"/>
          <w:spacing w:val="-9"/>
        </w:rPr>
        <w:t xml:space="preserve"> </w:t>
      </w:r>
      <w:r w:rsidRPr="005078AA">
        <w:rPr>
          <w:rFonts w:ascii="Arial" w:eastAsia="Arial" w:hAnsi="Arial" w:cs="Arial"/>
        </w:rPr>
        <w:t>to</w:t>
      </w:r>
      <w:r w:rsidRPr="005078AA">
        <w:rPr>
          <w:rFonts w:ascii="Arial" w:eastAsia="Arial" w:hAnsi="Arial" w:cs="Arial"/>
          <w:spacing w:val="-2"/>
        </w:rPr>
        <w:t xml:space="preserve"> </w:t>
      </w:r>
      <w:r w:rsidRPr="005078AA">
        <w:rPr>
          <w:rFonts w:ascii="Arial" w:eastAsia="Arial" w:hAnsi="Arial" w:cs="Arial"/>
          <w:spacing w:val="1"/>
        </w:rPr>
        <w:t>c</w:t>
      </w:r>
      <w:r w:rsidRPr="005078AA">
        <w:rPr>
          <w:rFonts w:ascii="Arial" w:eastAsia="Arial" w:hAnsi="Arial" w:cs="Arial"/>
        </w:rPr>
        <w:t>apt</w:t>
      </w:r>
      <w:r w:rsidRPr="005078AA">
        <w:rPr>
          <w:rFonts w:ascii="Arial" w:eastAsia="Arial" w:hAnsi="Arial" w:cs="Arial"/>
          <w:spacing w:val="-1"/>
        </w:rPr>
        <w:t>u</w:t>
      </w:r>
      <w:r w:rsidRPr="005078AA">
        <w:rPr>
          <w:rFonts w:ascii="Arial" w:eastAsia="Arial" w:hAnsi="Arial" w:cs="Arial"/>
        </w:rPr>
        <w:t>re</w:t>
      </w:r>
      <w:r w:rsidRPr="005078AA">
        <w:rPr>
          <w:rFonts w:ascii="Arial" w:eastAsia="Arial" w:hAnsi="Arial" w:cs="Arial"/>
          <w:spacing w:val="-7"/>
        </w:rPr>
        <w:t xml:space="preserve"> </w:t>
      </w:r>
      <w:r w:rsidRPr="005078AA">
        <w:rPr>
          <w:rFonts w:ascii="Arial" w:eastAsia="Arial" w:hAnsi="Arial" w:cs="Arial"/>
        </w:rPr>
        <w:t>new</w:t>
      </w:r>
      <w:r w:rsidRPr="005078AA">
        <w:rPr>
          <w:rFonts w:ascii="Arial" w:eastAsia="Arial" w:hAnsi="Arial" w:cs="Arial"/>
          <w:spacing w:val="-4"/>
        </w:rPr>
        <w:t xml:space="preserve"> </w:t>
      </w:r>
      <w:r w:rsidRPr="005078AA">
        <w:rPr>
          <w:rFonts w:ascii="Arial" w:eastAsia="Arial" w:hAnsi="Arial" w:cs="Arial"/>
        </w:rPr>
        <w:t>LA</w:t>
      </w:r>
      <w:r w:rsidRPr="005078AA">
        <w:rPr>
          <w:rFonts w:ascii="Arial" w:eastAsia="Arial" w:hAnsi="Arial" w:cs="Arial"/>
          <w:spacing w:val="1"/>
        </w:rPr>
        <w:t>R</w:t>
      </w:r>
      <w:r w:rsidRPr="005078AA">
        <w:rPr>
          <w:rFonts w:ascii="Arial" w:eastAsia="Arial" w:hAnsi="Arial" w:cs="Arial"/>
        </w:rPr>
        <w:t>C</w:t>
      </w:r>
      <w:r w:rsidRPr="005078AA">
        <w:rPr>
          <w:rFonts w:ascii="Arial" w:eastAsia="Arial" w:hAnsi="Arial" w:cs="Arial"/>
          <w:spacing w:val="-6"/>
        </w:rPr>
        <w:t xml:space="preserve"> </w:t>
      </w:r>
      <w:r w:rsidRPr="005078AA">
        <w:rPr>
          <w:rFonts w:ascii="Arial" w:eastAsia="Arial" w:hAnsi="Arial" w:cs="Arial"/>
        </w:rPr>
        <w:t>in</w:t>
      </w:r>
      <w:r w:rsidRPr="005078AA">
        <w:rPr>
          <w:rFonts w:ascii="Arial" w:eastAsia="Arial" w:hAnsi="Arial" w:cs="Arial"/>
          <w:spacing w:val="1"/>
        </w:rPr>
        <w:t>s</w:t>
      </w:r>
      <w:r w:rsidRPr="005078AA">
        <w:rPr>
          <w:rFonts w:ascii="Arial" w:eastAsia="Arial" w:hAnsi="Arial" w:cs="Arial"/>
        </w:rPr>
        <w:t>ertion</w:t>
      </w:r>
      <w:r w:rsidRPr="005078AA">
        <w:rPr>
          <w:rFonts w:ascii="Arial" w:eastAsia="Arial" w:hAnsi="Arial" w:cs="Arial"/>
          <w:spacing w:val="1"/>
        </w:rPr>
        <w:t>s</w:t>
      </w:r>
      <w:r w:rsidRPr="005078AA">
        <w:rPr>
          <w:rFonts w:ascii="Arial" w:eastAsia="Arial" w:hAnsi="Arial" w:cs="Arial"/>
        </w:rPr>
        <w:t>,</w:t>
      </w:r>
      <w:r w:rsidRPr="005078AA">
        <w:rPr>
          <w:rFonts w:ascii="Arial" w:eastAsia="Arial" w:hAnsi="Arial" w:cs="Arial"/>
          <w:spacing w:val="-11"/>
        </w:rPr>
        <w:t xml:space="preserve"> </w:t>
      </w:r>
      <w:r w:rsidRPr="005078AA">
        <w:rPr>
          <w:rFonts w:ascii="Arial" w:eastAsia="Arial" w:hAnsi="Arial" w:cs="Arial"/>
          <w:spacing w:val="1"/>
        </w:rPr>
        <w:t>s</w:t>
      </w:r>
      <w:r w:rsidRPr="005078AA">
        <w:rPr>
          <w:rFonts w:ascii="Arial" w:eastAsia="Arial" w:hAnsi="Arial" w:cs="Arial"/>
        </w:rPr>
        <w:t>o</w:t>
      </w:r>
      <w:r w:rsidRPr="005078AA">
        <w:rPr>
          <w:rFonts w:ascii="Arial" w:eastAsia="Arial" w:hAnsi="Arial" w:cs="Arial"/>
          <w:spacing w:val="-2"/>
        </w:rPr>
        <w:t xml:space="preserve"> </w:t>
      </w:r>
      <w:r w:rsidRPr="005078AA">
        <w:rPr>
          <w:rFonts w:ascii="Arial" w:eastAsia="Arial" w:hAnsi="Arial" w:cs="Arial"/>
          <w:spacing w:val="1"/>
        </w:rPr>
        <w:t>c</w:t>
      </w:r>
      <w:r w:rsidRPr="005078AA">
        <w:rPr>
          <w:rFonts w:ascii="Arial" w:eastAsia="Arial" w:hAnsi="Arial" w:cs="Arial"/>
        </w:rPr>
        <w:t>ontra</w:t>
      </w:r>
      <w:r w:rsidRPr="005078AA">
        <w:rPr>
          <w:rFonts w:ascii="Arial" w:eastAsia="Arial" w:hAnsi="Arial" w:cs="Arial"/>
          <w:spacing w:val="1"/>
        </w:rPr>
        <w:t>c</w:t>
      </w:r>
      <w:r w:rsidRPr="005078AA">
        <w:rPr>
          <w:rFonts w:ascii="Arial" w:eastAsia="Arial" w:hAnsi="Arial" w:cs="Arial"/>
          <w:spacing w:val="-1"/>
        </w:rPr>
        <w:t>e</w:t>
      </w:r>
      <w:r w:rsidRPr="005078AA">
        <w:rPr>
          <w:rFonts w:ascii="Arial" w:eastAsia="Arial" w:hAnsi="Arial" w:cs="Arial"/>
        </w:rPr>
        <w:t>pti</w:t>
      </w:r>
      <w:r w:rsidRPr="005078AA">
        <w:rPr>
          <w:rFonts w:ascii="Arial" w:eastAsia="Arial" w:hAnsi="Arial" w:cs="Arial"/>
          <w:spacing w:val="1"/>
        </w:rPr>
        <w:t>v</w:t>
      </w:r>
      <w:r w:rsidRPr="005078AA">
        <w:rPr>
          <w:rFonts w:ascii="Arial" w:eastAsia="Arial" w:hAnsi="Arial" w:cs="Arial"/>
        </w:rPr>
        <w:t xml:space="preserve">e </w:t>
      </w:r>
      <w:r w:rsidRPr="005078AA">
        <w:rPr>
          <w:rFonts w:ascii="Arial" w:eastAsia="Arial" w:hAnsi="Arial" w:cs="Arial"/>
          <w:spacing w:val="1"/>
        </w:rPr>
        <w:t>s</w:t>
      </w:r>
      <w:r w:rsidRPr="005078AA">
        <w:rPr>
          <w:rFonts w:ascii="Arial" w:eastAsia="Arial" w:hAnsi="Arial" w:cs="Arial"/>
        </w:rPr>
        <w:t>ur</w:t>
      </w:r>
      <w:r w:rsidRPr="005078AA">
        <w:rPr>
          <w:rFonts w:ascii="Arial" w:eastAsia="Arial" w:hAnsi="Arial" w:cs="Arial"/>
          <w:spacing w:val="1"/>
        </w:rPr>
        <w:t>v</w:t>
      </w:r>
      <w:r w:rsidRPr="005078AA">
        <w:rPr>
          <w:rFonts w:ascii="Arial" w:eastAsia="Arial" w:hAnsi="Arial" w:cs="Arial"/>
        </w:rPr>
        <w:t>ei</w:t>
      </w:r>
      <w:r w:rsidRPr="005078AA">
        <w:rPr>
          <w:rFonts w:ascii="Arial" w:eastAsia="Arial" w:hAnsi="Arial" w:cs="Arial"/>
          <w:spacing w:val="-1"/>
        </w:rPr>
        <w:t>l</w:t>
      </w:r>
      <w:r w:rsidRPr="005078AA">
        <w:rPr>
          <w:rFonts w:ascii="Arial" w:eastAsia="Arial" w:hAnsi="Arial" w:cs="Arial"/>
        </w:rPr>
        <w:t>lan</w:t>
      </w:r>
      <w:r w:rsidRPr="005078AA">
        <w:rPr>
          <w:rFonts w:ascii="Arial" w:eastAsia="Arial" w:hAnsi="Arial" w:cs="Arial"/>
          <w:spacing w:val="1"/>
        </w:rPr>
        <w:t>c</w:t>
      </w:r>
      <w:r w:rsidRPr="005078AA">
        <w:rPr>
          <w:rFonts w:ascii="Arial" w:eastAsia="Arial" w:hAnsi="Arial" w:cs="Arial"/>
        </w:rPr>
        <w:t>e</w:t>
      </w:r>
      <w:r w:rsidRPr="005078AA">
        <w:rPr>
          <w:rFonts w:ascii="Arial" w:eastAsia="Arial" w:hAnsi="Arial" w:cs="Arial"/>
          <w:spacing w:val="-13"/>
        </w:rPr>
        <w:t xml:space="preserve"> </w:t>
      </w:r>
      <w:r w:rsidRPr="005078AA">
        <w:rPr>
          <w:rFonts w:ascii="Arial" w:eastAsia="Arial" w:hAnsi="Arial" w:cs="Arial"/>
          <w:spacing w:val="1"/>
        </w:rPr>
        <w:t>c</w:t>
      </w:r>
      <w:r w:rsidRPr="005078AA">
        <w:rPr>
          <w:rFonts w:ascii="Arial" w:eastAsia="Arial" w:hAnsi="Arial" w:cs="Arial"/>
        </w:rPr>
        <w:t>odes</w:t>
      </w:r>
      <w:r w:rsidRPr="005078AA">
        <w:rPr>
          <w:rFonts w:ascii="Arial" w:eastAsia="Arial" w:hAnsi="Arial" w:cs="Arial"/>
          <w:spacing w:val="-6"/>
        </w:rPr>
        <w:t xml:space="preserve"> </w:t>
      </w:r>
      <w:r w:rsidRPr="005078AA">
        <w:rPr>
          <w:rFonts w:ascii="Arial" w:eastAsia="Arial" w:hAnsi="Arial" w:cs="Arial"/>
        </w:rPr>
        <w:t>are</w:t>
      </w:r>
      <w:r w:rsidRPr="005078AA">
        <w:rPr>
          <w:rFonts w:ascii="Arial" w:eastAsia="Arial" w:hAnsi="Arial" w:cs="Arial"/>
          <w:spacing w:val="-3"/>
        </w:rPr>
        <w:t xml:space="preserve"> </w:t>
      </w:r>
      <w:r w:rsidRPr="005078AA">
        <w:rPr>
          <w:rFonts w:ascii="Arial" w:eastAsia="Arial" w:hAnsi="Arial" w:cs="Arial"/>
          <w:spacing w:val="-1"/>
        </w:rPr>
        <w:t>n</w:t>
      </w:r>
      <w:r w:rsidRPr="005078AA">
        <w:rPr>
          <w:rFonts w:ascii="Arial" w:eastAsia="Arial" w:hAnsi="Arial" w:cs="Arial"/>
        </w:rPr>
        <w:t>ot</w:t>
      </w:r>
      <w:r w:rsidRPr="005078AA">
        <w:rPr>
          <w:rFonts w:ascii="Arial" w:eastAsia="Arial" w:hAnsi="Arial" w:cs="Arial"/>
          <w:spacing w:val="-3"/>
        </w:rPr>
        <w:t xml:space="preserve"> </w:t>
      </w:r>
      <w:r w:rsidRPr="005078AA">
        <w:rPr>
          <w:rFonts w:ascii="Arial" w:eastAsia="Arial" w:hAnsi="Arial" w:cs="Arial"/>
        </w:rPr>
        <w:t>in</w:t>
      </w:r>
      <w:r w:rsidRPr="005078AA">
        <w:rPr>
          <w:rFonts w:ascii="Arial" w:eastAsia="Arial" w:hAnsi="Arial" w:cs="Arial"/>
          <w:spacing w:val="1"/>
        </w:rPr>
        <w:t>c</w:t>
      </w:r>
      <w:r w:rsidRPr="005078AA">
        <w:rPr>
          <w:rFonts w:ascii="Arial" w:eastAsia="Arial" w:hAnsi="Arial" w:cs="Arial"/>
        </w:rPr>
        <w:t>luded</w:t>
      </w:r>
      <w:r w:rsidRPr="005078AA">
        <w:rPr>
          <w:rFonts w:ascii="Arial" w:eastAsia="Arial" w:hAnsi="Arial" w:cs="Arial"/>
          <w:spacing w:val="-9"/>
        </w:rPr>
        <w:t xml:space="preserve"> </w:t>
      </w:r>
      <w:r w:rsidRPr="005078AA">
        <w:rPr>
          <w:rFonts w:ascii="Arial" w:eastAsia="Arial" w:hAnsi="Arial" w:cs="Arial"/>
          <w:spacing w:val="-1"/>
        </w:rPr>
        <w:t>i</w:t>
      </w:r>
      <w:r w:rsidRPr="005078AA">
        <w:rPr>
          <w:rFonts w:ascii="Arial" w:eastAsia="Arial" w:hAnsi="Arial" w:cs="Arial"/>
        </w:rPr>
        <w:t>n</w:t>
      </w:r>
      <w:r w:rsidRPr="005078AA">
        <w:rPr>
          <w:rFonts w:ascii="Arial" w:eastAsia="Arial" w:hAnsi="Arial" w:cs="Arial"/>
          <w:spacing w:val="-2"/>
        </w:rPr>
        <w:t xml:space="preserve"> </w:t>
      </w:r>
      <w:r w:rsidRPr="005078AA">
        <w:rPr>
          <w:rFonts w:ascii="Arial" w:eastAsia="Arial" w:hAnsi="Arial" w:cs="Arial"/>
        </w:rPr>
        <w:t>the</w:t>
      </w:r>
      <w:r w:rsidRPr="005078AA">
        <w:rPr>
          <w:rFonts w:ascii="Arial" w:eastAsia="Arial" w:hAnsi="Arial" w:cs="Arial"/>
          <w:spacing w:val="-3"/>
        </w:rPr>
        <w:t xml:space="preserve"> </w:t>
      </w:r>
      <w:r w:rsidRPr="005078AA">
        <w:rPr>
          <w:rFonts w:ascii="Arial" w:eastAsia="Arial" w:hAnsi="Arial" w:cs="Arial"/>
          <w:spacing w:val="1"/>
        </w:rPr>
        <w:t>s</w:t>
      </w:r>
      <w:r w:rsidRPr="005078AA">
        <w:rPr>
          <w:rFonts w:ascii="Arial" w:eastAsia="Arial" w:hAnsi="Arial" w:cs="Arial"/>
        </w:rPr>
        <w:t>e</w:t>
      </w:r>
      <w:r w:rsidRPr="005078AA">
        <w:rPr>
          <w:rFonts w:ascii="Arial" w:eastAsia="Arial" w:hAnsi="Arial" w:cs="Arial"/>
          <w:spacing w:val="1"/>
        </w:rPr>
        <w:t>c</w:t>
      </w:r>
      <w:r w:rsidRPr="005078AA">
        <w:rPr>
          <w:rFonts w:ascii="Arial" w:eastAsia="Arial" w:hAnsi="Arial" w:cs="Arial"/>
        </w:rPr>
        <w:t>o</w:t>
      </w:r>
      <w:r w:rsidRPr="005078AA">
        <w:rPr>
          <w:rFonts w:ascii="Arial" w:eastAsia="Arial" w:hAnsi="Arial" w:cs="Arial"/>
          <w:spacing w:val="-1"/>
        </w:rPr>
        <w:t>n</w:t>
      </w:r>
      <w:r w:rsidRPr="005078AA">
        <w:rPr>
          <w:rFonts w:ascii="Arial" w:eastAsia="Arial" w:hAnsi="Arial" w:cs="Arial"/>
        </w:rPr>
        <w:t>d</w:t>
      </w:r>
      <w:r w:rsidRPr="005078AA">
        <w:rPr>
          <w:rFonts w:ascii="Arial" w:eastAsia="Arial" w:hAnsi="Arial" w:cs="Arial"/>
          <w:spacing w:val="-7"/>
        </w:rPr>
        <w:t xml:space="preserve"> </w:t>
      </w:r>
      <w:r w:rsidRPr="005078AA">
        <w:rPr>
          <w:rFonts w:ascii="Arial" w:eastAsia="Arial" w:hAnsi="Arial" w:cs="Arial"/>
        </w:rPr>
        <w:t>rate</w:t>
      </w:r>
    </w:p>
    <w:p w14:paraId="1ABA337C" w14:textId="77777777" w:rsidR="00681723" w:rsidRPr="00716296" w:rsidRDefault="00681723" w:rsidP="00716296">
      <w:pPr>
        <w:spacing w:after="0" w:line="240" w:lineRule="exact"/>
        <w:rPr>
          <w:sz w:val="24"/>
          <w:szCs w:val="24"/>
        </w:rPr>
      </w:pPr>
    </w:p>
    <w:p w14:paraId="7455D238" w14:textId="77777777" w:rsidR="00681723" w:rsidRPr="00716296" w:rsidRDefault="00681723" w:rsidP="00716296">
      <w:pPr>
        <w:spacing w:before="31" w:after="0" w:line="240" w:lineRule="auto"/>
        <w:ind w:left="532" w:right="67"/>
        <w:rPr>
          <w:rFonts w:ascii="Arial" w:eastAsia="Arial" w:hAnsi="Arial" w:cs="Arial"/>
        </w:rPr>
      </w:pPr>
      <w:r w:rsidRPr="00716296">
        <w:rPr>
          <w:rFonts w:ascii="Arial" w:eastAsia="Arial" w:hAnsi="Arial" w:cs="Arial"/>
        </w:rPr>
        <w:t>The</w:t>
      </w:r>
      <w:r w:rsidRPr="00716296">
        <w:rPr>
          <w:rFonts w:ascii="Arial" w:eastAsia="Arial" w:hAnsi="Arial" w:cs="Arial"/>
          <w:spacing w:val="-4"/>
        </w:rPr>
        <w:t xml:space="preserve"> </w:t>
      </w:r>
      <w:r w:rsidRPr="00716296">
        <w:rPr>
          <w:rFonts w:ascii="Arial" w:eastAsia="Arial" w:hAnsi="Arial" w:cs="Arial"/>
        </w:rPr>
        <w:t>followi</w:t>
      </w:r>
      <w:r w:rsidRPr="00716296">
        <w:rPr>
          <w:rFonts w:ascii="Arial" w:eastAsia="Arial" w:hAnsi="Arial" w:cs="Arial"/>
          <w:spacing w:val="-1"/>
        </w:rPr>
        <w:t>n</w:t>
      </w:r>
      <w:r w:rsidRPr="00716296">
        <w:rPr>
          <w:rFonts w:ascii="Arial" w:eastAsia="Arial" w:hAnsi="Arial" w:cs="Arial"/>
        </w:rPr>
        <w:t>g</w:t>
      </w:r>
      <w:r w:rsidRPr="00716296">
        <w:rPr>
          <w:rFonts w:ascii="Arial" w:eastAsia="Arial" w:hAnsi="Arial" w:cs="Arial"/>
          <w:spacing w:val="-9"/>
        </w:rPr>
        <w:t xml:space="preserve"> </w:t>
      </w:r>
      <w:r w:rsidRPr="00716296">
        <w:rPr>
          <w:rFonts w:ascii="Arial" w:eastAsia="Arial" w:hAnsi="Arial" w:cs="Arial"/>
          <w:spacing w:val="1"/>
        </w:rPr>
        <w:t>c</w:t>
      </w:r>
      <w:r w:rsidRPr="00716296">
        <w:rPr>
          <w:rFonts w:ascii="Arial" w:eastAsia="Arial" w:hAnsi="Arial" w:cs="Arial"/>
        </w:rPr>
        <w:t>oding</w:t>
      </w:r>
      <w:r w:rsidRPr="00716296">
        <w:rPr>
          <w:rFonts w:ascii="Arial" w:eastAsia="Arial" w:hAnsi="Arial" w:cs="Arial"/>
          <w:spacing w:val="-6"/>
        </w:rPr>
        <w:t xml:space="preserve"> </w:t>
      </w:r>
      <w:r w:rsidRPr="00716296">
        <w:rPr>
          <w:rFonts w:ascii="Arial" w:eastAsia="Arial" w:hAnsi="Arial" w:cs="Arial"/>
          <w:spacing w:val="-1"/>
        </w:rPr>
        <w:t>s</w:t>
      </w:r>
      <w:r w:rsidRPr="00716296">
        <w:rPr>
          <w:rFonts w:ascii="Arial" w:eastAsia="Arial" w:hAnsi="Arial" w:cs="Arial"/>
          <w:spacing w:val="1"/>
        </w:rPr>
        <w:t>y</w:t>
      </w:r>
      <w:r w:rsidRPr="00716296">
        <w:rPr>
          <w:rFonts w:ascii="Arial" w:eastAsia="Arial" w:hAnsi="Arial" w:cs="Arial"/>
          <w:spacing w:val="-1"/>
        </w:rPr>
        <w:t>s</w:t>
      </w:r>
      <w:r w:rsidRPr="00716296">
        <w:rPr>
          <w:rFonts w:ascii="Arial" w:eastAsia="Arial" w:hAnsi="Arial" w:cs="Arial"/>
        </w:rPr>
        <w:t>te</w:t>
      </w:r>
      <w:r w:rsidRPr="00716296">
        <w:rPr>
          <w:rFonts w:ascii="Arial" w:eastAsia="Arial" w:hAnsi="Arial" w:cs="Arial"/>
          <w:spacing w:val="-1"/>
        </w:rPr>
        <w:t>m</w:t>
      </w:r>
      <w:r w:rsidRPr="00716296">
        <w:rPr>
          <w:rFonts w:ascii="Arial" w:eastAsia="Arial" w:hAnsi="Arial" w:cs="Arial"/>
        </w:rPr>
        <w:t>s</w:t>
      </w:r>
      <w:r w:rsidRPr="00716296">
        <w:rPr>
          <w:rFonts w:ascii="Arial" w:eastAsia="Arial" w:hAnsi="Arial" w:cs="Arial"/>
          <w:spacing w:val="-7"/>
        </w:rPr>
        <w:t xml:space="preserve"> </w:t>
      </w:r>
      <w:r w:rsidRPr="00716296">
        <w:rPr>
          <w:rFonts w:ascii="Arial" w:eastAsia="Arial" w:hAnsi="Arial" w:cs="Arial"/>
        </w:rPr>
        <w:t>are</w:t>
      </w:r>
      <w:r w:rsidRPr="00716296">
        <w:rPr>
          <w:rFonts w:ascii="Arial" w:eastAsia="Arial" w:hAnsi="Arial" w:cs="Arial"/>
          <w:spacing w:val="-3"/>
        </w:rPr>
        <w:t xml:space="preserve"> </w:t>
      </w:r>
      <w:r w:rsidRPr="00716296">
        <w:rPr>
          <w:rFonts w:ascii="Arial" w:eastAsia="Arial" w:hAnsi="Arial" w:cs="Arial"/>
        </w:rPr>
        <w:t>u</w:t>
      </w:r>
      <w:r w:rsidRPr="00716296">
        <w:rPr>
          <w:rFonts w:ascii="Arial" w:eastAsia="Arial" w:hAnsi="Arial" w:cs="Arial"/>
          <w:spacing w:val="1"/>
        </w:rPr>
        <w:t>s</w:t>
      </w:r>
      <w:r w:rsidRPr="00716296">
        <w:rPr>
          <w:rFonts w:ascii="Arial" w:eastAsia="Arial" w:hAnsi="Arial" w:cs="Arial"/>
        </w:rPr>
        <w:t>ed</w:t>
      </w:r>
      <w:r w:rsidRPr="00716296">
        <w:rPr>
          <w:rFonts w:ascii="Arial" w:eastAsia="Arial" w:hAnsi="Arial" w:cs="Arial"/>
          <w:spacing w:val="-5"/>
        </w:rPr>
        <w:t xml:space="preserve"> </w:t>
      </w:r>
      <w:r w:rsidRPr="00716296">
        <w:rPr>
          <w:rFonts w:ascii="Arial" w:eastAsia="Arial" w:hAnsi="Arial" w:cs="Arial"/>
        </w:rPr>
        <w:t>in</w:t>
      </w:r>
      <w:r w:rsidRPr="00716296">
        <w:rPr>
          <w:rFonts w:ascii="Arial" w:eastAsia="Arial" w:hAnsi="Arial" w:cs="Arial"/>
          <w:spacing w:val="-2"/>
        </w:rPr>
        <w:t xml:space="preserve"> </w:t>
      </w:r>
      <w:r w:rsidRPr="00716296">
        <w:rPr>
          <w:rFonts w:ascii="Arial" w:eastAsia="Arial" w:hAnsi="Arial" w:cs="Arial"/>
        </w:rPr>
        <w:t>this</w:t>
      </w:r>
      <w:r w:rsidRPr="00716296">
        <w:rPr>
          <w:rFonts w:ascii="Arial" w:eastAsia="Arial" w:hAnsi="Arial" w:cs="Arial"/>
          <w:spacing w:val="-2"/>
        </w:rPr>
        <w:t xml:space="preserve"> m</w:t>
      </w:r>
      <w:r w:rsidRPr="00716296">
        <w:rPr>
          <w:rFonts w:ascii="Arial" w:eastAsia="Arial" w:hAnsi="Arial" w:cs="Arial"/>
        </w:rPr>
        <w:t>ea</w:t>
      </w:r>
      <w:r w:rsidRPr="00716296">
        <w:rPr>
          <w:rFonts w:ascii="Arial" w:eastAsia="Arial" w:hAnsi="Arial" w:cs="Arial"/>
          <w:spacing w:val="1"/>
        </w:rPr>
        <w:t>s</w:t>
      </w:r>
      <w:r w:rsidRPr="00716296">
        <w:rPr>
          <w:rFonts w:ascii="Arial" w:eastAsia="Arial" w:hAnsi="Arial" w:cs="Arial"/>
        </w:rPr>
        <w:t>ure:</w:t>
      </w:r>
      <w:r w:rsidRPr="00716296">
        <w:rPr>
          <w:rFonts w:ascii="Arial" w:eastAsia="Arial" w:hAnsi="Arial" w:cs="Arial"/>
          <w:spacing w:val="-9"/>
        </w:rPr>
        <w:t xml:space="preserve"> </w:t>
      </w:r>
      <w:r w:rsidRPr="00716296">
        <w:rPr>
          <w:rFonts w:ascii="Arial" w:eastAsia="Arial" w:hAnsi="Arial" w:cs="Arial"/>
        </w:rPr>
        <w:t>CPT,</w:t>
      </w:r>
      <w:r w:rsidRPr="00716296">
        <w:rPr>
          <w:rFonts w:ascii="Arial" w:eastAsia="Arial" w:hAnsi="Arial" w:cs="Arial"/>
          <w:spacing w:val="-5"/>
        </w:rPr>
        <w:t xml:space="preserve"> </w:t>
      </w:r>
      <w:r w:rsidRPr="00716296">
        <w:rPr>
          <w:rFonts w:ascii="Arial" w:eastAsia="Arial" w:hAnsi="Arial" w:cs="Arial"/>
        </w:rPr>
        <w:t>HCP</w:t>
      </w:r>
      <w:r w:rsidRPr="00716296">
        <w:rPr>
          <w:rFonts w:ascii="Arial" w:eastAsia="Arial" w:hAnsi="Arial" w:cs="Arial"/>
          <w:spacing w:val="1"/>
        </w:rPr>
        <w:t>C</w:t>
      </w:r>
      <w:r w:rsidRPr="00716296">
        <w:rPr>
          <w:rFonts w:ascii="Arial" w:eastAsia="Arial" w:hAnsi="Arial" w:cs="Arial"/>
        </w:rPr>
        <w:t>S,</w:t>
      </w:r>
      <w:r w:rsidRPr="00716296">
        <w:rPr>
          <w:rFonts w:ascii="Arial" w:eastAsia="Arial" w:hAnsi="Arial" w:cs="Arial"/>
          <w:spacing w:val="-8"/>
        </w:rPr>
        <w:t xml:space="preserve"> </w:t>
      </w:r>
      <w:r w:rsidRPr="00716296">
        <w:rPr>
          <w:rFonts w:ascii="Arial" w:eastAsia="Arial" w:hAnsi="Arial" w:cs="Arial"/>
        </w:rPr>
        <w:t>IC</w:t>
      </w:r>
      <w:r w:rsidRPr="00716296">
        <w:rPr>
          <w:rFonts w:ascii="Arial" w:eastAsia="Arial" w:hAnsi="Arial" w:cs="Arial"/>
          <w:spacing w:val="1"/>
        </w:rPr>
        <w:t>D</w:t>
      </w:r>
      <w:r w:rsidRPr="00716296">
        <w:rPr>
          <w:rFonts w:ascii="Arial" w:eastAsia="Arial" w:hAnsi="Arial" w:cs="Arial"/>
        </w:rPr>
        <w:t>-10-</w:t>
      </w:r>
      <w:r w:rsidRPr="00716296">
        <w:rPr>
          <w:rFonts w:ascii="Arial" w:eastAsia="Arial" w:hAnsi="Arial" w:cs="Arial"/>
          <w:spacing w:val="1"/>
        </w:rPr>
        <w:t>C</w:t>
      </w:r>
      <w:r w:rsidRPr="00716296">
        <w:rPr>
          <w:rFonts w:ascii="Arial" w:eastAsia="Arial" w:hAnsi="Arial" w:cs="Arial"/>
          <w:spacing w:val="-1"/>
        </w:rPr>
        <w:t>M</w:t>
      </w:r>
      <w:r w:rsidRPr="00716296">
        <w:rPr>
          <w:rFonts w:ascii="Arial" w:eastAsia="Arial" w:hAnsi="Arial" w:cs="Arial"/>
        </w:rPr>
        <w:t>,</w:t>
      </w:r>
      <w:r w:rsidRPr="00716296">
        <w:rPr>
          <w:rFonts w:ascii="Arial" w:eastAsia="Arial" w:hAnsi="Arial" w:cs="Arial"/>
          <w:spacing w:val="-11"/>
        </w:rPr>
        <w:t xml:space="preserve"> </w:t>
      </w:r>
      <w:r w:rsidRPr="00716296">
        <w:rPr>
          <w:rFonts w:ascii="Arial" w:eastAsia="Arial" w:hAnsi="Arial" w:cs="Arial"/>
        </w:rPr>
        <w:t>ICD-10- PCS,</w:t>
      </w:r>
      <w:r w:rsidRPr="00716296">
        <w:rPr>
          <w:rFonts w:ascii="Arial" w:eastAsia="Arial" w:hAnsi="Arial" w:cs="Arial"/>
          <w:spacing w:val="-5"/>
        </w:rPr>
        <w:t xml:space="preserve"> </w:t>
      </w:r>
      <w:r w:rsidRPr="00716296">
        <w:rPr>
          <w:rFonts w:ascii="Arial" w:eastAsia="Arial" w:hAnsi="Arial" w:cs="Arial"/>
        </w:rPr>
        <w:t>and</w:t>
      </w:r>
      <w:r w:rsidRPr="00716296">
        <w:rPr>
          <w:rFonts w:ascii="Arial" w:eastAsia="Arial" w:hAnsi="Arial" w:cs="Arial"/>
          <w:spacing w:val="-4"/>
        </w:rPr>
        <w:t xml:space="preserve"> </w:t>
      </w:r>
      <w:r w:rsidRPr="00716296">
        <w:rPr>
          <w:rFonts w:ascii="Arial" w:eastAsia="Arial" w:hAnsi="Arial" w:cs="Arial"/>
          <w:spacing w:val="1"/>
        </w:rPr>
        <w:t>N</w:t>
      </w:r>
      <w:r w:rsidRPr="00716296">
        <w:rPr>
          <w:rFonts w:ascii="Arial" w:eastAsia="Arial" w:hAnsi="Arial" w:cs="Arial"/>
        </w:rPr>
        <w:t>DC.</w:t>
      </w:r>
      <w:r w:rsidRPr="00716296">
        <w:rPr>
          <w:rFonts w:ascii="Arial" w:eastAsia="Arial" w:hAnsi="Arial" w:cs="Arial"/>
          <w:spacing w:val="-5"/>
        </w:rPr>
        <w:t xml:space="preserve"> </w:t>
      </w:r>
      <w:r w:rsidRPr="00716296">
        <w:rPr>
          <w:rFonts w:ascii="Arial" w:eastAsia="Arial" w:hAnsi="Arial" w:cs="Arial"/>
        </w:rPr>
        <w:t>Refer</w:t>
      </w:r>
      <w:r w:rsidRPr="00716296">
        <w:rPr>
          <w:rFonts w:ascii="Arial" w:eastAsia="Arial" w:hAnsi="Arial" w:cs="Arial"/>
          <w:spacing w:val="-5"/>
        </w:rPr>
        <w:t xml:space="preserve"> </w:t>
      </w:r>
      <w:r w:rsidRPr="00716296">
        <w:rPr>
          <w:rFonts w:ascii="Arial" w:eastAsia="Arial" w:hAnsi="Arial" w:cs="Arial"/>
        </w:rPr>
        <w:t>to the</w:t>
      </w:r>
      <w:r w:rsidRPr="00716296">
        <w:rPr>
          <w:rFonts w:ascii="Arial" w:eastAsia="Arial" w:hAnsi="Arial" w:cs="Arial"/>
          <w:spacing w:val="-3"/>
        </w:rPr>
        <w:t xml:space="preserve"> </w:t>
      </w:r>
      <w:r w:rsidRPr="00716296">
        <w:rPr>
          <w:rFonts w:ascii="Arial" w:eastAsia="Arial" w:hAnsi="Arial" w:cs="Arial"/>
        </w:rPr>
        <w:t>A</w:t>
      </w:r>
      <w:r w:rsidRPr="00716296">
        <w:rPr>
          <w:rFonts w:ascii="Arial" w:eastAsia="Arial" w:hAnsi="Arial" w:cs="Arial"/>
          <w:spacing w:val="1"/>
        </w:rPr>
        <w:t>ck</w:t>
      </w:r>
      <w:r w:rsidRPr="00716296">
        <w:rPr>
          <w:rFonts w:ascii="Arial" w:eastAsia="Arial" w:hAnsi="Arial" w:cs="Arial"/>
        </w:rPr>
        <w:t>nowledg</w:t>
      </w:r>
      <w:r w:rsidRPr="00716296">
        <w:rPr>
          <w:rFonts w:ascii="Arial" w:eastAsia="Arial" w:hAnsi="Arial" w:cs="Arial"/>
          <w:spacing w:val="-1"/>
        </w:rPr>
        <w:t>m</w:t>
      </w:r>
      <w:r w:rsidRPr="00716296">
        <w:rPr>
          <w:rFonts w:ascii="Arial" w:eastAsia="Arial" w:hAnsi="Arial" w:cs="Arial"/>
        </w:rPr>
        <w:t>ents</w:t>
      </w:r>
      <w:r w:rsidRPr="00716296">
        <w:rPr>
          <w:rFonts w:ascii="Arial" w:eastAsia="Arial" w:hAnsi="Arial" w:cs="Arial"/>
          <w:spacing w:val="-17"/>
        </w:rPr>
        <w:t xml:space="preserve"> </w:t>
      </w:r>
      <w:r w:rsidRPr="00716296">
        <w:rPr>
          <w:rFonts w:ascii="Arial" w:eastAsia="Arial" w:hAnsi="Arial" w:cs="Arial"/>
          <w:spacing w:val="-1"/>
        </w:rPr>
        <w:t>s</w:t>
      </w:r>
      <w:r w:rsidRPr="00716296">
        <w:rPr>
          <w:rFonts w:ascii="Arial" w:eastAsia="Arial" w:hAnsi="Arial" w:cs="Arial"/>
        </w:rPr>
        <w:t>e</w:t>
      </w:r>
      <w:r w:rsidRPr="00716296">
        <w:rPr>
          <w:rFonts w:ascii="Arial" w:eastAsia="Arial" w:hAnsi="Arial" w:cs="Arial"/>
          <w:spacing w:val="1"/>
        </w:rPr>
        <w:t>c</w:t>
      </w:r>
      <w:r w:rsidRPr="00716296">
        <w:rPr>
          <w:rFonts w:ascii="Arial" w:eastAsia="Arial" w:hAnsi="Arial" w:cs="Arial"/>
        </w:rPr>
        <w:t>tion</w:t>
      </w:r>
      <w:r w:rsidRPr="00716296">
        <w:rPr>
          <w:rFonts w:ascii="Arial" w:eastAsia="Arial" w:hAnsi="Arial" w:cs="Arial"/>
          <w:spacing w:val="-7"/>
        </w:rPr>
        <w:t xml:space="preserve"> </w:t>
      </w:r>
      <w:r w:rsidRPr="00716296">
        <w:rPr>
          <w:rFonts w:ascii="Arial" w:eastAsia="Arial" w:hAnsi="Arial" w:cs="Arial"/>
        </w:rPr>
        <w:t>at</w:t>
      </w:r>
      <w:r w:rsidRPr="00716296">
        <w:rPr>
          <w:rFonts w:ascii="Arial" w:eastAsia="Arial" w:hAnsi="Arial" w:cs="Arial"/>
          <w:spacing w:val="-2"/>
        </w:rPr>
        <w:t xml:space="preserve"> </w:t>
      </w:r>
      <w:r w:rsidRPr="00716296">
        <w:rPr>
          <w:rFonts w:ascii="Arial" w:eastAsia="Arial" w:hAnsi="Arial" w:cs="Arial"/>
        </w:rPr>
        <w:t>the</w:t>
      </w:r>
      <w:r w:rsidRPr="00716296">
        <w:rPr>
          <w:rFonts w:ascii="Arial" w:eastAsia="Arial" w:hAnsi="Arial" w:cs="Arial"/>
          <w:spacing w:val="-4"/>
        </w:rPr>
        <w:t xml:space="preserve"> </w:t>
      </w:r>
      <w:r w:rsidRPr="00716296">
        <w:rPr>
          <w:rFonts w:ascii="Arial" w:eastAsia="Arial" w:hAnsi="Arial" w:cs="Arial"/>
        </w:rPr>
        <w:t>beginning</w:t>
      </w:r>
      <w:r w:rsidRPr="00716296">
        <w:rPr>
          <w:rFonts w:ascii="Arial" w:eastAsia="Arial" w:hAnsi="Arial" w:cs="Arial"/>
          <w:spacing w:val="-10"/>
        </w:rPr>
        <w:t xml:space="preserve"> </w:t>
      </w:r>
      <w:r w:rsidRPr="00716296">
        <w:rPr>
          <w:rFonts w:ascii="Arial" w:eastAsia="Arial" w:hAnsi="Arial" w:cs="Arial"/>
          <w:spacing w:val="-1"/>
        </w:rPr>
        <w:t>o</w:t>
      </w:r>
      <w:r w:rsidRPr="00716296">
        <w:rPr>
          <w:rFonts w:ascii="Arial" w:eastAsia="Arial" w:hAnsi="Arial" w:cs="Arial"/>
        </w:rPr>
        <w:t>f</w:t>
      </w:r>
      <w:r w:rsidRPr="00716296">
        <w:rPr>
          <w:rFonts w:ascii="Arial" w:eastAsia="Arial" w:hAnsi="Arial" w:cs="Arial"/>
          <w:spacing w:val="-2"/>
        </w:rPr>
        <w:t xml:space="preserve"> </w:t>
      </w:r>
      <w:r w:rsidRPr="00716296">
        <w:rPr>
          <w:rFonts w:ascii="Arial" w:eastAsia="Arial" w:hAnsi="Arial" w:cs="Arial"/>
        </w:rPr>
        <w:t>the</w:t>
      </w:r>
      <w:r w:rsidRPr="00716296">
        <w:rPr>
          <w:rFonts w:ascii="Arial" w:eastAsia="Arial" w:hAnsi="Arial" w:cs="Arial"/>
          <w:spacing w:val="-3"/>
        </w:rPr>
        <w:t xml:space="preserve"> </w:t>
      </w:r>
      <w:r w:rsidRPr="00716296">
        <w:rPr>
          <w:rFonts w:ascii="Arial" w:eastAsia="Arial" w:hAnsi="Arial" w:cs="Arial"/>
          <w:spacing w:val="-1"/>
        </w:rPr>
        <w:t>m</w:t>
      </w:r>
      <w:r w:rsidRPr="00716296">
        <w:rPr>
          <w:rFonts w:ascii="Arial" w:eastAsia="Arial" w:hAnsi="Arial" w:cs="Arial"/>
        </w:rPr>
        <w:t>anual</w:t>
      </w:r>
      <w:r w:rsidRPr="00716296">
        <w:rPr>
          <w:rFonts w:ascii="Arial" w:eastAsia="Arial" w:hAnsi="Arial" w:cs="Arial"/>
          <w:spacing w:val="-7"/>
        </w:rPr>
        <w:t xml:space="preserve"> </w:t>
      </w:r>
      <w:r w:rsidRPr="00716296">
        <w:rPr>
          <w:rFonts w:ascii="Arial" w:eastAsia="Arial" w:hAnsi="Arial" w:cs="Arial"/>
        </w:rPr>
        <w:t xml:space="preserve">for </w:t>
      </w:r>
      <w:r w:rsidRPr="00716296">
        <w:rPr>
          <w:rFonts w:ascii="Arial" w:eastAsia="Arial" w:hAnsi="Arial" w:cs="Arial"/>
          <w:spacing w:val="1"/>
        </w:rPr>
        <w:t>c</w:t>
      </w:r>
      <w:r w:rsidRPr="00716296">
        <w:rPr>
          <w:rFonts w:ascii="Arial" w:eastAsia="Arial" w:hAnsi="Arial" w:cs="Arial"/>
        </w:rPr>
        <w:t>op</w:t>
      </w:r>
      <w:r w:rsidRPr="00716296">
        <w:rPr>
          <w:rFonts w:ascii="Arial" w:eastAsia="Arial" w:hAnsi="Arial" w:cs="Arial"/>
          <w:spacing w:val="1"/>
        </w:rPr>
        <w:t>y</w:t>
      </w:r>
      <w:r w:rsidRPr="00716296">
        <w:rPr>
          <w:rFonts w:ascii="Arial" w:eastAsia="Arial" w:hAnsi="Arial" w:cs="Arial"/>
        </w:rPr>
        <w:t>right</w:t>
      </w:r>
      <w:r w:rsidRPr="00716296">
        <w:rPr>
          <w:rFonts w:ascii="Arial" w:eastAsia="Arial" w:hAnsi="Arial" w:cs="Arial"/>
          <w:spacing w:val="-9"/>
        </w:rPr>
        <w:t xml:space="preserve"> </w:t>
      </w:r>
      <w:r w:rsidRPr="00716296">
        <w:rPr>
          <w:rFonts w:ascii="Arial" w:eastAsia="Arial" w:hAnsi="Arial" w:cs="Arial"/>
          <w:spacing w:val="-1"/>
        </w:rPr>
        <w:t>i</w:t>
      </w:r>
      <w:r w:rsidRPr="00716296">
        <w:rPr>
          <w:rFonts w:ascii="Arial" w:eastAsia="Arial" w:hAnsi="Arial" w:cs="Arial"/>
        </w:rPr>
        <w:t>n</w:t>
      </w:r>
      <w:r w:rsidRPr="00716296">
        <w:rPr>
          <w:rFonts w:ascii="Arial" w:eastAsia="Arial" w:hAnsi="Arial" w:cs="Arial"/>
          <w:spacing w:val="-1"/>
        </w:rPr>
        <w:t>f</w:t>
      </w:r>
      <w:r w:rsidRPr="00716296">
        <w:rPr>
          <w:rFonts w:ascii="Arial" w:eastAsia="Arial" w:hAnsi="Arial" w:cs="Arial"/>
        </w:rPr>
        <w:t>or</w:t>
      </w:r>
      <w:r w:rsidRPr="00716296">
        <w:rPr>
          <w:rFonts w:ascii="Arial" w:eastAsia="Arial" w:hAnsi="Arial" w:cs="Arial"/>
          <w:spacing w:val="-1"/>
        </w:rPr>
        <w:t>m</w:t>
      </w:r>
      <w:r w:rsidRPr="00716296">
        <w:rPr>
          <w:rFonts w:ascii="Arial" w:eastAsia="Arial" w:hAnsi="Arial" w:cs="Arial"/>
        </w:rPr>
        <w:t>ation.</w:t>
      </w:r>
    </w:p>
    <w:p w14:paraId="1B6E94B3" w14:textId="77777777" w:rsidR="00681723" w:rsidRPr="00716296" w:rsidRDefault="00681723" w:rsidP="00716296">
      <w:pPr>
        <w:spacing w:before="19" w:after="0" w:line="220" w:lineRule="exact"/>
      </w:pPr>
    </w:p>
    <w:p w14:paraId="7C4B4F4C" w14:textId="77777777" w:rsidR="00681723" w:rsidRPr="00716296" w:rsidRDefault="00681723" w:rsidP="00716296">
      <w:pPr>
        <w:spacing w:after="0" w:line="290" w:lineRule="exact"/>
        <w:ind w:left="100" w:right="-20"/>
        <w:rPr>
          <w:rFonts w:ascii="Arial Black" w:eastAsia="Arial Black" w:hAnsi="Arial Black" w:cs="Arial Black"/>
        </w:rPr>
      </w:pPr>
      <w:r w:rsidRPr="00716296">
        <w:rPr>
          <w:rFonts w:ascii="Arial Black" w:eastAsia="Arial Black" w:hAnsi="Arial Black" w:cs="Arial Black"/>
          <w:b/>
          <w:bCs/>
          <w:position w:val="-1"/>
        </w:rPr>
        <w:t xml:space="preserve">B. </w:t>
      </w:r>
      <w:r w:rsidRPr="00716296">
        <w:rPr>
          <w:rFonts w:ascii="Arial Black" w:eastAsia="Arial Black" w:hAnsi="Arial Black" w:cs="Arial Black"/>
          <w:b/>
          <w:bCs/>
          <w:spacing w:val="40"/>
          <w:position w:val="-1"/>
        </w:rPr>
        <w:t xml:space="preserve"> </w:t>
      </w:r>
      <w:r w:rsidRPr="00716296">
        <w:rPr>
          <w:rFonts w:ascii="Arial Black" w:eastAsia="Arial Black" w:hAnsi="Arial Black" w:cs="Arial Black"/>
          <w:b/>
          <w:bCs/>
          <w:position w:val="-1"/>
        </w:rPr>
        <w:t>DE</w:t>
      </w:r>
      <w:r w:rsidRPr="00716296">
        <w:rPr>
          <w:rFonts w:ascii="Arial Black" w:eastAsia="Arial Black" w:hAnsi="Arial Black" w:cs="Arial Black"/>
          <w:b/>
          <w:bCs/>
          <w:spacing w:val="1"/>
          <w:position w:val="-1"/>
        </w:rPr>
        <w:t>F</w:t>
      </w:r>
      <w:r w:rsidRPr="00716296">
        <w:rPr>
          <w:rFonts w:ascii="Arial Black" w:eastAsia="Arial Black" w:hAnsi="Arial Black" w:cs="Arial Black"/>
          <w:b/>
          <w:bCs/>
          <w:position w:val="-1"/>
        </w:rPr>
        <w:t>I</w:t>
      </w:r>
      <w:r w:rsidRPr="00716296">
        <w:rPr>
          <w:rFonts w:ascii="Arial Black" w:eastAsia="Arial Black" w:hAnsi="Arial Black" w:cs="Arial Black"/>
          <w:b/>
          <w:bCs/>
          <w:spacing w:val="1"/>
          <w:position w:val="-1"/>
        </w:rPr>
        <w:t>N</w:t>
      </w:r>
      <w:r w:rsidRPr="00716296">
        <w:rPr>
          <w:rFonts w:ascii="Arial Black" w:eastAsia="Arial Black" w:hAnsi="Arial Black" w:cs="Arial Black"/>
          <w:b/>
          <w:bCs/>
          <w:position w:val="-1"/>
        </w:rPr>
        <w:t>IT</w:t>
      </w:r>
      <w:r w:rsidRPr="00716296">
        <w:rPr>
          <w:rFonts w:ascii="Arial Black" w:eastAsia="Arial Black" w:hAnsi="Arial Black" w:cs="Arial Black"/>
          <w:b/>
          <w:bCs/>
          <w:spacing w:val="1"/>
          <w:position w:val="-1"/>
        </w:rPr>
        <w:t>I</w:t>
      </w:r>
      <w:r w:rsidRPr="00716296">
        <w:rPr>
          <w:rFonts w:ascii="Arial Black" w:eastAsia="Arial Black" w:hAnsi="Arial Black" w:cs="Arial Black"/>
          <w:b/>
          <w:bCs/>
          <w:spacing w:val="-1"/>
          <w:position w:val="-1"/>
        </w:rPr>
        <w:t>O</w:t>
      </w:r>
      <w:r w:rsidRPr="00716296">
        <w:rPr>
          <w:rFonts w:ascii="Arial Black" w:eastAsia="Arial Black" w:hAnsi="Arial Black" w:cs="Arial Black"/>
          <w:b/>
          <w:bCs/>
          <w:spacing w:val="1"/>
          <w:position w:val="-1"/>
        </w:rPr>
        <w:t>N</w:t>
      </w:r>
      <w:r w:rsidRPr="00716296">
        <w:rPr>
          <w:rFonts w:ascii="Arial Black" w:eastAsia="Arial Black" w:hAnsi="Arial Black" w:cs="Arial Black"/>
          <w:b/>
          <w:bCs/>
          <w:position w:val="-1"/>
        </w:rPr>
        <w:t>S</w:t>
      </w:r>
    </w:p>
    <w:p w14:paraId="702E0041" w14:textId="77777777" w:rsidR="00681723" w:rsidRPr="00716296" w:rsidRDefault="00681723" w:rsidP="00716296">
      <w:pPr>
        <w:spacing w:before="19" w:after="0" w:line="240" w:lineRule="exact"/>
        <w:rPr>
          <w:sz w:val="24"/>
          <w:szCs w:val="24"/>
        </w:rPr>
      </w:pPr>
    </w:p>
    <w:tbl>
      <w:tblPr>
        <w:tblW w:w="0" w:type="auto"/>
        <w:tblInd w:w="526" w:type="dxa"/>
        <w:tblLayout w:type="fixed"/>
        <w:tblCellMar>
          <w:left w:w="0" w:type="dxa"/>
          <w:right w:w="0" w:type="dxa"/>
        </w:tblCellMar>
        <w:tblLook w:val="01E0" w:firstRow="1" w:lastRow="1" w:firstColumn="1" w:lastColumn="1" w:noHBand="0" w:noVBand="0"/>
        <w:tblCaption w:val="Definitions "/>
        <w:tblDescription w:val="Definitions of the most and moderately effective contraception methods, LARC methods, and measurement year"/>
      </w:tblPr>
      <w:tblGrid>
        <w:gridCol w:w="3703"/>
        <w:gridCol w:w="5215"/>
      </w:tblGrid>
      <w:tr w:rsidR="008A306C" w:rsidRPr="00716296" w14:paraId="3DDBC88D" w14:textId="77777777" w:rsidTr="00000BF7">
        <w:trPr>
          <w:cantSplit/>
          <w:trHeight w:hRule="exact" w:val="850"/>
          <w:tblHeader/>
        </w:trPr>
        <w:tc>
          <w:tcPr>
            <w:tcW w:w="3703" w:type="dxa"/>
            <w:tcBorders>
              <w:top w:val="single" w:sz="4" w:space="0" w:color="000000"/>
              <w:left w:val="single" w:sz="4" w:space="0" w:color="000000"/>
              <w:bottom w:val="single" w:sz="4" w:space="0" w:color="000000"/>
              <w:right w:val="single" w:sz="4" w:space="0" w:color="000000"/>
            </w:tcBorders>
            <w:vAlign w:val="center"/>
          </w:tcPr>
          <w:p w14:paraId="4FD59AE4" w14:textId="57E58813" w:rsidR="008A306C" w:rsidRPr="008A306C" w:rsidRDefault="008A306C" w:rsidP="008A306C">
            <w:pPr>
              <w:spacing w:before="59" w:after="0" w:line="240" w:lineRule="exact"/>
              <w:ind w:left="102" w:right="779"/>
              <w:rPr>
                <w:rFonts w:ascii="Arial" w:eastAsia="Arial" w:hAnsi="Arial" w:cs="Arial"/>
                <w:b/>
                <w:bCs/>
              </w:rPr>
            </w:pPr>
            <w:r w:rsidRPr="008A306C">
              <w:rPr>
                <w:rFonts w:ascii="Arial" w:eastAsia="Arial" w:hAnsi="Arial" w:cs="Arial"/>
                <w:b/>
                <w:bCs/>
              </w:rPr>
              <w:t>Term</w:t>
            </w:r>
          </w:p>
        </w:tc>
        <w:tc>
          <w:tcPr>
            <w:tcW w:w="5215" w:type="dxa"/>
            <w:tcBorders>
              <w:top w:val="single" w:sz="4" w:space="0" w:color="000000"/>
              <w:left w:val="single" w:sz="4" w:space="0" w:color="000000"/>
              <w:bottom w:val="single" w:sz="4" w:space="0" w:color="000000"/>
              <w:right w:val="single" w:sz="4" w:space="0" w:color="000000"/>
            </w:tcBorders>
            <w:vAlign w:val="center"/>
          </w:tcPr>
          <w:p w14:paraId="50A3FADD" w14:textId="13617EDB" w:rsidR="008A306C" w:rsidRPr="008A306C" w:rsidRDefault="008A306C" w:rsidP="008A306C">
            <w:pPr>
              <w:spacing w:before="59" w:after="0" w:line="240" w:lineRule="exact"/>
              <w:ind w:left="103" w:right="580"/>
              <w:rPr>
                <w:rFonts w:ascii="Arial" w:eastAsia="Arial" w:hAnsi="Arial" w:cs="Arial"/>
                <w:b/>
                <w:bCs/>
              </w:rPr>
            </w:pPr>
            <w:r w:rsidRPr="008A306C">
              <w:rPr>
                <w:rFonts w:ascii="Arial" w:eastAsia="Arial" w:hAnsi="Arial" w:cs="Arial"/>
                <w:b/>
                <w:bCs/>
              </w:rPr>
              <w:t>Definition</w:t>
            </w:r>
          </w:p>
        </w:tc>
      </w:tr>
      <w:tr w:rsidR="00716296" w:rsidRPr="00716296" w14:paraId="122B9449" w14:textId="77777777" w:rsidTr="00000BF7">
        <w:trPr>
          <w:cantSplit/>
          <w:trHeight w:hRule="exact" w:val="850"/>
          <w:tblHeader/>
        </w:trPr>
        <w:tc>
          <w:tcPr>
            <w:tcW w:w="3703" w:type="dxa"/>
            <w:tcBorders>
              <w:top w:val="single" w:sz="4" w:space="0" w:color="000000"/>
              <w:left w:val="single" w:sz="4" w:space="0" w:color="000000"/>
              <w:bottom w:val="single" w:sz="4" w:space="0" w:color="000000"/>
              <w:right w:val="single" w:sz="4" w:space="0" w:color="000000"/>
            </w:tcBorders>
          </w:tcPr>
          <w:p w14:paraId="2FCCC250" w14:textId="77777777" w:rsidR="00681723" w:rsidRPr="00716296" w:rsidRDefault="00681723" w:rsidP="00716296">
            <w:pPr>
              <w:spacing w:before="59" w:after="0" w:line="240" w:lineRule="exact"/>
              <w:ind w:left="102" w:right="779"/>
              <w:rPr>
                <w:rFonts w:ascii="Arial" w:eastAsia="Arial" w:hAnsi="Arial" w:cs="Arial"/>
              </w:rPr>
            </w:pPr>
            <w:r w:rsidRPr="00716296">
              <w:rPr>
                <w:rFonts w:ascii="Arial" w:eastAsia="Arial" w:hAnsi="Arial" w:cs="Arial"/>
              </w:rPr>
              <w:t>Pro</w:t>
            </w:r>
            <w:r w:rsidRPr="00716296">
              <w:rPr>
                <w:rFonts w:ascii="Arial" w:eastAsia="Arial" w:hAnsi="Arial" w:cs="Arial"/>
                <w:spacing w:val="1"/>
              </w:rPr>
              <w:t>v</w:t>
            </w:r>
            <w:r w:rsidRPr="00716296">
              <w:rPr>
                <w:rFonts w:ascii="Arial" w:eastAsia="Arial" w:hAnsi="Arial" w:cs="Arial"/>
              </w:rPr>
              <w:t>i</w:t>
            </w:r>
            <w:r w:rsidRPr="00716296">
              <w:rPr>
                <w:rFonts w:ascii="Arial" w:eastAsia="Arial" w:hAnsi="Arial" w:cs="Arial"/>
                <w:spacing w:val="1"/>
              </w:rPr>
              <w:t>s</w:t>
            </w:r>
            <w:r w:rsidRPr="00716296">
              <w:rPr>
                <w:rFonts w:ascii="Arial" w:eastAsia="Arial" w:hAnsi="Arial" w:cs="Arial"/>
              </w:rPr>
              <w:t>ion</w:t>
            </w:r>
            <w:r w:rsidRPr="00716296">
              <w:rPr>
                <w:rFonts w:ascii="Arial" w:eastAsia="Arial" w:hAnsi="Arial" w:cs="Arial"/>
                <w:spacing w:val="-9"/>
              </w:rPr>
              <w:t xml:space="preserve"> </w:t>
            </w:r>
            <w:r w:rsidRPr="00716296">
              <w:rPr>
                <w:rFonts w:ascii="Arial" w:eastAsia="Arial" w:hAnsi="Arial" w:cs="Arial"/>
              </w:rPr>
              <w:t>of</w:t>
            </w:r>
            <w:r w:rsidRPr="00716296">
              <w:rPr>
                <w:rFonts w:ascii="Arial" w:eastAsia="Arial" w:hAnsi="Arial" w:cs="Arial"/>
                <w:spacing w:val="-3"/>
              </w:rPr>
              <w:t xml:space="preserve"> </w:t>
            </w:r>
            <w:r w:rsidRPr="00716296">
              <w:rPr>
                <w:rFonts w:ascii="Arial" w:eastAsia="Arial" w:hAnsi="Arial" w:cs="Arial"/>
              </w:rPr>
              <w:t>a</w:t>
            </w:r>
            <w:r w:rsidRPr="00716296">
              <w:rPr>
                <w:rFonts w:ascii="Arial" w:eastAsia="Arial" w:hAnsi="Arial" w:cs="Arial"/>
                <w:spacing w:val="-1"/>
              </w:rPr>
              <w:t xml:space="preserve"> m</w:t>
            </w:r>
            <w:r w:rsidRPr="00716296">
              <w:rPr>
                <w:rFonts w:ascii="Arial" w:eastAsia="Arial" w:hAnsi="Arial" w:cs="Arial"/>
              </w:rPr>
              <w:t>o</w:t>
            </w:r>
            <w:r w:rsidRPr="00716296">
              <w:rPr>
                <w:rFonts w:ascii="Arial" w:eastAsia="Arial" w:hAnsi="Arial" w:cs="Arial"/>
                <w:spacing w:val="1"/>
              </w:rPr>
              <w:t>s</w:t>
            </w:r>
            <w:r w:rsidRPr="00716296">
              <w:rPr>
                <w:rFonts w:ascii="Arial" w:eastAsia="Arial" w:hAnsi="Arial" w:cs="Arial"/>
              </w:rPr>
              <w:t>t</w:t>
            </w:r>
            <w:r w:rsidRPr="00716296">
              <w:rPr>
                <w:rFonts w:ascii="Arial" w:eastAsia="Arial" w:hAnsi="Arial" w:cs="Arial"/>
                <w:spacing w:val="-5"/>
              </w:rPr>
              <w:t xml:space="preserve"> </w:t>
            </w:r>
            <w:r w:rsidRPr="00716296">
              <w:rPr>
                <w:rFonts w:ascii="Arial" w:eastAsia="Arial" w:hAnsi="Arial" w:cs="Arial"/>
              </w:rPr>
              <w:t>effe</w:t>
            </w:r>
            <w:r w:rsidRPr="00716296">
              <w:rPr>
                <w:rFonts w:ascii="Arial" w:eastAsia="Arial" w:hAnsi="Arial" w:cs="Arial"/>
                <w:spacing w:val="1"/>
              </w:rPr>
              <w:t>c</w:t>
            </w:r>
            <w:r w:rsidRPr="00716296">
              <w:rPr>
                <w:rFonts w:ascii="Arial" w:eastAsia="Arial" w:hAnsi="Arial" w:cs="Arial"/>
              </w:rPr>
              <w:t>ti</w:t>
            </w:r>
            <w:r w:rsidRPr="00716296">
              <w:rPr>
                <w:rFonts w:ascii="Arial" w:eastAsia="Arial" w:hAnsi="Arial" w:cs="Arial"/>
                <w:spacing w:val="1"/>
              </w:rPr>
              <w:t>v</w:t>
            </w:r>
            <w:r w:rsidRPr="00716296">
              <w:rPr>
                <w:rFonts w:ascii="Arial" w:eastAsia="Arial" w:hAnsi="Arial" w:cs="Arial"/>
              </w:rPr>
              <w:t xml:space="preserve">e </w:t>
            </w:r>
            <w:r w:rsidRPr="00716296">
              <w:rPr>
                <w:rFonts w:ascii="Arial" w:eastAsia="Arial" w:hAnsi="Arial" w:cs="Arial"/>
                <w:spacing w:val="-1"/>
              </w:rPr>
              <w:t>m</w:t>
            </w:r>
            <w:r w:rsidRPr="00716296">
              <w:rPr>
                <w:rFonts w:ascii="Arial" w:eastAsia="Arial" w:hAnsi="Arial" w:cs="Arial"/>
              </w:rPr>
              <w:t>ethod</w:t>
            </w:r>
            <w:r w:rsidRPr="00716296">
              <w:rPr>
                <w:rFonts w:ascii="Arial" w:eastAsia="Arial" w:hAnsi="Arial" w:cs="Arial"/>
                <w:spacing w:val="-7"/>
              </w:rPr>
              <w:t xml:space="preserve"> </w:t>
            </w:r>
            <w:r w:rsidRPr="00716296">
              <w:rPr>
                <w:rFonts w:ascii="Arial" w:eastAsia="Arial" w:hAnsi="Arial" w:cs="Arial"/>
              </w:rPr>
              <w:t>of</w:t>
            </w:r>
            <w:r w:rsidRPr="00716296">
              <w:rPr>
                <w:rFonts w:ascii="Arial" w:eastAsia="Arial" w:hAnsi="Arial" w:cs="Arial"/>
                <w:spacing w:val="-2"/>
              </w:rPr>
              <w:t xml:space="preserve"> </w:t>
            </w:r>
            <w:r w:rsidRPr="00716296">
              <w:rPr>
                <w:rFonts w:ascii="Arial" w:eastAsia="Arial" w:hAnsi="Arial" w:cs="Arial"/>
                <w:spacing w:val="1"/>
              </w:rPr>
              <w:t>c</w:t>
            </w:r>
            <w:r w:rsidRPr="00716296">
              <w:rPr>
                <w:rFonts w:ascii="Arial" w:eastAsia="Arial" w:hAnsi="Arial" w:cs="Arial"/>
              </w:rPr>
              <w:t>ontra</w:t>
            </w:r>
            <w:r w:rsidRPr="00716296">
              <w:rPr>
                <w:rFonts w:ascii="Arial" w:eastAsia="Arial" w:hAnsi="Arial" w:cs="Arial"/>
                <w:spacing w:val="1"/>
              </w:rPr>
              <w:t>c</w:t>
            </w:r>
            <w:r w:rsidRPr="00716296">
              <w:rPr>
                <w:rFonts w:ascii="Arial" w:eastAsia="Arial" w:hAnsi="Arial" w:cs="Arial"/>
              </w:rPr>
              <w:t>eption</w:t>
            </w:r>
          </w:p>
        </w:tc>
        <w:tc>
          <w:tcPr>
            <w:tcW w:w="5215" w:type="dxa"/>
            <w:tcBorders>
              <w:top w:val="single" w:sz="4" w:space="0" w:color="000000"/>
              <w:left w:val="single" w:sz="4" w:space="0" w:color="000000"/>
              <w:bottom w:val="single" w:sz="4" w:space="0" w:color="000000"/>
              <w:right w:val="single" w:sz="4" w:space="0" w:color="000000"/>
            </w:tcBorders>
          </w:tcPr>
          <w:p w14:paraId="5D4744E9" w14:textId="77777777" w:rsidR="00681723" w:rsidRPr="00716296" w:rsidRDefault="00681723" w:rsidP="00716296">
            <w:pPr>
              <w:spacing w:before="59" w:after="0" w:line="240" w:lineRule="exact"/>
              <w:ind w:left="103" w:right="580"/>
              <w:rPr>
                <w:rFonts w:ascii="Arial" w:eastAsia="Arial" w:hAnsi="Arial" w:cs="Arial"/>
              </w:rPr>
            </w:pPr>
            <w:r w:rsidRPr="00716296">
              <w:rPr>
                <w:rFonts w:ascii="Arial" w:eastAsia="Arial" w:hAnsi="Arial" w:cs="Arial"/>
              </w:rPr>
              <w:t>Pro</w:t>
            </w:r>
            <w:r w:rsidRPr="00716296">
              <w:rPr>
                <w:rFonts w:ascii="Arial" w:eastAsia="Arial" w:hAnsi="Arial" w:cs="Arial"/>
                <w:spacing w:val="1"/>
              </w:rPr>
              <w:t>v</w:t>
            </w:r>
            <w:r w:rsidRPr="00716296">
              <w:rPr>
                <w:rFonts w:ascii="Arial" w:eastAsia="Arial" w:hAnsi="Arial" w:cs="Arial"/>
              </w:rPr>
              <w:t>i</w:t>
            </w:r>
            <w:r w:rsidRPr="00716296">
              <w:rPr>
                <w:rFonts w:ascii="Arial" w:eastAsia="Arial" w:hAnsi="Arial" w:cs="Arial"/>
                <w:spacing w:val="1"/>
              </w:rPr>
              <w:t>s</w:t>
            </w:r>
            <w:r w:rsidRPr="00716296">
              <w:rPr>
                <w:rFonts w:ascii="Arial" w:eastAsia="Arial" w:hAnsi="Arial" w:cs="Arial"/>
              </w:rPr>
              <w:t>ion</w:t>
            </w:r>
            <w:r w:rsidRPr="00716296">
              <w:rPr>
                <w:rFonts w:ascii="Arial" w:eastAsia="Arial" w:hAnsi="Arial" w:cs="Arial"/>
                <w:spacing w:val="-9"/>
              </w:rPr>
              <w:t xml:space="preserve"> </w:t>
            </w:r>
            <w:r w:rsidRPr="00716296">
              <w:rPr>
                <w:rFonts w:ascii="Arial" w:eastAsia="Arial" w:hAnsi="Arial" w:cs="Arial"/>
              </w:rPr>
              <w:t>of</w:t>
            </w:r>
            <w:r w:rsidRPr="00716296">
              <w:rPr>
                <w:rFonts w:ascii="Arial" w:eastAsia="Arial" w:hAnsi="Arial" w:cs="Arial"/>
                <w:spacing w:val="-3"/>
              </w:rPr>
              <w:t xml:space="preserve"> </w:t>
            </w:r>
            <w:r w:rsidRPr="00716296">
              <w:rPr>
                <w:rFonts w:ascii="Arial" w:eastAsia="Arial" w:hAnsi="Arial" w:cs="Arial"/>
              </w:rPr>
              <w:t>fe</w:t>
            </w:r>
            <w:r w:rsidRPr="00716296">
              <w:rPr>
                <w:rFonts w:ascii="Arial" w:eastAsia="Arial" w:hAnsi="Arial" w:cs="Arial"/>
                <w:spacing w:val="-1"/>
              </w:rPr>
              <w:t>m</w:t>
            </w:r>
            <w:r w:rsidRPr="00716296">
              <w:rPr>
                <w:rFonts w:ascii="Arial" w:eastAsia="Arial" w:hAnsi="Arial" w:cs="Arial"/>
              </w:rPr>
              <w:t>ale</w:t>
            </w:r>
            <w:r w:rsidRPr="00716296">
              <w:rPr>
                <w:rFonts w:ascii="Arial" w:eastAsia="Arial" w:hAnsi="Arial" w:cs="Arial"/>
                <w:spacing w:val="-7"/>
              </w:rPr>
              <w:t xml:space="preserve"> </w:t>
            </w:r>
            <w:r w:rsidRPr="00716296">
              <w:rPr>
                <w:rFonts w:ascii="Arial" w:eastAsia="Arial" w:hAnsi="Arial" w:cs="Arial"/>
                <w:spacing w:val="1"/>
              </w:rPr>
              <w:t>s</w:t>
            </w:r>
            <w:r w:rsidRPr="00716296">
              <w:rPr>
                <w:rFonts w:ascii="Arial" w:eastAsia="Arial" w:hAnsi="Arial" w:cs="Arial"/>
              </w:rPr>
              <w:t>teri</w:t>
            </w:r>
            <w:r w:rsidRPr="00716296">
              <w:rPr>
                <w:rFonts w:ascii="Arial" w:eastAsia="Arial" w:hAnsi="Arial" w:cs="Arial"/>
                <w:spacing w:val="-1"/>
              </w:rPr>
              <w:t>l</w:t>
            </w:r>
            <w:r w:rsidRPr="00716296">
              <w:rPr>
                <w:rFonts w:ascii="Arial" w:eastAsia="Arial" w:hAnsi="Arial" w:cs="Arial"/>
              </w:rPr>
              <w:t>i</w:t>
            </w:r>
            <w:r w:rsidRPr="00716296">
              <w:rPr>
                <w:rFonts w:ascii="Arial" w:eastAsia="Arial" w:hAnsi="Arial" w:cs="Arial"/>
                <w:spacing w:val="1"/>
              </w:rPr>
              <w:t>z</w:t>
            </w:r>
            <w:r w:rsidRPr="00716296">
              <w:rPr>
                <w:rFonts w:ascii="Arial" w:eastAsia="Arial" w:hAnsi="Arial" w:cs="Arial"/>
              </w:rPr>
              <w:t>ation,</w:t>
            </w:r>
            <w:r w:rsidRPr="00716296">
              <w:rPr>
                <w:rFonts w:ascii="Arial" w:eastAsia="Arial" w:hAnsi="Arial" w:cs="Arial"/>
                <w:spacing w:val="-13"/>
              </w:rPr>
              <w:t xml:space="preserve"> </w:t>
            </w:r>
            <w:r w:rsidRPr="00716296">
              <w:rPr>
                <w:rFonts w:ascii="Arial" w:eastAsia="Arial" w:hAnsi="Arial" w:cs="Arial"/>
                <w:spacing w:val="1"/>
              </w:rPr>
              <w:t>c</w:t>
            </w:r>
            <w:r w:rsidRPr="00716296">
              <w:rPr>
                <w:rFonts w:ascii="Arial" w:eastAsia="Arial" w:hAnsi="Arial" w:cs="Arial"/>
              </w:rPr>
              <w:t>on</w:t>
            </w:r>
            <w:r w:rsidRPr="00716296">
              <w:rPr>
                <w:rFonts w:ascii="Arial" w:eastAsia="Arial" w:hAnsi="Arial" w:cs="Arial"/>
                <w:spacing w:val="-1"/>
              </w:rPr>
              <w:t>t</w:t>
            </w:r>
            <w:r w:rsidRPr="00716296">
              <w:rPr>
                <w:rFonts w:ascii="Arial" w:eastAsia="Arial" w:hAnsi="Arial" w:cs="Arial"/>
              </w:rPr>
              <w:t>ra</w:t>
            </w:r>
            <w:r w:rsidRPr="00716296">
              <w:rPr>
                <w:rFonts w:ascii="Arial" w:eastAsia="Arial" w:hAnsi="Arial" w:cs="Arial"/>
                <w:spacing w:val="1"/>
              </w:rPr>
              <w:t>c</w:t>
            </w:r>
            <w:r w:rsidRPr="00716296">
              <w:rPr>
                <w:rFonts w:ascii="Arial" w:eastAsia="Arial" w:hAnsi="Arial" w:cs="Arial"/>
              </w:rPr>
              <w:t>epti</w:t>
            </w:r>
            <w:r w:rsidRPr="00716296">
              <w:rPr>
                <w:rFonts w:ascii="Arial" w:eastAsia="Arial" w:hAnsi="Arial" w:cs="Arial"/>
                <w:spacing w:val="1"/>
              </w:rPr>
              <w:t>v</w:t>
            </w:r>
            <w:r w:rsidRPr="00716296">
              <w:rPr>
                <w:rFonts w:ascii="Arial" w:eastAsia="Arial" w:hAnsi="Arial" w:cs="Arial"/>
              </w:rPr>
              <w:t>e i</w:t>
            </w:r>
            <w:r w:rsidRPr="00716296">
              <w:rPr>
                <w:rFonts w:ascii="Arial" w:eastAsia="Arial" w:hAnsi="Arial" w:cs="Arial"/>
                <w:spacing w:val="-1"/>
              </w:rPr>
              <w:t>m</w:t>
            </w:r>
            <w:r w:rsidRPr="00716296">
              <w:rPr>
                <w:rFonts w:ascii="Arial" w:eastAsia="Arial" w:hAnsi="Arial" w:cs="Arial"/>
              </w:rPr>
              <w:t>plant</w:t>
            </w:r>
            <w:r w:rsidRPr="00716296">
              <w:rPr>
                <w:rFonts w:ascii="Arial" w:eastAsia="Arial" w:hAnsi="Arial" w:cs="Arial"/>
                <w:spacing w:val="1"/>
              </w:rPr>
              <w:t>s</w:t>
            </w:r>
            <w:r w:rsidRPr="00716296">
              <w:rPr>
                <w:rFonts w:ascii="Arial" w:eastAsia="Arial" w:hAnsi="Arial" w:cs="Arial"/>
              </w:rPr>
              <w:t>,</w:t>
            </w:r>
            <w:r w:rsidRPr="00716296">
              <w:rPr>
                <w:rFonts w:ascii="Arial" w:eastAsia="Arial" w:hAnsi="Arial" w:cs="Arial"/>
                <w:spacing w:val="-9"/>
              </w:rPr>
              <w:t xml:space="preserve"> </w:t>
            </w:r>
            <w:r w:rsidRPr="00716296">
              <w:rPr>
                <w:rFonts w:ascii="Arial" w:eastAsia="Arial" w:hAnsi="Arial" w:cs="Arial"/>
              </w:rPr>
              <w:t>or</w:t>
            </w:r>
            <w:r w:rsidRPr="00716296">
              <w:rPr>
                <w:rFonts w:ascii="Arial" w:eastAsia="Arial" w:hAnsi="Arial" w:cs="Arial"/>
                <w:spacing w:val="-3"/>
              </w:rPr>
              <w:t xml:space="preserve"> </w:t>
            </w:r>
            <w:r w:rsidRPr="00716296">
              <w:rPr>
                <w:rFonts w:ascii="Arial" w:eastAsia="Arial" w:hAnsi="Arial" w:cs="Arial"/>
              </w:rPr>
              <w:t>intrauterine</w:t>
            </w:r>
            <w:r w:rsidRPr="00716296">
              <w:rPr>
                <w:rFonts w:ascii="Arial" w:eastAsia="Arial" w:hAnsi="Arial" w:cs="Arial"/>
                <w:spacing w:val="-12"/>
              </w:rPr>
              <w:t xml:space="preserve"> </w:t>
            </w:r>
            <w:r w:rsidRPr="00716296">
              <w:rPr>
                <w:rFonts w:ascii="Arial" w:eastAsia="Arial" w:hAnsi="Arial" w:cs="Arial"/>
              </w:rPr>
              <w:t>de</w:t>
            </w:r>
            <w:r w:rsidRPr="00716296">
              <w:rPr>
                <w:rFonts w:ascii="Arial" w:eastAsia="Arial" w:hAnsi="Arial" w:cs="Arial"/>
                <w:spacing w:val="1"/>
              </w:rPr>
              <w:t>v</w:t>
            </w:r>
            <w:r w:rsidRPr="00716296">
              <w:rPr>
                <w:rFonts w:ascii="Arial" w:eastAsia="Arial" w:hAnsi="Arial" w:cs="Arial"/>
              </w:rPr>
              <w:t>i</w:t>
            </w:r>
            <w:r w:rsidRPr="00716296">
              <w:rPr>
                <w:rFonts w:ascii="Arial" w:eastAsia="Arial" w:hAnsi="Arial" w:cs="Arial"/>
                <w:spacing w:val="1"/>
              </w:rPr>
              <w:t>c</w:t>
            </w:r>
            <w:r w:rsidRPr="00716296">
              <w:rPr>
                <w:rFonts w:ascii="Arial" w:eastAsia="Arial" w:hAnsi="Arial" w:cs="Arial"/>
              </w:rPr>
              <w:t>es</w:t>
            </w:r>
            <w:r w:rsidRPr="00716296">
              <w:rPr>
                <w:rFonts w:ascii="Arial" w:eastAsia="Arial" w:hAnsi="Arial" w:cs="Arial"/>
                <w:spacing w:val="-8"/>
              </w:rPr>
              <w:t xml:space="preserve"> </w:t>
            </w:r>
            <w:r w:rsidRPr="00716296">
              <w:rPr>
                <w:rFonts w:ascii="Arial" w:eastAsia="Arial" w:hAnsi="Arial" w:cs="Arial"/>
              </w:rPr>
              <w:t>or</w:t>
            </w:r>
            <w:r w:rsidRPr="00716296">
              <w:rPr>
                <w:rFonts w:ascii="Arial" w:eastAsia="Arial" w:hAnsi="Arial" w:cs="Arial"/>
                <w:spacing w:val="-2"/>
              </w:rPr>
              <w:t xml:space="preserve"> </w:t>
            </w:r>
            <w:r w:rsidRPr="00716296">
              <w:rPr>
                <w:rFonts w:ascii="Arial" w:eastAsia="Arial" w:hAnsi="Arial" w:cs="Arial"/>
                <w:spacing w:val="-1"/>
              </w:rPr>
              <w:t>s</w:t>
            </w:r>
            <w:r w:rsidRPr="00716296">
              <w:rPr>
                <w:rFonts w:ascii="Arial" w:eastAsia="Arial" w:hAnsi="Arial" w:cs="Arial"/>
                <w:spacing w:val="1"/>
              </w:rPr>
              <w:t>ys</w:t>
            </w:r>
            <w:r w:rsidRPr="00716296">
              <w:rPr>
                <w:rFonts w:ascii="Arial" w:eastAsia="Arial" w:hAnsi="Arial" w:cs="Arial"/>
              </w:rPr>
              <w:t>te</w:t>
            </w:r>
            <w:r w:rsidRPr="00716296">
              <w:rPr>
                <w:rFonts w:ascii="Arial" w:eastAsia="Arial" w:hAnsi="Arial" w:cs="Arial"/>
                <w:spacing w:val="-1"/>
              </w:rPr>
              <w:t>m</w:t>
            </w:r>
            <w:r w:rsidRPr="00716296">
              <w:rPr>
                <w:rFonts w:ascii="Arial" w:eastAsia="Arial" w:hAnsi="Arial" w:cs="Arial"/>
              </w:rPr>
              <w:t>s (IUD/IUS).</w:t>
            </w:r>
          </w:p>
        </w:tc>
      </w:tr>
      <w:tr w:rsidR="00716296" w:rsidRPr="00716296" w14:paraId="0CF3B140" w14:textId="77777777" w:rsidTr="00000BF7">
        <w:trPr>
          <w:cantSplit/>
          <w:trHeight w:hRule="exact" w:val="611"/>
          <w:tblHeader/>
        </w:trPr>
        <w:tc>
          <w:tcPr>
            <w:tcW w:w="3703" w:type="dxa"/>
            <w:tcBorders>
              <w:top w:val="single" w:sz="4" w:space="0" w:color="000000"/>
              <w:left w:val="single" w:sz="4" w:space="0" w:color="000000"/>
              <w:bottom w:val="single" w:sz="4" w:space="0" w:color="000000"/>
              <w:right w:val="single" w:sz="4" w:space="0" w:color="000000"/>
            </w:tcBorders>
          </w:tcPr>
          <w:p w14:paraId="2CE46EBE" w14:textId="77777777" w:rsidR="00681723" w:rsidRPr="00716296" w:rsidRDefault="00681723" w:rsidP="00716296">
            <w:pPr>
              <w:spacing w:before="60" w:after="0" w:line="240" w:lineRule="exact"/>
              <w:ind w:left="102" w:right="169"/>
              <w:rPr>
                <w:rFonts w:ascii="Arial" w:eastAsia="Arial" w:hAnsi="Arial" w:cs="Arial"/>
              </w:rPr>
            </w:pPr>
            <w:r w:rsidRPr="00716296">
              <w:rPr>
                <w:rFonts w:ascii="Arial" w:eastAsia="Arial" w:hAnsi="Arial" w:cs="Arial"/>
              </w:rPr>
              <w:t>Pro</w:t>
            </w:r>
            <w:r w:rsidRPr="00716296">
              <w:rPr>
                <w:rFonts w:ascii="Arial" w:eastAsia="Arial" w:hAnsi="Arial" w:cs="Arial"/>
                <w:spacing w:val="1"/>
              </w:rPr>
              <w:t>v</w:t>
            </w:r>
            <w:r w:rsidRPr="00716296">
              <w:rPr>
                <w:rFonts w:ascii="Arial" w:eastAsia="Arial" w:hAnsi="Arial" w:cs="Arial"/>
              </w:rPr>
              <w:t>i</w:t>
            </w:r>
            <w:r w:rsidRPr="00716296">
              <w:rPr>
                <w:rFonts w:ascii="Arial" w:eastAsia="Arial" w:hAnsi="Arial" w:cs="Arial"/>
                <w:spacing w:val="1"/>
              </w:rPr>
              <w:t>s</w:t>
            </w:r>
            <w:r w:rsidRPr="00716296">
              <w:rPr>
                <w:rFonts w:ascii="Arial" w:eastAsia="Arial" w:hAnsi="Arial" w:cs="Arial"/>
              </w:rPr>
              <w:t>ion</w:t>
            </w:r>
            <w:r w:rsidRPr="00716296">
              <w:rPr>
                <w:rFonts w:ascii="Arial" w:eastAsia="Arial" w:hAnsi="Arial" w:cs="Arial"/>
                <w:spacing w:val="-9"/>
              </w:rPr>
              <w:t xml:space="preserve"> </w:t>
            </w:r>
            <w:r w:rsidRPr="00716296">
              <w:rPr>
                <w:rFonts w:ascii="Arial" w:eastAsia="Arial" w:hAnsi="Arial" w:cs="Arial"/>
              </w:rPr>
              <w:t>of</w:t>
            </w:r>
            <w:r w:rsidRPr="00716296">
              <w:rPr>
                <w:rFonts w:ascii="Arial" w:eastAsia="Arial" w:hAnsi="Arial" w:cs="Arial"/>
                <w:spacing w:val="-3"/>
              </w:rPr>
              <w:t xml:space="preserve"> </w:t>
            </w:r>
            <w:r w:rsidRPr="00716296">
              <w:rPr>
                <w:rFonts w:ascii="Arial" w:eastAsia="Arial" w:hAnsi="Arial" w:cs="Arial"/>
              </w:rPr>
              <w:t>a</w:t>
            </w:r>
            <w:r w:rsidRPr="00716296">
              <w:rPr>
                <w:rFonts w:ascii="Arial" w:eastAsia="Arial" w:hAnsi="Arial" w:cs="Arial"/>
                <w:spacing w:val="-1"/>
              </w:rPr>
              <w:t xml:space="preserve"> m</w:t>
            </w:r>
            <w:r w:rsidRPr="00716296">
              <w:rPr>
                <w:rFonts w:ascii="Arial" w:eastAsia="Arial" w:hAnsi="Arial" w:cs="Arial"/>
              </w:rPr>
              <w:t>oderately</w:t>
            </w:r>
            <w:r w:rsidRPr="00716296">
              <w:rPr>
                <w:rFonts w:ascii="Arial" w:eastAsia="Arial" w:hAnsi="Arial" w:cs="Arial"/>
                <w:spacing w:val="-10"/>
              </w:rPr>
              <w:t xml:space="preserve"> </w:t>
            </w:r>
            <w:r w:rsidRPr="00716296">
              <w:rPr>
                <w:rFonts w:ascii="Arial" w:eastAsia="Arial" w:hAnsi="Arial" w:cs="Arial"/>
              </w:rPr>
              <w:t>effe</w:t>
            </w:r>
            <w:r w:rsidRPr="00716296">
              <w:rPr>
                <w:rFonts w:ascii="Arial" w:eastAsia="Arial" w:hAnsi="Arial" w:cs="Arial"/>
                <w:spacing w:val="1"/>
              </w:rPr>
              <w:t>c</w:t>
            </w:r>
            <w:r w:rsidRPr="00716296">
              <w:rPr>
                <w:rFonts w:ascii="Arial" w:eastAsia="Arial" w:hAnsi="Arial" w:cs="Arial"/>
              </w:rPr>
              <w:t>t</w:t>
            </w:r>
            <w:r w:rsidRPr="00716296">
              <w:rPr>
                <w:rFonts w:ascii="Arial" w:eastAsia="Arial" w:hAnsi="Arial" w:cs="Arial"/>
                <w:spacing w:val="-1"/>
              </w:rPr>
              <w:t>i</w:t>
            </w:r>
            <w:r w:rsidRPr="00716296">
              <w:rPr>
                <w:rFonts w:ascii="Arial" w:eastAsia="Arial" w:hAnsi="Arial" w:cs="Arial"/>
                <w:spacing w:val="1"/>
              </w:rPr>
              <w:t>v</w:t>
            </w:r>
            <w:r w:rsidRPr="00716296">
              <w:rPr>
                <w:rFonts w:ascii="Arial" w:eastAsia="Arial" w:hAnsi="Arial" w:cs="Arial"/>
              </w:rPr>
              <w:t xml:space="preserve">e </w:t>
            </w:r>
            <w:r w:rsidRPr="00716296">
              <w:rPr>
                <w:rFonts w:ascii="Arial" w:eastAsia="Arial" w:hAnsi="Arial" w:cs="Arial"/>
                <w:spacing w:val="-1"/>
              </w:rPr>
              <w:t>m</w:t>
            </w:r>
            <w:r w:rsidRPr="00716296">
              <w:rPr>
                <w:rFonts w:ascii="Arial" w:eastAsia="Arial" w:hAnsi="Arial" w:cs="Arial"/>
              </w:rPr>
              <w:t>ethod</w:t>
            </w:r>
            <w:r w:rsidRPr="00716296">
              <w:rPr>
                <w:rFonts w:ascii="Arial" w:eastAsia="Arial" w:hAnsi="Arial" w:cs="Arial"/>
                <w:spacing w:val="-7"/>
              </w:rPr>
              <w:t xml:space="preserve"> </w:t>
            </w:r>
            <w:r w:rsidRPr="00716296">
              <w:rPr>
                <w:rFonts w:ascii="Arial" w:eastAsia="Arial" w:hAnsi="Arial" w:cs="Arial"/>
              </w:rPr>
              <w:t>of</w:t>
            </w:r>
            <w:r w:rsidRPr="00716296">
              <w:rPr>
                <w:rFonts w:ascii="Arial" w:eastAsia="Arial" w:hAnsi="Arial" w:cs="Arial"/>
                <w:spacing w:val="-2"/>
              </w:rPr>
              <w:t xml:space="preserve"> </w:t>
            </w:r>
            <w:r w:rsidRPr="00716296">
              <w:rPr>
                <w:rFonts w:ascii="Arial" w:eastAsia="Arial" w:hAnsi="Arial" w:cs="Arial"/>
                <w:spacing w:val="1"/>
              </w:rPr>
              <w:t>c</w:t>
            </w:r>
            <w:r w:rsidRPr="00716296">
              <w:rPr>
                <w:rFonts w:ascii="Arial" w:eastAsia="Arial" w:hAnsi="Arial" w:cs="Arial"/>
              </w:rPr>
              <w:t>ontra</w:t>
            </w:r>
            <w:r w:rsidRPr="00716296">
              <w:rPr>
                <w:rFonts w:ascii="Arial" w:eastAsia="Arial" w:hAnsi="Arial" w:cs="Arial"/>
                <w:spacing w:val="1"/>
              </w:rPr>
              <w:t>c</w:t>
            </w:r>
            <w:r w:rsidRPr="00716296">
              <w:rPr>
                <w:rFonts w:ascii="Arial" w:eastAsia="Arial" w:hAnsi="Arial" w:cs="Arial"/>
              </w:rPr>
              <w:t>eption</w:t>
            </w:r>
          </w:p>
        </w:tc>
        <w:tc>
          <w:tcPr>
            <w:tcW w:w="5215" w:type="dxa"/>
            <w:tcBorders>
              <w:top w:val="single" w:sz="4" w:space="0" w:color="000000"/>
              <w:left w:val="single" w:sz="4" w:space="0" w:color="000000"/>
              <w:bottom w:val="single" w:sz="4" w:space="0" w:color="000000"/>
              <w:right w:val="single" w:sz="4" w:space="0" w:color="000000"/>
            </w:tcBorders>
          </w:tcPr>
          <w:p w14:paraId="527927AB" w14:textId="77777777" w:rsidR="00681723" w:rsidRPr="00716296" w:rsidRDefault="00681723" w:rsidP="00716296">
            <w:pPr>
              <w:spacing w:before="60" w:after="0" w:line="240" w:lineRule="exact"/>
              <w:ind w:left="102" w:right="396"/>
              <w:rPr>
                <w:rFonts w:ascii="Arial" w:eastAsia="Arial" w:hAnsi="Arial" w:cs="Arial"/>
              </w:rPr>
            </w:pPr>
            <w:r w:rsidRPr="00716296">
              <w:rPr>
                <w:rFonts w:ascii="Arial" w:eastAsia="Arial" w:hAnsi="Arial" w:cs="Arial"/>
              </w:rPr>
              <w:t>Pro</w:t>
            </w:r>
            <w:r w:rsidRPr="00716296">
              <w:rPr>
                <w:rFonts w:ascii="Arial" w:eastAsia="Arial" w:hAnsi="Arial" w:cs="Arial"/>
                <w:spacing w:val="1"/>
              </w:rPr>
              <w:t>v</w:t>
            </w:r>
            <w:r w:rsidRPr="00716296">
              <w:rPr>
                <w:rFonts w:ascii="Arial" w:eastAsia="Arial" w:hAnsi="Arial" w:cs="Arial"/>
              </w:rPr>
              <w:t>i</w:t>
            </w:r>
            <w:r w:rsidRPr="00716296">
              <w:rPr>
                <w:rFonts w:ascii="Arial" w:eastAsia="Arial" w:hAnsi="Arial" w:cs="Arial"/>
                <w:spacing w:val="1"/>
              </w:rPr>
              <w:t>s</w:t>
            </w:r>
            <w:r w:rsidRPr="00716296">
              <w:rPr>
                <w:rFonts w:ascii="Arial" w:eastAsia="Arial" w:hAnsi="Arial" w:cs="Arial"/>
              </w:rPr>
              <w:t>ion</w:t>
            </w:r>
            <w:r w:rsidRPr="00716296">
              <w:rPr>
                <w:rFonts w:ascii="Arial" w:eastAsia="Arial" w:hAnsi="Arial" w:cs="Arial"/>
                <w:spacing w:val="-9"/>
              </w:rPr>
              <w:t xml:space="preserve"> </w:t>
            </w:r>
            <w:r w:rsidRPr="00716296">
              <w:rPr>
                <w:rFonts w:ascii="Arial" w:eastAsia="Arial" w:hAnsi="Arial" w:cs="Arial"/>
              </w:rPr>
              <w:t>of</w:t>
            </w:r>
            <w:r w:rsidRPr="00716296">
              <w:rPr>
                <w:rFonts w:ascii="Arial" w:eastAsia="Arial" w:hAnsi="Arial" w:cs="Arial"/>
                <w:spacing w:val="-3"/>
              </w:rPr>
              <w:t xml:space="preserve"> </w:t>
            </w:r>
            <w:r w:rsidRPr="00716296">
              <w:rPr>
                <w:rFonts w:ascii="Arial" w:eastAsia="Arial" w:hAnsi="Arial" w:cs="Arial"/>
              </w:rPr>
              <w:t>inje</w:t>
            </w:r>
            <w:r w:rsidRPr="00716296">
              <w:rPr>
                <w:rFonts w:ascii="Arial" w:eastAsia="Arial" w:hAnsi="Arial" w:cs="Arial"/>
                <w:spacing w:val="1"/>
              </w:rPr>
              <w:t>c</w:t>
            </w:r>
            <w:r w:rsidRPr="00716296">
              <w:rPr>
                <w:rFonts w:ascii="Arial" w:eastAsia="Arial" w:hAnsi="Arial" w:cs="Arial"/>
              </w:rPr>
              <w:t>tabl</w:t>
            </w:r>
            <w:r w:rsidRPr="00716296">
              <w:rPr>
                <w:rFonts w:ascii="Arial" w:eastAsia="Arial" w:hAnsi="Arial" w:cs="Arial"/>
                <w:spacing w:val="-1"/>
              </w:rPr>
              <w:t>e</w:t>
            </w:r>
            <w:r w:rsidRPr="00716296">
              <w:rPr>
                <w:rFonts w:ascii="Arial" w:eastAsia="Arial" w:hAnsi="Arial" w:cs="Arial"/>
                <w:spacing w:val="1"/>
              </w:rPr>
              <w:t>s</w:t>
            </w:r>
            <w:r w:rsidRPr="00716296">
              <w:rPr>
                <w:rFonts w:ascii="Arial" w:eastAsia="Arial" w:hAnsi="Arial" w:cs="Arial"/>
              </w:rPr>
              <w:t>,</w:t>
            </w:r>
            <w:r w:rsidRPr="00716296">
              <w:rPr>
                <w:rFonts w:ascii="Arial" w:eastAsia="Arial" w:hAnsi="Arial" w:cs="Arial"/>
                <w:spacing w:val="-12"/>
              </w:rPr>
              <w:t xml:space="preserve"> </w:t>
            </w:r>
            <w:r w:rsidRPr="00716296">
              <w:rPr>
                <w:rFonts w:ascii="Arial" w:eastAsia="Arial" w:hAnsi="Arial" w:cs="Arial"/>
              </w:rPr>
              <w:t>oral</w:t>
            </w:r>
            <w:r w:rsidRPr="00716296">
              <w:rPr>
                <w:rFonts w:ascii="Arial" w:eastAsia="Arial" w:hAnsi="Arial" w:cs="Arial"/>
                <w:spacing w:val="-4"/>
              </w:rPr>
              <w:t xml:space="preserve"> </w:t>
            </w:r>
            <w:r w:rsidRPr="00716296">
              <w:rPr>
                <w:rFonts w:ascii="Arial" w:eastAsia="Arial" w:hAnsi="Arial" w:cs="Arial"/>
              </w:rPr>
              <w:t>pil</w:t>
            </w:r>
            <w:r w:rsidRPr="00716296">
              <w:rPr>
                <w:rFonts w:ascii="Arial" w:eastAsia="Arial" w:hAnsi="Arial" w:cs="Arial"/>
                <w:spacing w:val="-1"/>
              </w:rPr>
              <w:t>l</w:t>
            </w:r>
            <w:r w:rsidRPr="00716296">
              <w:rPr>
                <w:rFonts w:ascii="Arial" w:eastAsia="Arial" w:hAnsi="Arial" w:cs="Arial"/>
                <w:spacing w:val="1"/>
              </w:rPr>
              <w:t>s</w:t>
            </w:r>
            <w:r w:rsidRPr="00716296">
              <w:rPr>
                <w:rFonts w:ascii="Arial" w:eastAsia="Arial" w:hAnsi="Arial" w:cs="Arial"/>
              </w:rPr>
              <w:t>,</w:t>
            </w:r>
            <w:r w:rsidRPr="00716296">
              <w:rPr>
                <w:rFonts w:ascii="Arial" w:eastAsia="Arial" w:hAnsi="Arial" w:cs="Arial"/>
                <w:spacing w:val="-4"/>
              </w:rPr>
              <w:t xml:space="preserve"> </w:t>
            </w:r>
            <w:r w:rsidRPr="00716296">
              <w:rPr>
                <w:rFonts w:ascii="Arial" w:eastAsia="Arial" w:hAnsi="Arial" w:cs="Arial"/>
              </w:rPr>
              <w:t>p</w:t>
            </w:r>
            <w:r w:rsidRPr="00716296">
              <w:rPr>
                <w:rFonts w:ascii="Arial" w:eastAsia="Arial" w:hAnsi="Arial" w:cs="Arial"/>
                <w:spacing w:val="-1"/>
              </w:rPr>
              <w:t>a</w:t>
            </w:r>
            <w:r w:rsidRPr="00716296">
              <w:rPr>
                <w:rFonts w:ascii="Arial" w:eastAsia="Arial" w:hAnsi="Arial" w:cs="Arial"/>
              </w:rPr>
              <w:t>t</w:t>
            </w:r>
            <w:r w:rsidRPr="00716296">
              <w:rPr>
                <w:rFonts w:ascii="Arial" w:eastAsia="Arial" w:hAnsi="Arial" w:cs="Arial"/>
                <w:spacing w:val="1"/>
              </w:rPr>
              <w:t>c</w:t>
            </w:r>
            <w:r w:rsidRPr="00716296">
              <w:rPr>
                <w:rFonts w:ascii="Arial" w:eastAsia="Arial" w:hAnsi="Arial" w:cs="Arial"/>
              </w:rPr>
              <w:t>h,</w:t>
            </w:r>
            <w:r w:rsidRPr="00716296">
              <w:rPr>
                <w:rFonts w:ascii="Arial" w:eastAsia="Arial" w:hAnsi="Arial" w:cs="Arial"/>
                <w:spacing w:val="-6"/>
              </w:rPr>
              <w:t xml:space="preserve"> </w:t>
            </w:r>
            <w:r w:rsidRPr="00716296">
              <w:rPr>
                <w:rFonts w:ascii="Arial" w:eastAsia="Arial" w:hAnsi="Arial" w:cs="Arial"/>
              </w:rPr>
              <w:t>ring,</w:t>
            </w:r>
            <w:r w:rsidRPr="00716296">
              <w:rPr>
                <w:rFonts w:ascii="Arial" w:eastAsia="Arial" w:hAnsi="Arial" w:cs="Arial"/>
                <w:spacing w:val="-4"/>
              </w:rPr>
              <w:t xml:space="preserve"> </w:t>
            </w:r>
            <w:r w:rsidRPr="00716296">
              <w:rPr>
                <w:rFonts w:ascii="Arial" w:eastAsia="Arial" w:hAnsi="Arial" w:cs="Arial"/>
              </w:rPr>
              <w:t>or diaphrag</w:t>
            </w:r>
            <w:r w:rsidRPr="00716296">
              <w:rPr>
                <w:rFonts w:ascii="Arial" w:eastAsia="Arial" w:hAnsi="Arial" w:cs="Arial"/>
                <w:spacing w:val="-1"/>
              </w:rPr>
              <w:t>m</w:t>
            </w:r>
            <w:r w:rsidRPr="00716296">
              <w:rPr>
                <w:rFonts w:ascii="Arial" w:eastAsia="Arial" w:hAnsi="Arial" w:cs="Arial"/>
              </w:rPr>
              <w:t>.</w:t>
            </w:r>
          </w:p>
        </w:tc>
      </w:tr>
      <w:tr w:rsidR="00716296" w:rsidRPr="00716296" w14:paraId="0B7505BD" w14:textId="77777777" w:rsidTr="00000BF7">
        <w:trPr>
          <w:cantSplit/>
          <w:trHeight w:hRule="exact" w:val="610"/>
          <w:tblHeader/>
        </w:trPr>
        <w:tc>
          <w:tcPr>
            <w:tcW w:w="3703" w:type="dxa"/>
            <w:tcBorders>
              <w:top w:val="single" w:sz="4" w:space="0" w:color="000000"/>
              <w:left w:val="single" w:sz="4" w:space="0" w:color="000000"/>
              <w:bottom w:val="single" w:sz="4" w:space="0" w:color="000000"/>
              <w:right w:val="single" w:sz="4" w:space="0" w:color="000000"/>
            </w:tcBorders>
          </w:tcPr>
          <w:p w14:paraId="7BE3ADD4" w14:textId="77777777" w:rsidR="00681723" w:rsidRPr="00716296" w:rsidRDefault="00681723" w:rsidP="00716296">
            <w:pPr>
              <w:spacing w:before="59" w:after="0" w:line="240" w:lineRule="exact"/>
              <w:ind w:left="102" w:right="45"/>
              <w:rPr>
                <w:rFonts w:ascii="Arial" w:eastAsia="Arial" w:hAnsi="Arial" w:cs="Arial"/>
              </w:rPr>
            </w:pPr>
            <w:r w:rsidRPr="00716296">
              <w:rPr>
                <w:rFonts w:ascii="Arial" w:eastAsia="Arial" w:hAnsi="Arial" w:cs="Arial"/>
              </w:rPr>
              <w:t>Pro</w:t>
            </w:r>
            <w:r w:rsidRPr="00716296">
              <w:rPr>
                <w:rFonts w:ascii="Arial" w:eastAsia="Arial" w:hAnsi="Arial" w:cs="Arial"/>
                <w:spacing w:val="1"/>
              </w:rPr>
              <w:t>v</w:t>
            </w:r>
            <w:r w:rsidRPr="00716296">
              <w:rPr>
                <w:rFonts w:ascii="Arial" w:eastAsia="Arial" w:hAnsi="Arial" w:cs="Arial"/>
              </w:rPr>
              <w:t>i</w:t>
            </w:r>
            <w:r w:rsidRPr="00716296">
              <w:rPr>
                <w:rFonts w:ascii="Arial" w:eastAsia="Arial" w:hAnsi="Arial" w:cs="Arial"/>
                <w:spacing w:val="1"/>
              </w:rPr>
              <w:t>s</w:t>
            </w:r>
            <w:r w:rsidRPr="00716296">
              <w:rPr>
                <w:rFonts w:ascii="Arial" w:eastAsia="Arial" w:hAnsi="Arial" w:cs="Arial"/>
              </w:rPr>
              <w:t>ion</w:t>
            </w:r>
            <w:r w:rsidRPr="00716296">
              <w:rPr>
                <w:rFonts w:ascii="Arial" w:eastAsia="Arial" w:hAnsi="Arial" w:cs="Arial"/>
                <w:spacing w:val="-9"/>
              </w:rPr>
              <w:t xml:space="preserve"> </w:t>
            </w:r>
            <w:r w:rsidRPr="00716296">
              <w:rPr>
                <w:rFonts w:ascii="Arial" w:eastAsia="Arial" w:hAnsi="Arial" w:cs="Arial"/>
              </w:rPr>
              <w:t>of</w:t>
            </w:r>
            <w:r w:rsidRPr="00716296">
              <w:rPr>
                <w:rFonts w:ascii="Arial" w:eastAsia="Arial" w:hAnsi="Arial" w:cs="Arial"/>
                <w:spacing w:val="-3"/>
              </w:rPr>
              <w:t xml:space="preserve"> </w:t>
            </w:r>
            <w:r w:rsidRPr="00716296">
              <w:rPr>
                <w:rFonts w:ascii="Arial" w:eastAsia="Arial" w:hAnsi="Arial" w:cs="Arial"/>
              </w:rPr>
              <w:t>a</w:t>
            </w:r>
            <w:r w:rsidRPr="00716296">
              <w:rPr>
                <w:rFonts w:ascii="Arial" w:eastAsia="Arial" w:hAnsi="Arial" w:cs="Arial"/>
                <w:spacing w:val="-1"/>
              </w:rPr>
              <w:t xml:space="preserve"> </w:t>
            </w:r>
            <w:r w:rsidRPr="00716296">
              <w:rPr>
                <w:rFonts w:ascii="Arial" w:eastAsia="Arial" w:hAnsi="Arial" w:cs="Arial"/>
              </w:rPr>
              <w:t>long-a</w:t>
            </w:r>
            <w:r w:rsidRPr="00716296">
              <w:rPr>
                <w:rFonts w:ascii="Arial" w:eastAsia="Arial" w:hAnsi="Arial" w:cs="Arial"/>
                <w:spacing w:val="1"/>
              </w:rPr>
              <w:t>c</w:t>
            </w:r>
            <w:r w:rsidRPr="00716296">
              <w:rPr>
                <w:rFonts w:ascii="Arial" w:eastAsia="Arial" w:hAnsi="Arial" w:cs="Arial"/>
              </w:rPr>
              <w:t>ti</w:t>
            </w:r>
            <w:r w:rsidRPr="00716296">
              <w:rPr>
                <w:rFonts w:ascii="Arial" w:eastAsia="Arial" w:hAnsi="Arial" w:cs="Arial"/>
                <w:spacing w:val="-1"/>
              </w:rPr>
              <w:t>n</w:t>
            </w:r>
            <w:r w:rsidRPr="00716296">
              <w:rPr>
                <w:rFonts w:ascii="Arial" w:eastAsia="Arial" w:hAnsi="Arial" w:cs="Arial"/>
              </w:rPr>
              <w:t>g</w:t>
            </w:r>
            <w:r w:rsidRPr="00716296">
              <w:rPr>
                <w:rFonts w:ascii="Arial" w:eastAsia="Arial" w:hAnsi="Arial" w:cs="Arial"/>
                <w:spacing w:val="-11"/>
              </w:rPr>
              <w:t xml:space="preserve"> </w:t>
            </w:r>
            <w:r w:rsidRPr="00716296">
              <w:rPr>
                <w:rFonts w:ascii="Arial" w:eastAsia="Arial" w:hAnsi="Arial" w:cs="Arial"/>
              </w:rPr>
              <w:t>re</w:t>
            </w:r>
            <w:r w:rsidRPr="00716296">
              <w:rPr>
                <w:rFonts w:ascii="Arial" w:eastAsia="Arial" w:hAnsi="Arial" w:cs="Arial"/>
                <w:spacing w:val="1"/>
              </w:rPr>
              <w:t>v</w:t>
            </w:r>
            <w:r w:rsidRPr="00716296">
              <w:rPr>
                <w:rFonts w:ascii="Arial" w:eastAsia="Arial" w:hAnsi="Arial" w:cs="Arial"/>
              </w:rPr>
              <w:t>er</w:t>
            </w:r>
            <w:r w:rsidRPr="00716296">
              <w:rPr>
                <w:rFonts w:ascii="Arial" w:eastAsia="Arial" w:hAnsi="Arial" w:cs="Arial"/>
                <w:spacing w:val="1"/>
              </w:rPr>
              <w:t>s</w:t>
            </w:r>
            <w:r w:rsidRPr="00716296">
              <w:rPr>
                <w:rFonts w:ascii="Arial" w:eastAsia="Arial" w:hAnsi="Arial" w:cs="Arial"/>
              </w:rPr>
              <w:t xml:space="preserve">ible </w:t>
            </w:r>
            <w:r w:rsidRPr="00716296">
              <w:rPr>
                <w:rFonts w:ascii="Arial" w:eastAsia="Arial" w:hAnsi="Arial" w:cs="Arial"/>
                <w:spacing w:val="-1"/>
              </w:rPr>
              <w:t>m</w:t>
            </w:r>
            <w:r w:rsidRPr="00716296">
              <w:rPr>
                <w:rFonts w:ascii="Arial" w:eastAsia="Arial" w:hAnsi="Arial" w:cs="Arial"/>
              </w:rPr>
              <w:t>ethod</w:t>
            </w:r>
            <w:r w:rsidRPr="00716296">
              <w:rPr>
                <w:rFonts w:ascii="Arial" w:eastAsia="Arial" w:hAnsi="Arial" w:cs="Arial"/>
                <w:spacing w:val="-7"/>
              </w:rPr>
              <w:t xml:space="preserve"> </w:t>
            </w:r>
            <w:r w:rsidRPr="00716296">
              <w:rPr>
                <w:rFonts w:ascii="Arial" w:eastAsia="Arial" w:hAnsi="Arial" w:cs="Arial"/>
              </w:rPr>
              <w:t>of</w:t>
            </w:r>
            <w:r w:rsidRPr="00716296">
              <w:rPr>
                <w:rFonts w:ascii="Arial" w:eastAsia="Arial" w:hAnsi="Arial" w:cs="Arial"/>
                <w:spacing w:val="-2"/>
              </w:rPr>
              <w:t xml:space="preserve"> </w:t>
            </w:r>
            <w:r w:rsidRPr="00716296">
              <w:rPr>
                <w:rFonts w:ascii="Arial" w:eastAsia="Arial" w:hAnsi="Arial" w:cs="Arial"/>
                <w:spacing w:val="1"/>
              </w:rPr>
              <w:t>c</w:t>
            </w:r>
            <w:r w:rsidRPr="00716296">
              <w:rPr>
                <w:rFonts w:ascii="Arial" w:eastAsia="Arial" w:hAnsi="Arial" w:cs="Arial"/>
              </w:rPr>
              <w:t>ontra</w:t>
            </w:r>
            <w:r w:rsidRPr="00716296">
              <w:rPr>
                <w:rFonts w:ascii="Arial" w:eastAsia="Arial" w:hAnsi="Arial" w:cs="Arial"/>
                <w:spacing w:val="1"/>
              </w:rPr>
              <w:t>c</w:t>
            </w:r>
            <w:r w:rsidRPr="00716296">
              <w:rPr>
                <w:rFonts w:ascii="Arial" w:eastAsia="Arial" w:hAnsi="Arial" w:cs="Arial"/>
              </w:rPr>
              <w:t>eption</w:t>
            </w:r>
            <w:r w:rsidRPr="00716296">
              <w:rPr>
                <w:rFonts w:ascii="Arial" w:eastAsia="Arial" w:hAnsi="Arial" w:cs="Arial"/>
                <w:spacing w:val="-14"/>
              </w:rPr>
              <w:t xml:space="preserve"> </w:t>
            </w:r>
            <w:r w:rsidRPr="00716296">
              <w:rPr>
                <w:rFonts w:ascii="Arial" w:eastAsia="Arial" w:hAnsi="Arial" w:cs="Arial"/>
              </w:rPr>
              <w:t>(LARC)</w:t>
            </w:r>
          </w:p>
        </w:tc>
        <w:tc>
          <w:tcPr>
            <w:tcW w:w="5215" w:type="dxa"/>
            <w:tcBorders>
              <w:top w:val="single" w:sz="4" w:space="0" w:color="000000"/>
              <w:left w:val="single" w:sz="4" w:space="0" w:color="000000"/>
              <w:bottom w:val="single" w:sz="4" w:space="0" w:color="000000"/>
              <w:right w:val="single" w:sz="4" w:space="0" w:color="000000"/>
            </w:tcBorders>
          </w:tcPr>
          <w:p w14:paraId="68908617" w14:textId="77777777" w:rsidR="00681723" w:rsidRPr="00716296" w:rsidRDefault="00681723" w:rsidP="00716296">
            <w:pPr>
              <w:spacing w:before="59" w:after="0" w:line="240" w:lineRule="exact"/>
              <w:ind w:left="102" w:right="422"/>
              <w:rPr>
                <w:rFonts w:ascii="Arial" w:eastAsia="Arial" w:hAnsi="Arial" w:cs="Arial"/>
              </w:rPr>
            </w:pPr>
            <w:r w:rsidRPr="00716296">
              <w:rPr>
                <w:rFonts w:ascii="Arial" w:eastAsia="Arial" w:hAnsi="Arial" w:cs="Arial"/>
              </w:rPr>
              <w:t>Pro</w:t>
            </w:r>
            <w:r w:rsidRPr="00716296">
              <w:rPr>
                <w:rFonts w:ascii="Arial" w:eastAsia="Arial" w:hAnsi="Arial" w:cs="Arial"/>
                <w:spacing w:val="1"/>
              </w:rPr>
              <w:t>v</w:t>
            </w:r>
            <w:r w:rsidRPr="00716296">
              <w:rPr>
                <w:rFonts w:ascii="Arial" w:eastAsia="Arial" w:hAnsi="Arial" w:cs="Arial"/>
              </w:rPr>
              <w:t>i</w:t>
            </w:r>
            <w:r w:rsidRPr="00716296">
              <w:rPr>
                <w:rFonts w:ascii="Arial" w:eastAsia="Arial" w:hAnsi="Arial" w:cs="Arial"/>
                <w:spacing w:val="1"/>
              </w:rPr>
              <w:t>s</w:t>
            </w:r>
            <w:r w:rsidRPr="00716296">
              <w:rPr>
                <w:rFonts w:ascii="Arial" w:eastAsia="Arial" w:hAnsi="Arial" w:cs="Arial"/>
              </w:rPr>
              <w:t>ion</w:t>
            </w:r>
            <w:r w:rsidRPr="00716296">
              <w:rPr>
                <w:rFonts w:ascii="Arial" w:eastAsia="Arial" w:hAnsi="Arial" w:cs="Arial"/>
                <w:spacing w:val="-9"/>
              </w:rPr>
              <w:t xml:space="preserve"> </w:t>
            </w:r>
            <w:r w:rsidRPr="00716296">
              <w:rPr>
                <w:rFonts w:ascii="Arial" w:eastAsia="Arial" w:hAnsi="Arial" w:cs="Arial"/>
              </w:rPr>
              <w:t>of</w:t>
            </w:r>
            <w:r w:rsidRPr="00716296">
              <w:rPr>
                <w:rFonts w:ascii="Arial" w:eastAsia="Arial" w:hAnsi="Arial" w:cs="Arial"/>
                <w:spacing w:val="-3"/>
              </w:rPr>
              <w:t xml:space="preserve"> </w:t>
            </w:r>
            <w:r w:rsidRPr="00716296">
              <w:rPr>
                <w:rFonts w:ascii="Arial" w:eastAsia="Arial" w:hAnsi="Arial" w:cs="Arial"/>
                <w:spacing w:val="1"/>
              </w:rPr>
              <w:t>c</w:t>
            </w:r>
            <w:r w:rsidRPr="00716296">
              <w:rPr>
                <w:rFonts w:ascii="Arial" w:eastAsia="Arial" w:hAnsi="Arial" w:cs="Arial"/>
              </w:rPr>
              <w:t>ontra</w:t>
            </w:r>
            <w:r w:rsidRPr="00716296">
              <w:rPr>
                <w:rFonts w:ascii="Arial" w:eastAsia="Arial" w:hAnsi="Arial" w:cs="Arial"/>
                <w:spacing w:val="1"/>
              </w:rPr>
              <w:t>c</w:t>
            </w:r>
            <w:r w:rsidRPr="00716296">
              <w:rPr>
                <w:rFonts w:ascii="Arial" w:eastAsia="Arial" w:hAnsi="Arial" w:cs="Arial"/>
              </w:rPr>
              <w:t>ept</w:t>
            </w:r>
            <w:r w:rsidRPr="00716296">
              <w:rPr>
                <w:rFonts w:ascii="Arial" w:eastAsia="Arial" w:hAnsi="Arial" w:cs="Arial"/>
                <w:spacing w:val="-1"/>
              </w:rPr>
              <w:t>iv</w:t>
            </w:r>
            <w:r w:rsidRPr="00716296">
              <w:rPr>
                <w:rFonts w:ascii="Arial" w:eastAsia="Arial" w:hAnsi="Arial" w:cs="Arial"/>
              </w:rPr>
              <w:t>e</w:t>
            </w:r>
            <w:r w:rsidRPr="00716296">
              <w:rPr>
                <w:rFonts w:ascii="Arial" w:eastAsia="Arial" w:hAnsi="Arial" w:cs="Arial"/>
                <w:spacing w:val="-13"/>
              </w:rPr>
              <w:t xml:space="preserve"> </w:t>
            </w:r>
            <w:r w:rsidRPr="00716296">
              <w:rPr>
                <w:rFonts w:ascii="Arial" w:eastAsia="Arial" w:hAnsi="Arial" w:cs="Arial"/>
              </w:rPr>
              <w:t>i</w:t>
            </w:r>
            <w:r w:rsidRPr="00716296">
              <w:rPr>
                <w:rFonts w:ascii="Arial" w:eastAsia="Arial" w:hAnsi="Arial" w:cs="Arial"/>
                <w:spacing w:val="-1"/>
              </w:rPr>
              <w:t>m</w:t>
            </w:r>
            <w:r w:rsidRPr="00716296">
              <w:rPr>
                <w:rFonts w:ascii="Arial" w:eastAsia="Arial" w:hAnsi="Arial" w:cs="Arial"/>
              </w:rPr>
              <w:t>plant</w:t>
            </w:r>
            <w:r w:rsidRPr="00716296">
              <w:rPr>
                <w:rFonts w:ascii="Arial" w:eastAsia="Arial" w:hAnsi="Arial" w:cs="Arial"/>
                <w:spacing w:val="1"/>
              </w:rPr>
              <w:t>s</w:t>
            </w:r>
            <w:r w:rsidRPr="00716296">
              <w:rPr>
                <w:rFonts w:ascii="Arial" w:eastAsia="Arial" w:hAnsi="Arial" w:cs="Arial"/>
              </w:rPr>
              <w:t>,</w:t>
            </w:r>
            <w:r w:rsidRPr="00716296">
              <w:rPr>
                <w:rFonts w:ascii="Arial" w:eastAsia="Arial" w:hAnsi="Arial" w:cs="Arial"/>
                <w:spacing w:val="-9"/>
              </w:rPr>
              <w:t xml:space="preserve"> </w:t>
            </w:r>
            <w:r w:rsidRPr="00716296">
              <w:rPr>
                <w:rFonts w:ascii="Arial" w:eastAsia="Arial" w:hAnsi="Arial" w:cs="Arial"/>
                <w:spacing w:val="-1"/>
              </w:rPr>
              <w:t>i</w:t>
            </w:r>
            <w:r w:rsidRPr="00716296">
              <w:rPr>
                <w:rFonts w:ascii="Arial" w:eastAsia="Arial" w:hAnsi="Arial" w:cs="Arial"/>
              </w:rPr>
              <w:t>ntrauterine de</w:t>
            </w:r>
            <w:r w:rsidRPr="00716296">
              <w:rPr>
                <w:rFonts w:ascii="Arial" w:eastAsia="Arial" w:hAnsi="Arial" w:cs="Arial"/>
                <w:spacing w:val="1"/>
              </w:rPr>
              <w:t>v</w:t>
            </w:r>
            <w:r w:rsidRPr="00716296">
              <w:rPr>
                <w:rFonts w:ascii="Arial" w:eastAsia="Arial" w:hAnsi="Arial" w:cs="Arial"/>
              </w:rPr>
              <w:t>i</w:t>
            </w:r>
            <w:r w:rsidRPr="00716296">
              <w:rPr>
                <w:rFonts w:ascii="Arial" w:eastAsia="Arial" w:hAnsi="Arial" w:cs="Arial"/>
                <w:spacing w:val="1"/>
              </w:rPr>
              <w:t>c</w:t>
            </w:r>
            <w:r w:rsidRPr="00716296">
              <w:rPr>
                <w:rFonts w:ascii="Arial" w:eastAsia="Arial" w:hAnsi="Arial" w:cs="Arial"/>
              </w:rPr>
              <w:t>es</w:t>
            </w:r>
            <w:r w:rsidRPr="00716296">
              <w:rPr>
                <w:rFonts w:ascii="Arial" w:eastAsia="Arial" w:hAnsi="Arial" w:cs="Arial"/>
                <w:spacing w:val="-7"/>
              </w:rPr>
              <w:t xml:space="preserve"> </w:t>
            </w:r>
            <w:r w:rsidRPr="00716296">
              <w:rPr>
                <w:rFonts w:ascii="Arial" w:eastAsia="Arial" w:hAnsi="Arial" w:cs="Arial"/>
              </w:rPr>
              <w:t>or</w:t>
            </w:r>
            <w:r w:rsidRPr="00716296">
              <w:rPr>
                <w:rFonts w:ascii="Arial" w:eastAsia="Arial" w:hAnsi="Arial" w:cs="Arial"/>
                <w:spacing w:val="-2"/>
              </w:rPr>
              <w:t xml:space="preserve"> </w:t>
            </w:r>
            <w:r w:rsidRPr="00716296">
              <w:rPr>
                <w:rFonts w:ascii="Arial" w:eastAsia="Arial" w:hAnsi="Arial" w:cs="Arial"/>
                <w:spacing w:val="-1"/>
              </w:rPr>
              <w:t>s</w:t>
            </w:r>
            <w:r w:rsidRPr="00716296">
              <w:rPr>
                <w:rFonts w:ascii="Arial" w:eastAsia="Arial" w:hAnsi="Arial" w:cs="Arial"/>
                <w:spacing w:val="1"/>
              </w:rPr>
              <w:t>ys</w:t>
            </w:r>
            <w:r w:rsidRPr="00716296">
              <w:rPr>
                <w:rFonts w:ascii="Arial" w:eastAsia="Arial" w:hAnsi="Arial" w:cs="Arial"/>
              </w:rPr>
              <w:t>te</w:t>
            </w:r>
            <w:r w:rsidRPr="00716296">
              <w:rPr>
                <w:rFonts w:ascii="Arial" w:eastAsia="Arial" w:hAnsi="Arial" w:cs="Arial"/>
                <w:spacing w:val="-1"/>
              </w:rPr>
              <w:t>m</w:t>
            </w:r>
            <w:r w:rsidRPr="00716296">
              <w:rPr>
                <w:rFonts w:ascii="Arial" w:eastAsia="Arial" w:hAnsi="Arial" w:cs="Arial"/>
              </w:rPr>
              <w:t>s</w:t>
            </w:r>
            <w:r w:rsidRPr="00716296">
              <w:rPr>
                <w:rFonts w:ascii="Arial" w:eastAsia="Arial" w:hAnsi="Arial" w:cs="Arial"/>
                <w:spacing w:val="-7"/>
              </w:rPr>
              <w:t xml:space="preserve"> </w:t>
            </w:r>
            <w:r w:rsidRPr="00716296">
              <w:rPr>
                <w:rFonts w:ascii="Arial" w:eastAsia="Arial" w:hAnsi="Arial" w:cs="Arial"/>
              </w:rPr>
              <w:t>(IUD/IUS).</w:t>
            </w:r>
          </w:p>
        </w:tc>
      </w:tr>
      <w:tr w:rsidR="00681723" w:rsidRPr="00716296" w14:paraId="7E0B6DCD" w14:textId="77777777" w:rsidTr="00000BF7">
        <w:trPr>
          <w:cantSplit/>
          <w:trHeight w:hRule="exact" w:val="371"/>
          <w:tblHeader/>
        </w:trPr>
        <w:tc>
          <w:tcPr>
            <w:tcW w:w="3703" w:type="dxa"/>
            <w:tcBorders>
              <w:top w:val="single" w:sz="4" w:space="0" w:color="000000"/>
              <w:left w:val="single" w:sz="4" w:space="0" w:color="000000"/>
              <w:bottom w:val="single" w:sz="4" w:space="0" w:color="000000"/>
              <w:right w:val="single" w:sz="4" w:space="0" w:color="000000"/>
            </w:tcBorders>
          </w:tcPr>
          <w:p w14:paraId="2369CDEC" w14:textId="77777777" w:rsidR="00681723" w:rsidRPr="00716296" w:rsidRDefault="00681723" w:rsidP="00716296">
            <w:pPr>
              <w:spacing w:before="44" w:after="0" w:line="240" w:lineRule="auto"/>
              <w:ind w:left="102" w:right="-20"/>
              <w:rPr>
                <w:rFonts w:ascii="Arial" w:eastAsia="Arial" w:hAnsi="Arial" w:cs="Arial"/>
              </w:rPr>
            </w:pPr>
            <w:r w:rsidRPr="00716296">
              <w:rPr>
                <w:rFonts w:ascii="Arial" w:eastAsia="Arial" w:hAnsi="Arial" w:cs="Arial"/>
                <w:spacing w:val="-1"/>
              </w:rPr>
              <w:t>M</w:t>
            </w:r>
            <w:r w:rsidRPr="00716296">
              <w:rPr>
                <w:rFonts w:ascii="Arial" w:eastAsia="Arial" w:hAnsi="Arial" w:cs="Arial"/>
              </w:rPr>
              <w:t>ea</w:t>
            </w:r>
            <w:r w:rsidRPr="00716296">
              <w:rPr>
                <w:rFonts w:ascii="Arial" w:eastAsia="Arial" w:hAnsi="Arial" w:cs="Arial"/>
                <w:spacing w:val="1"/>
              </w:rPr>
              <w:t>s</w:t>
            </w:r>
            <w:r w:rsidRPr="00716296">
              <w:rPr>
                <w:rFonts w:ascii="Arial" w:eastAsia="Arial" w:hAnsi="Arial" w:cs="Arial"/>
              </w:rPr>
              <w:t>ure</w:t>
            </w:r>
            <w:r w:rsidRPr="00716296">
              <w:rPr>
                <w:rFonts w:ascii="Arial" w:eastAsia="Arial" w:hAnsi="Arial" w:cs="Arial"/>
                <w:spacing w:val="-1"/>
              </w:rPr>
              <w:t>m</w:t>
            </w:r>
            <w:r w:rsidRPr="00716296">
              <w:rPr>
                <w:rFonts w:ascii="Arial" w:eastAsia="Arial" w:hAnsi="Arial" w:cs="Arial"/>
                <w:spacing w:val="1"/>
              </w:rPr>
              <w:t>e</w:t>
            </w:r>
            <w:r w:rsidRPr="00716296">
              <w:rPr>
                <w:rFonts w:ascii="Arial" w:eastAsia="Arial" w:hAnsi="Arial" w:cs="Arial"/>
              </w:rPr>
              <w:t>nt</w:t>
            </w:r>
            <w:r w:rsidRPr="00716296">
              <w:rPr>
                <w:rFonts w:ascii="Arial" w:eastAsia="Arial" w:hAnsi="Arial" w:cs="Arial"/>
                <w:spacing w:val="-13"/>
              </w:rPr>
              <w:t xml:space="preserve"> </w:t>
            </w:r>
            <w:r w:rsidRPr="00716296">
              <w:rPr>
                <w:rFonts w:ascii="Arial" w:eastAsia="Arial" w:hAnsi="Arial" w:cs="Arial"/>
                <w:spacing w:val="1"/>
              </w:rPr>
              <w:t>y</w:t>
            </w:r>
            <w:r w:rsidRPr="00716296">
              <w:rPr>
                <w:rFonts w:ascii="Arial" w:eastAsia="Arial" w:hAnsi="Arial" w:cs="Arial"/>
              </w:rPr>
              <w:t>ear</w:t>
            </w:r>
          </w:p>
        </w:tc>
        <w:tc>
          <w:tcPr>
            <w:tcW w:w="5215" w:type="dxa"/>
            <w:tcBorders>
              <w:top w:val="single" w:sz="4" w:space="0" w:color="000000"/>
              <w:left w:val="single" w:sz="4" w:space="0" w:color="000000"/>
              <w:bottom w:val="single" w:sz="4" w:space="0" w:color="000000"/>
              <w:right w:val="single" w:sz="4" w:space="0" w:color="000000"/>
            </w:tcBorders>
          </w:tcPr>
          <w:p w14:paraId="2D0D9B4C" w14:textId="77777777" w:rsidR="00681723" w:rsidRPr="00716296" w:rsidRDefault="00681723" w:rsidP="00716296">
            <w:pPr>
              <w:spacing w:before="44" w:after="0" w:line="240" w:lineRule="auto"/>
              <w:ind w:left="102" w:right="-20"/>
              <w:rPr>
                <w:rFonts w:ascii="Arial" w:eastAsia="Arial" w:hAnsi="Arial" w:cs="Arial"/>
              </w:rPr>
            </w:pPr>
            <w:r w:rsidRPr="00716296">
              <w:rPr>
                <w:rFonts w:ascii="Arial" w:eastAsia="Arial" w:hAnsi="Arial" w:cs="Arial"/>
              </w:rPr>
              <w:t>Calendar</w:t>
            </w:r>
            <w:r w:rsidRPr="00716296">
              <w:rPr>
                <w:rFonts w:ascii="Arial" w:eastAsia="Arial" w:hAnsi="Arial" w:cs="Arial"/>
                <w:spacing w:val="-9"/>
              </w:rPr>
              <w:t xml:space="preserve"> </w:t>
            </w:r>
            <w:r w:rsidRPr="00716296">
              <w:rPr>
                <w:rFonts w:ascii="Arial" w:eastAsia="Arial" w:hAnsi="Arial" w:cs="Arial"/>
                <w:spacing w:val="1"/>
              </w:rPr>
              <w:t>y</w:t>
            </w:r>
            <w:r w:rsidRPr="00716296">
              <w:rPr>
                <w:rFonts w:ascii="Arial" w:eastAsia="Arial" w:hAnsi="Arial" w:cs="Arial"/>
              </w:rPr>
              <w:t>ear</w:t>
            </w:r>
            <w:r w:rsidRPr="00716296">
              <w:rPr>
                <w:rFonts w:ascii="Arial" w:eastAsia="Arial" w:hAnsi="Arial" w:cs="Arial"/>
                <w:spacing w:val="-4"/>
              </w:rPr>
              <w:t xml:space="preserve"> </w:t>
            </w:r>
            <w:r w:rsidRPr="00716296">
              <w:rPr>
                <w:rFonts w:ascii="Arial" w:eastAsia="Arial" w:hAnsi="Arial" w:cs="Arial"/>
              </w:rPr>
              <w:t>2020.</w:t>
            </w:r>
          </w:p>
        </w:tc>
      </w:tr>
    </w:tbl>
    <w:p w14:paraId="17803E59" w14:textId="77777777" w:rsidR="00681723" w:rsidRPr="00716296" w:rsidRDefault="00681723" w:rsidP="00716296">
      <w:pPr>
        <w:spacing w:before="10" w:after="0" w:line="240" w:lineRule="exact"/>
        <w:rPr>
          <w:sz w:val="24"/>
          <w:szCs w:val="24"/>
        </w:rPr>
      </w:pPr>
    </w:p>
    <w:p w14:paraId="2DE48CF6" w14:textId="77777777" w:rsidR="00681723" w:rsidRPr="00716296" w:rsidRDefault="00681723" w:rsidP="00716296">
      <w:pPr>
        <w:spacing w:after="0" w:line="280" w:lineRule="exact"/>
        <w:ind w:left="100" w:right="-20"/>
        <w:rPr>
          <w:rFonts w:ascii="Arial Black" w:eastAsia="Arial Black" w:hAnsi="Arial Black" w:cs="Arial Black"/>
        </w:rPr>
      </w:pPr>
      <w:r w:rsidRPr="00716296">
        <w:rPr>
          <w:rFonts w:ascii="Arial Black" w:eastAsia="Arial Black" w:hAnsi="Arial Black" w:cs="Arial Black"/>
          <w:b/>
          <w:bCs/>
          <w:position w:val="-1"/>
        </w:rPr>
        <w:t xml:space="preserve">C. </w:t>
      </w:r>
      <w:r w:rsidRPr="00716296">
        <w:rPr>
          <w:rFonts w:ascii="Arial Black" w:eastAsia="Arial Black" w:hAnsi="Arial Black" w:cs="Arial Black"/>
          <w:b/>
          <w:bCs/>
          <w:spacing w:val="40"/>
          <w:position w:val="-1"/>
        </w:rPr>
        <w:t xml:space="preserve"> </w:t>
      </w:r>
      <w:r w:rsidRPr="00716296">
        <w:rPr>
          <w:rFonts w:ascii="Arial Black" w:eastAsia="Arial Black" w:hAnsi="Arial Black" w:cs="Arial Black"/>
          <w:b/>
          <w:bCs/>
          <w:position w:val="-1"/>
        </w:rPr>
        <w:t>EL</w:t>
      </w:r>
      <w:r w:rsidRPr="00716296">
        <w:rPr>
          <w:rFonts w:ascii="Arial Black" w:eastAsia="Arial Black" w:hAnsi="Arial Black" w:cs="Arial Black"/>
          <w:b/>
          <w:bCs/>
          <w:spacing w:val="1"/>
          <w:position w:val="-1"/>
        </w:rPr>
        <w:t>I</w:t>
      </w:r>
      <w:r w:rsidRPr="00716296">
        <w:rPr>
          <w:rFonts w:ascii="Arial Black" w:eastAsia="Arial Black" w:hAnsi="Arial Black" w:cs="Arial Black"/>
          <w:b/>
          <w:bCs/>
          <w:position w:val="-1"/>
        </w:rPr>
        <w:t>G</w:t>
      </w:r>
      <w:r w:rsidRPr="00716296">
        <w:rPr>
          <w:rFonts w:ascii="Arial Black" w:eastAsia="Arial Black" w:hAnsi="Arial Black" w:cs="Arial Black"/>
          <w:b/>
          <w:bCs/>
          <w:spacing w:val="1"/>
          <w:position w:val="-1"/>
        </w:rPr>
        <w:t>I</w:t>
      </w:r>
      <w:r w:rsidRPr="00716296">
        <w:rPr>
          <w:rFonts w:ascii="Arial Black" w:eastAsia="Arial Black" w:hAnsi="Arial Black" w:cs="Arial Black"/>
          <w:b/>
          <w:bCs/>
          <w:position w:val="-1"/>
        </w:rPr>
        <w:t>BLE</w:t>
      </w:r>
      <w:r w:rsidRPr="00716296">
        <w:rPr>
          <w:rFonts w:ascii="Arial Black" w:eastAsia="Arial Black" w:hAnsi="Arial Black" w:cs="Arial Black"/>
          <w:b/>
          <w:bCs/>
          <w:spacing w:val="-10"/>
          <w:position w:val="-1"/>
        </w:rPr>
        <w:t xml:space="preserve"> </w:t>
      </w:r>
      <w:r w:rsidRPr="00716296">
        <w:rPr>
          <w:rFonts w:ascii="Arial Black" w:eastAsia="Arial Black" w:hAnsi="Arial Black" w:cs="Arial Black"/>
          <w:b/>
          <w:bCs/>
          <w:position w:val="-1"/>
        </w:rPr>
        <w:t>PO</w:t>
      </w:r>
      <w:r w:rsidRPr="00716296">
        <w:rPr>
          <w:rFonts w:ascii="Arial Black" w:eastAsia="Arial Black" w:hAnsi="Arial Black" w:cs="Arial Black"/>
          <w:b/>
          <w:bCs/>
          <w:spacing w:val="1"/>
          <w:position w:val="-1"/>
        </w:rPr>
        <w:t>P</w:t>
      </w:r>
      <w:r w:rsidRPr="00716296">
        <w:rPr>
          <w:rFonts w:ascii="Arial Black" w:eastAsia="Arial Black" w:hAnsi="Arial Black" w:cs="Arial Black"/>
          <w:b/>
          <w:bCs/>
          <w:position w:val="-1"/>
        </w:rPr>
        <w:t>U</w:t>
      </w:r>
      <w:r w:rsidRPr="00716296">
        <w:rPr>
          <w:rFonts w:ascii="Arial Black" w:eastAsia="Arial Black" w:hAnsi="Arial Black" w:cs="Arial Black"/>
          <w:b/>
          <w:bCs/>
          <w:spacing w:val="1"/>
          <w:position w:val="-1"/>
        </w:rPr>
        <w:t>L</w:t>
      </w:r>
      <w:r w:rsidRPr="00716296">
        <w:rPr>
          <w:rFonts w:ascii="Arial Black" w:eastAsia="Arial Black" w:hAnsi="Arial Black" w:cs="Arial Black"/>
          <w:b/>
          <w:bCs/>
          <w:position w:val="-1"/>
        </w:rPr>
        <w:t>A</w:t>
      </w:r>
      <w:r w:rsidRPr="00716296">
        <w:rPr>
          <w:rFonts w:ascii="Arial Black" w:eastAsia="Arial Black" w:hAnsi="Arial Black" w:cs="Arial Black"/>
          <w:b/>
          <w:bCs/>
          <w:spacing w:val="1"/>
          <w:position w:val="-1"/>
        </w:rPr>
        <w:t>T</w:t>
      </w:r>
      <w:r w:rsidRPr="00716296">
        <w:rPr>
          <w:rFonts w:ascii="Arial Black" w:eastAsia="Arial Black" w:hAnsi="Arial Black" w:cs="Arial Black"/>
          <w:b/>
          <w:bCs/>
          <w:position w:val="-1"/>
        </w:rPr>
        <w:t>I</w:t>
      </w:r>
      <w:r w:rsidRPr="00716296">
        <w:rPr>
          <w:rFonts w:ascii="Arial Black" w:eastAsia="Arial Black" w:hAnsi="Arial Black" w:cs="Arial Black"/>
          <w:b/>
          <w:bCs/>
          <w:spacing w:val="1"/>
          <w:position w:val="-1"/>
        </w:rPr>
        <w:t>O</w:t>
      </w:r>
      <w:r w:rsidRPr="00716296">
        <w:rPr>
          <w:rFonts w:ascii="Arial Black" w:eastAsia="Arial Black" w:hAnsi="Arial Black" w:cs="Arial Black"/>
          <w:b/>
          <w:bCs/>
          <w:position w:val="-1"/>
        </w:rPr>
        <w:t>N</w:t>
      </w:r>
    </w:p>
    <w:p w14:paraId="34008EC9" w14:textId="77777777" w:rsidR="00681723" w:rsidRPr="00716296" w:rsidRDefault="00681723" w:rsidP="00716296">
      <w:pPr>
        <w:spacing w:before="18" w:after="0" w:line="240" w:lineRule="exact"/>
        <w:rPr>
          <w:sz w:val="24"/>
          <w:szCs w:val="24"/>
        </w:rPr>
      </w:pPr>
    </w:p>
    <w:tbl>
      <w:tblPr>
        <w:tblW w:w="0" w:type="auto"/>
        <w:tblInd w:w="526" w:type="dxa"/>
        <w:tblLayout w:type="fixed"/>
        <w:tblCellMar>
          <w:left w:w="0" w:type="dxa"/>
          <w:right w:w="0" w:type="dxa"/>
        </w:tblCellMar>
        <w:tblLook w:val="01E0" w:firstRow="1" w:lastRow="1" w:firstColumn="1" w:lastColumn="1" w:noHBand="0" w:noVBand="0"/>
        <w:tblCaption w:val="Eligible population"/>
        <w:tblDescription w:val="Defines who are eligible for the contraceptive measures."/>
      </w:tblPr>
      <w:tblGrid>
        <w:gridCol w:w="2624"/>
        <w:gridCol w:w="6300"/>
      </w:tblGrid>
      <w:tr w:rsidR="008A306C" w:rsidRPr="00716296" w14:paraId="5B54D71C" w14:textId="77777777" w:rsidTr="00000BF7">
        <w:trPr>
          <w:cantSplit/>
          <w:trHeight w:hRule="exact" w:val="611"/>
          <w:tblHeader/>
        </w:trPr>
        <w:tc>
          <w:tcPr>
            <w:tcW w:w="2624" w:type="dxa"/>
            <w:tcBorders>
              <w:top w:val="single" w:sz="4" w:space="0" w:color="000000"/>
              <w:left w:val="single" w:sz="4" w:space="0" w:color="000000"/>
              <w:bottom w:val="single" w:sz="4" w:space="0" w:color="000000"/>
              <w:right w:val="single" w:sz="4" w:space="0" w:color="000000"/>
            </w:tcBorders>
          </w:tcPr>
          <w:p w14:paraId="4D371624" w14:textId="74EB68A6" w:rsidR="008A306C" w:rsidRPr="008A306C" w:rsidRDefault="008A306C" w:rsidP="00716296">
            <w:pPr>
              <w:spacing w:before="46" w:after="0" w:line="240" w:lineRule="auto"/>
              <w:ind w:left="102" w:right="-20"/>
              <w:rPr>
                <w:rFonts w:ascii="Arial" w:eastAsia="Arial" w:hAnsi="Arial" w:cs="Arial"/>
                <w:b/>
                <w:bCs/>
              </w:rPr>
            </w:pPr>
            <w:r w:rsidRPr="008A306C">
              <w:rPr>
                <w:rFonts w:ascii="Arial" w:eastAsia="Arial" w:hAnsi="Arial" w:cs="Arial"/>
                <w:b/>
                <w:bCs/>
              </w:rPr>
              <w:t>Population Characteristic</w:t>
            </w:r>
          </w:p>
        </w:tc>
        <w:tc>
          <w:tcPr>
            <w:tcW w:w="6300" w:type="dxa"/>
            <w:tcBorders>
              <w:top w:val="single" w:sz="4" w:space="0" w:color="000000"/>
              <w:left w:val="single" w:sz="4" w:space="0" w:color="000000"/>
              <w:bottom w:val="single" w:sz="4" w:space="0" w:color="000000"/>
              <w:right w:val="single" w:sz="4" w:space="0" w:color="000000"/>
            </w:tcBorders>
          </w:tcPr>
          <w:p w14:paraId="55593BB8" w14:textId="0BC6A100" w:rsidR="008A306C" w:rsidRPr="008A306C" w:rsidRDefault="008A306C" w:rsidP="00716296">
            <w:pPr>
              <w:spacing w:before="60" w:after="0" w:line="240" w:lineRule="exact"/>
              <w:ind w:left="102" w:right="1447"/>
              <w:rPr>
                <w:rFonts w:ascii="Arial" w:eastAsia="Arial" w:hAnsi="Arial" w:cs="Arial"/>
                <w:b/>
                <w:bCs/>
              </w:rPr>
            </w:pPr>
            <w:r w:rsidRPr="008A306C">
              <w:rPr>
                <w:rFonts w:ascii="Arial" w:eastAsia="Arial" w:hAnsi="Arial" w:cs="Arial"/>
                <w:b/>
                <w:bCs/>
              </w:rPr>
              <w:t>Criterion</w:t>
            </w:r>
          </w:p>
        </w:tc>
      </w:tr>
      <w:tr w:rsidR="00716296" w:rsidRPr="00716296" w14:paraId="5B4A07AC" w14:textId="77777777" w:rsidTr="00000BF7">
        <w:trPr>
          <w:cantSplit/>
          <w:trHeight w:hRule="exact" w:val="611"/>
          <w:tblHeader/>
        </w:trPr>
        <w:tc>
          <w:tcPr>
            <w:tcW w:w="2624" w:type="dxa"/>
            <w:tcBorders>
              <w:top w:val="single" w:sz="4" w:space="0" w:color="000000"/>
              <w:left w:val="single" w:sz="4" w:space="0" w:color="000000"/>
              <w:bottom w:val="single" w:sz="4" w:space="0" w:color="000000"/>
              <w:right w:val="single" w:sz="4" w:space="0" w:color="000000"/>
            </w:tcBorders>
          </w:tcPr>
          <w:p w14:paraId="1472918F" w14:textId="77777777" w:rsidR="00681723" w:rsidRPr="00716296" w:rsidRDefault="00681723" w:rsidP="00716296">
            <w:pPr>
              <w:spacing w:before="46" w:after="0" w:line="240" w:lineRule="auto"/>
              <w:ind w:left="102" w:right="-20"/>
              <w:rPr>
                <w:rFonts w:ascii="Arial" w:eastAsia="Arial" w:hAnsi="Arial" w:cs="Arial"/>
              </w:rPr>
            </w:pPr>
            <w:r w:rsidRPr="00716296">
              <w:rPr>
                <w:rFonts w:ascii="Arial" w:eastAsia="Arial" w:hAnsi="Arial" w:cs="Arial"/>
              </w:rPr>
              <w:t>Age</w:t>
            </w:r>
          </w:p>
        </w:tc>
        <w:tc>
          <w:tcPr>
            <w:tcW w:w="6300" w:type="dxa"/>
            <w:tcBorders>
              <w:top w:val="single" w:sz="4" w:space="0" w:color="000000"/>
              <w:left w:val="single" w:sz="4" w:space="0" w:color="000000"/>
              <w:bottom w:val="single" w:sz="4" w:space="0" w:color="000000"/>
              <w:right w:val="single" w:sz="4" w:space="0" w:color="000000"/>
            </w:tcBorders>
          </w:tcPr>
          <w:p w14:paraId="0A46DAF1" w14:textId="77777777" w:rsidR="00681723" w:rsidRPr="00716296" w:rsidRDefault="00681723" w:rsidP="00716296">
            <w:pPr>
              <w:spacing w:before="60" w:after="0" w:line="240" w:lineRule="exact"/>
              <w:ind w:left="102" w:right="1447"/>
              <w:rPr>
                <w:rFonts w:ascii="Arial" w:eastAsia="Arial" w:hAnsi="Arial" w:cs="Arial"/>
              </w:rPr>
            </w:pPr>
            <w:r w:rsidRPr="00716296">
              <w:rPr>
                <w:rFonts w:ascii="Arial" w:eastAsia="Arial" w:hAnsi="Arial" w:cs="Arial"/>
              </w:rPr>
              <w:t>Wo</w:t>
            </w:r>
            <w:r w:rsidRPr="00716296">
              <w:rPr>
                <w:rFonts w:ascii="Arial" w:eastAsia="Arial" w:hAnsi="Arial" w:cs="Arial"/>
                <w:spacing w:val="-1"/>
              </w:rPr>
              <w:t>m</w:t>
            </w:r>
            <w:r w:rsidRPr="00716296">
              <w:rPr>
                <w:rFonts w:ascii="Arial" w:eastAsia="Arial" w:hAnsi="Arial" w:cs="Arial"/>
              </w:rPr>
              <w:t>en</w:t>
            </w:r>
            <w:r w:rsidRPr="00716296">
              <w:rPr>
                <w:rFonts w:ascii="Arial" w:eastAsia="Arial" w:hAnsi="Arial" w:cs="Arial"/>
                <w:spacing w:val="-8"/>
              </w:rPr>
              <w:t xml:space="preserve"> </w:t>
            </w:r>
            <w:r w:rsidRPr="00716296">
              <w:rPr>
                <w:rFonts w:ascii="Arial" w:eastAsia="Arial" w:hAnsi="Arial" w:cs="Arial"/>
              </w:rPr>
              <w:t>ages</w:t>
            </w:r>
            <w:r w:rsidRPr="00716296">
              <w:rPr>
                <w:rFonts w:ascii="Arial" w:eastAsia="Arial" w:hAnsi="Arial" w:cs="Arial"/>
                <w:spacing w:val="-5"/>
              </w:rPr>
              <w:t xml:space="preserve"> </w:t>
            </w:r>
            <w:r w:rsidRPr="00716296">
              <w:rPr>
                <w:rFonts w:ascii="Arial" w:eastAsia="Arial" w:hAnsi="Arial" w:cs="Arial"/>
              </w:rPr>
              <w:t>15</w:t>
            </w:r>
            <w:r w:rsidRPr="00716296">
              <w:rPr>
                <w:rFonts w:ascii="Arial" w:eastAsia="Arial" w:hAnsi="Arial" w:cs="Arial"/>
                <w:spacing w:val="-2"/>
              </w:rPr>
              <w:t xml:space="preserve"> </w:t>
            </w:r>
            <w:r w:rsidRPr="00716296">
              <w:rPr>
                <w:rFonts w:ascii="Arial" w:eastAsia="Arial" w:hAnsi="Arial" w:cs="Arial"/>
              </w:rPr>
              <w:t>to</w:t>
            </w:r>
            <w:r w:rsidRPr="00716296">
              <w:rPr>
                <w:rFonts w:ascii="Arial" w:eastAsia="Arial" w:hAnsi="Arial" w:cs="Arial"/>
                <w:spacing w:val="-2"/>
              </w:rPr>
              <w:t xml:space="preserve"> </w:t>
            </w:r>
            <w:r w:rsidRPr="00716296">
              <w:rPr>
                <w:rFonts w:ascii="Arial" w:eastAsia="Arial" w:hAnsi="Arial" w:cs="Arial"/>
              </w:rPr>
              <w:t>20</w:t>
            </w:r>
            <w:r w:rsidRPr="00716296">
              <w:rPr>
                <w:rFonts w:ascii="Arial" w:eastAsia="Arial" w:hAnsi="Arial" w:cs="Arial"/>
                <w:spacing w:val="-2"/>
              </w:rPr>
              <w:t xml:space="preserve"> </w:t>
            </w:r>
            <w:r w:rsidRPr="00716296">
              <w:rPr>
                <w:rFonts w:ascii="Arial" w:eastAsia="Arial" w:hAnsi="Arial" w:cs="Arial"/>
                <w:spacing w:val="-1"/>
              </w:rPr>
              <w:t>a</w:t>
            </w:r>
            <w:r w:rsidRPr="00716296">
              <w:rPr>
                <w:rFonts w:ascii="Arial" w:eastAsia="Arial" w:hAnsi="Arial" w:cs="Arial"/>
              </w:rPr>
              <w:t>s</w:t>
            </w:r>
            <w:r w:rsidRPr="00716296">
              <w:rPr>
                <w:rFonts w:ascii="Arial" w:eastAsia="Arial" w:hAnsi="Arial" w:cs="Arial"/>
                <w:spacing w:val="-1"/>
              </w:rPr>
              <w:t xml:space="preserve"> </w:t>
            </w:r>
            <w:r w:rsidRPr="00716296">
              <w:rPr>
                <w:rFonts w:ascii="Arial" w:eastAsia="Arial" w:hAnsi="Arial" w:cs="Arial"/>
              </w:rPr>
              <w:t>of</w:t>
            </w:r>
            <w:r w:rsidRPr="00716296">
              <w:rPr>
                <w:rFonts w:ascii="Arial" w:eastAsia="Arial" w:hAnsi="Arial" w:cs="Arial"/>
                <w:spacing w:val="-2"/>
              </w:rPr>
              <w:t xml:space="preserve"> </w:t>
            </w:r>
            <w:r w:rsidRPr="00716296">
              <w:rPr>
                <w:rFonts w:ascii="Arial" w:eastAsia="Arial" w:hAnsi="Arial" w:cs="Arial"/>
              </w:rPr>
              <w:t>De</w:t>
            </w:r>
            <w:r w:rsidRPr="00716296">
              <w:rPr>
                <w:rFonts w:ascii="Arial" w:eastAsia="Arial" w:hAnsi="Arial" w:cs="Arial"/>
                <w:spacing w:val="1"/>
              </w:rPr>
              <w:t>c</w:t>
            </w:r>
            <w:r w:rsidRPr="00716296">
              <w:rPr>
                <w:rFonts w:ascii="Arial" w:eastAsia="Arial" w:hAnsi="Arial" w:cs="Arial"/>
              </w:rPr>
              <w:t>e</w:t>
            </w:r>
            <w:r w:rsidRPr="00716296">
              <w:rPr>
                <w:rFonts w:ascii="Arial" w:eastAsia="Arial" w:hAnsi="Arial" w:cs="Arial"/>
                <w:spacing w:val="-1"/>
              </w:rPr>
              <w:t>m</w:t>
            </w:r>
            <w:r w:rsidRPr="00716296">
              <w:rPr>
                <w:rFonts w:ascii="Arial" w:eastAsia="Arial" w:hAnsi="Arial" w:cs="Arial"/>
              </w:rPr>
              <w:t>ber</w:t>
            </w:r>
            <w:r w:rsidRPr="00716296">
              <w:rPr>
                <w:rFonts w:ascii="Arial" w:eastAsia="Arial" w:hAnsi="Arial" w:cs="Arial"/>
                <w:spacing w:val="-10"/>
              </w:rPr>
              <w:t xml:space="preserve"> </w:t>
            </w:r>
            <w:r w:rsidRPr="00716296">
              <w:rPr>
                <w:rFonts w:ascii="Arial" w:eastAsia="Arial" w:hAnsi="Arial" w:cs="Arial"/>
              </w:rPr>
              <w:t>31</w:t>
            </w:r>
            <w:r w:rsidRPr="00716296">
              <w:rPr>
                <w:rFonts w:ascii="Arial" w:eastAsia="Arial" w:hAnsi="Arial" w:cs="Arial"/>
                <w:spacing w:val="-2"/>
              </w:rPr>
              <w:t xml:space="preserve"> </w:t>
            </w:r>
            <w:r w:rsidRPr="00716296">
              <w:rPr>
                <w:rFonts w:ascii="Arial" w:eastAsia="Arial" w:hAnsi="Arial" w:cs="Arial"/>
              </w:rPr>
              <w:t>of</w:t>
            </w:r>
            <w:r w:rsidRPr="00716296">
              <w:rPr>
                <w:rFonts w:ascii="Arial" w:eastAsia="Arial" w:hAnsi="Arial" w:cs="Arial"/>
                <w:spacing w:val="-2"/>
              </w:rPr>
              <w:t xml:space="preserve"> </w:t>
            </w:r>
            <w:r w:rsidRPr="00716296">
              <w:rPr>
                <w:rFonts w:ascii="Arial" w:eastAsia="Arial" w:hAnsi="Arial" w:cs="Arial"/>
              </w:rPr>
              <w:t>t</w:t>
            </w:r>
            <w:r w:rsidRPr="00716296">
              <w:rPr>
                <w:rFonts w:ascii="Arial" w:eastAsia="Arial" w:hAnsi="Arial" w:cs="Arial"/>
                <w:spacing w:val="-1"/>
              </w:rPr>
              <w:t>h</w:t>
            </w:r>
            <w:r w:rsidRPr="00716296">
              <w:rPr>
                <w:rFonts w:ascii="Arial" w:eastAsia="Arial" w:hAnsi="Arial" w:cs="Arial"/>
              </w:rPr>
              <w:t xml:space="preserve">e </w:t>
            </w:r>
            <w:r w:rsidRPr="00716296">
              <w:rPr>
                <w:rFonts w:ascii="Arial" w:eastAsia="Arial" w:hAnsi="Arial" w:cs="Arial"/>
                <w:spacing w:val="-1"/>
              </w:rPr>
              <w:t>m</w:t>
            </w:r>
            <w:r w:rsidRPr="00716296">
              <w:rPr>
                <w:rFonts w:ascii="Arial" w:eastAsia="Arial" w:hAnsi="Arial" w:cs="Arial"/>
              </w:rPr>
              <w:t>ea</w:t>
            </w:r>
            <w:r w:rsidRPr="00716296">
              <w:rPr>
                <w:rFonts w:ascii="Arial" w:eastAsia="Arial" w:hAnsi="Arial" w:cs="Arial"/>
                <w:spacing w:val="1"/>
              </w:rPr>
              <w:t>s</w:t>
            </w:r>
            <w:r w:rsidRPr="00716296">
              <w:rPr>
                <w:rFonts w:ascii="Arial" w:eastAsia="Arial" w:hAnsi="Arial" w:cs="Arial"/>
              </w:rPr>
              <w:t>ure</w:t>
            </w:r>
            <w:r w:rsidRPr="00716296">
              <w:rPr>
                <w:rFonts w:ascii="Arial" w:eastAsia="Arial" w:hAnsi="Arial" w:cs="Arial"/>
                <w:spacing w:val="-1"/>
              </w:rPr>
              <w:t>m</w:t>
            </w:r>
            <w:r w:rsidRPr="00716296">
              <w:rPr>
                <w:rFonts w:ascii="Arial" w:eastAsia="Arial" w:hAnsi="Arial" w:cs="Arial"/>
                <w:spacing w:val="1"/>
              </w:rPr>
              <w:t>e</w:t>
            </w:r>
            <w:r w:rsidRPr="00716296">
              <w:rPr>
                <w:rFonts w:ascii="Arial" w:eastAsia="Arial" w:hAnsi="Arial" w:cs="Arial"/>
              </w:rPr>
              <w:t>nt</w:t>
            </w:r>
            <w:r w:rsidRPr="00716296">
              <w:rPr>
                <w:rFonts w:ascii="Arial" w:eastAsia="Arial" w:hAnsi="Arial" w:cs="Arial"/>
                <w:spacing w:val="-13"/>
              </w:rPr>
              <w:t xml:space="preserve"> </w:t>
            </w:r>
            <w:r w:rsidRPr="00716296">
              <w:rPr>
                <w:rFonts w:ascii="Arial" w:eastAsia="Arial" w:hAnsi="Arial" w:cs="Arial"/>
                <w:spacing w:val="1"/>
              </w:rPr>
              <w:t>y</w:t>
            </w:r>
            <w:r w:rsidRPr="00716296">
              <w:rPr>
                <w:rFonts w:ascii="Arial" w:eastAsia="Arial" w:hAnsi="Arial" w:cs="Arial"/>
              </w:rPr>
              <w:t>ear.</w:t>
            </w:r>
          </w:p>
        </w:tc>
      </w:tr>
      <w:tr w:rsidR="00716296" w:rsidRPr="00716296" w14:paraId="103D2F50" w14:textId="77777777" w:rsidTr="00000BF7">
        <w:trPr>
          <w:cantSplit/>
          <w:trHeight w:hRule="exact" w:val="370"/>
          <w:tblHeader/>
        </w:trPr>
        <w:tc>
          <w:tcPr>
            <w:tcW w:w="2624" w:type="dxa"/>
            <w:tcBorders>
              <w:top w:val="single" w:sz="4" w:space="0" w:color="000000"/>
              <w:left w:val="single" w:sz="4" w:space="0" w:color="000000"/>
              <w:bottom w:val="single" w:sz="4" w:space="0" w:color="000000"/>
              <w:right w:val="single" w:sz="4" w:space="0" w:color="000000"/>
            </w:tcBorders>
          </w:tcPr>
          <w:p w14:paraId="42152D32" w14:textId="77777777" w:rsidR="00681723" w:rsidRPr="00716296" w:rsidRDefault="00681723" w:rsidP="00716296">
            <w:pPr>
              <w:spacing w:before="44" w:after="0" w:line="240" w:lineRule="auto"/>
              <w:ind w:left="102" w:right="-20"/>
              <w:rPr>
                <w:rFonts w:ascii="Arial" w:eastAsia="Arial" w:hAnsi="Arial" w:cs="Arial"/>
              </w:rPr>
            </w:pPr>
            <w:r w:rsidRPr="00716296">
              <w:rPr>
                <w:rFonts w:ascii="Arial" w:eastAsia="Arial" w:hAnsi="Arial" w:cs="Arial"/>
              </w:rPr>
              <w:t>Continuous</w:t>
            </w:r>
            <w:r w:rsidRPr="00716296">
              <w:rPr>
                <w:rFonts w:ascii="Arial" w:eastAsia="Arial" w:hAnsi="Arial" w:cs="Arial"/>
                <w:spacing w:val="-12"/>
              </w:rPr>
              <w:t xml:space="preserve"> </w:t>
            </w:r>
            <w:r w:rsidRPr="00716296">
              <w:rPr>
                <w:rFonts w:ascii="Arial" w:eastAsia="Arial" w:hAnsi="Arial" w:cs="Arial"/>
              </w:rPr>
              <w:t>enroll</w:t>
            </w:r>
            <w:r w:rsidRPr="00716296">
              <w:rPr>
                <w:rFonts w:ascii="Arial" w:eastAsia="Arial" w:hAnsi="Arial" w:cs="Arial"/>
                <w:spacing w:val="-1"/>
              </w:rPr>
              <w:t>m</w:t>
            </w:r>
            <w:r w:rsidRPr="00716296">
              <w:rPr>
                <w:rFonts w:ascii="Arial" w:eastAsia="Arial" w:hAnsi="Arial" w:cs="Arial"/>
              </w:rPr>
              <w:t>ent</w:t>
            </w:r>
          </w:p>
        </w:tc>
        <w:tc>
          <w:tcPr>
            <w:tcW w:w="6300" w:type="dxa"/>
            <w:tcBorders>
              <w:top w:val="single" w:sz="4" w:space="0" w:color="000000"/>
              <w:left w:val="single" w:sz="4" w:space="0" w:color="000000"/>
              <w:bottom w:val="single" w:sz="4" w:space="0" w:color="000000"/>
              <w:right w:val="single" w:sz="4" w:space="0" w:color="000000"/>
            </w:tcBorders>
          </w:tcPr>
          <w:p w14:paraId="4173BD97" w14:textId="77777777" w:rsidR="00681723" w:rsidRPr="00716296" w:rsidRDefault="00681723" w:rsidP="00716296">
            <w:pPr>
              <w:spacing w:before="44" w:after="0" w:line="240" w:lineRule="auto"/>
              <w:ind w:left="102" w:right="-20"/>
              <w:rPr>
                <w:rFonts w:ascii="Arial" w:eastAsia="Arial" w:hAnsi="Arial" w:cs="Arial"/>
              </w:rPr>
            </w:pPr>
            <w:r w:rsidRPr="00716296">
              <w:rPr>
                <w:rFonts w:ascii="Arial" w:eastAsia="Arial" w:hAnsi="Arial" w:cs="Arial"/>
              </w:rPr>
              <w:t>The</w:t>
            </w:r>
            <w:r w:rsidRPr="00716296">
              <w:rPr>
                <w:rFonts w:ascii="Arial" w:eastAsia="Arial" w:hAnsi="Arial" w:cs="Arial"/>
                <w:spacing w:val="-4"/>
              </w:rPr>
              <w:t xml:space="preserve"> </w:t>
            </w:r>
            <w:r w:rsidRPr="00716296">
              <w:rPr>
                <w:rFonts w:ascii="Arial" w:eastAsia="Arial" w:hAnsi="Arial" w:cs="Arial"/>
                <w:spacing w:val="-1"/>
              </w:rPr>
              <w:t>m</w:t>
            </w:r>
            <w:r w:rsidRPr="00716296">
              <w:rPr>
                <w:rFonts w:ascii="Arial" w:eastAsia="Arial" w:hAnsi="Arial" w:cs="Arial"/>
              </w:rPr>
              <w:t>ea</w:t>
            </w:r>
            <w:r w:rsidRPr="00716296">
              <w:rPr>
                <w:rFonts w:ascii="Arial" w:eastAsia="Arial" w:hAnsi="Arial" w:cs="Arial"/>
                <w:spacing w:val="1"/>
              </w:rPr>
              <w:t>s</w:t>
            </w:r>
            <w:r w:rsidRPr="00716296">
              <w:rPr>
                <w:rFonts w:ascii="Arial" w:eastAsia="Arial" w:hAnsi="Arial" w:cs="Arial"/>
              </w:rPr>
              <w:t>ure</w:t>
            </w:r>
            <w:r w:rsidRPr="00716296">
              <w:rPr>
                <w:rFonts w:ascii="Arial" w:eastAsia="Arial" w:hAnsi="Arial" w:cs="Arial"/>
                <w:spacing w:val="-1"/>
              </w:rPr>
              <w:t>m</w:t>
            </w:r>
            <w:r w:rsidRPr="00716296">
              <w:rPr>
                <w:rFonts w:ascii="Arial" w:eastAsia="Arial" w:hAnsi="Arial" w:cs="Arial"/>
              </w:rPr>
              <w:t>ent</w:t>
            </w:r>
            <w:r w:rsidRPr="00716296">
              <w:rPr>
                <w:rFonts w:ascii="Arial" w:eastAsia="Arial" w:hAnsi="Arial" w:cs="Arial"/>
                <w:spacing w:val="-13"/>
              </w:rPr>
              <w:t xml:space="preserve"> </w:t>
            </w:r>
            <w:r w:rsidRPr="00716296">
              <w:rPr>
                <w:rFonts w:ascii="Arial" w:eastAsia="Arial" w:hAnsi="Arial" w:cs="Arial"/>
                <w:spacing w:val="1"/>
              </w:rPr>
              <w:t>y</w:t>
            </w:r>
            <w:r w:rsidRPr="00716296">
              <w:rPr>
                <w:rFonts w:ascii="Arial" w:eastAsia="Arial" w:hAnsi="Arial" w:cs="Arial"/>
              </w:rPr>
              <w:t>ear.</w:t>
            </w:r>
          </w:p>
        </w:tc>
      </w:tr>
      <w:tr w:rsidR="00716296" w:rsidRPr="00716296" w14:paraId="2E2C8D82" w14:textId="77777777" w:rsidTr="00000BF7">
        <w:trPr>
          <w:cantSplit/>
          <w:trHeight w:hRule="exact" w:val="1810"/>
          <w:tblHeader/>
        </w:trPr>
        <w:tc>
          <w:tcPr>
            <w:tcW w:w="2624" w:type="dxa"/>
            <w:tcBorders>
              <w:top w:val="single" w:sz="4" w:space="0" w:color="000000"/>
              <w:left w:val="single" w:sz="4" w:space="0" w:color="000000"/>
              <w:bottom w:val="single" w:sz="4" w:space="0" w:color="000000"/>
              <w:right w:val="single" w:sz="4" w:space="0" w:color="000000"/>
            </w:tcBorders>
          </w:tcPr>
          <w:p w14:paraId="164CC14B" w14:textId="77777777" w:rsidR="00681723" w:rsidRPr="00716296" w:rsidRDefault="00681723" w:rsidP="00716296">
            <w:pPr>
              <w:spacing w:before="44" w:after="0" w:line="240" w:lineRule="auto"/>
              <w:ind w:left="102" w:right="-20"/>
              <w:rPr>
                <w:rFonts w:ascii="Arial" w:eastAsia="Arial" w:hAnsi="Arial" w:cs="Arial"/>
              </w:rPr>
            </w:pPr>
            <w:r w:rsidRPr="00716296">
              <w:rPr>
                <w:rFonts w:ascii="Arial" w:eastAsia="Arial" w:hAnsi="Arial" w:cs="Arial"/>
              </w:rPr>
              <w:t>Allowable</w:t>
            </w:r>
            <w:r w:rsidRPr="00716296">
              <w:rPr>
                <w:rFonts w:ascii="Arial" w:eastAsia="Arial" w:hAnsi="Arial" w:cs="Arial"/>
                <w:spacing w:val="-9"/>
              </w:rPr>
              <w:t xml:space="preserve"> </w:t>
            </w:r>
            <w:r w:rsidRPr="00716296">
              <w:rPr>
                <w:rFonts w:ascii="Arial" w:eastAsia="Arial" w:hAnsi="Arial" w:cs="Arial"/>
              </w:rPr>
              <w:t>gap</w:t>
            </w:r>
          </w:p>
        </w:tc>
        <w:tc>
          <w:tcPr>
            <w:tcW w:w="6300" w:type="dxa"/>
            <w:tcBorders>
              <w:top w:val="single" w:sz="4" w:space="0" w:color="000000"/>
              <w:left w:val="single" w:sz="4" w:space="0" w:color="000000"/>
              <w:bottom w:val="single" w:sz="4" w:space="0" w:color="000000"/>
              <w:right w:val="single" w:sz="4" w:space="0" w:color="000000"/>
            </w:tcBorders>
          </w:tcPr>
          <w:p w14:paraId="19A01AB0" w14:textId="77777777" w:rsidR="00681723" w:rsidRPr="00716296" w:rsidRDefault="00681723" w:rsidP="00716296">
            <w:pPr>
              <w:spacing w:before="59" w:after="0" w:line="240" w:lineRule="exact"/>
              <w:ind w:left="102" w:right="319"/>
              <w:rPr>
                <w:rFonts w:ascii="Arial" w:eastAsia="Arial" w:hAnsi="Arial" w:cs="Arial"/>
              </w:rPr>
            </w:pPr>
            <w:r w:rsidRPr="00716296">
              <w:rPr>
                <w:rFonts w:ascii="Arial" w:eastAsia="Arial" w:hAnsi="Arial" w:cs="Arial"/>
              </w:rPr>
              <w:t>No</w:t>
            </w:r>
            <w:r w:rsidRPr="00716296">
              <w:rPr>
                <w:rFonts w:ascii="Arial" w:eastAsia="Arial" w:hAnsi="Arial" w:cs="Arial"/>
                <w:spacing w:val="-3"/>
              </w:rPr>
              <w:t xml:space="preserve"> </w:t>
            </w:r>
            <w:r w:rsidRPr="00716296">
              <w:rPr>
                <w:rFonts w:ascii="Arial" w:eastAsia="Arial" w:hAnsi="Arial" w:cs="Arial"/>
                <w:spacing w:val="-1"/>
              </w:rPr>
              <w:t>m</w:t>
            </w:r>
            <w:r w:rsidRPr="00716296">
              <w:rPr>
                <w:rFonts w:ascii="Arial" w:eastAsia="Arial" w:hAnsi="Arial" w:cs="Arial"/>
              </w:rPr>
              <w:t>ore</w:t>
            </w:r>
            <w:r w:rsidRPr="00716296">
              <w:rPr>
                <w:rFonts w:ascii="Arial" w:eastAsia="Arial" w:hAnsi="Arial" w:cs="Arial"/>
                <w:spacing w:val="-5"/>
              </w:rPr>
              <w:t xml:space="preserve"> </w:t>
            </w:r>
            <w:r w:rsidRPr="00716296">
              <w:rPr>
                <w:rFonts w:ascii="Arial" w:eastAsia="Arial" w:hAnsi="Arial" w:cs="Arial"/>
              </w:rPr>
              <w:t>th</w:t>
            </w:r>
            <w:r w:rsidRPr="00716296">
              <w:rPr>
                <w:rFonts w:ascii="Arial" w:eastAsia="Arial" w:hAnsi="Arial" w:cs="Arial"/>
                <w:spacing w:val="1"/>
              </w:rPr>
              <w:t>a</w:t>
            </w:r>
            <w:r w:rsidRPr="00716296">
              <w:rPr>
                <w:rFonts w:ascii="Arial" w:eastAsia="Arial" w:hAnsi="Arial" w:cs="Arial"/>
              </w:rPr>
              <w:t>n</w:t>
            </w:r>
            <w:r w:rsidRPr="00716296">
              <w:rPr>
                <w:rFonts w:ascii="Arial" w:eastAsia="Arial" w:hAnsi="Arial" w:cs="Arial"/>
                <w:spacing w:val="-4"/>
              </w:rPr>
              <w:t xml:space="preserve"> </w:t>
            </w:r>
            <w:r w:rsidRPr="00716296">
              <w:rPr>
                <w:rFonts w:ascii="Arial" w:eastAsia="Arial" w:hAnsi="Arial" w:cs="Arial"/>
              </w:rPr>
              <w:t>one</w:t>
            </w:r>
            <w:r w:rsidRPr="00716296">
              <w:rPr>
                <w:rFonts w:ascii="Arial" w:eastAsia="Arial" w:hAnsi="Arial" w:cs="Arial"/>
                <w:spacing w:val="-4"/>
              </w:rPr>
              <w:t xml:space="preserve"> </w:t>
            </w:r>
            <w:r w:rsidRPr="00716296">
              <w:rPr>
                <w:rFonts w:ascii="Arial" w:eastAsia="Arial" w:hAnsi="Arial" w:cs="Arial"/>
              </w:rPr>
              <w:t>gap</w:t>
            </w:r>
            <w:r w:rsidRPr="00716296">
              <w:rPr>
                <w:rFonts w:ascii="Arial" w:eastAsia="Arial" w:hAnsi="Arial" w:cs="Arial"/>
                <w:spacing w:val="-4"/>
              </w:rPr>
              <w:t xml:space="preserve"> </w:t>
            </w:r>
            <w:r w:rsidRPr="00716296">
              <w:rPr>
                <w:rFonts w:ascii="Arial" w:eastAsia="Arial" w:hAnsi="Arial" w:cs="Arial"/>
              </w:rPr>
              <w:t>in</w:t>
            </w:r>
            <w:r w:rsidRPr="00716296">
              <w:rPr>
                <w:rFonts w:ascii="Arial" w:eastAsia="Arial" w:hAnsi="Arial" w:cs="Arial"/>
                <w:spacing w:val="-3"/>
              </w:rPr>
              <w:t xml:space="preserve"> </w:t>
            </w:r>
            <w:r w:rsidRPr="00716296">
              <w:rPr>
                <w:rFonts w:ascii="Arial" w:eastAsia="Arial" w:hAnsi="Arial" w:cs="Arial"/>
              </w:rPr>
              <w:t>enroll</w:t>
            </w:r>
            <w:r w:rsidRPr="00716296">
              <w:rPr>
                <w:rFonts w:ascii="Arial" w:eastAsia="Arial" w:hAnsi="Arial" w:cs="Arial"/>
                <w:spacing w:val="-1"/>
              </w:rPr>
              <w:t>m</w:t>
            </w:r>
            <w:r w:rsidRPr="00716296">
              <w:rPr>
                <w:rFonts w:ascii="Arial" w:eastAsia="Arial" w:hAnsi="Arial" w:cs="Arial"/>
              </w:rPr>
              <w:t>ent</w:t>
            </w:r>
            <w:r w:rsidRPr="00716296">
              <w:rPr>
                <w:rFonts w:ascii="Arial" w:eastAsia="Arial" w:hAnsi="Arial" w:cs="Arial"/>
                <w:spacing w:val="-10"/>
              </w:rPr>
              <w:t xml:space="preserve"> </w:t>
            </w:r>
            <w:r w:rsidRPr="00716296">
              <w:rPr>
                <w:rFonts w:ascii="Arial" w:eastAsia="Arial" w:hAnsi="Arial" w:cs="Arial"/>
              </w:rPr>
              <w:t>of</w:t>
            </w:r>
            <w:r w:rsidRPr="00716296">
              <w:rPr>
                <w:rFonts w:ascii="Arial" w:eastAsia="Arial" w:hAnsi="Arial" w:cs="Arial"/>
                <w:spacing w:val="-2"/>
              </w:rPr>
              <w:t xml:space="preserve"> </w:t>
            </w:r>
            <w:r w:rsidRPr="00716296">
              <w:rPr>
                <w:rFonts w:ascii="Arial" w:eastAsia="Arial" w:hAnsi="Arial" w:cs="Arial"/>
              </w:rPr>
              <w:t>up</w:t>
            </w:r>
            <w:r w:rsidRPr="00716296">
              <w:rPr>
                <w:rFonts w:ascii="Arial" w:eastAsia="Arial" w:hAnsi="Arial" w:cs="Arial"/>
                <w:spacing w:val="-2"/>
              </w:rPr>
              <w:t xml:space="preserve"> </w:t>
            </w:r>
            <w:r w:rsidRPr="00716296">
              <w:rPr>
                <w:rFonts w:ascii="Arial" w:eastAsia="Arial" w:hAnsi="Arial" w:cs="Arial"/>
              </w:rPr>
              <w:t>to</w:t>
            </w:r>
            <w:r w:rsidRPr="00716296">
              <w:rPr>
                <w:rFonts w:ascii="Arial" w:eastAsia="Arial" w:hAnsi="Arial" w:cs="Arial"/>
                <w:spacing w:val="-2"/>
              </w:rPr>
              <w:t xml:space="preserve"> </w:t>
            </w:r>
            <w:r w:rsidRPr="00716296">
              <w:rPr>
                <w:rFonts w:ascii="Arial" w:eastAsia="Arial" w:hAnsi="Arial" w:cs="Arial"/>
              </w:rPr>
              <w:t>45</w:t>
            </w:r>
            <w:r w:rsidRPr="00716296">
              <w:rPr>
                <w:rFonts w:ascii="Arial" w:eastAsia="Arial" w:hAnsi="Arial" w:cs="Arial"/>
                <w:spacing w:val="-2"/>
              </w:rPr>
              <w:t xml:space="preserve"> </w:t>
            </w:r>
            <w:r w:rsidRPr="00716296">
              <w:rPr>
                <w:rFonts w:ascii="Arial" w:eastAsia="Arial" w:hAnsi="Arial" w:cs="Arial"/>
                <w:spacing w:val="-1"/>
              </w:rPr>
              <w:t>d</w:t>
            </w:r>
            <w:r w:rsidRPr="00716296">
              <w:rPr>
                <w:rFonts w:ascii="Arial" w:eastAsia="Arial" w:hAnsi="Arial" w:cs="Arial"/>
              </w:rPr>
              <w:t>a</w:t>
            </w:r>
            <w:r w:rsidRPr="00716296">
              <w:rPr>
                <w:rFonts w:ascii="Arial" w:eastAsia="Arial" w:hAnsi="Arial" w:cs="Arial"/>
                <w:spacing w:val="1"/>
              </w:rPr>
              <w:t>y</w:t>
            </w:r>
            <w:r w:rsidRPr="00716296">
              <w:rPr>
                <w:rFonts w:ascii="Arial" w:eastAsia="Arial" w:hAnsi="Arial" w:cs="Arial"/>
              </w:rPr>
              <w:t>s</w:t>
            </w:r>
            <w:r w:rsidRPr="00716296">
              <w:rPr>
                <w:rFonts w:ascii="Arial" w:eastAsia="Arial" w:hAnsi="Arial" w:cs="Arial"/>
                <w:spacing w:val="-4"/>
              </w:rPr>
              <w:t xml:space="preserve"> </w:t>
            </w:r>
            <w:r w:rsidRPr="00716296">
              <w:rPr>
                <w:rFonts w:ascii="Arial" w:eastAsia="Arial" w:hAnsi="Arial" w:cs="Arial"/>
              </w:rPr>
              <w:t>during the</w:t>
            </w:r>
            <w:r w:rsidRPr="00716296">
              <w:rPr>
                <w:rFonts w:ascii="Arial" w:eastAsia="Arial" w:hAnsi="Arial" w:cs="Arial"/>
                <w:spacing w:val="-3"/>
              </w:rPr>
              <w:t xml:space="preserve"> </w:t>
            </w:r>
            <w:r w:rsidRPr="00716296">
              <w:rPr>
                <w:rFonts w:ascii="Arial" w:eastAsia="Arial" w:hAnsi="Arial" w:cs="Arial"/>
                <w:spacing w:val="1"/>
              </w:rPr>
              <w:t>c</w:t>
            </w:r>
            <w:r w:rsidRPr="00716296">
              <w:rPr>
                <w:rFonts w:ascii="Arial" w:eastAsia="Arial" w:hAnsi="Arial" w:cs="Arial"/>
              </w:rPr>
              <w:t>ontinu</w:t>
            </w:r>
            <w:r w:rsidRPr="00716296">
              <w:rPr>
                <w:rFonts w:ascii="Arial" w:eastAsia="Arial" w:hAnsi="Arial" w:cs="Arial"/>
                <w:spacing w:val="-1"/>
              </w:rPr>
              <w:t>o</w:t>
            </w:r>
            <w:r w:rsidRPr="00716296">
              <w:rPr>
                <w:rFonts w:ascii="Arial" w:eastAsia="Arial" w:hAnsi="Arial" w:cs="Arial"/>
              </w:rPr>
              <w:t>us</w:t>
            </w:r>
            <w:r w:rsidRPr="00716296">
              <w:rPr>
                <w:rFonts w:ascii="Arial" w:eastAsia="Arial" w:hAnsi="Arial" w:cs="Arial"/>
                <w:spacing w:val="-10"/>
              </w:rPr>
              <w:t xml:space="preserve"> </w:t>
            </w:r>
            <w:r w:rsidRPr="00716296">
              <w:rPr>
                <w:rFonts w:ascii="Arial" w:eastAsia="Arial" w:hAnsi="Arial" w:cs="Arial"/>
              </w:rPr>
              <w:t>enroll</w:t>
            </w:r>
            <w:r w:rsidRPr="00716296">
              <w:rPr>
                <w:rFonts w:ascii="Arial" w:eastAsia="Arial" w:hAnsi="Arial" w:cs="Arial"/>
                <w:spacing w:val="-1"/>
              </w:rPr>
              <w:t>m</w:t>
            </w:r>
            <w:r w:rsidRPr="00716296">
              <w:rPr>
                <w:rFonts w:ascii="Arial" w:eastAsia="Arial" w:hAnsi="Arial" w:cs="Arial"/>
              </w:rPr>
              <w:t>ent</w:t>
            </w:r>
            <w:r w:rsidRPr="00716296">
              <w:rPr>
                <w:rFonts w:ascii="Arial" w:eastAsia="Arial" w:hAnsi="Arial" w:cs="Arial"/>
                <w:spacing w:val="-10"/>
              </w:rPr>
              <w:t xml:space="preserve"> </w:t>
            </w:r>
            <w:r w:rsidRPr="00716296">
              <w:rPr>
                <w:rFonts w:ascii="Arial" w:eastAsia="Arial" w:hAnsi="Arial" w:cs="Arial"/>
              </w:rPr>
              <w:t>period.</w:t>
            </w:r>
            <w:r w:rsidRPr="00716296">
              <w:rPr>
                <w:rFonts w:ascii="Arial" w:eastAsia="Arial" w:hAnsi="Arial" w:cs="Arial"/>
                <w:spacing w:val="-7"/>
              </w:rPr>
              <w:t xml:space="preserve"> </w:t>
            </w:r>
            <w:r w:rsidRPr="00716296">
              <w:rPr>
                <w:rFonts w:ascii="Arial" w:eastAsia="Arial" w:hAnsi="Arial" w:cs="Arial"/>
                <w:spacing w:val="-1"/>
              </w:rPr>
              <w:t>T</w:t>
            </w:r>
            <w:r w:rsidRPr="00716296">
              <w:rPr>
                <w:rFonts w:ascii="Arial" w:eastAsia="Arial" w:hAnsi="Arial" w:cs="Arial"/>
              </w:rPr>
              <w:t>o</w:t>
            </w:r>
            <w:r w:rsidRPr="00716296">
              <w:rPr>
                <w:rFonts w:ascii="Arial" w:eastAsia="Arial" w:hAnsi="Arial" w:cs="Arial"/>
                <w:spacing w:val="-3"/>
              </w:rPr>
              <w:t xml:space="preserve"> </w:t>
            </w:r>
            <w:r w:rsidRPr="00716296">
              <w:rPr>
                <w:rFonts w:ascii="Arial" w:eastAsia="Arial" w:hAnsi="Arial" w:cs="Arial"/>
              </w:rPr>
              <w:t>deter</w:t>
            </w:r>
            <w:r w:rsidRPr="00716296">
              <w:rPr>
                <w:rFonts w:ascii="Arial" w:eastAsia="Arial" w:hAnsi="Arial" w:cs="Arial"/>
                <w:spacing w:val="-1"/>
              </w:rPr>
              <w:t>m</w:t>
            </w:r>
            <w:r w:rsidRPr="00716296">
              <w:rPr>
                <w:rFonts w:ascii="Arial" w:eastAsia="Arial" w:hAnsi="Arial" w:cs="Arial"/>
              </w:rPr>
              <w:t>ine</w:t>
            </w:r>
            <w:r w:rsidRPr="00716296">
              <w:rPr>
                <w:rFonts w:ascii="Arial" w:eastAsia="Arial" w:hAnsi="Arial" w:cs="Arial"/>
                <w:spacing w:val="-10"/>
              </w:rPr>
              <w:t xml:space="preserve"> </w:t>
            </w:r>
            <w:r w:rsidRPr="00716296">
              <w:rPr>
                <w:rFonts w:ascii="Arial" w:eastAsia="Arial" w:hAnsi="Arial" w:cs="Arial"/>
                <w:spacing w:val="1"/>
              </w:rPr>
              <w:t>c</w:t>
            </w:r>
            <w:r w:rsidRPr="00716296">
              <w:rPr>
                <w:rFonts w:ascii="Arial" w:eastAsia="Arial" w:hAnsi="Arial" w:cs="Arial"/>
              </w:rPr>
              <w:t>ontinuous enroll</w:t>
            </w:r>
            <w:r w:rsidRPr="00716296">
              <w:rPr>
                <w:rFonts w:ascii="Arial" w:eastAsia="Arial" w:hAnsi="Arial" w:cs="Arial"/>
                <w:spacing w:val="-1"/>
              </w:rPr>
              <w:t>m</w:t>
            </w:r>
            <w:r w:rsidRPr="00716296">
              <w:rPr>
                <w:rFonts w:ascii="Arial" w:eastAsia="Arial" w:hAnsi="Arial" w:cs="Arial"/>
              </w:rPr>
              <w:t>ent</w:t>
            </w:r>
            <w:r w:rsidRPr="00716296">
              <w:rPr>
                <w:rFonts w:ascii="Arial" w:eastAsia="Arial" w:hAnsi="Arial" w:cs="Arial"/>
                <w:spacing w:val="-10"/>
              </w:rPr>
              <w:t xml:space="preserve"> </w:t>
            </w:r>
            <w:r w:rsidRPr="00716296">
              <w:rPr>
                <w:rFonts w:ascii="Arial" w:eastAsia="Arial" w:hAnsi="Arial" w:cs="Arial"/>
              </w:rPr>
              <w:t>for</w:t>
            </w:r>
            <w:r w:rsidRPr="00716296">
              <w:rPr>
                <w:rFonts w:ascii="Arial" w:eastAsia="Arial" w:hAnsi="Arial" w:cs="Arial"/>
                <w:spacing w:val="-3"/>
              </w:rPr>
              <w:t xml:space="preserve"> </w:t>
            </w:r>
            <w:r w:rsidRPr="00716296">
              <w:rPr>
                <w:rFonts w:ascii="Arial" w:eastAsia="Arial" w:hAnsi="Arial" w:cs="Arial"/>
              </w:rPr>
              <w:t>a</w:t>
            </w:r>
            <w:r w:rsidRPr="00716296">
              <w:rPr>
                <w:rFonts w:ascii="Arial" w:eastAsia="Arial" w:hAnsi="Arial" w:cs="Arial"/>
                <w:spacing w:val="-1"/>
              </w:rPr>
              <w:t xml:space="preserve"> </w:t>
            </w:r>
            <w:r w:rsidRPr="00716296">
              <w:rPr>
                <w:rFonts w:ascii="Arial" w:eastAsia="Arial" w:hAnsi="Arial" w:cs="Arial"/>
              </w:rPr>
              <w:t>benefi</w:t>
            </w:r>
            <w:r w:rsidRPr="00716296">
              <w:rPr>
                <w:rFonts w:ascii="Arial" w:eastAsia="Arial" w:hAnsi="Arial" w:cs="Arial"/>
                <w:spacing w:val="1"/>
              </w:rPr>
              <w:t>c</w:t>
            </w:r>
            <w:r w:rsidRPr="00716296">
              <w:rPr>
                <w:rFonts w:ascii="Arial" w:eastAsia="Arial" w:hAnsi="Arial" w:cs="Arial"/>
                <w:spacing w:val="-1"/>
              </w:rPr>
              <w:t>i</w:t>
            </w:r>
            <w:r w:rsidRPr="00716296">
              <w:rPr>
                <w:rFonts w:ascii="Arial" w:eastAsia="Arial" w:hAnsi="Arial" w:cs="Arial"/>
              </w:rPr>
              <w:t>ary</w:t>
            </w:r>
            <w:r w:rsidRPr="00716296">
              <w:rPr>
                <w:rFonts w:ascii="Arial" w:eastAsia="Arial" w:hAnsi="Arial" w:cs="Arial"/>
                <w:spacing w:val="-10"/>
              </w:rPr>
              <w:t xml:space="preserve"> </w:t>
            </w:r>
            <w:r w:rsidRPr="00716296">
              <w:rPr>
                <w:rFonts w:ascii="Arial" w:eastAsia="Arial" w:hAnsi="Arial" w:cs="Arial"/>
              </w:rPr>
              <w:t>for</w:t>
            </w:r>
            <w:r w:rsidRPr="00716296">
              <w:rPr>
                <w:rFonts w:ascii="Arial" w:eastAsia="Arial" w:hAnsi="Arial" w:cs="Arial"/>
                <w:spacing w:val="-3"/>
              </w:rPr>
              <w:t xml:space="preserve"> </w:t>
            </w:r>
            <w:r w:rsidRPr="00716296">
              <w:rPr>
                <w:rFonts w:ascii="Arial" w:eastAsia="Arial" w:hAnsi="Arial" w:cs="Arial"/>
              </w:rPr>
              <w:t>whom</w:t>
            </w:r>
            <w:r w:rsidRPr="00716296">
              <w:rPr>
                <w:rFonts w:ascii="Arial" w:eastAsia="Arial" w:hAnsi="Arial" w:cs="Arial"/>
                <w:spacing w:val="-6"/>
              </w:rPr>
              <w:t xml:space="preserve"> </w:t>
            </w:r>
            <w:r w:rsidRPr="00716296">
              <w:rPr>
                <w:rFonts w:ascii="Arial" w:eastAsia="Arial" w:hAnsi="Arial" w:cs="Arial"/>
              </w:rPr>
              <w:t>enroll</w:t>
            </w:r>
            <w:r w:rsidRPr="00716296">
              <w:rPr>
                <w:rFonts w:ascii="Arial" w:eastAsia="Arial" w:hAnsi="Arial" w:cs="Arial"/>
                <w:spacing w:val="-1"/>
              </w:rPr>
              <w:t>m</w:t>
            </w:r>
            <w:r w:rsidRPr="00716296">
              <w:rPr>
                <w:rFonts w:ascii="Arial" w:eastAsia="Arial" w:hAnsi="Arial" w:cs="Arial"/>
              </w:rPr>
              <w:t>e</w:t>
            </w:r>
            <w:r w:rsidRPr="00716296">
              <w:rPr>
                <w:rFonts w:ascii="Arial" w:eastAsia="Arial" w:hAnsi="Arial" w:cs="Arial"/>
                <w:spacing w:val="1"/>
              </w:rPr>
              <w:t>n</w:t>
            </w:r>
            <w:r w:rsidRPr="00716296">
              <w:rPr>
                <w:rFonts w:ascii="Arial" w:eastAsia="Arial" w:hAnsi="Arial" w:cs="Arial"/>
              </w:rPr>
              <w:t>t</w:t>
            </w:r>
            <w:r w:rsidRPr="00716296">
              <w:rPr>
                <w:rFonts w:ascii="Arial" w:eastAsia="Arial" w:hAnsi="Arial" w:cs="Arial"/>
                <w:spacing w:val="-10"/>
              </w:rPr>
              <w:t xml:space="preserve"> </w:t>
            </w:r>
            <w:r w:rsidRPr="00716296">
              <w:rPr>
                <w:rFonts w:ascii="Arial" w:eastAsia="Arial" w:hAnsi="Arial" w:cs="Arial"/>
              </w:rPr>
              <w:t>is</w:t>
            </w:r>
            <w:r w:rsidRPr="00716296">
              <w:rPr>
                <w:rFonts w:ascii="Arial" w:eastAsia="Arial" w:hAnsi="Arial" w:cs="Arial"/>
                <w:spacing w:val="-1"/>
              </w:rPr>
              <w:t xml:space="preserve"> </w:t>
            </w:r>
            <w:r w:rsidRPr="00716296">
              <w:rPr>
                <w:rFonts w:ascii="Arial" w:eastAsia="Arial" w:hAnsi="Arial" w:cs="Arial"/>
                <w:spacing w:val="1"/>
              </w:rPr>
              <w:t>v</w:t>
            </w:r>
            <w:r w:rsidRPr="00716296">
              <w:rPr>
                <w:rFonts w:ascii="Arial" w:eastAsia="Arial" w:hAnsi="Arial" w:cs="Arial"/>
              </w:rPr>
              <w:t>eri</w:t>
            </w:r>
            <w:r w:rsidRPr="00716296">
              <w:rPr>
                <w:rFonts w:ascii="Arial" w:eastAsia="Arial" w:hAnsi="Arial" w:cs="Arial"/>
                <w:spacing w:val="-1"/>
              </w:rPr>
              <w:t>f</w:t>
            </w:r>
            <w:r w:rsidRPr="00716296">
              <w:rPr>
                <w:rFonts w:ascii="Arial" w:eastAsia="Arial" w:hAnsi="Arial" w:cs="Arial"/>
              </w:rPr>
              <w:t xml:space="preserve">ied </w:t>
            </w:r>
            <w:r w:rsidRPr="00716296">
              <w:rPr>
                <w:rFonts w:ascii="Arial" w:eastAsia="Arial" w:hAnsi="Arial" w:cs="Arial"/>
                <w:spacing w:val="-1"/>
              </w:rPr>
              <w:t>m</w:t>
            </w:r>
            <w:r w:rsidRPr="00716296">
              <w:rPr>
                <w:rFonts w:ascii="Arial" w:eastAsia="Arial" w:hAnsi="Arial" w:cs="Arial"/>
              </w:rPr>
              <w:t>onthl</w:t>
            </w:r>
            <w:r w:rsidRPr="00716296">
              <w:rPr>
                <w:rFonts w:ascii="Arial" w:eastAsia="Arial" w:hAnsi="Arial" w:cs="Arial"/>
                <w:spacing w:val="1"/>
              </w:rPr>
              <w:t>y</w:t>
            </w:r>
            <w:r w:rsidRPr="00716296">
              <w:rPr>
                <w:rFonts w:ascii="Arial" w:eastAsia="Arial" w:hAnsi="Arial" w:cs="Arial"/>
              </w:rPr>
              <w:t>,</w:t>
            </w:r>
            <w:r w:rsidRPr="00716296">
              <w:rPr>
                <w:rFonts w:ascii="Arial" w:eastAsia="Arial" w:hAnsi="Arial" w:cs="Arial"/>
                <w:spacing w:val="-8"/>
              </w:rPr>
              <w:t xml:space="preserve"> </w:t>
            </w:r>
            <w:r w:rsidRPr="00716296">
              <w:rPr>
                <w:rFonts w:ascii="Arial" w:eastAsia="Arial" w:hAnsi="Arial" w:cs="Arial"/>
              </w:rPr>
              <w:t>the</w:t>
            </w:r>
            <w:r w:rsidRPr="00716296">
              <w:rPr>
                <w:rFonts w:ascii="Arial" w:eastAsia="Arial" w:hAnsi="Arial" w:cs="Arial"/>
                <w:spacing w:val="-3"/>
              </w:rPr>
              <w:t xml:space="preserve"> </w:t>
            </w:r>
            <w:r w:rsidRPr="00716296">
              <w:rPr>
                <w:rFonts w:ascii="Arial" w:eastAsia="Arial" w:hAnsi="Arial" w:cs="Arial"/>
              </w:rPr>
              <w:t>benefi</w:t>
            </w:r>
            <w:r w:rsidRPr="00716296">
              <w:rPr>
                <w:rFonts w:ascii="Arial" w:eastAsia="Arial" w:hAnsi="Arial" w:cs="Arial"/>
                <w:spacing w:val="1"/>
              </w:rPr>
              <w:t>c</w:t>
            </w:r>
            <w:r w:rsidRPr="00716296">
              <w:rPr>
                <w:rFonts w:ascii="Arial" w:eastAsia="Arial" w:hAnsi="Arial" w:cs="Arial"/>
              </w:rPr>
              <w:t>ia</w:t>
            </w:r>
            <w:r w:rsidRPr="00716296">
              <w:rPr>
                <w:rFonts w:ascii="Arial" w:eastAsia="Arial" w:hAnsi="Arial" w:cs="Arial"/>
                <w:spacing w:val="-1"/>
              </w:rPr>
              <w:t>r</w:t>
            </w:r>
            <w:r w:rsidRPr="00716296">
              <w:rPr>
                <w:rFonts w:ascii="Arial" w:eastAsia="Arial" w:hAnsi="Arial" w:cs="Arial"/>
              </w:rPr>
              <w:t>y</w:t>
            </w:r>
            <w:r w:rsidRPr="00716296">
              <w:rPr>
                <w:rFonts w:ascii="Arial" w:eastAsia="Arial" w:hAnsi="Arial" w:cs="Arial"/>
                <w:spacing w:val="-11"/>
              </w:rPr>
              <w:t xml:space="preserve"> </w:t>
            </w:r>
            <w:r w:rsidRPr="00716296">
              <w:rPr>
                <w:rFonts w:ascii="Arial" w:eastAsia="Arial" w:hAnsi="Arial" w:cs="Arial"/>
                <w:spacing w:val="-1"/>
              </w:rPr>
              <w:t>m</w:t>
            </w:r>
            <w:r w:rsidRPr="00716296">
              <w:rPr>
                <w:rFonts w:ascii="Arial" w:eastAsia="Arial" w:hAnsi="Arial" w:cs="Arial"/>
              </w:rPr>
              <w:t>ay</w:t>
            </w:r>
            <w:r w:rsidRPr="00716296">
              <w:rPr>
                <w:rFonts w:ascii="Arial" w:eastAsia="Arial" w:hAnsi="Arial" w:cs="Arial"/>
                <w:spacing w:val="-3"/>
              </w:rPr>
              <w:t xml:space="preserve"> </w:t>
            </w:r>
            <w:r w:rsidRPr="00716296">
              <w:rPr>
                <w:rFonts w:ascii="Arial" w:eastAsia="Arial" w:hAnsi="Arial" w:cs="Arial"/>
              </w:rPr>
              <w:t>not</w:t>
            </w:r>
            <w:r w:rsidRPr="00716296">
              <w:rPr>
                <w:rFonts w:ascii="Arial" w:eastAsia="Arial" w:hAnsi="Arial" w:cs="Arial"/>
                <w:spacing w:val="-3"/>
              </w:rPr>
              <w:t xml:space="preserve"> </w:t>
            </w:r>
            <w:r w:rsidRPr="00716296">
              <w:rPr>
                <w:rFonts w:ascii="Arial" w:eastAsia="Arial" w:hAnsi="Arial" w:cs="Arial"/>
              </w:rPr>
              <w:t>ha</w:t>
            </w:r>
            <w:r w:rsidRPr="00716296">
              <w:rPr>
                <w:rFonts w:ascii="Arial" w:eastAsia="Arial" w:hAnsi="Arial" w:cs="Arial"/>
                <w:spacing w:val="1"/>
              </w:rPr>
              <w:t>v</w:t>
            </w:r>
            <w:r w:rsidRPr="00716296">
              <w:rPr>
                <w:rFonts w:ascii="Arial" w:eastAsia="Arial" w:hAnsi="Arial" w:cs="Arial"/>
              </w:rPr>
              <w:t>e</w:t>
            </w:r>
            <w:r w:rsidRPr="00716296">
              <w:rPr>
                <w:rFonts w:ascii="Arial" w:eastAsia="Arial" w:hAnsi="Arial" w:cs="Arial"/>
                <w:spacing w:val="-5"/>
              </w:rPr>
              <w:t xml:space="preserve"> </w:t>
            </w:r>
            <w:r w:rsidRPr="00716296">
              <w:rPr>
                <w:rFonts w:ascii="Arial" w:eastAsia="Arial" w:hAnsi="Arial" w:cs="Arial"/>
                <w:spacing w:val="-1"/>
              </w:rPr>
              <w:t>m</w:t>
            </w:r>
            <w:r w:rsidRPr="00716296">
              <w:rPr>
                <w:rFonts w:ascii="Arial" w:eastAsia="Arial" w:hAnsi="Arial" w:cs="Arial"/>
              </w:rPr>
              <w:t>ore</w:t>
            </w:r>
            <w:r w:rsidRPr="00716296">
              <w:rPr>
                <w:rFonts w:ascii="Arial" w:eastAsia="Arial" w:hAnsi="Arial" w:cs="Arial"/>
                <w:spacing w:val="-5"/>
              </w:rPr>
              <w:t xml:space="preserve"> </w:t>
            </w:r>
            <w:r w:rsidRPr="00716296">
              <w:rPr>
                <w:rFonts w:ascii="Arial" w:eastAsia="Arial" w:hAnsi="Arial" w:cs="Arial"/>
              </w:rPr>
              <w:t>than</w:t>
            </w:r>
            <w:r w:rsidRPr="00716296">
              <w:rPr>
                <w:rFonts w:ascii="Arial" w:eastAsia="Arial" w:hAnsi="Arial" w:cs="Arial"/>
                <w:spacing w:val="-4"/>
              </w:rPr>
              <w:t xml:space="preserve"> </w:t>
            </w:r>
            <w:r w:rsidRPr="00716296">
              <w:rPr>
                <w:rFonts w:ascii="Arial" w:eastAsia="Arial" w:hAnsi="Arial" w:cs="Arial"/>
              </w:rPr>
              <w:t>a</w:t>
            </w:r>
            <w:r w:rsidRPr="00716296">
              <w:rPr>
                <w:rFonts w:ascii="Arial" w:eastAsia="Arial" w:hAnsi="Arial" w:cs="Arial"/>
                <w:spacing w:val="-1"/>
              </w:rPr>
              <w:t xml:space="preserve"> </w:t>
            </w:r>
            <w:r w:rsidRPr="00716296">
              <w:rPr>
                <w:rFonts w:ascii="Arial" w:eastAsia="Arial" w:hAnsi="Arial" w:cs="Arial"/>
              </w:rPr>
              <w:t>1-</w:t>
            </w:r>
            <w:r w:rsidRPr="00716296">
              <w:rPr>
                <w:rFonts w:ascii="Arial" w:eastAsia="Arial" w:hAnsi="Arial" w:cs="Arial"/>
                <w:spacing w:val="-1"/>
              </w:rPr>
              <w:t>m</w:t>
            </w:r>
            <w:r w:rsidRPr="00716296">
              <w:rPr>
                <w:rFonts w:ascii="Arial" w:eastAsia="Arial" w:hAnsi="Arial" w:cs="Arial"/>
              </w:rPr>
              <w:t>onth gap</w:t>
            </w:r>
            <w:r w:rsidRPr="00716296">
              <w:rPr>
                <w:rFonts w:ascii="Arial" w:eastAsia="Arial" w:hAnsi="Arial" w:cs="Arial"/>
                <w:spacing w:val="-4"/>
              </w:rPr>
              <w:t xml:space="preserve"> </w:t>
            </w:r>
            <w:r w:rsidRPr="00716296">
              <w:rPr>
                <w:rFonts w:ascii="Arial" w:eastAsia="Arial" w:hAnsi="Arial" w:cs="Arial"/>
              </w:rPr>
              <w:t>in</w:t>
            </w:r>
            <w:r w:rsidRPr="00716296">
              <w:rPr>
                <w:rFonts w:ascii="Arial" w:eastAsia="Arial" w:hAnsi="Arial" w:cs="Arial"/>
                <w:spacing w:val="-2"/>
              </w:rPr>
              <w:t xml:space="preserve"> </w:t>
            </w:r>
            <w:r w:rsidRPr="00716296">
              <w:rPr>
                <w:rFonts w:ascii="Arial" w:eastAsia="Arial" w:hAnsi="Arial" w:cs="Arial"/>
                <w:spacing w:val="1"/>
              </w:rPr>
              <w:t>c</w:t>
            </w:r>
            <w:r w:rsidRPr="00716296">
              <w:rPr>
                <w:rFonts w:ascii="Arial" w:eastAsia="Arial" w:hAnsi="Arial" w:cs="Arial"/>
              </w:rPr>
              <w:t>o</w:t>
            </w:r>
            <w:r w:rsidRPr="00716296">
              <w:rPr>
                <w:rFonts w:ascii="Arial" w:eastAsia="Arial" w:hAnsi="Arial" w:cs="Arial"/>
                <w:spacing w:val="1"/>
              </w:rPr>
              <w:t>v</w:t>
            </w:r>
            <w:r w:rsidRPr="00716296">
              <w:rPr>
                <w:rFonts w:ascii="Arial" w:eastAsia="Arial" w:hAnsi="Arial" w:cs="Arial"/>
              </w:rPr>
              <w:t>e</w:t>
            </w:r>
            <w:r w:rsidRPr="00716296">
              <w:rPr>
                <w:rFonts w:ascii="Arial" w:eastAsia="Arial" w:hAnsi="Arial" w:cs="Arial"/>
                <w:spacing w:val="-1"/>
              </w:rPr>
              <w:t>r</w:t>
            </w:r>
            <w:r w:rsidRPr="00716296">
              <w:rPr>
                <w:rFonts w:ascii="Arial" w:eastAsia="Arial" w:hAnsi="Arial" w:cs="Arial"/>
              </w:rPr>
              <w:t>age</w:t>
            </w:r>
            <w:r w:rsidRPr="00716296">
              <w:rPr>
                <w:rFonts w:ascii="Arial" w:eastAsia="Arial" w:hAnsi="Arial" w:cs="Arial"/>
                <w:spacing w:val="-9"/>
              </w:rPr>
              <w:t xml:space="preserve"> </w:t>
            </w:r>
            <w:r w:rsidRPr="00716296">
              <w:rPr>
                <w:rFonts w:ascii="Arial" w:eastAsia="Arial" w:hAnsi="Arial" w:cs="Arial"/>
                <w:spacing w:val="1"/>
              </w:rPr>
              <w:t>(</w:t>
            </w:r>
            <w:r w:rsidRPr="00716296">
              <w:rPr>
                <w:rFonts w:ascii="Arial" w:eastAsia="Arial" w:hAnsi="Arial" w:cs="Arial"/>
              </w:rPr>
              <w:t>e.g.,</w:t>
            </w:r>
            <w:r w:rsidRPr="00716296">
              <w:rPr>
                <w:rFonts w:ascii="Arial" w:eastAsia="Arial" w:hAnsi="Arial" w:cs="Arial"/>
                <w:spacing w:val="-5"/>
              </w:rPr>
              <w:t xml:space="preserve"> </w:t>
            </w:r>
            <w:r w:rsidRPr="00716296">
              <w:rPr>
                <w:rFonts w:ascii="Arial" w:eastAsia="Arial" w:hAnsi="Arial" w:cs="Arial"/>
              </w:rPr>
              <w:t>a</w:t>
            </w:r>
            <w:r w:rsidRPr="00716296">
              <w:rPr>
                <w:rFonts w:ascii="Arial" w:eastAsia="Arial" w:hAnsi="Arial" w:cs="Arial"/>
                <w:spacing w:val="-2"/>
              </w:rPr>
              <w:t xml:space="preserve"> </w:t>
            </w:r>
            <w:r w:rsidRPr="00716296">
              <w:rPr>
                <w:rFonts w:ascii="Arial" w:eastAsia="Arial" w:hAnsi="Arial" w:cs="Arial"/>
              </w:rPr>
              <w:t>benefi</w:t>
            </w:r>
            <w:r w:rsidRPr="00716296">
              <w:rPr>
                <w:rFonts w:ascii="Arial" w:eastAsia="Arial" w:hAnsi="Arial" w:cs="Arial"/>
                <w:spacing w:val="1"/>
              </w:rPr>
              <w:t>c</w:t>
            </w:r>
            <w:r w:rsidRPr="00716296">
              <w:rPr>
                <w:rFonts w:ascii="Arial" w:eastAsia="Arial" w:hAnsi="Arial" w:cs="Arial"/>
              </w:rPr>
              <w:t>iary</w:t>
            </w:r>
            <w:r w:rsidRPr="00716296">
              <w:rPr>
                <w:rFonts w:ascii="Arial" w:eastAsia="Arial" w:hAnsi="Arial" w:cs="Arial"/>
                <w:spacing w:val="-13"/>
              </w:rPr>
              <w:t xml:space="preserve"> </w:t>
            </w:r>
            <w:r w:rsidRPr="00716296">
              <w:rPr>
                <w:rFonts w:ascii="Arial" w:eastAsia="Arial" w:hAnsi="Arial" w:cs="Arial"/>
              </w:rPr>
              <w:t>who</w:t>
            </w:r>
            <w:r w:rsidRPr="00716296">
              <w:rPr>
                <w:rFonts w:ascii="Arial" w:eastAsia="Arial" w:hAnsi="Arial" w:cs="Arial"/>
                <w:spacing w:val="1"/>
              </w:rPr>
              <w:t>s</w:t>
            </w:r>
            <w:r w:rsidRPr="00716296">
              <w:rPr>
                <w:rFonts w:ascii="Arial" w:eastAsia="Arial" w:hAnsi="Arial" w:cs="Arial"/>
              </w:rPr>
              <w:t>e</w:t>
            </w:r>
            <w:r w:rsidRPr="00716296">
              <w:rPr>
                <w:rFonts w:ascii="Arial" w:eastAsia="Arial" w:hAnsi="Arial" w:cs="Arial"/>
                <w:spacing w:val="-6"/>
              </w:rPr>
              <w:t xml:space="preserve"> </w:t>
            </w:r>
            <w:r w:rsidRPr="00716296">
              <w:rPr>
                <w:rFonts w:ascii="Arial" w:eastAsia="Arial" w:hAnsi="Arial" w:cs="Arial"/>
                <w:spacing w:val="1"/>
              </w:rPr>
              <w:t>c</w:t>
            </w:r>
            <w:r w:rsidRPr="00716296">
              <w:rPr>
                <w:rFonts w:ascii="Arial" w:eastAsia="Arial" w:hAnsi="Arial" w:cs="Arial"/>
              </w:rPr>
              <w:t>o</w:t>
            </w:r>
            <w:r w:rsidRPr="00716296">
              <w:rPr>
                <w:rFonts w:ascii="Arial" w:eastAsia="Arial" w:hAnsi="Arial" w:cs="Arial"/>
                <w:spacing w:val="1"/>
              </w:rPr>
              <w:t>v</w:t>
            </w:r>
            <w:r w:rsidRPr="00716296">
              <w:rPr>
                <w:rFonts w:ascii="Arial" w:eastAsia="Arial" w:hAnsi="Arial" w:cs="Arial"/>
                <w:spacing w:val="-1"/>
              </w:rPr>
              <w:t>e</w:t>
            </w:r>
            <w:r w:rsidRPr="00716296">
              <w:rPr>
                <w:rFonts w:ascii="Arial" w:eastAsia="Arial" w:hAnsi="Arial" w:cs="Arial"/>
              </w:rPr>
              <w:t>rage</w:t>
            </w:r>
            <w:r w:rsidRPr="00716296">
              <w:rPr>
                <w:rFonts w:ascii="Arial" w:eastAsia="Arial" w:hAnsi="Arial" w:cs="Arial"/>
                <w:spacing w:val="-9"/>
              </w:rPr>
              <w:t xml:space="preserve"> </w:t>
            </w:r>
            <w:r w:rsidRPr="00716296">
              <w:rPr>
                <w:rFonts w:ascii="Arial" w:eastAsia="Arial" w:hAnsi="Arial" w:cs="Arial"/>
              </w:rPr>
              <w:t>lap</w:t>
            </w:r>
            <w:r w:rsidRPr="00716296">
              <w:rPr>
                <w:rFonts w:ascii="Arial" w:eastAsia="Arial" w:hAnsi="Arial" w:cs="Arial"/>
                <w:spacing w:val="1"/>
              </w:rPr>
              <w:t>s</w:t>
            </w:r>
            <w:r w:rsidRPr="00716296">
              <w:rPr>
                <w:rFonts w:ascii="Arial" w:eastAsia="Arial" w:hAnsi="Arial" w:cs="Arial"/>
              </w:rPr>
              <w:t>es for</w:t>
            </w:r>
            <w:r w:rsidRPr="00716296">
              <w:rPr>
                <w:rFonts w:ascii="Arial" w:eastAsia="Arial" w:hAnsi="Arial" w:cs="Arial"/>
                <w:spacing w:val="-3"/>
              </w:rPr>
              <w:t xml:space="preserve"> </w:t>
            </w:r>
            <w:r w:rsidRPr="00716296">
              <w:rPr>
                <w:rFonts w:ascii="Arial" w:eastAsia="Arial" w:hAnsi="Arial" w:cs="Arial"/>
              </w:rPr>
              <w:t>2</w:t>
            </w:r>
            <w:r w:rsidRPr="00716296">
              <w:rPr>
                <w:rFonts w:ascii="Arial" w:eastAsia="Arial" w:hAnsi="Arial" w:cs="Arial"/>
                <w:spacing w:val="-1"/>
              </w:rPr>
              <w:t xml:space="preserve"> m</w:t>
            </w:r>
            <w:r w:rsidRPr="00716296">
              <w:rPr>
                <w:rFonts w:ascii="Arial" w:eastAsia="Arial" w:hAnsi="Arial" w:cs="Arial"/>
              </w:rPr>
              <w:t>onths</w:t>
            </w:r>
            <w:r w:rsidRPr="00716296">
              <w:rPr>
                <w:rFonts w:ascii="Arial" w:eastAsia="Arial" w:hAnsi="Arial" w:cs="Arial"/>
                <w:spacing w:val="-6"/>
              </w:rPr>
              <w:t xml:space="preserve"> </w:t>
            </w:r>
            <w:r w:rsidRPr="00716296">
              <w:rPr>
                <w:rFonts w:ascii="Arial" w:eastAsia="Arial" w:hAnsi="Arial" w:cs="Arial"/>
              </w:rPr>
              <w:t>[60</w:t>
            </w:r>
            <w:r w:rsidRPr="00716296">
              <w:rPr>
                <w:rFonts w:ascii="Arial" w:eastAsia="Arial" w:hAnsi="Arial" w:cs="Arial"/>
                <w:spacing w:val="-3"/>
              </w:rPr>
              <w:t xml:space="preserve"> </w:t>
            </w:r>
            <w:r w:rsidRPr="00716296">
              <w:rPr>
                <w:rFonts w:ascii="Arial" w:eastAsia="Arial" w:hAnsi="Arial" w:cs="Arial"/>
              </w:rPr>
              <w:t>da</w:t>
            </w:r>
            <w:r w:rsidRPr="00716296">
              <w:rPr>
                <w:rFonts w:ascii="Arial" w:eastAsia="Arial" w:hAnsi="Arial" w:cs="Arial"/>
                <w:spacing w:val="1"/>
              </w:rPr>
              <w:t>ys</w:t>
            </w:r>
            <w:r w:rsidRPr="00716296">
              <w:rPr>
                <w:rFonts w:ascii="Arial" w:eastAsia="Arial" w:hAnsi="Arial" w:cs="Arial"/>
              </w:rPr>
              <w:t>]</w:t>
            </w:r>
            <w:r w:rsidRPr="00716296">
              <w:rPr>
                <w:rFonts w:ascii="Arial" w:eastAsia="Arial" w:hAnsi="Arial" w:cs="Arial"/>
                <w:spacing w:val="-5"/>
              </w:rPr>
              <w:t xml:space="preserve"> </w:t>
            </w:r>
            <w:r w:rsidRPr="00716296">
              <w:rPr>
                <w:rFonts w:ascii="Arial" w:eastAsia="Arial" w:hAnsi="Arial" w:cs="Arial"/>
                <w:spacing w:val="-1"/>
              </w:rPr>
              <w:t>i</w:t>
            </w:r>
            <w:r w:rsidRPr="00716296">
              <w:rPr>
                <w:rFonts w:ascii="Arial" w:eastAsia="Arial" w:hAnsi="Arial" w:cs="Arial"/>
              </w:rPr>
              <w:t>s</w:t>
            </w:r>
            <w:r w:rsidRPr="00716296">
              <w:rPr>
                <w:rFonts w:ascii="Arial" w:eastAsia="Arial" w:hAnsi="Arial" w:cs="Arial"/>
                <w:spacing w:val="-2"/>
              </w:rPr>
              <w:t xml:space="preserve"> </w:t>
            </w:r>
            <w:r w:rsidRPr="00716296">
              <w:rPr>
                <w:rFonts w:ascii="Arial" w:eastAsia="Arial" w:hAnsi="Arial" w:cs="Arial"/>
              </w:rPr>
              <w:t>not</w:t>
            </w:r>
            <w:r w:rsidRPr="00716296">
              <w:rPr>
                <w:rFonts w:ascii="Arial" w:eastAsia="Arial" w:hAnsi="Arial" w:cs="Arial"/>
                <w:spacing w:val="-3"/>
              </w:rPr>
              <w:t xml:space="preserve"> </w:t>
            </w:r>
            <w:r w:rsidRPr="00716296">
              <w:rPr>
                <w:rFonts w:ascii="Arial" w:eastAsia="Arial" w:hAnsi="Arial" w:cs="Arial"/>
                <w:spacing w:val="1"/>
              </w:rPr>
              <w:t>c</w:t>
            </w:r>
            <w:r w:rsidRPr="00716296">
              <w:rPr>
                <w:rFonts w:ascii="Arial" w:eastAsia="Arial" w:hAnsi="Arial" w:cs="Arial"/>
              </w:rPr>
              <w:t>on</w:t>
            </w:r>
            <w:r w:rsidRPr="00716296">
              <w:rPr>
                <w:rFonts w:ascii="Arial" w:eastAsia="Arial" w:hAnsi="Arial" w:cs="Arial"/>
                <w:spacing w:val="1"/>
              </w:rPr>
              <w:t>s</w:t>
            </w:r>
            <w:r w:rsidRPr="00716296">
              <w:rPr>
                <w:rFonts w:ascii="Arial" w:eastAsia="Arial" w:hAnsi="Arial" w:cs="Arial"/>
              </w:rPr>
              <w:t>id</w:t>
            </w:r>
            <w:r w:rsidRPr="00716296">
              <w:rPr>
                <w:rFonts w:ascii="Arial" w:eastAsia="Arial" w:hAnsi="Arial" w:cs="Arial"/>
                <w:spacing w:val="-1"/>
              </w:rPr>
              <w:t>e</w:t>
            </w:r>
            <w:r w:rsidRPr="00716296">
              <w:rPr>
                <w:rFonts w:ascii="Arial" w:eastAsia="Arial" w:hAnsi="Arial" w:cs="Arial"/>
              </w:rPr>
              <w:t>red</w:t>
            </w:r>
            <w:r w:rsidRPr="00716296">
              <w:rPr>
                <w:rFonts w:ascii="Arial" w:eastAsia="Arial" w:hAnsi="Arial" w:cs="Arial"/>
                <w:spacing w:val="-11"/>
              </w:rPr>
              <w:t xml:space="preserve"> </w:t>
            </w:r>
            <w:r w:rsidRPr="00716296">
              <w:rPr>
                <w:rFonts w:ascii="Arial" w:eastAsia="Arial" w:hAnsi="Arial" w:cs="Arial"/>
                <w:spacing w:val="1"/>
              </w:rPr>
              <w:t>c</w:t>
            </w:r>
            <w:r w:rsidRPr="00716296">
              <w:rPr>
                <w:rFonts w:ascii="Arial" w:eastAsia="Arial" w:hAnsi="Arial" w:cs="Arial"/>
              </w:rPr>
              <w:t>ontinu</w:t>
            </w:r>
            <w:r w:rsidRPr="00716296">
              <w:rPr>
                <w:rFonts w:ascii="Arial" w:eastAsia="Arial" w:hAnsi="Arial" w:cs="Arial"/>
                <w:spacing w:val="-1"/>
              </w:rPr>
              <w:t>o</w:t>
            </w:r>
            <w:r w:rsidRPr="00716296">
              <w:rPr>
                <w:rFonts w:ascii="Arial" w:eastAsia="Arial" w:hAnsi="Arial" w:cs="Arial"/>
              </w:rPr>
              <w:t>u</w:t>
            </w:r>
            <w:r w:rsidRPr="00716296">
              <w:rPr>
                <w:rFonts w:ascii="Arial" w:eastAsia="Arial" w:hAnsi="Arial" w:cs="Arial"/>
                <w:spacing w:val="1"/>
              </w:rPr>
              <w:t>s</w:t>
            </w:r>
            <w:r w:rsidRPr="00716296">
              <w:rPr>
                <w:rFonts w:ascii="Arial" w:eastAsia="Arial" w:hAnsi="Arial" w:cs="Arial"/>
              </w:rPr>
              <w:t>ly enrolled).</w:t>
            </w:r>
          </w:p>
        </w:tc>
      </w:tr>
      <w:tr w:rsidR="00716296" w:rsidRPr="00716296" w14:paraId="57D67CA5" w14:textId="77777777" w:rsidTr="00000BF7">
        <w:trPr>
          <w:cantSplit/>
          <w:trHeight w:hRule="exact" w:val="371"/>
          <w:tblHeader/>
        </w:trPr>
        <w:tc>
          <w:tcPr>
            <w:tcW w:w="2624" w:type="dxa"/>
            <w:tcBorders>
              <w:top w:val="single" w:sz="4" w:space="0" w:color="000000"/>
              <w:left w:val="single" w:sz="4" w:space="0" w:color="000000"/>
              <w:bottom w:val="single" w:sz="4" w:space="0" w:color="000000"/>
              <w:right w:val="single" w:sz="4" w:space="0" w:color="000000"/>
            </w:tcBorders>
          </w:tcPr>
          <w:p w14:paraId="7E3D7736" w14:textId="77777777" w:rsidR="00681723" w:rsidRPr="00716296" w:rsidRDefault="00681723" w:rsidP="00716296">
            <w:pPr>
              <w:spacing w:before="46" w:after="0" w:line="240" w:lineRule="auto"/>
              <w:ind w:left="102" w:right="-20"/>
              <w:rPr>
                <w:rFonts w:ascii="Arial" w:eastAsia="Arial" w:hAnsi="Arial" w:cs="Arial"/>
              </w:rPr>
            </w:pPr>
            <w:r w:rsidRPr="00716296">
              <w:rPr>
                <w:rFonts w:ascii="Arial" w:eastAsia="Arial" w:hAnsi="Arial" w:cs="Arial"/>
              </w:rPr>
              <w:t>An</w:t>
            </w:r>
            <w:r w:rsidRPr="00716296">
              <w:rPr>
                <w:rFonts w:ascii="Arial" w:eastAsia="Arial" w:hAnsi="Arial" w:cs="Arial"/>
                <w:spacing w:val="1"/>
              </w:rPr>
              <w:t>c</w:t>
            </w:r>
            <w:r w:rsidRPr="00716296">
              <w:rPr>
                <w:rFonts w:ascii="Arial" w:eastAsia="Arial" w:hAnsi="Arial" w:cs="Arial"/>
              </w:rPr>
              <w:t>hor</w:t>
            </w:r>
            <w:r w:rsidRPr="00716296">
              <w:rPr>
                <w:rFonts w:ascii="Arial" w:eastAsia="Arial" w:hAnsi="Arial" w:cs="Arial"/>
                <w:spacing w:val="-7"/>
              </w:rPr>
              <w:t xml:space="preserve"> </w:t>
            </w:r>
            <w:r w:rsidRPr="00716296">
              <w:rPr>
                <w:rFonts w:ascii="Arial" w:eastAsia="Arial" w:hAnsi="Arial" w:cs="Arial"/>
              </w:rPr>
              <w:t>date</w:t>
            </w:r>
          </w:p>
        </w:tc>
        <w:tc>
          <w:tcPr>
            <w:tcW w:w="6300" w:type="dxa"/>
            <w:tcBorders>
              <w:top w:val="single" w:sz="4" w:space="0" w:color="000000"/>
              <w:left w:val="single" w:sz="4" w:space="0" w:color="000000"/>
              <w:bottom w:val="single" w:sz="4" w:space="0" w:color="000000"/>
              <w:right w:val="single" w:sz="4" w:space="0" w:color="000000"/>
            </w:tcBorders>
          </w:tcPr>
          <w:p w14:paraId="17133B4B" w14:textId="77777777" w:rsidR="00681723" w:rsidRPr="00716296" w:rsidRDefault="00681723" w:rsidP="00716296">
            <w:pPr>
              <w:spacing w:before="46" w:after="0" w:line="240" w:lineRule="auto"/>
              <w:ind w:left="102" w:right="-20"/>
              <w:rPr>
                <w:rFonts w:ascii="Arial" w:eastAsia="Arial" w:hAnsi="Arial" w:cs="Arial"/>
              </w:rPr>
            </w:pPr>
            <w:r w:rsidRPr="00716296">
              <w:rPr>
                <w:rFonts w:ascii="Arial" w:eastAsia="Arial" w:hAnsi="Arial" w:cs="Arial"/>
              </w:rPr>
              <w:t>De</w:t>
            </w:r>
            <w:r w:rsidRPr="00716296">
              <w:rPr>
                <w:rFonts w:ascii="Arial" w:eastAsia="Arial" w:hAnsi="Arial" w:cs="Arial"/>
                <w:spacing w:val="1"/>
              </w:rPr>
              <w:t>c</w:t>
            </w:r>
            <w:r w:rsidRPr="00716296">
              <w:rPr>
                <w:rFonts w:ascii="Arial" w:eastAsia="Arial" w:hAnsi="Arial" w:cs="Arial"/>
              </w:rPr>
              <w:t>e</w:t>
            </w:r>
            <w:r w:rsidRPr="00716296">
              <w:rPr>
                <w:rFonts w:ascii="Arial" w:eastAsia="Arial" w:hAnsi="Arial" w:cs="Arial"/>
                <w:spacing w:val="-1"/>
              </w:rPr>
              <w:t>m</w:t>
            </w:r>
            <w:r w:rsidRPr="00716296">
              <w:rPr>
                <w:rFonts w:ascii="Arial" w:eastAsia="Arial" w:hAnsi="Arial" w:cs="Arial"/>
              </w:rPr>
              <w:t>ber</w:t>
            </w:r>
            <w:r w:rsidRPr="00716296">
              <w:rPr>
                <w:rFonts w:ascii="Arial" w:eastAsia="Arial" w:hAnsi="Arial" w:cs="Arial"/>
                <w:spacing w:val="-10"/>
              </w:rPr>
              <w:t xml:space="preserve"> </w:t>
            </w:r>
            <w:r w:rsidRPr="00716296">
              <w:rPr>
                <w:rFonts w:ascii="Arial" w:eastAsia="Arial" w:hAnsi="Arial" w:cs="Arial"/>
                <w:spacing w:val="1"/>
              </w:rPr>
              <w:t>3</w:t>
            </w:r>
            <w:r w:rsidRPr="00716296">
              <w:rPr>
                <w:rFonts w:ascii="Arial" w:eastAsia="Arial" w:hAnsi="Arial" w:cs="Arial"/>
              </w:rPr>
              <w:t>1</w:t>
            </w:r>
            <w:r w:rsidRPr="00716296">
              <w:rPr>
                <w:rFonts w:ascii="Arial" w:eastAsia="Arial" w:hAnsi="Arial" w:cs="Arial"/>
                <w:spacing w:val="-2"/>
              </w:rPr>
              <w:t xml:space="preserve"> </w:t>
            </w:r>
            <w:r w:rsidRPr="00716296">
              <w:rPr>
                <w:rFonts w:ascii="Arial" w:eastAsia="Arial" w:hAnsi="Arial" w:cs="Arial"/>
              </w:rPr>
              <w:t>of</w:t>
            </w:r>
            <w:r w:rsidRPr="00716296">
              <w:rPr>
                <w:rFonts w:ascii="Arial" w:eastAsia="Arial" w:hAnsi="Arial" w:cs="Arial"/>
                <w:spacing w:val="-2"/>
              </w:rPr>
              <w:t xml:space="preserve"> </w:t>
            </w:r>
            <w:r w:rsidRPr="00716296">
              <w:rPr>
                <w:rFonts w:ascii="Arial" w:eastAsia="Arial" w:hAnsi="Arial" w:cs="Arial"/>
              </w:rPr>
              <w:t>the</w:t>
            </w:r>
            <w:r w:rsidRPr="00716296">
              <w:rPr>
                <w:rFonts w:ascii="Arial" w:eastAsia="Arial" w:hAnsi="Arial" w:cs="Arial"/>
                <w:spacing w:val="-3"/>
              </w:rPr>
              <w:t xml:space="preserve"> </w:t>
            </w:r>
            <w:r w:rsidRPr="00716296">
              <w:rPr>
                <w:rFonts w:ascii="Arial" w:eastAsia="Arial" w:hAnsi="Arial" w:cs="Arial"/>
                <w:spacing w:val="-1"/>
              </w:rPr>
              <w:t>m</w:t>
            </w:r>
            <w:r w:rsidRPr="00716296">
              <w:rPr>
                <w:rFonts w:ascii="Arial" w:eastAsia="Arial" w:hAnsi="Arial" w:cs="Arial"/>
              </w:rPr>
              <w:t>ea</w:t>
            </w:r>
            <w:r w:rsidRPr="00716296">
              <w:rPr>
                <w:rFonts w:ascii="Arial" w:eastAsia="Arial" w:hAnsi="Arial" w:cs="Arial"/>
                <w:spacing w:val="1"/>
              </w:rPr>
              <w:t>s</w:t>
            </w:r>
            <w:r w:rsidRPr="00716296">
              <w:rPr>
                <w:rFonts w:ascii="Arial" w:eastAsia="Arial" w:hAnsi="Arial" w:cs="Arial"/>
              </w:rPr>
              <w:t>ure</w:t>
            </w:r>
            <w:r w:rsidRPr="00716296">
              <w:rPr>
                <w:rFonts w:ascii="Arial" w:eastAsia="Arial" w:hAnsi="Arial" w:cs="Arial"/>
                <w:spacing w:val="-1"/>
              </w:rPr>
              <w:t>m</w:t>
            </w:r>
            <w:r w:rsidRPr="00716296">
              <w:rPr>
                <w:rFonts w:ascii="Arial" w:eastAsia="Arial" w:hAnsi="Arial" w:cs="Arial"/>
              </w:rPr>
              <w:t>ent</w:t>
            </w:r>
            <w:r w:rsidRPr="00716296">
              <w:rPr>
                <w:rFonts w:ascii="Arial" w:eastAsia="Arial" w:hAnsi="Arial" w:cs="Arial"/>
                <w:spacing w:val="-13"/>
              </w:rPr>
              <w:t xml:space="preserve"> </w:t>
            </w:r>
            <w:r w:rsidRPr="00716296">
              <w:rPr>
                <w:rFonts w:ascii="Arial" w:eastAsia="Arial" w:hAnsi="Arial" w:cs="Arial"/>
                <w:spacing w:val="1"/>
              </w:rPr>
              <w:t>y</w:t>
            </w:r>
            <w:r w:rsidRPr="00716296">
              <w:rPr>
                <w:rFonts w:ascii="Arial" w:eastAsia="Arial" w:hAnsi="Arial" w:cs="Arial"/>
              </w:rPr>
              <w:t>ear.</w:t>
            </w:r>
          </w:p>
        </w:tc>
      </w:tr>
      <w:tr w:rsidR="00716296" w:rsidRPr="00716296" w14:paraId="12B1907C" w14:textId="77777777" w:rsidTr="00000BF7">
        <w:trPr>
          <w:cantSplit/>
          <w:trHeight w:hRule="exact" w:val="370"/>
          <w:tblHeader/>
        </w:trPr>
        <w:tc>
          <w:tcPr>
            <w:tcW w:w="2624" w:type="dxa"/>
            <w:tcBorders>
              <w:top w:val="single" w:sz="4" w:space="0" w:color="000000"/>
              <w:left w:val="single" w:sz="4" w:space="0" w:color="000000"/>
              <w:bottom w:val="single" w:sz="4" w:space="0" w:color="000000"/>
              <w:right w:val="single" w:sz="4" w:space="0" w:color="000000"/>
            </w:tcBorders>
          </w:tcPr>
          <w:p w14:paraId="5A789BF5" w14:textId="77777777" w:rsidR="00681723" w:rsidRPr="00716296" w:rsidRDefault="00681723" w:rsidP="00716296">
            <w:pPr>
              <w:spacing w:before="44" w:after="0" w:line="240" w:lineRule="auto"/>
              <w:ind w:left="102" w:right="-20"/>
              <w:rPr>
                <w:rFonts w:ascii="Arial" w:eastAsia="Arial" w:hAnsi="Arial" w:cs="Arial"/>
              </w:rPr>
            </w:pPr>
            <w:r w:rsidRPr="00716296">
              <w:rPr>
                <w:rFonts w:ascii="Arial" w:eastAsia="Arial" w:hAnsi="Arial" w:cs="Arial"/>
              </w:rPr>
              <w:t>Benefit</w:t>
            </w:r>
          </w:p>
        </w:tc>
        <w:tc>
          <w:tcPr>
            <w:tcW w:w="6300" w:type="dxa"/>
            <w:tcBorders>
              <w:top w:val="single" w:sz="4" w:space="0" w:color="000000"/>
              <w:left w:val="single" w:sz="4" w:space="0" w:color="000000"/>
              <w:bottom w:val="single" w:sz="4" w:space="0" w:color="000000"/>
              <w:right w:val="single" w:sz="4" w:space="0" w:color="000000"/>
            </w:tcBorders>
          </w:tcPr>
          <w:p w14:paraId="6003F3EC" w14:textId="77777777" w:rsidR="00681723" w:rsidRPr="00716296" w:rsidRDefault="00681723" w:rsidP="00716296">
            <w:pPr>
              <w:spacing w:before="44" w:after="0" w:line="240" w:lineRule="auto"/>
              <w:ind w:left="102" w:right="-20"/>
              <w:rPr>
                <w:rFonts w:ascii="Arial" w:eastAsia="Arial" w:hAnsi="Arial" w:cs="Arial"/>
              </w:rPr>
            </w:pPr>
            <w:r w:rsidRPr="00716296">
              <w:rPr>
                <w:rFonts w:ascii="Arial" w:eastAsia="Arial" w:hAnsi="Arial" w:cs="Arial"/>
                <w:spacing w:val="-1"/>
              </w:rPr>
              <w:t>M</w:t>
            </w:r>
            <w:r w:rsidRPr="00716296">
              <w:rPr>
                <w:rFonts w:ascii="Arial" w:eastAsia="Arial" w:hAnsi="Arial" w:cs="Arial"/>
              </w:rPr>
              <w:t>edi</w:t>
            </w:r>
            <w:r w:rsidRPr="00716296">
              <w:rPr>
                <w:rFonts w:ascii="Arial" w:eastAsia="Arial" w:hAnsi="Arial" w:cs="Arial"/>
                <w:spacing w:val="1"/>
              </w:rPr>
              <w:t>c</w:t>
            </w:r>
            <w:r w:rsidRPr="00716296">
              <w:rPr>
                <w:rFonts w:ascii="Arial" w:eastAsia="Arial" w:hAnsi="Arial" w:cs="Arial"/>
              </w:rPr>
              <w:t>al</w:t>
            </w:r>
            <w:r w:rsidRPr="00716296">
              <w:rPr>
                <w:rFonts w:ascii="Arial" w:eastAsia="Arial" w:hAnsi="Arial" w:cs="Arial"/>
                <w:spacing w:val="-8"/>
              </w:rPr>
              <w:t xml:space="preserve"> </w:t>
            </w:r>
            <w:r w:rsidRPr="00716296">
              <w:rPr>
                <w:rFonts w:ascii="Arial" w:eastAsia="Arial" w:hAnsi="Arial" w:cs="Arial"/>
              </w:rPr>
              <w:t>or</w:t>
            </w:r>
            <w:r w:rsidRPr="00716296">
              <w:rPr>
                <w:rFonts w:ascii="Arial" w:eastAsia="Arial" w:hAnsi="Arial" w:cs="Arial"/>
                <w:spacing w:val="-2"/>
              </w:rPr>
              <w:t xml:space="preserve"> </w:t>
            </w:r>
            <w:r w:rsidRPr="00716296">
              <w:rPr>
                <w:rFonts w:ascii="Arial" w:eastAsia="Arial" w:hAnsi="Arial" w:cs="Arial"/>
              </w:rPr>
              <w:t>Fa</w:t>
            </w:r>
            <w:r w:rsidRPr="00716296">
              <w:rPr>
                <w:rFonts w:ascii="Arial" w:eastAsia="Arial" w:hAnsi="Arial" w:cs="Arial"/>
                <w:spacing w:val="-1"/>
              </w:rPr>
              <w:t>m</w:t>
            </w:r>
            <w:r w:rsidRPr="00716296">
              <w:rPr>
                <w:rFonts w:ascii="Arial" w:eastAsia="Arial" w:hAnsi="Arial" w:cs="Arial"/>
              </w:rPr>
              <w:t>ily</w:t>
            </w:r>
            <w:r w:rsidRPr="00716296">
              <w:rPr>
                <w:rFonts w:ascii="Arial" w:eastAsia="Arial" w:hAnsi="Arial" w:cs="Arial"/>
                <w:spacing w:val="-5"/>
              </w:rPr>
              <w:t xml:space="preserve"> </w:t>
            </w:r>
            <w:r w:rsidRPr="00716296">
              <w:rPr>
                <w:rFonts w:ascii="Arial" w:eastAsia="Arial" w:hAnsi="Arial" w:cs="Arial"/>
              </w:rPr>
              <w:t>Plann</w:t>
            </w:r>
            <w:r w:rsidRPr="00716296">
              <w:rPr>
                <w:rFonts w:ascii="Arial" w:eastAsia="Arial" w:hAnsi="Arial" w:cs="Arial"/>
                <w:spacing w:val="-1"/>
              </w:rPr>
              <w:t>i</w:t>
            </w:r>
            <w:r w:rsidRPr="00716296">
              <w:rPr>
                <w:rFonts w:ascii="Arial" w:eastAsia="Arial" w:hAnsi="Arial" w:cs="Arial"/>
              </w:rPr>
              <w:t>ng</w:t>
            </w:r>
            <w:r w:rsidRPr="00716296">
              <w:rPr>
                <w:rFonts w:ascii="Arial" w:eastAsia="Arial" w:hAnsi="Arial" w:cs="Arial"/>
                <w:spacing w:val="-9"/>
              </w:rPr>
              <w:t xml:space="preserve"> </w:t>
            </w:r>
            <w:r w:rsidRPr="00716296">
              <w:rPr>
                <w:rFonts w:ascii="Arial" w:eastAsia="Arial" w:hAnsi="Arial" w:cs="Arial"/>
              </w:rPr>
              <w:t>Only</w:t>
            </w:r>
            <w:r w:rsidRPr="00716296">
              <w:rPr>
                <w:rFonts w:ascii="Arial" w:eastAsia="Arial" w:hAnsi="Arial" w:cs="Arial"/>
                <w:spacing w:val="-4"/>
              </w:rPr>
              <w:t xml:space="preserve"> </w:t>
            </w:r>
            <w:r w:rsidRPr="00716296">
              <w:rPr>
                <w:rFonts w:ascii="Arial" w:eastAsia="Arial" w:hAnsi="Arial" w:cs="Arial"/>
              </w:rPr>
              <w:t>Ser</w:t>
            </w:r>
            <w:r w:rsidRPr="00716296">
              <w:rPr>
                <w:rFonts w:ascii="Arial" w:eastAsia="Arial" w:hAnsi="Arial" w:cs="Arial"/>
                <w:spacing w:val="1"/>
              </w:rPr>
              <w:t>v</w:t>
            </w:r>
            <w:r w:rsidRPr="00716296">
              <w:rPr>
                <w:rFonts w:ascii="Arial" w:eastAsia="Arial" w:hAnsi="Arial" w:cs="Arial"/>
              </w:rPr>
              <w:t>i</w:t>
            </w:r>
            <w:r w:rsidRPr="00716296">
              <w:rPr>
                <w:rFonts w:ascii="Arial" w:eastAsia="Arial" w:hAnsi="Arial" w:cs="Arial"/>
                <w:spacing w:val="1"/>
              </w:rPr>
              <w:t>c</w:t>
            </w:r>
            <w:r w:rsidRPr="00716296">
              <w:rPr>
                <w:rFonts w:ascii="Arial" w:eastAsia="Arial" w:hAnsi="Arial" w:cs="Arial"/>
              </w:rPr>
              <w:t>e</w:t>
            </w:r>
            <w:r w:rsidRPr="00716296">
              <w:rPr>
                <w:rFonts w:ascii="Arial" w:eastAsia="Arial" w:hAnsi="Arial" w:cs="Arial"/>
                <w:spacing w:val="1"/>
              </w:rPr>
              <w:t>s</w:t>
            </w:r>
            <w:r w:rsidRPr="00716296">
              <w:rPr>
                <w:rFonts w:ascii="Arial" w:eastAsia="Arial" w:hAnsi="Arial" w:cs="Arial"/>
              </w:rPr>
              <w:t>.</w:t>
            </w:r>
          </w:p>
        </w:tc>
      </w:tr>
      <w:tr w:rsidR="00681723" w:rsidRPr="00716296" w14:paraId="29EF6CEF" w14:textId="77777777" w:rsidTr="00000BF7">
        <w:trPr>
          <w:cantSplit/>
          <w:trHeight w:hRule="exact" w:val="371"/>
          <w:tblHeader/>
        </w:trPr>
        <w:tc>
          <w:tcPr>
            <w:tcW w:w="2624" w:type="dxa"/>
            <w:tcBorders>
              <w:top w:val="single" w:sz="4" w:space="0" w:color="000000"/>
              <w:left w:val="single" w:sz="4" w:space="0" w:color="000000"/>
              <w:bottom w:val="single" w:sz="4" w:space="0" w:color="000000"/>
              <w:right w:val="single" w:sz="4" w:space="0" w:color="000000"/>
            </w:tcBorders>
          </w:tcPr>
          <w:p w14:paraId="4100A02A" w14:textId="77777777" w:rsidR="00681723" w:rsidRPr="00716296" w:rsidRDefault="00681723" w:rsidP="00716296">
            <w:pPr>
              <w:spacing w:before="44" w:after="0" w:line="240" w:lineRule="auto"/>
              <w:ind w:left="102" w:right="-20"/>
              <w:rPr>
                <w:rFonts w:ascii="Arial" w:eastAsia="Arial" w:hAnsi="Arial" w:cs="Arial"/>
              </w:rPr>
            </w:pPr>
            <w:r w:rsidRPr="00716296">
              <w:rPr>
                <w:rFonts w:ascii="Arial" w:eastAsia="Arial" w:hAnsi="Arial" w:cs="Arial"/>
              </w:rPr>
              <w:t>E</w:t>
            </w:r>
            <w:r w:rsidRPr="00716296">
              <w:rPr>
                <w:rFonts w:ascii="Arial" w:eastAsia="Arial" w:hAnsi="Arial" w:cs="Arial"/>
                <w:spacing w:val="1"/>
              </w:rPr>
              <w:t>v</w:t>
            </w:r>
            <w:r w:rsidRPr="00716296">
              <w:rPr>
                <w:rFonts w:ascii="Arial" w:eastAsia="Arial" w:hAnsi="Arial" w:cs="Arial"/>
              </w:rPr>
              <w:t>ent/diag</w:t>
            </w:r>
            <w:r w:rsidRPr="00716296">
              <w:rPr>
                <w:rFonts w:ascii="Arial" w:eastAsia="Arial" w:hAnsi="Arial" w:cs="Arial"/>
                <w:spacing w:val="-1"/>
              </w:rPr>
              <w:t>n</w:t>
            </w:r>
            <w:r w:rsidRPr="00716296">
              <w:rPr>
                <w:rFonts w:ascii="Arial" w:eastAsia="Arial" w:hAnsi="Arial" w:cs="Arial"/>
              </w:rPr>
              <w:t>o</w:t>
            </w:r>
            <w:r w:rsidRPr="00716296">
              <w:rPr>
                <w:rFonts w:ascii="Arial" w:eastAsia="Arial" w:hAnsi="Arial" w:cs="Arial"/>
                <w:spacing w:val="1"/>
              </w:rPr>
              <w:t>s</w:t>
            </w:r>
            <w:r w:rsidRPr="00716296">
              <w:rPr>
                <w:rFonts w:ascii="Arial" w:eastAsia="Arial" w:hAnsi="Arial" w:cs="Arial"/>
              </w:rPr>
              <w:t>is</w:t>
            </w:r>
          </w:p>
        </w:tc>
        <w:tc>
          <w:tcPr>
            <w:tcW w:w="6300" w:type="dxa"/>
            <w:tcBorders>
              <w:top w:val="single" w:sz="4" w:space="0" w:color="000000"/>
              <w:left w:val="single" w:sz="4" w:space="0" w:color="000000"/>
              <w:bottom w:val="single" w:sz="4" w:space="0" w:color="000000"/>
              <w:right w:val="single" w:sz="4" w:space="0" w:color="000000"/>
            </w:tcBorders>
          </w:tcPr>
          <w:p w14:paraId="500D5129" w14:textId="77777777" w:rsidR="00681723" w:rsidRPr="00716296" w:rsidRDefault="00681723" w:rsidP="00716296">
            <w:pPr>
              <w:spacing w:before="44" w:after="0" w:line="240" w:lineRule="auto"/>
              <w:ind w:left="102" w:right="-20"/>
              <w:rPr>
                <w:rFonts w:ascii="Arial" w:eastAsia="Arial" w:hAnsi="Arial" w:cs="Arial"/>
              </w:rPr>
            </w:pPr>
            <w:r w:rsidRPr="00716296">
              <w:rPr>
                <w:rFonts w:ascii="Arial" w:eastAsia="Arial" w:hAnsi="Arial" w:cs="Arial"/>
              </w:rPr>
              <w:t>At</w:t>
            </w:r>
            <w:r w:rsidRPr="00716296">
              <w:rPr>
                <w:rFonts w:ascii="Arial" w:eastAsia="Arial" w:hAnsi="Arial" w:cs="Arial"/>
                <w:spacing w:val="-2"/>
              </w:rPr>
              <w:t xml:space="preserve"> </w:t>
            </w:r>
            <w:r w:rsidRPr="00716296">
              <w:rPr>
                <w:rFonts w:ascii="Arial" w:eastAsia="Arial" w:hAnsi="Arial" w:cs="Arial"/>
              </w:rPr>
              <w:t>ri</w:t>
            </w:r>
            <w:r w:rsidRPr="00716296">
              <w:rPr>
                <w:rFonts w:ascii="Arial" w:eastAsia="Arial" w:hAnsi="Arial" w:cs="Arial"/>
                <w:spacing w:val="1"/>
              </w:rPr>
              <w:t>s</w:t>
            </w:r>
            <w:r w:rsidRPr="00716296">
              <w:rPr>
                <w:rFonts w:ascii="Arial" w:eastAsia="Arial" w:hAnsi="Arial" w:cs="Arial"/>
              </w:rPr>
              <w:t>k</w:t>
            </w:r>
            <w:r w:rsidRPr="00716296">
              <w:rPr>
                <w:rFonts w:ascii="Arial" w:eastAsia="Arial" w:hAnsi="Arial" w:cs="Arial"/>
                <w:spacing w:val="-2"/>
              </w:rPr>
              <w:t xml:space="preserve"> </w:t>
            </w:r>
            <w:r w:rsidRPr="00716296">
              <w:rPr>
                <w:rFonts w:ascii="Arial" w:eastAsia="Arial" w:hAnsi="Arial" w:cs="Arial"/>
              </w:rPr>
              <w:t>of</w:t>
            </w:r>
            <w:r w:rsidRPr="00716296">
              <w:rPr>
                <w:rFonts w:ascii="Arial" w:eastAsia="Arial" w:hAnsi="Arial" w:cs="Arial"/>
                <w:spacing w:val="-2"/>
              </w:rPr>
              <w:t xml:space="preserve"> </w:t>
            </w:r>
            <w:r w:rsidRPr="00716296">
              <w:rPr>
                <w:rFonts w:ascii="Arial" w:eastAsia="Arial" w:hAnsi="Arial" w:cs="Arial"/>
              </w:rPr>
              <w:t>un</w:t>
            </w:r>
            <w:r w:rsidRPr="00716296">
              <w:rPr>
                <w:rFonts w:ascii="Arial" w:eastAsia="Arial" w:hAnsi="Arial" w:cs="Arial"/>
                <w:spacing w:val="-1"/>
              </w:rPr>
              <w:t>i</w:t>
            </w:r>
            <w:r w:rsidRPr="00716296">
              <w:rPr>
                <w:rFonts w:ascii="Arial" w:eastAsia="Arial" w:hAnsi="Arial" w:cs="Arial"/>
              </w:rPr>
              <w:t>ntended</w:t>
            </w:r>
            <w:r w:rsidRPr="00716296">
              <w:rPr>
                <w:rFonts w:ascii="Arial" w:eastAsia="Arial" w:hAnsi="Arial" w:cs="Arial"/>
                <w:spacing w:val="-11"/>
              </w:rPr>
              <w:t xml:space="preserve"> </w:t>
            </w:r>
            <w:r w:rsidRPr="00716296">
              <w:rPr>
                <w:rFonts w:ascii="Arial" w:eastAsia="Arial" w:hAnsi="Arial" w:cs="Arial"/>
              </w:rPr>
              <w:t>pregnanc</w:t>
            </w:r>
            <w:r w:rsidRPr="00716296">
              <w:rPr>
                <w:rFonts w:ascii="Arial" w:eastAsia="Arial" w:hAnsi="Arial" w:cs="Arial"/>
                <w:spacing w:val="1"/>
              </w:rPr>
              <w:t>y</w:t>
            </w:r>
            <w:r w:rsidRPr="00716296">
              <w:rPr>
                <w:rFonts w:ascii="Arial" w:eastAsia="Arial" w:hAnsi="Arial" w:cs="Arial"/>
              </w:rPr>
              <w:t>.</w:t>
            </w:r>
          </w:p>
        </w:tc>
      </w:tr>
    </w:tbl>
    <w:p w14:paraId="6132DAE6" w14:textId="77777777" w:rsidR="00681723" w:rsidRPr="00716296" w:rsidRDefault="00681723" w:rsidP="00716296">
      <w:pPr>
        <w:spacing w:before="10" w:after="0" w:line="240" w:lineRule="exact"/>
        <w:rPr>
          <w:sz w:val="24"/>
          <w:szCs w:val="24"/>
        </w:rPr>
      </w:pPr>
    </w:p>
    <w:p w14:paraId="77048DBB" w14:textId="77777777" w:rsidR="00681723" w:rsidRPr="00716296" w:rsidRDefault="00681723" w:rsidP="00716296">
      <w:pPr>
        <w:spacing w:after="0" w:line="299" w:lineRule="exact"/>
        <w:ind w:left="100" w:right="-20"/>
        <w:rPr>
          <w:rFonts w:ascii="Arial Black" w:eastAsia="Arial Black" w:hAnsi="Arial Black" w:cs="Arial Black"/>
        </w:rPr>
      </w:pPr>
      <w:r w:rsidRPr="00716296">
        <w:rPr>
          <w:rFonts w:ascii="Arial Black" w:eastAsia="Arial Black" w:hAnsi="Arial Black" w:cs="Arial Black"/>
          <w:b/>
          <w:bCs/>
          <w:position w:val="1"/>
        </w:rPr>
        <w:t xml:space="preserve">D. </w:t>
      </w:r>
      <w:r w:rsidRPr="00716296">
        <w:rPr>
          <w:rFonts w:ascii="Arial Black" w:eastAsia="Arial Black" w:hAnsi="Arial Black" w:cs="Arial Black"/>
          <w:b/>
          <w:bCs/>
          <w:spacing w:val="40"/>
          <w:position w:val="1"/>
        </w:rPr>
        <w:t xml:space="preserve"> </w:t>
      </w:r>
      <w:r w:rsidRPr="00716296">
        <w:rPr>
          <w:rFonts w:ascii="Arial Black" w:eastAsia="Arial Black" w:hAnsi="Arial Black" w:cs="Arial Black"/>
          <w:b/>
          <w:bCs/>
          <w:position w:val="1"/>
        </w:rPr>
        <w:t>AD</w:t>
      </w:r>
      <w:r w:rsidRPr="00716296">
        <w:rPr>
          <w:rFonts w:ascii="Arial Black" w:eastAsia="Arial Black" w:hAnsi="Arial Black" w:cs="Arial Black"/>
          <w:b/>
          <w:bCs/>
          <w:spacing w:val="2"/>
          <w:position w:val="1"/>
        </w:rPr>
        <w:t>M</w:t>
      </w:r>
      <w:r w:rsidRPr="00716296">
        <w:rPr>
          <w:rFonts w:ascii="Arial Black" w:eastAsia="Arial Black" w:hAnsi="Arial Black" w:cs="Arial Black"/>
          <w:b/>
          <w:bCs/>
          <w:position w:val="1"/>
        </w:rPr>
        <w:t>I</w:t>
      </w:r>
      <w:r w:rsidRPr="00716296">
        <w:rPr>
          <w:rFonts w:ascii="Arial Black" w:eastAsia="Arial Black" w:hAnsi="Arial Black" w:cs="Arial Black"/>
          <w:b/>
          <w:bCs/>
          <w:spacing w:val="1"/>
          <w:position w:val="1"/>
        </w:rPr>
        <w:t>N</w:t>
      </w:r>
      <w:r w:rsidRPr="00716296">
        <w:rPr>
          <w:rFonts w:ascii="Arial Black" w:eastAsia="Arial Black" w:hAnsi="Arial Black" w:cs="Arial Black"/>
          <w:b/>
          <w:bCs/>
          <w:position w:val="1"/>
        </w:rPr>
        <w:t>IS</w:t>
      </w:r>
      <w:r w:rsidRPr="00716296">
        <w:rPr>
          <w:rFonts w:ascii="Arial Black" w:eastAsia="Arial Black" w:hAnsi="Arial Black" w:cs="Arial Black"/>
          <w:b/>
          <w:bCs/>
          <w:spacing w:val="1"/>
          <w:position w:val="1"/>
        </w:rPr>
        <w:t>T</w:t>
      </w:r>
      <w:r w:rsidRPr="00716296">
        <w:rPr>
          <w:rFonts w:ascii="Arial Black" w:eastAsia="Arial Black" w:hAnsi="Arial Black" w:cs="Arial Black"/>
          <w:b/>
          <w:bCs/>
          <w:position w:val="1"/>
        </w:rPr>
        <w:t>R</w:t>
      </w:r>
      <w:r w:rsidRPr="00716296">
        <w:rPr>
          <w:rFonts w:ascii="Arial Black" w:eastAsia="Arial Black" w:hAnsi="Arial Black" w:cs="Arial Black"/>
          <w:b/>
          <w:bCs/>
          <w:spacing w:val="1"/>
          <w:position w:val="1"/>
        </w:rPr>
        <w:t>A</w:t>
      </w:r>
      <w:r w:rsidRPr="00716296">
        <w:rPr>
          <w:rFonts w:ascii="Arial Black" w:eastAsia="Arial Black" w:hAnsi="Arial Black" w:cs="Arial Black"/>
          <w:b/>
          <w:bCs/>
          <w:position w:val="1"/>
        </w:rPr>
        <w:t>T</w:t>
      </w:r>
      <w:r w:rsidRPr="00716296">
        <w:rPr>
          <w:rFonts w:ascii="Arial Black" w:eastAsia="Arial Black" w:hAnsi="Arial Black" w:cs="Arial Black"/>
          <w:b/>
          <w:bCs/>
          <w:spacing w:val="1"/>
          <w:position w:val="1"/>
        </w:rPr>
        <w:t>I</w:t>
      </w:r>
      <w:r w:rsidRPr="00716296">
        <w:rPr>
          <w:rFonts w:ascii="Arial Black" w:eastAsia="Arial Black" w:hAnsi="Arial Black" w:cs="Arial Black"/>
          <w:b/>
          <w:bCs/>
          <w:position w:val="1"/>
        </w:rPr>
        <w:t>VE</w:t>
      </w:r>
      <w:r w:rsidRPr="00716296">
        <w:rPr>
          <w:rFonts w:ascii="Arial Black" w:eastAsia="Arial Black" w:hAnsi="Arial Black" w:cs="Arial Black"/>
          <w:b/>
          <w:bCs/>
          <w:spacing w:val="-21"/>
          <w:position w:val="1"/>
        </w:rPr>
        <w:t xml:space="preserve"> </w:t>
      </w:r>
      <w:r w:rsidRPr="00716296">
        <w:rPr>
          <w:rFonts w:ascii="Arial Black" w:eastAsia="Arial Black" w:hAnsi="Arial Black" w:cs="Arial Black"/>
          <w:b/>
          <w:bCs/>
          <w:spacing w:val="1"/>
          <w:position w:val="1"/>
        </w:rPr>
        <w:t>S</w:t>
      </w:r>
      <w:r w:rsidRPr="00716296">
        <w:rPr>
          <w:rFonts w:ascii="Arial Black" w:eastAsia="Arial Black" w:hAnsi="Arial Black" w:cs="Arial Black"/>
          <w:b/>
          <w:bCs/>
          <w:position w:val="1"/>
        </w:rPr>
        <w:t>PE</w:t>
      </w:r>
      <w:r w:rsidRPr="00716296">
        <w:rPr>
          <w:rFonts w:ascii="Arial Black" w:eastAsia="Arial Black" w:hAnsi="Arial Black" w:cs="Arial Black"/>
          <w:b/>
          <w:bCs/>
          <w:spacing w:val="1"/>
          <w:position w:val="1"/>
        </w:rPr>
        <w:t>C</w:t>
      </w:r>
      <w:r w:rsidRPr="00716296">
        <w:rPr>
          <w:rFonts w:ascii="Arial Black" w:eastAsia="Arial Black" w:hAnsi="Arial Black" w:cs="Arial Black"/>
          <w:b/>
          <w:bCs/>
          <w:position w:val="1"/>
        </w:rPr>
        <w:t>IF</w:t>
      </w:r>
      <w:r w:rsidRPr="00716296">
        <w:rPr>
          <w:rFonts w:ascii="Arial Black" w:eastAsia="Arial Black" w:hAnsi="Arial Black" w:cs="Arial Black"/>
          <w:b/>
          <w:bCs/>
          <w:spacing w:val="1"/>
          <w:position w:val="1"/>
        </w:rPr>
        <w:t>ICA</w:t>
      </w:r>
      <w:r w:rsidRPr="00716296">
        <w:rPr>
          <w:rFonts w:ascii="Arial Black" w:eastAsia="Arial Black" w:hAnsi="Arial Black" w:cs="Arial Black"/>
          <w:b/>
          <w:bCs/>
          <w:position w:val="1"/>
        </w:rPr>
        <w:t>TI</w:t>
      </w:r>
      <w:r w:rsidRPr="00716296">
        <w:rPr>
          <w:rFonts w:ascii="Arial Black" w:eastAsia="Arial Black" w:hAnsi="Arial Black" w:cs="Arial Black"/>
          <w:b/>
          <w:bCs/>
          <w:spacing w:val="1"/>
          <w:position w:val="1"/>
        </w:rPr>
        <w:t>O</w:t>
      </w:r>
      <w:r w:rsidRPr="00716296">
        <w:rPr>
          <w:rFonts w:ascii="Arial Black" w:eastAsia="Arial Black" w:hAnsi="Arial Black" w:cs="Arial Black"/>
          <w:b/>
          <w:bCs/>
          <w:position w:val="1"/>
        </w:rPr>
        <w:t>N</w:t>
      </w:r>
    </w:p>
    <w:p w14:paraId="04BE3985" w14:textId="77777777" w:rsidR="00681723" w:rsidRPr="00716296" w:rsidRDefault="00681723" w:rsidP="00716296">
      <w:pPr>
        <w:spacing w:before="19" w:after="0" w:line="220" w:lineRule="exact"/>
      </w:pPr>
    </w:p>
    <w:p w14:paraId="10B15D17" w14:textId="77777777" w:rsidR="00681723" w:rsidRPr="00716296" w:rsidRDefault="00681723" w:rsidP="00716296">
      <w:pPr>
        <w:spacing w:after="0" w:line="240" w:lineRule="auto"/>
        <w:ind w:left="532" w:right="-20"/>
        <w:rPr>
          <w:rFonts w:ascii="Arial" w:eastAsia="Arial" w:hAnsi="Arial" w:cs="Arial"/>
        </w:rPr>
      </w:pPr>
      <w:r w:rsidRPr="00716296">
        <w:rPr>
          <w:rFonts w:ascii="Arial" w:eastAsia="Arial" w:hAnsi="Arial" w:cs="Arial"/>
          <w:b/>
          <w:bCs/>
        </w:rPr>
        <w:t>Denominator</w:t>
      </w:r>
    </w:p>
    <w:p w14:paraId="7F4CF08D" w14:textId="77777777" w:rsidR="00681723" w:rsidRPr="00716296" w:rsidRDefault="00681723" w:rsidP="00716296">
      <w:pPr>
        <w:spacing w:after="0" w:line="120" w:lineRule="exact"/>
        <w:rPr>
          <w:sz w:val="12"/>
          <w:szCs w:val="12"/>
        </w:rPr>
      </w:pPr>
    </w:p>
    <w:p w14:paraId="5555FC06" w14:textId="77777777" w:rsidR="008A306C" w:rsidRDefault="00681723" w:rsidP="00716296">
      <w:pPr>
        <w:spacing w:after="0" w:line="354" w:lineRule="auto"/>
        <w:ind w:left="532" w:right="4149"/>
        <w:rPr>
          <w:rFonts w:ascii="Arial" w:eastAsia="Arial" w:hAnsi="Arial" w:cs="Arial"/>
        </w:rPr>
      </w:pPr>
      <w:r w:rsidRPr="00716296">
        <w:rPr>
          <w:rFonts w:ascii="Arial" w:eastAsia="Arial" w:hAnsi="Arial" w:cs="Arial"/>
        </w:rPr>
        <w:t>Follow</w:t>
      </w:r>
      <w:r w:rsidRPr="00716296">
        <w:rPr>
          <w:rFonts w:ascii="Arial" w:eastAsia="Arial" w:hAnsi="Arial" w:cs="Arial"/>
          <w:spacing w:val="-6"/>
        </w:rPr>
        <w:t xml:space="preserve"> </w:t>
      </w:r>
      <w:r w:rsidRPr="00716296">
        <w:rPr>
          <w:rFonts w:ascii="Arial" w:eastAsia="Arial" w:hAnsi="Arial" w:cs="Arial"/>
        </w:rPr>
        <w:t>the</w:t>
      </w:r>
      <w:r w:rsidRPr="00716296">
        <w:rPr>
          <w:rFonts w:ascii="Arial" w:eastAsia="Arial" w:hAnsi="Arial" w:cs="Arial"/>
          <w:spacing w:val="-3"/>
        </w:rPr>
        <w:t xml:space="preserve"> </w:t>
      </w:r>
      <w:r w:rsidRPr="00716296">
        <w:rPr>
          <w:rFonts w:ascii="Arial" w:eastAsia="Arial" w:hAnsi="Arial" w:cs="Arial"/>
          <w:spacing w:val="-1"/>
        </w:rPr>
        <w:t>s</w:t>
      </w:r>
      <w:r w:rsidRPr="00716296">
        <w:rPr>
          <w:rFonts w:ascii="Arial" w:eastAsia="Arial" w:hAnsi="Arial" w:cs="Arial"/>
        </w:rPr>
        <w:t>teps</w:t>
      </w:r>
      <w:r w:rsidRPr="00716296">
        <w:rPr>
          <w:rFonts w:ascii="Arial" w:eastAsia="Arial" w:hAnsi="Arial" w:cs="Arial"/>
          <w:spacing w:val="-4"/>
        </w:rPr>
        <w:t xml:space="preserve"> </w:t>
      </w:r>
      <w:r w:rsidRPr="00716296">
        <w:rPr>
          <w:rFonts w:ascii="Arial" w:eastAsia="Arial" w:hAnsi="Arial" w:cs="Arial"/>
        </w:rPr>
        <w:t>below</w:t>
      </w:r>
      <w:r w:rsidRPr="00716296">
        <w:rPr>
          <w:rFonts w:ascii="Arial" w:eastAsia="Arial" w:hAnsi="Arial" w:cs="Arial"/>
          <w:spacing w:val="-6"/>
        </w:rPr>
        <w:t xml:space="preserve"> </w:t>
      </w:r>
      <w:r w:rsidRPr="00716296">
        <w:rPr>
          <w:rFonts w:ascii="Arial" w:eastAsia="Arial" w:hAnsi="Arial" w:cs="Arial"/>
          <w:spacing w:val="-1"/>
        </w:rPr>
        <w:t>t</w:t>
      </w:r>
      <w:r w:rsidRPr="00716296">
        <w:rPr>
          <w:rFonts w:ascii="Arial" w:eastAsia="Arial" w:hAnsi="Arial" w:cs="Arial"/>
        </w:rPr>
        <w:t>o</w:t>
      </w:r>
      <w:r w:rsidRPr="00716296">
        <w:rPr>
          <w:rFonts w:ascii="Arial" w:eastAsia="Arial" w:hAnsi="Arial" w:cs="Arial"/>
          <w:spacing w:val="-2"/>
        </w:rPr>
        <w:t xml:space="preserve"> </w:t>
      </w:r>
      <w:r w:rsidRPr="00716296">
        <w:rPr>
          <w:rFonts w:ascii="Arial" w:eastAsia="Arial" w:hAnsi="Arial" w:cs="Arial"/>
        </w:rPr>
        <w:t>define</w:t>
      </w:r>
      <w:r w:rsidRPr="00716296">
        <w:rPr>
          <w:rFonts w:ascii="Arial" w:eastAsia="Arial" w:hAnsi="Arial" w:cs="Arial"/>
          <w:spacing w:val="-6"/>
        </w:rPr>
        <w:t xml:space="preserve"> </w:t>
      </w:r>
      <w:r w:rsidRPr="00716296">
        <w:rPr>
          <w:rFonts w:ascii="Arial" w:eastAsia="Arial" w:hAnsi="Arial" w:cs="Arial"/>
        </w:rPr>
        <w:t>the</w:t>
      </w:r>
      <w:r w:rsidRPr="00716296">
        <w:rPr>
          <w:rFonts w:ascii="Arial" w:eastAsia="Arial" w:hAnsi="Arial" w:cs="Arial"/>
          <w:spacing w:val="-4"/>
        </w:rPr>
        <w:t xml:space="preserve"> </w:t>
      </w:r>
      <w:r w:rsidRPr="00716296">
        <w:rPr>
          <w:rFonts w:ascii="Arial" w:eastAsia="Arial" w:hAnsi="Arial" w:cs="Arial"/>
        </w:rPr>
        <w:t>deno</w:t>
      </w:r>
      <w:r w:rsidRPr="00716296">
        <w:rPr>
          <w:rFonts w:ascii="Arial" w:eastAsia="Arial" w:hAnsi="Arial" w:cs="Arial"/>
          <w:spacing w:val="-1"/>
        </w:rPr>
        <w:t>m</w:t>
      </w:r>
      <w:r w:rsidRPr="00716296">
        <w:rPr>
          <w:rFonts w:ascii="Arial" w:eastAsia="Arial" w:hAnsi="Arial" w:cs="Arial"/>
        </w:rPr>
        <w:t xml:space="preserve">inator: </w:t>
      </w:r>
    </w:p>
    <w:p w14:paraId="7B5453E1" w14:textId="77777777" w:rsidR="008A306C" w:rsidRDefault="008A306C" w:rsidP="00716296">
      <w:pPr>
        <w:spacing w:after="0" w:line="354" w:lineRule="auto"/>
        <w:ind w:left="532" w:right="4149"/>
        <w:rPr>
          <w:rFonts w:ascii="Arial" w:eastAsia="Arial" w:hAnsi="Arial" w:cs="Arial"/>
        </w:rPr>
      </w:pPr>
    </w:p>
    <w:p w14:paraId="6C31A7EB" w14:textId="77777777" w:rsidR="008A306C" w:rsidRDefault="008A306C" w:rsidP="00716296">
      <w:pPr>
        <w:spacing w:after="0" w:line="354" w:lineRule="auto"/>
        <w:ind w:left="532" w:right="4149"/>
        <w:rPr>
          <w:rFonts w:ascii="Arial" w:eastAsia="Arial" w:hAnsi="Arial" w:cs="Arial"/>
        </w:rPr>
      </w:pPr>
    </w:p>
    <w:p w14:paraId="45B55014" w14:textId="6D22D426" w:rsidR="00681723" w:rsidRPr="008A306C" w:rsidRDefault="00681723" w:rsidP="00716296">
      <w:pPr>
        <w:spacing w:after="0" w:line="354" w:lineRule="auto"/>
        <w:ind w:left="532" w:right="4149"/>
        <w:rPr>
          <w:rFonts w:ascii="Arial" w:eastAsia="Arial" w:hAnsi="Arial" w:cs="Arial"/>
          <w:b/>
          <w:bCs/>
        </w:rPr>
      </w:pPr>
      <w:r w:rsidRPr="008A306C">
        <w:rPr>
          <w:rFonts w:ascii="Arial" w:eastAsia="Arial" w:hAnsi="Arial" w:cs="Arial"/>
          <w:b/>
          <w:bCs/>
        </w:rPr>
        <w:t>Step</w:t>
      </w:r>
      <w:r w:rsidRPr="008A306C">
        <w:rPr>
          <w:rFonts w:ascii="Arial" w:eastAsia="Arial" w:hAnsi="Arial" w:cs="Arial"/>
          <w:b/>
          <w:bCs/>
          <w:spacing w:val="-5"/>
        </w:rPr>
        <w:t xml:space="preserve"> </w:t>
      </w:r>
      <w:r w:rsidRPr="008A306C">
        <w:rPr>
          <w:rFonts w:ascii="Arial" w:eastAsia="Arial" w:hAnsi="Arial" w:cs="Arial"/>
          <w:b/>
          <w:bCs/>
        </w:rPr>
        <w:t>1</w:t>
      </w:r>
    </w:p>
    <w:p w14:paraId="57CDD6AC" w14:textId="77777777" w:rsidR="00681723" w:rsidRPr="008A306C" w:rsidRDefault="00681723" w:rsidP="00716296">
      <w:pPr>
        <w:spacing w:before="2" w:after="0" w:line="354" w:lineRule="auto"/>
        <w:ind w:left="532" w:right="5773"/>
        <w:rPr>
          <w:rFonts w:ascii="Arial" w:eastAsia="Arial" w:hAnsi="Arial" w:cs="Arial"/>
          <w:b/>
          <w:bCs/>
        </w:rPr>
      </w:pPr>
      <w:r w:rsidRPr="00716296">
        <w:rPr>
          <w:rFonts w:ascii="Arial" w:eastAsia="Arial" w:hAnsi="Arial" w:cs="Arial"/>
        </w:rPr>
        <w:t>Identify</w:t>
      </w:r>
      <w:r w:rsidRPr="00716296">
        <w:rPr>
          <w:rFonts w:ascii="Arial" w:eastAsia="Arial" w:hAnsi="Arial" w:cs="Arial"/>
          <w:spacing w:val="-6"/>
        </w:rPr>
        <w:t xml:space="preserve"> </w:t>
      </w:r>
      <w:r w:rsidRPr="00716296">
        <w:rPr>
          <w:rFonts w:ascii="Arial" w:eastAsia="Arial" w:hAnsi="Arial" w:cs="Arial"/>
        </w:rPr>
        <w:t>a</w:t>
      </w:r>
      <w:r w:rsidRPr="00716296">
        <w:rPr>
          <w:rFonts w:ascii="Arial" w:eastAsia="Arial" w:hAnsi="Arial" w:cs="Arial"/>
          <w:spacing w:val="-1"/>
        </w:rPr>
        <w:t>l</w:t>
      </w:r>
      <w:r w:rsidRPr="00716296">
        <w:rPr>
          <w:rFonts w:ascii="Arial" w:eastAsia="Arial" w:hAnsi="Arial" w:cs="Arial"/>
        </w:rPr>
        <w:t>l</w:t>
      </w:r>
      <w:r w:rsidRPr="00716296">
        <w:rPr>
          <w:rFonts w:ascii="Arial" w:eastAsia="Arial" w:hAnsi="Arial" w:cs="Arial"/>
          <w:spacing w:val="-2"/>
        </w:rPr>
        <w:t xml:space="preserve"> </w:t>
      </w:r>
      <w:r w:rsidRPr="00716296">
        <w:rPr>
          <w:rFonts w:ascii="Arial" w:eastAsia="Arial" w:hAnsi="Arial" w:cs="Arial"/>
        </w:rPr>
        <w:t>wo</w:t>
      </w:r>
      <w:r w:rsidRPr="00716296">
        <w:rPr>
          <w:rFonts w:ascii="Arial" w:eastAsia="Arial" w:hAnsi="Arial" w:cs="Arial"/>
          <w:spacing w:val="-1"/>
        </w:rPr>
        <w:t>m</w:t>
      </w:r>
      <w:r w:rsidRPr="00716296">
        <w:rPr>
          <w:rFonts w:ascii="Arial" w:eastAsia="Arial" w:hAnsi="Arial" w:cs="Arial"/>
        </w:rPr>
        <w:t>en</w:t>
      </w:r>
      <w:r w:rsidRPr="00716296">
        <w:rPr>
          <w:rFonts w:ascii="Arial" w:eastAsia="Arial" w:hAnsi="Arial" w:cs="Arial"/>
          <w:spacing w:val="-7"/>
        </w:rPr>
        <w:t xml:space="preserve"> </w:t>
      </w:r>
      <w:r w:rsidRPr="00716296">
        <w:rPr>
          <w:rFonts w:ascii="Arial" w:eastAsia="Arial" w:hAnsi="Arial" w:cs="Arial"/>
        </w:rPr>
        <w:t>ages</w:t>
      </w:r>
      <w:r w:rsidRPr="00716296">
        <w:rPr>
          <w:rFonts w:ascii="Arial" w:eastAsia="Arial" w:hAnsi="Arial" w:cs="Arial"/>
          <w:spacing w:val="-5"/>
        </w:rPr>
        <w:t xml:space="preserve"> </w:t>
      </w:r>
      <w:r w:rsidRPr="00716296">
        <w:rPr>
          <w:rFonts w:ascii="Arial" w:eastAsia="Arial" w:hAnsi="Arial" w:cs="Arial"/>
        </w:rPr>
        <w:t>15</w:t>
      </w:r>
      <w:r w:rsidRPr="00716296">
        <w:rPr>
          <w:rFonts w:ascii="Arial" w:eastAsia="Arial" w:hAnsi="Arial" w:cs="Arial"/>
          <w:spacing w:val="-1"/>
        </w:rPr>
        <w:t xml:space="preserve"> </w:t>
      </w:r>
      <w:r w:rsidRPr="00716296">
        <w:rPr>
          <w:rFonts w:ascii="Arial" w:eastAsia="Arial" w:hAnsi="Arial" w:cs="Arial"/>
        </w:rPr>
        <w:t>to</w:t>
      </w:r>
      <w:r w:rsidRPr="00716296">
        <w:rPr>
          <w:rFonts w:ascii="Arial" w:eastAsia="Arial" w:hAnsi="Arial" w:cs="Arial"/>
          <w:spacing w:val="-2"/>
        </w:rPr>
        <w:t xml:space="preserve"> </w:t>
      </w:r>
      <w:r w:rsidRPr="00716296">
        <w:rPr>
          <w:rFonts w:ascii="Arial" w:eastAsia="Arial" w:hAnsi="Arial" w:cs="Arial"/>
        </w:rPr>
        <w:t xml:space="preserve">20. </w:t>
      </w:r>
      <w:r w:rsidRPr="008A306C">
        <w:rPr>
          <w:rFonts w:ascii="Arial" w:eastAsia="Arial" w:hAnsi="Arial" w:cs="Arial"/>
          <w:b/>
          <w:bCs/>
        </w:rPr>
        <w:t>Step</w:t>
      </w:r>
      <w:r w:rsidRPr="008A306C">
        <w:rPr>
          <w:rFonts w:ascii="Arial" w:eastAsia="Arial" w:hAnsi="Arial" w:cs="Arial"/>
          <w:b/>
          <w:bCs/>
          <w:spacing w:val="-5"/>
        </w:rPr>
        <w:t xml:space="preserve"> </w:t>
      </w:r>
      <w:r w:rsidRPr="008A306C">
        <w:rPr>
          <w:rFonts w:ascii="Arial" w:eastAsia="Arial" w:hAnsi="Arial" w:cs="Arial"/>
          <w:b/>
          <w:bCs/>
        </w:rPr>
        <w:t>2</w:t>
      </w:r>
    </w:p>
    <w:p w14:paraId="0EB1624C" w14:textId="77777777" w:rsidR="00681723" w:rsidRPr="00716296" w:rsidRDefault="00681723" w:rsidP="00716296">
      <w:pPr>
        <w:spacing w:before="3" w:after="0" w:line="240" w:lineRule="auto"/>
        <w:ind w:left="532" w:right="258"/>
        <w:rPr>
          <w:rFonts w:ascii="Arial" w:eastAsia="Arial" w:hAnsi="Arial" w:cs="Arial"/>
        </w:rPr>
      </w:pPr>
      <w:r w:rsidRPr="00716296">
        <w:rPr>
          <w:rFonts w:ascii="Arial" w:eastAsia="Arial" w:hAnsi="Arial" w:cs="Arial"/>
        </w:rPr>
        <w:t>Define</w:t>
      </w:r>
      <w:r w:rsidRPr="00716296">
        <w:rPr>
          <w:rFonts w:ascii="Arial" w:eastAsia="Arial" w:hAnsi="Arial" w:cs="Arial"/>
          <w:spacing w:val="-6"/>
        </w:rPr>
        <w:t xml:space="preserve"> </w:t>
      </w:r>
      <w:r w:rsidRPr="00716296">
        <w:rPr>
          <w:rFonts w:ascii="Arial" w:eastAsia="Arial" w:hAnsi="Arial" w:cs="Arial"/>
        </w:rPr>
        <w:t>the</w:t>
      </w:r>
      <w:r w:rsidRPr="00716296">
        <w:rPr>
          <w:rFonts w:ascii="Arial" w:eastAsia="Arial" w:hAnsi="Arial" w:cs="Arial"/>
          <w:spacing w:val="-3"/>
        </w:rPr>
        <w:t xml:space="preserve"> </w:t>
      </w:r>
      <w:r w:rsidRPr="00716296">
        <w:rPr>
          <w:rFonts w:ascii="Arial" w:eastAsia="Arial" w:hAnsi="Arial" w:cs="Arial"/>
        </w:rPr>
        <w:t>deno</w:t>
      </w:r>
      <w:r w:rsidRPr="00716296">
        <w:rPr>
          <w:rFonts w:ascii="Arial" w:eastAsia="Arial" w:hAnsi="Arial" w:cs="Arial"/>
          <w:spacing w:val="-1"/>
        </w:rPr>
        <w:t>m</w:t>
      </w:r>
      <w:r w:rsidRPr="00716296">
        <w:rPr>
          <w:rFonts w:ascii="Arial" w:eastAsia="Arial" w:hAnsi="Arial" w:cs="Arial"/>
        </w:rPr>
        <w:t>inator</w:t>
      </w:r>
      <w:r w:rsidRPr="00716296">
        <w:rPr>
          <w:rFonts w:ascii="Arial" w:eastAsia="Arial" w:hAnsi="Arial" w:cs="Arial"/>
          <w:spacing w:val="-12"/>
        </w:rPr>
        <w:t xml:space="preserve"> </w:t>
      </w:r>
      <w:r w:rsidRPr="00716296">
        <w:rPr>
          <w:rFonts w:ascii="Arial" w:eastAsia="Arial" w:hAnsi="Arial" w:cs="Arial"/>
        </w:rPr>
        <w:t>by</w:t>
      </w:r>
      <w:r w:rsidRPr="00716296">
        <w:rPr>
          <w:rFonts w:ascii="Arial" w:eastAsia="Arial" w:hAnsi="Arial" w:cs="Arial"/>
          <w:spacing w:val="-1"/>
        </w:rPr>
        <w:t xml:space="preserve"> </w:t>
      </w:r>
      <w:r w:rsidRPr="00716296">
        <w:rPr>
          <w:rFonts w:ascii="Arial" w:eastAsia="Arial" w:hAnsi="Arial" w:cs="Arial"/>
        </w:rPr>
        <w:t>e</w:t>
      </w:r>
      <w:r w:rsidRPr="00716296">
        <w:rPr>
          <w:rFonts w:ascii="Arial" w:eastAsia="Arial" w:hAnsi="Arial" w:cs="Arial"/>
          <w:spacing w:val="1"/>
        </w:rPr>
        <w:t>xc</w:t>
      </w:r>
      <w:r w:rsidRPr="00716296">
        <w:rPr>
          <w:rFonts w:ascii="Arial" w:eastAsia="Arial" w:hAnsi="Arial" w:cs="Arial"/>
        </w:rPr>
        <w:t>luding</w:t>
      </w:r>
      <w:r w:rsidRPr="00716296">
        <w:rPr>
          <w:rFonts w:ascii="Arial" w:eastAsia="Arial" w:hAnsi="Arial" w:cs="Arial"/>
          <w:spacing w:val="-10"/>
        </w:rPr>
        <w:t xml:space="preserve"> </w:t>
      </w:r>
      <w:r w:rsidRPr="00716296">
        <w:rPr>
          <w:rFonts w:ascii="Arial" w:eastAsia="Arial" w:hAnsi="Arial" w:cs="Arial"/>
        </w:rPr>
        <w:t>wo</w:t>
      </w:r>
      <w:r w:rsidRPr="00716296">
        <w:rPr>
          <w:rFonts w:ascii="Arial" w:eastAsia="Arial" w:hAnsi="Arial" w:cs="Arial"/>
          <w:spacing w:val="-1"/>
        </w:rPr>
        <w:t>m</w:t>
      </w:r>
      <w:r w:rsidRPr="00716296">
        <w:rPr>
          <w:rFonts w:ascii="Arial" w:eastAsia="Arial" w:hAnsi="Arial" w:cs="Arial"/>
        </w:rPr>
        <w:t>en</w:t>
      </w:r>
      <w:r w:rsidRPr="00716296">
        <w:rPr>
          <w:rFonts w:ascii="Arial" w:eastAsia="Arial" w:hAnsi="Arial" w:cs="Arial"/>
          <w:spacing w:val="-7"/>
        </w:rPr>
        <w:t xml:space="preserve"> </w:t>
      </w:r>
      <w:r w:rsidRPr="00716296">
        <w:rPr>
          <w:rFonts w:ascii="Arial" w:eastAsia="Arial" w:hAnsi="Arial" w:cs="Arial"/>
        </w:rPr>
        <w:t>not</w:t>
      </w:r>
      <w:r w:rsidRPr="00716296">
        <w:rPr>
          <w:rFonts w:ascii="Arial" w:eastAsia="Arial" w:hAnsi="Arial" w:cs="Arial"/>
          <w:spacing w:val="-2"/>
        </w:rPr>
        <w:t xml:space="preserve"> </w:t>
      </w:r>
      <w:r w:rsidRPr="00716296">
        <w:rPr>
          <w:rFonts w:ascii="Arial" w:eastAsia="Arial" w:hAnsi="Arial" w:cs="Arial"/>
        </w:rPr>
        <w:t>at</w:t>
      </w:r>
      <w:r w:rsidRPr="00716296">
        <w:rPr>
          <w:rFonts w:ascii="Arial" w:eastAsia="Arial" w:hAnsi="Arial" w:cs="Arial"/>
          <w:spacing w:val="-2"/>
        </w:rPr>
        <w:t xml:space="preserve"> </w:t>
      </w:r>
      <w:r w:rsidRPr="00716296">
        <w:rPr>
          <w:rFonts w:ascii="Arial" w:eastAsia="Arial" w:hAnsi="Arial" w:cs="Arial"/>
        </w:rPr>
        <w:t>ri</w:t>
      </w:r>
      <w:r w:rsidRPr="00716296">
        <w:rPr>
          <w:rFonts w:ascii="Arial" w:eastAsia="Arial" w:hAnsi="Arial" w:cs="Arial"/>
          <w:spacing w:val="1"/>
        </w:rPr>
        <w:t>s</w:t>
      </w:r>
      <w:r w:rsidRPr="00716296">
        <w:rPr>
          <w:rFonts w:ascii="Arial" w:eastAsia="Arial" w:hAnsi="Arial" w:cs="Arial"/>
        </w:rPr>
        <w:t>k</w:t>
      </w:r>
      <w:r w:rsidRPr="00716296">
        <w:rPr>
          <w:rFonts w:ascii="Arial" w:eastAsia="Arial" w:hAnsi="Arial" w:cs="Arial"/>
          <w:spacing w:val="-2"/>
        </w:rPr>
        <w:t xml:space="preserve"> </w:t>
      </w:r>
      <w:r w:rsidRPr="00716296">
        <w:rPr>
          <w:rFonts w:ascii="Arial" w:eastAsia="Arial" w:hAnsi="Arial" w:cs="Arial"/>
        </w:rPr>
        <w:t>of</w:t>
      </w:r>
      <w:r w:rsidRPr="00716296">
        <w:rPr>
          <w:rFonts w:ascii="Arial" w:eastAsia="Arial" w:hAnsi="Arial" w:cs="Arial"/>
          <w:spacing w:val="-2"/>
        </w:rPr>
        <w:t xml:space="preserve"> </w:t>
      </w:r>
      <w:r w:rsidRPr="00716296">
        <w:rPr>
          <w:rFonts w:ascii="Arial" w:eastAsia="Arial" w:hAnsi="Arial" w:cs="Arial"/>
        </w:rPr>
        <w:t>u</w:t>
      </w:r>
      <w:r w:rsidRPr="00716296">
        <w:rPr>
          <w:rFonts w:ascii="Arial" w:eastAsia="Arial" w:hAnsi="Arial" w:cs="Arial"/>
          <w:spacing w:val="-1"/>
        </w:rPr>
        <w:t>ni</w:t>
      </w:r>
      <w:r w:rsidRPr="00716296">
        <w:rPr>
          <w:rFonts w:ascii="Arial" w:eastAsia="Arial" w:hAnsi="Arial" w:cs="Arial"/>
        </w:rPr>
        <w:t>ntended</w:t>
      </w:r>
      <w:r w:rsidRPr="00716296">
        <w:rPr>
          <w:rFonts w:ascii="Arial" w:eastAsia="Arial" w:hAnsi="Arial" w:cs="Arial"/>
          <w:spacing w:val="-11"/>
        </w:rPr>
        <w:t xml:space="preserve"> </w:t>
      </w:r>
      <w:r w:rsidRPr="00716296">
        <w:rPr>
          <w:rFonts w:ascii="Arial" w:eastAsia="Arial" w:hAnsi="Arial" w:cs="Arial"/>
        </w:rPr>
        <w:t>pregnancy</w:t>
      </w:r>
      <w:r w:rsidRPr="00716296">
        <w:rPr>
          <w:rFonts w:ascii="Arial" w:eastAsia="Arial" w:hAnsi="Arial" w:cs="Arial"/>
          <w:spacing w:val="-9"/>
        </w:rPr>
        <w:t xml:space="preserve"> </w:t>
      </w:r>
      <w:r w:rsidRPr="00716296">
        <w:rPr>
          <w:rFonts w:ascii="Arial" w:eastAsia="Arial" w:hAnsi="Arial" w:cs="Arial"/>
        </w:rPr>
        <w:t>be</w:t>
      </w:r>
      <w:r w:rsidRPr="00716296">
        <w:rPr>
          <w:rFonts w:ascii="Arial" w:eastAsia="Arial" w:hAnsi="Arial" w:cs="Arial"/>
          <w:spacing w:val="-1"/>
        </w:rPr>
        <w:t>c</w:t>
      </w:r>
      <w:r w:rsidRPr="00716296">
        <w:rPr>
          <w:rFonts w:ascii="Arial" w:eastAsia="Arial" w:hAnsi="Arial" w:cs="Arial"/>
        </w:rPr>
        <w:t>au</w:t>
      </w:r>
      <w:r w:rsidRPr="00716296">
        <w:rPr>
          <w:rFonts w:ascii="Arial" w:eastAsia="Arial" w:hAnsi="Arial" w:cs="Arial"/>
          <w:spacing w:val="1"/>
        </w:rPr>
        <w:t>s</w:t>
      </w:r>
      <w:r w:rsidRPr="00716296">
        <w:rPr>
          <w:rFonts w:ascii="Arial" w:eastAsia="Arial" w:hAnsi="Arial" w:cs="Arial"/>
        </w:rPr>
        <w:t>e the</w:t>
      </w:r>
      <w:r w:rsidRPr="00716296">
        <w:rPr>
          <w:rFonts w:ascii="Arial" w:eastAsia="Arial" w:hAnsi="Arial" w:cs="Arial"/>
          <w:spacing w:val="1"/>
        </w:rPr>
        <w:t>y</w:t>
      </w:r>
      <w:r w:rsidRPr="00716296">
        <w:rPr>
          <w:rFonts w:ascii="Arial" w:eastAsia="Arial" w:hAnsi="Arial" w:cs="Arial"/>
        </w:rPr>
        <w:t>:</w:t>
      </w:r>
    </w:p>
    <w:p w14:paraId="4614C0F8" w14:textId="77777777" w:rsidR="00681723" w:rsidRPr="00716296" w:rsidRDefault="00681723" w:rsidP="00716296">
      <w:pPr>
        <w:spacing w:before="8" w:after="0" w:line="130" w:lineRule="exact"/>
        <w:rPr>
          <w:sz w:val="13"/>
          <w:szCs w:val="13"/>
        </w:rPr>
      </w:pPr>
    </w:p>
    <w:p w14:paraId="253BCF40" w14:textId="1259F988" w:rsidR="00681723" w:rsidRPr="00DE252C" w:rsidRDefault="00681723" w:rsidP="00DE252C">
      <w:pPr>
        <w:pStyle w:val="ListParagraph"/>
        <w:numPr>
          <w:ilvl w:val="0"/>
          <w:numId w:val="12"/>
        </w:numPr>
        <w:tabs>
          <w:tab w:val="left" w:pos="880"/>
        </w:tabs>
        <w:spacing w:after="0" w:line="254" w:lineRule="exact"/>
        <w:ind w:right="867"/>
        <w:rPr>
          <w:rFonts w:ascii="Arial" w:eastAsia="Arial" w:hAnsi="Arial" w:cs="Arial"/>
        </w:rPr>
      </w:pPr>
      <w:r w:rsidRPr="00DE252C">
        <w:rPr>
          <w:rFonts w:ascii="Arial" w:eastAsia="Arial" w:hAnsi="Arial" w:cs="Arial"/>
        </w:rPr>
        <w:t>Were</w:t>
      </w:r>
      <w:r w:rsidRPr="00DE252C">
        <w:rPr>
          <w:rFonts w:ascii="Arial" w:eastAsia="Arial" w:hAnsi="Arial" w:cs="Arial"/>
          <w:spacing w:val="-5"/>
        </w:rPr>
        <w:t xml:space="preserve"> </w:t>
      </w:r>
      <w:r w:rsidRPr="00DE252C">
        <w:rPr>
          <w:rFonts w:ascii="Arial" w:eastAsia="Arial" w:hAnsi="Arial" w:cs="Arial"/>
        </w:rPr>
        <w:t>infe</w:t>
      </w:r>
      <w:r w:rsidRPr="00DE252C">
        <w:rPr>
          <w:rFonts w:ascii="Arial" w:eastAsia="Arial" w:hAnsi="Arial" w:cs="Arial"/>
          <w:spacing w:val="1"/>
        </w:rPr>
        <w:t>c</w:t>
      </w:r>
      <w:r w:rsidRPr="00DE252C">
        <w:rPr>
          <w:rFonts w:ascii="Arial" w:eastAsia="Arial" w:hAnsi="Arial" w:cs="Arial"/>
          <w:spacing w:val="-1"/>
        </w:rPr>
        <w:t>u</w:t>
      </w:r>
      <w:r w:rsidRPr="00DE252C">
        <w:rPr>
          <w:rFonts w:ascii="Arial" w:eastAsia="Arial" w:hAnsi="Arial" w:cs="Arial"/>
        </w:rPr>
        <w:t>nd</w:t>
      </w:r>
      <w:r w:rsidRPr="00DE252C">
        <w:rPr>
          <w:rFonts w:ascii="Arial" w:eastAsia="Arial" w:hAnsi="Arial" w:cs="Arial"/>
          <w:spacing w:val="-8"/>
        </w:rPr>
        <w:t xml:space="preserve"> </w:t>
      </w:r>
      <w:r w:rsidRPr="00DE252C">
        <w:rPr>
          <w:rFonts w:ascii="Arial" w:eastAsia="Arial" w:hAnsi="Arial" w:cs="Arial"/>
        </w:rPr>
        <w:t>due</w:t>
      </w:r>
      <w:r w:rsidRPr="00DE252C">
        <w:rPr>
          <w:rFonts w:ascii="Arial" w:eastAsia="Arial" w:hAnsi="Arial" w:cs="Arial"/>
          <w:spacing w:val="-4"/>
        </w:rPr>
        <w:t xml:space="preserve"> </w:t>
      </w:r>
      <w:r w:rsidRPr="00DE252C">
        <w:rPr>
          <w:rFonts w:ascii="Arial" w:eastAsia="Arial" w:hAnsi="Arial" w:cs="Arial"/>
        </w:rPr>
        <w:t>to</w:t>
      </w:r>
      <w:r w:rsidRPr="00DE252C">
        <w:rPr>
          <w:rFonts w:ascii="Arial" w:eastAsia="Arial" w:hAnsi="Arial" w:cs="Arial"/>
          <w:spacing w:val="-2"/>
        </w:rPr>
        <w:t xml:space="preserve"> </w:t>
      </w:r>
      <w:r w:rsidRPr="00DE252C">
        <w:rPr>
          <w:rFonts w:ascii="Arial" w:eastAsia="Arial" w:hAnsi="Arial" w:cs="Arial"/>
        </w:rPr>
        <w:t>n</w:t>
      </w:r>
      <w:r w:rsidRPr="00DE252C">
        <w:rPr>
          <w:rFonts w:ascii="Arial" w:eastAsia="Arial" w:hAnsi="Arial" w:cs="Arial"/>
          <w:spacing w:val="-1"/>
        </w:rPr>
        <w:t>o</w:t>
      </w:r>
      <w:r w:rsidRPr="00DE252C">
        <w:rPr>
          <w:rFonts w:ascii="Arial" w:eastAsia="Arial" w:hAnsi="Arial" w:cs="Arial"/>
        </w:rPr>
        <w:t>n-</w:t>
      </w:r>
      <w:r w:rsidRPr="00DE252C">
        <w:rPr>
          <w:rFonts w:ascii="Arial" w:eastAsia="Arial" w:hAnsi="Arial" w:cs="Arial"/>
          <w:spacing w:val="1"/>
        </w:rPr>
        <w:t>c</w:t>
      </w:r>
      <w:r w:rsidRPr="00DE252C">
        <w:rPr>
          <w:rFonts w:ascii="Arial" w:eastAsia="Arial" w:hAnsi="Arial" w:cs="Arial"/>
        </w:rPr>
        <w:t>ontra</w:t>
      </w:r>
      <w:r w:rsidRPr="00DE252C">
        <w:rPr>
          <w:rFonts w:ascii="Arial" w:eastAsia="Arial" w:hAnsi="Arial" w:cs="Arial"/>
          <w:spacing w:val="1"/>
        </w:rPr>
        <w:t>c</w:t>
      </w:r>
      <w:r w:rsidRPr="00DE252C">
        <w:rPr>
          <w:rFonts w:ascii="Arial" w:eastAsia="Arial" w:hAnsi="Arial" w:cs="Arial"/>
        </w:rPr>
        <w:t>ep</w:t>
      </w:r>
      <w:r w:rsidRPr="00DE252C">
        <w:rPr>
          <w:rFonts w:ascii="Arial" w:eastAsia="Arial" w:hAnsi="Arial" w:cs="Arial"/>
          <w:spacing w:val="-1"/>
        </w:rPr>
        <w:t>t</w:t>
      </w:r>
      <w:r w:rsidRPr="00DE252C">
        <w:rPr>
          <w:rFonts w:ascii="Arial" w:eastAsia="Arial" w:hAnsi="Arial" w:cs="Arial"/>
        </w:rPr>
        <w:t>i</w:t>
      </w:r>
      <w:r w:rsidRPr="00DE252C">
        <w:rPr>
          <w:rFonts w:ascii="Arial" w:eastAsia="Arial" w:hAnsi="Arial" w:cs="Arial"/>
          <w:spacing w:val="1"/>
        </w:rPr>
        <w:t>v</w:t>
      </w:r>
      <w:r w:rsidRPr="00DE252C">
        <w:rPr>
          <w:rFonts w:ascii="Arial" w:eastAsia="Arial" w:hAnsi="Arial" w:cs="Arial"/>
        </w:rPr>
        <w:t>e</w:t>
      </w:r>
      <w:r w:rsidRPr="00DE252C">
        <w:rPr>
          <w:rFonts w:ascii="Arial" w:eastAsia="Arial" w:hAnsi="Arial" w:cs="Arial"/>
          <w:spacing w:val="-17"/>
        </w:rPr>
        <w:t xml:space="preserve"> </w:t>
      </w:r>
      <w:r w:rsidRPr="00DE252C">
        <w:rPr>
          <w:rFonts w:ascii="Arial" w:eastAsia="Arial" w:hAnsi="Arial" w:cs="Arial"/>
        </w:rPr>
        <w:t>rea</w:t>
      </w:r>
      <w:r w:rsidRPr="00DE252C">
        <w:rPr>
          <w:rFonts w:ascii="Arial" w:eastAsia="Arial" w:hAnsi="Arial" w:cs="Arial"/>
          <w:spacing w:val="1"/>
        </w:rPr>
        <w:t>s</w:t>
      </w:r>
      <w:r w:rsidRPr="00DE252C">
        <w:rPr>
          <w:rFonts w:ascii="Arial" w:eastAsia="Arial" w:hAnsi="Arial" w:cs="Arial"/>
        </w:rPr>
        <w:t>o</w:t>
      </w:r>
      <w:r w:rsidRPr="00DE252C">
        <w:rPr>
          <w:rFonts w:ascii="Arial" w:eastAsia="Arial" w:hAnsi="Arial" w:cs="Arial"/>
          <w:spacing w:val="-1"/>
        </w:rPr>
        <w:t>n</w:t>
      </w:r>
      <w:r w:rsidRPr="00DE252C">
        <w:rPr>
          <w:rFonts w:ascii="Arial" w:eastAsia="Arial" w:hAnsi="Arial" w:cs="Arial"/>
        </w:rPr>
        <w:t>s</w:t>
      </w:r>
      <w:r w:rsidRPr="00DE252C">
        <w:rPr>
          <w:rFonts w:ascii="Arial" w:eastAsia="Arial" w:hAnsi="Arial" w:cs="Arial"/>
          <w:spacing w:val="-8"/>
        </w:rPr>
        <w:t xml:space="preserve"> </w:t>
      </w:r>
      <w:r w:rsidRPr="00DE252C">
        <w:rPr>
          <w:rFonts w:ascii="Arial" w:eastAsia="Arial" w:hAnsi="Arial" w:cs="Arial"/>
          <w:spacing w:val="1"/>
        </w:rPr>
        <w:t>s</w:t>
      </w:r>
      <w:r w:rsidRPr="00DE252C">
        <w:rPr>
          <w:rFonts w:ascii="Arial" w:eastAsia="Arial" w:hAnsi="Arial" w:cs="Arial"/>
        </w:rPr>
        <w:t>u</w:t>
      </w:r>
      <w:r w:rsidRPr="00DE252C">
        <w:rPr>
          <w:rFonts w:ascii="Arial" w:eastAsia="Arial" w:hAnsi="Arial" w:cs="Arial"/>
          <w:spacing w:val="1"/>
        </w:rPr>
        <w:t>c</w:t>
      </w:r>
      <w:r w:rsidRPr="00DE252C">
        <w:rPr>
          <w:rFonts w:ascii="Arial" w:eastAsia="Arial" w:hAnsi="Arial" w:cs="Arial"/>
        </w:rPr>
        <w:t>h</w:t>
      </w:r>
      <w:r w:rsidRPr="00DE252C">
        <w:rPr>
          <w:rFonts w:ascii="Arial" w:eastAsia="Arial" w:hAnsi="Arial" w:cs="Arial"/>
          <w:spacing w:val="-5"/>
        </w:rPr>
        <w:t xml:space="preserve"> </w:t>
      </w:r>
      <w:r w:rsidRPr="00DE252C">
        <w:rPr>
          <w:rFonts w:ascii="Arial" w:eastAsia="Arial" w:hAnsi="Arial" w:cs="Arial"/>
        </w:rPr>
        <w:t>as</w:t>
      </w:r>
      <w:r w:rsidRPr="00DE252C">
        <w:rPr>
          <w:rFonts w:ascii="Arial" w:eastAsia="Arial" w:hAnsi="Arial" w:cs="Arial"/>
          <w:spacing w:val="-1"/>
        </w:rPr>
        <w:t xml:space="preserve"> </w:t>
      </w:r>
      <w:r w:rsidRPr="00DE252C">
        <w:rPr>
          <w:rFonts w:ascii="Arial" w:eastAsia="Arial" w:hAnsi="Arial" w:cs="Arial"/>
        </w:rPr>
        <w:t>na</w:t>
      </w:r>
      <w:r w:rsidRPr="00DE252C">
        <w:rPr>
          <w:rFonts w:ascii="Arial" w:eastAsia="Arial" w:hAnsi="Arial" w:cs="Arial"/>
          <w:spacing w:val="-1"/>
        </w:rPr>
        <w:t>t</w:t>
      </w:r>
      <w:r w:rsidRPr="00DE252C">
        <w:rPr>
          <w:rFonts w:ascii="Arial" w:eastAsia="Arial" w:hAnsi="Arial" w:cs="Arial"/>
        </w:rPr>
        <w:t>ural</w:t>
      </w:r>
      <w:r w:rsidRPr="00DE252C">
        <w:rPr>
          <w:rFonts w:ascii="Arial" w:eastAsia="Arial" w:hAnsi="Arial" w:cs="Arial"/>
          <w:spacing w:val="-7"/>
        </w:rPr>
        <w:t xml:space="preserve"> </w:t>
      </w:r>
      <w:r w:rsidRPr="00DE252C">
        <w:rPr>
          <w:rFonts w:ascii="Arial" w:eastAsia="Arial" w:hAnsi="Arial" w:cs="Arial"/>
          <w:spacing w:val="-1"/>
        </w:rPr>
        <w:t>m</w:t>
      </w:r>
      <w:r w:rsidRPr="00DE252C">
        <w:rPr>
          <w:rFonts w:ascii="Arial" w:eastAsia="Arial" w:hAnsi="Arial" w:cs="Arial"/>
        </w:rPr>
        <w:t>enopause</w:t>
      </w:r>
      <w:r w:rsidRPr="00DE252C">
        <w:rPr>
          <w:rFonts w:ascii="Arial" w:eastAsia="Arial" w:hAnsi="Arial" w:cs="Arial"/>
          <w:spacing w:val="-11"/>
        </w:rPr>
        <w:t xml:space="preserve"> </w:t>
      </w:r>
      <w:r w:rsidRPr="00DE252C">
        <w:rPr>
          <w:rFonts w:ascii="Arial" w:eastAsia="Arial" w:hAnsi="Arial" w:cs="Arial"/>
        </w:rPr>
        <w:t>or oophore</w:t>
      </w:r>
      <w:r w:rsidRPr="00DE252C">
        <w:rPr>
          <w:rFonts w:ascii="Arial" w:eastAsia="Arial" w:hAnsi="Arial" w:cs="Arial"/>
          <w:spacing w:val="1"/>
        </w:rPr>
        <w:t>c</w:t>
      </w:r>
      <w:r w:rsidRPr="00DE252C">
        <w:rPr>
          <w:rFonts w:ascii="Arial" w:eastAsia="Arial" w:hAnsi="Arial" w:cs="Arial"/>
        </w:rPr>
        <w:t>t</w:t>
      </w:r>
      <w:r w:rsidRPr="00DE252C">
        <w:rPr>
          <w:rFonts w:ascii="Arial" w:eastAsia="Arial" w:hAnsi="Arial" w:cs="Arial"/>
          <w:spacing w:val="-1"/>
        </w:rPr>
        <w:t>om</w:t>
      </w:r>
      <w:r w:rsidRPr="00DE252C">
        <w:rPr>
          <w:rFonts w:ascii="Arial" w:eastAsia="Arial" w:hAnsi="Arial" w:cs="Arial"/>
          <w:spacing w:val="1"/>
        </w:rPr>
        <w:t>y</w:t>
      </w:r>
      <w:r w:rsidRPr="00DE252C">
        <w:rPr>
          <w:rFonts w:ascii="Arial" w:eastAsia="Arial" w:hAnsi="Arial" w:cs="Arial"/>
        </w:rPr>
        <w:t>.</w:t>
      </w:r>
      <w:r w:rsidRPr="00DE252C">
        <w:rPr>
          <w:rFonts w:ascii="Arial" w:eastAsia="Arial" w:hAnsi="Arial" w:cs="Arial"/>
          <w:spacing w:val="-15"/>
        </w:rPr>
        <w:t xml:space="preserve"> </w:t>
      </w:r>
      <w:r w:rsidRPr="00DE252C">
        <w:rPr>
          <w:rFonts w:ascii="Arial" w:eastAsia="Arial" w:hAnsi="Arial" w:cs="Arial"/>
        </w:rPr>
        <w:t>To</w:t>
      </w:r>
      <w:r w:rsidRPr="00DE252C">
        <w:rPr>
          <w:rFonts w:ascii="Arial" w:eastAsia="Arial" w:hAnsi="Arial" w:cs="Arial"/>
          <w:spacing w:val="-3"/>
        </w:rPr>
        <w:t xml:space="preserve"> </w:t>
      </w:r>
      <w:r w:rsidRPr="00DE252C">
        <w:rPr>
          <w:rFonts w:ascii="Arial" w:eastAsia="Arial" w:hAnsi="Arial" w:cs="Arial"/>
        </w:rPr>
        <w:t>do</w:t>
      </w:r>
      <w:r w:rsidRPr="00DE252C">
        <w:rPr>
          <w:rFonts w:ascii="Arial" w:eastAsia="Arial" w:hAnsi="Arial" w:cs="Arial"/>
          <w:spacing w:val="-2"/>
        </w:rPr>
        <w:t xml:space="preserve"> </w:t>
      </w:r>
      <w:r w:rsidRPr="00DE252C">
        <w:rPr>
          <w:rFonts w:ascii="Arial" w:eastAsia="Arial" w:hAnsi="Arial" w:cs="Arial"/>
        </w:rPr>
        <w:t>thi</w:t>
      </w:r>
      <w:r w:rsidRPr="00DE252C">
        <w:rPr>
          <w:rFonts w:ascii="Arial" w:eastAsia="Arial" w:hAnsi="Arial" w:cs="Arial"/>
          <w:spacing w:val="1"/>
        </w:rPr>
        <w:t>s</w:t>
      </w:r>
      <w:r w:rsidRPr="00DE252C">
        <w:rPr>
          <w:rFonts w:ascii="Arial" w:eastAsia="Arial" w:hAnsi="Arial" w:cs="Arial"/>
        </w:rPr>
        <w:t>,</w:t>
      </w:r>
      <w:r w:rsidRPr="00DE252C">
        <w:rPr>
          <w:rFonts w:ascii="Arial" w:eastAsia="Arial" w:hAnsi="Arial" w:cs="Arial"/>
          <w:spacing w:val="-4"/>
        </w:rPr>
        <w:t xml:space="preserve"> </w:t>
      </w:r>
      <w:r w:rsidRPr="00DE252C">
        <w:rPr>
          <w:rFonts w:ascii="Arial" w:eastAsia="Arial" w:hAnsi="Arial" w:cs="Arial"/>
        </w:rPr>
        <w:t>u</w:t>
      </w:r>
      <w:r w:rsidRPr="00DE252C">
        <w:rPr>
          <w:rFonts w:ascii="Arial" w:eastAsia="Arial" w:hAnsi="Arial" w:cs="Arial"/>
          <w:spacing w:val="1"/>
        </w:rPr>
        <w:t>s</w:t>
      </w:r>
      <w:r w:rsidRPr="00DE252C">
        <w:rPr>
          <w:rFonts w:ascii="Arial" w:eastAsia="Arial" w:hAnsi="Arial" w:cs="Arial"/>
        </w:rPr>
        <w:t>e</w:t>
      </w:r>
      <w:r w:rsidRPr="00DE252C">
        <w:rPr>
          <w:rFonts w:ascii="Arial" w:eastAsia="Arial" w:hAnsi="Arial" w:cs="Arial"/>
          <w:spacing w:val="-4"/>
        </w:rPr>
        <w:t xml:space="preserve"> </w:t>
      </w:r>
      <w:r w:rsidRPr="00DE252C">
        <w:rPr>
          <w:rFonts w:ascii="Arial" w:eastAsia="Arial" w:hAnsi="Arial" w:cs="Arial"/>
        </w:rPr>
        <w:t>the</w:t>
      </w:r>
      <w:r w:rsidRPr="00DE252C">
        <w:rPr>
          <w:rFonts w:ascii="Arial" w:eastAsia="Arial" w:hAnsi="Arial" w:cs="Arial"/>
          <w:spacing w:val="-4"/>
        </w:rPr>
        <w:t xml:space="preserve"> </w:t>
      </w:r>
      <w:r w:rsidRPr="00DE252C">
        <w:rPr>
          <w:rFonts w:ascii="Arial" w:eastAsia="Arial" w:hAnsi="Arial" w:cs="Arial"/>
          <w:spacing w:val="-1"/>
        </w:rPr>
        <w:t>c</w:t>
      </w:r>
      <w:r w:rsidRPr="00DE252C">
        <w:rPr>
          <w:rFonts w:ascii="Arial" w:eastAsia="Arial" w:hAnsi="Arial" w:cs="Arial"/>
        </w:rPr>
        <w:t>odes</w:t>
      </w:r>
      <w:r w:rsidRPr="00DE252C">
        <w:rPr>
          <w:rFonts w:ascii="Arial" w:eastAsia="Arial" w:hAnsi="Arial" w:cs="Arial"/>
          <w:spacing w:val="-6"/>
        </w:rPr>
        <w:t xml:space="preserve"> </w:t>
      </w:r>
      <w:r w:rsidRPr="00DE252C">
        <w:rPr>
          <w:rFonts w:ascii="Arial" w:eastAsia="Arial" w:hAnsi="Arial" w:cs="Arial"/>
        </w:rPr>
        <w:t>li</w:t>
      </w:r>
      <w:r w:rsidRPr="00DE252C">
        <w:rPr>
          <w:rFonts w:ascii="Arial" w:eastAsia="Arial" w:hAnsi="Arial" w:cs="Arial"/>
          <w:spacing w:val="1"/>
        </w:rPr>
        <w:t>s</w:t>
      </w:r>
      <w:r w:rsidRPr="00DE252C">
        <w:rPr>
          <w:rFonts w:ascii="Arial" w:eastAsia="Arial" w:hAnsi="Arial" w:cs="Arial"/>
          <w:spacing w:val="-1"/>
        </w:rPr>
        <w:t>t</w:t>
      </w:r>
      <w:r w:rsidRPr="00DE252C">
        <w:rPr>
          <w:rFonts w:ascii="Arial" w:eastAsia="Arial" w:hAnsi="Arial" w:cs="Arial"/>
        </w:rPr>
        <w:t>ed</w:t>
      </w:r>
      <w:r w:rsidRPr="00DE252C">
        <w:rPr>
          <w:rFonts w:ascii="Arial" w:eastAsia="Arial" w:hAnsi="Arial" w:cs="Arial"/>
          <w:spacing w:val="-5"/>
        </w:rPr>
        <w:t xml:space="preserve"> </w:t>
      </w:r>
      <w:r w:rsidRPr="00DE252C">
        <w:rPr>
          <w:rFonts w:ascii="Arial" w:eastAsia="Arial" w:hAnsi="Arial" w:cs="Arial"/>
          <w:spacing w:val="-1"/>
        </w:rPr>
        <w:t>i</w:t>
      </w:r>
      <w:r w:rsidRPr="00DE252C">
        <w:rPr>
          <w:rFonts w:ascii="Arial" w:eastAsia="Arial" w:hAnsi="Arial" w:cs="Arial"/>
        </w:rPr>
        <w:t>n</w:t>
      </w:r>
      <w:r w:rsidRPr="00DE252C">
        <w:rPr>
          <w:rFonts w:ascii="Arial" w:eastAsia="Arial" w:hAnsi="Arial" w:cs="Arial"/>
          <w:spacing w:val="-2"/>
        </w:rPr>
        <w:t xml:space="preserve"> </w:t>
      </w:r>
      <w:r w:rsidRPr="00DE252C">
        <w:rPr>
          <w:rFonts w:ascii="Arial" w:eastAsia="Arial" w:hAnsi="Arial" w:cs="Arial"/>
        </w:rPr>
        <w:t>Table</w:t>
      </w:r>
      <w:r w:rsidRPr="00DE252C">
        <w:rPr>
          <w:rFonts w:ascii="Arial" w:eastAsia="Arial" w:hAnsi="Arial" w:cs="Arial"/>
          <w:spacing w:val="-5"/>
        </w:rPr>
        <w:t xml:space="preserve"> </w:t>
      </w:r>
      <w:r w:rsidRPr="00DE252C">
        <w:rPr>
          <w:rFonts w:ascii="Arial" w:eastAsia="Arial" w:hAnsi="Arial" w:cs="Arial"/>
        </w:rPr>
        <w:t>CCW-A.</w:t>
      </w:r>
    </w:p>
    <w:p w14:paraId="58338D8A" w14:textId="1FE1C522" w:rsidR="00681723" w:rsidRPr="00DE252C" w:rsidRDefault="00681723" w:rsidP="00DE252C">
      <w:pPr>
        <w:pStyle w:val="ListParagraph"/>
        <w:numPr>
          <w:ilvl w:val="0"/>
          <w:numId w:val="12"/>
        </w:numPr>
        <w:tabs>
          <w:tab w:val="left" w:pos="880"/>
        </w:tabs>
        <w:spacing w:before="34" w:after="0" w:line="239" w:lineRule="auto"/>
        <w:ind w:right="255"/>
        <w:rPr>
          <w:rFonts w:ascii="Arial" w:eastAsia="Arial" w:hAnsi="Arial" w:cs="Arial"/>
        </w:rPr>
      </w:pPr>
      <w:r w:rsidRPr="00DE252C">
        <w:rPr>
          <w:rFonts w:ascii="Arial" w:eastAsia="Arial" w:hAnsi="Arial" w:cs="Arial"/>
        </w:rPr>
        <w:t>Had</w:t>
      </w:r>
      <w:r w:rsidRPr="00DE252C">
        <w:rPr>
          <w:rFonts w:ascii="Arial" w:eastAsia="Arial" w:hAnsi="Arial" w:cs="Arial"/>
          <w:spacing w:val="-4"/>
        </w:rPr>
        <w:t xml:space="preserve"> </w:t>
      </w:r>
      <w:r w:rsidRPr="00DE252C">
        <w:rPr>
          <w:rFonts w:ascii="Arial" w:eastAsia="Arial" w:hAnsi="Arial" w:cs="Arial"/>
        </w:rPr>
        <w:t>a</w:t>
      </w:r>
      <w:r w:rsidRPr="00DE252C">
        <w:rPr>
          <w:rFonts w:ascii="Arial" w:eastAsia="Arial" w:hAnsi="Arial" w:cs="Arial"/>
          <w:spacing w:val="-1"/>
        </w:rPr>
        <w:t xml:space="preserve"> </w:t>
      </w:r>
      <w:r w:rsidRPr="00DE252C">
        <w:rPr>
          <w:rFonts w:ascii="Arial" w:eastAsia="Arial" w:hAnsi="Arial" w:cs="Arial"/>
        </w:rPr>
        <w:t>li</w:t>
      </w:r>
      <w:r w:rsidRPr="00DE252C">
        <w:rPr>
          <w:rFonts w:ascii="Arial" w:eastAsia="Arial" w:hAnsi="Arial" w:cs="Arial"/>
          <w:spacing w:val="1"/>
        </w:rPr>
        <w:t>v</w:t>
      </w:r>
      <w:r w:rsidRPr="00DE252C">
        <w:rPr>
          <w:rFonts w:ascii="Arial" w:eastAsia="Arial" w:hAnsi="Arial" w:cs="Arial"/>
        </w:rPr>
        <w:t>e</w:t>
      </w:r>
      <w:r w:rsidRPr="00DE252C">
        <w:rPr>
          <w:rFonts w:ascii="Arial" w:eastAsia="Arial" w:hAnsi="Arial" w:cs="Arial"/>
          <w:spacing w:val="-3"/>
        </w:rPr>
        <w:t xml:space="preserve"> </w:t>
      </w:r>
      <w:r w:rsidRPr="00DE252C">
        <w:rPr>
          <w:rFonts w:ascii="Arial" w:eastAsia="Arial" w:hAnsi="Arial" w:cs="Arial"/>
        </w:rPr>
        <w:t>b</w:t>
      </w:r>
      <w:r w:rsidRPr="00DE252C">
        <w:rPr>
          <w:rFonts w:ascii="Arial" w:eastAsia="Arial" w:hAnsi="Arial" w:cs="Arial"/>
          <w:spacing w:val="-1"/>
        </w:rPr>
        <w:t>i</w:t>
      </w:r>
      <w:r w:rsidRPr="00DE252C">
        <w:rPr>
          <w:rFonts w:ascii="Arial" w:eastAsia="Arial" w:hAnsi="Arial" w:cs="Arial"/>
        </w:rPr>
        <w:t>rth</w:t>
      </w:r>
      <w:r w:rsidRPr="00DE252C">
        <w:rPr>
          <w:rFonts w:ascii="Arial" w:eastAsia="Arial" w:hAnsi="Arial" w:cs="Arial"/>
          <w:spacing w:val="-4"/>
        </w:rPr>
        <w:t xml:space="preserve"> </w:t>
      </w:r>
      <w:r w:rsidRPr="00DE252C">
        <w:rPr>
          <w:rFonts w:ascii="Arial" w:eastAsia="Arial" w:hAnsi="Arial" w:cs="Arial"/>
        </w:rPr>
        <w:t>in</w:t>
      </w:r>
      <w:r w:rsidRPr="00DE252C">
        <w:rPr>
          <w:rFonts w:ascii="Arial" w:eastAsia="Arial" w:hAnsi="Arial" w:cs="Arial"/>
          <w:spacing w:val="-2"/>
        </w:rPr>
        <w:t xml:space="preserve"> </w:t>
      </w:r>
      <w:r w:rsidRPr="00DE252C">
        <w:rPr>
          <w:rFonts w:ascii="Arial" w:eastAsia="Arial" w:hAnsi="Arial" w:cs="Arial"/>
        </w:rPr>
        <w:t>the</w:t>
      </w:r>
      <w:r w:rsidRPr="00DE252C">
        <w:rPr>
          <w:rFonts w:ascii="Arial" w:eastAsia="Arial" w:hAnsi="Arial" w:cs="Arial"/>
          <w:spacing w:val="-3"/>
        </w:rPr>
        <w:t xml:space="preserve"> </w:t>
      </w:r>
      <w:r w:rsidRPr="00DE252C">
        <w:rPr>
          <w:rFonts w:ascii="Arial" w:eastAsia="Arial" w:hAnsi="Arial" w:cs="Arial"/>
        </w:rPr>
        <w:t>la</w:t>
      </w:r>
      <w:r w:rsidRPr="00DE252C">
        <w:rPr>
          <w:rFonts w:ascii="Arial" w:eastAsia="Arial" w:hAnsi="Arial" w:cs="Arial"/>
          <w:spacing w:val="-1"/>
        </w:rPr>
        <w:t>s</w:t>
      </w:r>
      <w:r w:rsidRPr="00DE252C">
        <w:rPr>
          <w:rFonts w:ascii="Arial" w:eastAsia="Arial" w:hAnsi="Arial" w:cs="Arial"/>
        </w:rPr>
        <w:t>t</w:t>
      </w:r>
      <w:r w:rsidRPr="00DE252C">
        <w:rPr>
          <w:rFonts w:ascii="Arial" w:eastAsia="Arial" w:hAnsi="Arial" w:cs="Arial"/>
          <w:spacing w:val="-3"/>
        </w:rPr>
        <w:t xml:space="preserve"> </w:t>
      </w:r>
      <w:r w:rsidRPr="00DE252C">
        <w:rPr>
          <w:rFonts w:ascii="Arial" w:eastAsia="Arial" w:hAnsi="Arial" w:cs="Arial"/>
        </w:rPr>
        <w:t>2</w:t>
      </w:r>
      <w:r w:rsidRPr="00DE252C">
        <w:rPr>
          <w:rFonts w:ascii="Arial" w:eastAsia="Arial" w:hAnsi="Arial" w:cs="Arial"/>
          <w:spacing w:val="-1"/>
        </w:rPr>
        <w:t xml:space="preserve"> m</w:t>
      </w:r>
      <w:r w:rsidRPr="00DE252C">
        <w:rPr>
          <w:rFonts w:ascii="Arial" w:eastAsia="Arial" w:hAnsi="Arial" w:cs="Arial"/>
        </w:rPr>
        <w:t>onths</w:t>
      </w:r>
      <w:r w:rsidRPr="00DE252C">
        <w:rPr>
          <w:rFonts w:ascii="Arial" w:eastAsia="Arial" w:hAnsi="Arial" w:cs="Arial"/>
          <w:spacing w:val="-6"/>
        </w:rPr>
        <w:t xml:space="preserve"> </w:t>
      </w:r>
      <w:r w:rsidRPr="00DE252C">
        <w:rPr>
          <w:rFonts w:ascii="Arial" w:eastAsia="Arial" w:hAnsi="Arial" w:cs="Arial"/>
        </w:rPr>
        <w:t>of</w:t>
      </w:r>
      <w:r w:rsidRPr="00DE252C">
        <w:rPr>
          <w:rFonts w:ascii="Arial" w:eastAsia="Arial" w:hAnsi="Arial" w:cs="Arial"/>
          <w:spacing w:val="-2"/>
        </w:rPr>
        <w:t xml:space="preserve"> </w:t>
      </w:r>
      <w:r w:rsidRPr="00DE252C">
        <w:rPr>
          <w:rFonts w:ascii="Arial" w:eastAsia="Arial" w:hAnsi="Arial" w:cs="Arial"/>
        </w:rPr>
        <w:t>the</w:t>
      </w:r>
      <w:r w:rsidRPr="00DE252C">
        <w:rPr>
          <w:rFonts w:ascii="Arial" w:eastAsia="Arial" w:hAnsi="Arial" w:cs="Arial"/>
          <w:spacing w:val="-3"/>
        </w:rPr>
        <w:t xml:space="preserve"> </w:t>
      </w:r>
      <w:r w:rsidRPr="00DE252C">
        <w:rPr>
          <w:rFonts w:ascii="Arial" w:eastAsia="Arial" w:hAnsi="Arial" w:cs="Arial"/>
          <w:spacing w:val="-1"/>
        </w:rPr>
        <w:t>m</w:t>
      </w:r>
      <w:r w:rsidRPr="00DE252C">
        <w:rPr>
          <w:rFonts w:ascii="Arial" w:eastAsia="Arial" w:hAnsi="Arial" w:cs="Arial"/>
        </w:rPr>
        <w:t>ea</w:t>
      </w:r>
      <w:r w:rsidRPr="00DE252C">
        <w:rPr>
          <w:rFonts w:ascii="Arial" w:eastAsia="Arial" w:hAnsi="Arial" w:cs="Arial"/>
          <w:spacing w:val="1"/>
        </w:rPr>
        <w:t>s</w:t>
      </w:r>
      <w:r w:rsidRPr="00DE252C">
        <w:rPr>
          <w:rFonts w:ascii="Arial" w:eastAsia="Arial" w:hAnsi="Arial" w:cs="Arial"/>
        </w:rPr>
        <w:t>ure</w:t>
      </w:r>
      <w:r w:rsidRPr="00DE252C">
        <w:rPr>
          <w:rFonts w:ascii="Arial" w:eastAsia="Arial" w:hAnsi="Arial" w:cs="Arial"/>
          <w:spacing w:val="-1"/>
        </w:rPr>
        <w:t>m</w:t>
      </w:r>
      <w:r w:rsidRPr="00DE252C">
        <w:rPr>
          <w:rFonts w:ascii="Arial" w:eastAsia="Arial" w:hAnsi="Arial" w:cs="Arial"/>
        </w:rPr>
        <w:t>ent</w:t>
      </w:r>
      <w:r w:rsidRPr="00DE252C">
        <w:rPr>
          <w:rFonts w:ascii="Arial" w:eastAsia="Arial" w:hAnsi="Arial" w:cs="Arial"/>
          <w:spacing w:val="-13"/>
        </w:rPr>
        <w:t xml:space="preserve"> </w:t>
      </w:r>
      <w:r w:rsidRPr="00DE252C">
        <w:rPr>
          <w:rFonts w:ascii="Arial" w:eastAsia="Arial" w:hAnsi="Arial" w:cs="Arial"/>
          <w:spacing w:val="1"/>
        </w:rPr>
        <w:t>y</w:t>
      </w:r>
      <w:r w:rsidRPr="00DE252C">
        <w:rPr>
          <w:rFonts w:ascii="Arial" w:eastAsia="Arial" w:hAnsi="Arial" w:cs="Arial"/>
        </w:rPr>
        <w:t>ear</w:t>
      </w:r>
      <w:r w:rsidRPr="00DE252C">
        <w:rPr>
          <w:rFonts w:ascii="Arial" w:eastAsia="Arial" w:hAnsi="Arial" w:cs="Arial"/>
          <w:spacing w:val="-4"/>
        </w:rPr>
        <w:t xml:space="preserve"> </w:t>
      </w:r>
      <w:r w:rsidRPr="00DE252C">
        <w:rPr>
          <w:rFonts w:ascii="Arial" w:eastAsia="Arial" w:hAnsi="Arial" w:cs="Arial"/>
        </w:rPr>
        <w:t>be</w:t>
      </w:r>
      <w:r w:rsidRPr="00DE252C">
        <w:rPr>
          <w:rFonts w:ascii="Arial" w:eastAsia="Arial" w:hAnsi="Arial" w:cs="Arial"/>
          <w:spacing w:val="1"/>
        </w:rPr>
        <w:t>c</w:t>
      </w:r>
      <w:r w:rsidRPr="00DE252C">
        <w:rPr>
          <w:rFonts w:ascii="Arial" w:eastAsia="Arial" w:hAnsi="Arial" w:cs="Arial"/>
        </w:rPr>
        <w:t>au</w:t>
      </w:r>
      <w:r w:rsidRPr="00DE252C">
        <w:rPr>
          <w:rFonts w:ascii="Arial" w:eastAsia="Arial" w:hAnsi="Arial" w:cs="Arial"/>
          <w:spacing w:val="1"/>
        </w:rPr>
        <w:t>s</w:t>
      </w:r>
      <w:r w:rsidRPr="00DE252C">
        <w:rPr>
          <w:rFonts w:ascii="Arial" w:eastAsia="Arial" w:hAnsi="Arial" w:cs="Arial"/>
        </w:rPr>
        <w:t>e</w:t>
      </w:r>
      <w:r w:rsidRPr="00DE252C">
        <w:rPr>
          <w:rFonts w:ascii="Arial" w:eastAsia="Arial" w:hAnsi="Arial" w:cs="Arial"/>
          <w:spacing w:val="-8"/>
        </w:rPr>
        <w:t xml:space="preserve"> </w:t>
      </w:r>
      <w:r w:rsidRPr="00DE252C">
        <w:rPr>
          <w:rFonts w:ascii="Arial" w:eastAsia="Arial" w:hAnsi="Arial" w:cs="Arial"/>
        </w:rPr>
        <w:t>th</w:t>
      </w:r>
      <w:r w:rsidRPr="00DE252C">
        <w:rPr>
          <w:rFonts w:ascii="Arial" w:eastAsia="Arial" w:hAnsi="Arial" w:cs="Arial"/>
          <w:spacing w:val="-1"/>
        </w:rPr>
        <w:t>e</w:t>
      </w:r>
      <w:r w:rsidRPr="00DE252C">
        <w:rPr>
          <w:rFonts w:ascii="Arial" w:eastAsia="Arial" w:hAnsi="Arial" w:cs="Arial"/>
        </w:rPr>
        <w:t>re</w:t>
      </w:r>
      <w:r w:rsidRPr="00DE252C">
        <w:rPr>
          <w:rFonts w:ascii="Arial" w:eastAsia="Arial" w:hAnsi="Arial" w:cs="Arial"/>
          <w:spacing w:val="-5"/>
        </w:rPr>
        <w:t xml:space="preserve"> </w:t>
      </w:r>
      <w:r w:rsidRPr="00DE252C">
        <w:rPr>
          <w:rFonts w:ascii="Arial" w:eastAsia="Arial" w:hAnsi="Arial" w:cs="Arial"/>
          <w:spacing w:val="-1"/>
        </w:rPr>
        <w:t>m</w:t>
      </w:r>
      <w:r w:rsidRPr="00DE252C">
        <w:rPr>
          <w:rFonts w:ascii="Arial" w:eastAsia="Arial" w:hAnsi="Arial" w:cs="Arial"/>
        </w:rPr>
        <w:t>ay</w:t>
      </w:r>
      <w:r w:rsidRPr="00DE252C">
        <w:rPr>
          <w:rFonts w:ascii="Arial" w:eastAsia="Arial" w:hAnsi="Arial" w:cs="Arial"/>
          <w:spacing w:val="-3"/>
        </w:rPr>
        <w:t xml:space="preserve"> </w:t>
      </w:r>
      <w:r w:rsidRPr="00DE252C">
        <w:rPr>
          <w:rFonts w:ascii="Arial" w:eastAsia="Arial" w:hAnsi="Arial" w:cs="Arial"/>
        </w:rPr>
        <w:t>not ha</w:t>
      </w:r>
      <w:r w:rsidRPr="00DE252C">
        <w:rPr>
          <w:rFonts w:ascii="Arial" w:eastAsia="Arial" w:hAnsi="Arial" w:cs="Arial"/>
          <w:spacing w:val="1"/>
        </w:rPr>
        <w:t>v</w:t>
      </w:r>
      <w:r w:rsidRPr="00DE252C">
        <w:rPr>
          <w:rFonts w:ascii="Arial" w:eastAsia="Arial" w:hAnsi="Arial" w:cs="Arial"/>
        </w:rPr>
        <w:t>e</w:t>
      </w:r>
      <w:r w:rsidRPr="00DE252C">
        <w:rPr>
          <w:rFonts w:ascii="Arial" w:eastAsia="Arial" w:hAnsi="Arial" w:cs="Arial"/>
          <w:spacing w:val="-5"/>
        </w:rPr>
        <w:t xml:space="preserve"> </w:t>
      </w:r>
      <w:r w:rsidRPr="00DE252C">
        <w:rPr>
          <w:rFonts w:ascii="Arial" w:eastAsia="Arial" w:hAnsi="Arial" w:cs="Arial"/>
        </w:rPr>
        <w:t>been</w:t>
      </w:r>
      <w:r w:rsidRPr="00DE252C">
        <w:rPr>
          <w:rFonts w:ascii="Arial" w:eastAsia="Arial" w:hAnsi="Arial" w:cs="Arial"/>
          <w:spacing w:val="-5"/>
        </w:rPr>
        <w:t xml:space="preserve"> </w:t>
      </w:r>
      <w:r w:rsidRPr="00DE252C">
        <w:rPr>
          <w:rFonts w:ascii="Arial" w:eastAsia="Arial" w:hAnsi="Arial" w:cs="Arial"/>
          <w:spacing w:val="-1"/>
        </w:rPr>
        <w:t>a</w:t>
      </w:r>
      <w:r w:rsidRPr="00DE252C">
        <w:rPr>
          <w:rFonts w:ascii="Arial" w:eastAsia="Arial" w:hAnsi="Arial" w:cs="Arial"/>
        </w:rPr>
        <w:t>n</w:t>
      </w:r>
      <w:r w:rsidRPr="00DE252C">
        <w:rPr>
          <w:rFonts w:ascii="Arial" w:eastAsia="Arial" w:hAnsi="Arial" w:cs="Arial"/>
          <w:spacing w:val="-2"/>
        </w:rPr>
        <w:t xml:space="preserve"> </w:t>
      </w:r>
      <w:r w:rsidRPr="00DE252C">
        <w:rPr>
          <w:rFonts w:ascii="Arial" w:eastAsia="Arial" w:hAnsi="Arial" w:cs="Arial"/>
        </w:rPr>
        <w:t>opportuni</w:t>
      </w:r>
      <w:r w:rsidRPr="00DE252C">
        <w:rPr>
          <w:rFonts w:ascii="Arial" w:eastAsia="Arial" w:hAnsi="Arial" w:cs="Arial"/>
          <w:spacing w:val="-1"/>
        </w:rPr>
        <w:t>t</w:t>
      </w:r>
      <w:r w:rsidRPr="00DE252C">
        <w:rPr>
          <w:rFonts w:ascii="Arial" w:eastAsia="Arial" w:hAnsi="Arial" w:cs="Arial"/>
        </w:rPr>
        <w:t>y</w:t>
      </w:r>
      <w:r w:rsidRPr="00DE252C">
        <w:rPr>
          <w:rFonts w:ascii="Arial" w:eastAsia="Arial" w:hAnsi="Arial" w:cs="Arial"/>
          <w:spacing w:val="-10"/>
        </w:rPr>
        <w:t xml:space="preserve"> </w:t>
      </w:r>
      <w:r w:rsidRPr="00DE252C">
        <w:rPr>
          <w:rFonts w:ascii="Arial" w:eastAsia="Arial" w:hAnsi="Arial" w:cs="Arial"/>
        </w:rPr>
        <w:t>to</w:t>
      </w:r>
      <w:r w:rsidRPr="00DE252C">
        <w:rPr>
          <w:rFonts w:ascii="Arial" w:eastAsia="Arial" w:hAnsi="Arial" w:cs="Arial"/>
          <w:spacing w:val="-2"/>
        </w:rPr>
        <w:t xml:space="preserve"> </w:t>
      </w:r>
      <w:r w:rsidRPr="00DE252C">
        <w:rPr>
          <w:rFonts w:ascii="Arial" w:eastAsia="Arial" w:hAnsi="Arial" w:cs="Arial"/>
        </w:rPr>
        <w:t>pro</w:t>
      </w:r>
      <w:r w:rsidRPr="00DE252C">
        <w:rPr>
          <w:rFonts w:ascii="Arial" w:eastAsia="Arial" w:hAnsi="Arial" w:cs="Arial"/>
          <w:spacing w:val="1"/>
        </w:rPr>
        <w:t>v</w:t>
      </w:r>
      <w:r w:rsidRPr="00DE252C">
        <w:rPr>
          <w:rFonts w:ascii="Arial" w:eastAsia="Arial" w:hAnsi="Arial" w:cs="Arial"/>
        </w:rPr>
        <w:t>ide</w:t>
      </w:r>
      <w:r w:rsidRPr="00DE252C">
        <w:rPr>
          <w:rFonts w:ascii="Arial" w:eastAsia="Arial" w:hAnsi="Arial" w:cs="Arial"/>
          <w:spacing w:val="-8"/>
        </w:rPr>
        <w:t xml:space="preserve"> </w:t>
      </w:r>
      <w:r w:rsidRPr="00DE252C">
        <w:rPr>
          <w:rFonts w:ascii="Arial" w:eastAsia="Arial" w:hAnsi="Arial" w:cs="Arial"/>
        </w:rPr>
        <w:t>them</w:t>
      </w:r>
      <w:r w:rsidRPr="00DE252C">
        <w:rPr>
          <w:rFonts w:ascii="Arial" w:eastAsia="Arial" w:hAnsi="Arial" w:cs="Arial"/>
          <w:spacing w:val="-5"/>
        </w:rPr>
        <w:t xml:space="preserve"> </w:t>
      </w:r>
      <w:r w:rsidRPr="00DE252C">
        <w:rPr>
          <w:rFonts w:ascii="Arial" w:eastAsia="Arial" w:hAnsi="Arial" w:cs="Arial"/>
        </w:rPr>
        <w:t>with</w:t>
      </w:r>
      <w:r w:rsidRPr="00DE252C">
        <w:rPr>
          <w:rFonts w:ascii="Arial" w:eastAsia="Arial" w:hAnsi="Arial" w:cs="Arial"/>
          <w:spacing w:val="-4"/>
        </w:rPr>
        <w:t xml:space="preserve"> </w:t>
      </w:r>
      <w:r w:rsidRPr="00DE252C">
        <w:rPr>
          <w:rFonts w:ascii="Arial" w:eastAsia="Arial" w:hAnsi="Arial" w:cs="Arial"/>
          <w:spacing w:val="1"/>
        </w:rPr>
        <w:t>c</w:t>
      </w:r>
      <w:r w:rsidRPr="00DE252C">
        <w:rPr>
          <w:rFonts w:ascii="Arial" w:eastAsia="Arial" w:hAnsi="Arial" w:cs="Arial"/>
        </w:rPr>
        <w:t>ontra</w:t>
      </w:r>
      <w:r w:rsidRPr="00DE252C">
        <w:rPr>
          <w:rFonts w:ascii="Arial" w:eastAsia="Arial" w:hAnsi="Arial" w:cs="Arial"/>
          <w:spacing w:val="1"/>
        </w:rPr>
        <w:t>c</w:t>
      </w:r>
      <w:r w:rsidRPr="00DE252C">
        <w:rPr>
          <w:rFonts w:ascii="Arial" w:eastAsia="Arial" w:hAnsi="Arial" w:cs="Arial"/>
        </w:rPr>
        <w:t>eptio</w:t>
      </w:r>
      <w:r w:rsidRPr="00DE252C">
        <w:rPr>
          <w:rFonts w:ascii="Arial" w:eastAsia="Arial" w:hAnsi="Arial" w:cs="Arial"/>
          <w:spacing w:val="-1"/>
        </w:rPr>
        <w:t>n</w:t>
      </w:r>
      <w:r w:rsidRPr="00DE252C">
        <w:rPr>
          <w:rFonts w:ascii="Arial" w:eastAsia="Arial" w:hAnsi="Arial" w:cs="Arial"/>
        </w:rPr>
        <w:t>.</w:t>
      </w:r>
      <w:r w:rsidRPr="00DE252C">
        <w:rPr>
          <w:rFonts w:ascii="Arial" w:eastAsia="Arial" w:hAnsi="Arial" w:cs="Arial"/>
          <w:spacing w:val="-14"/>
        </w:rPr>
        <w:t xml:space="preserve"> </w:t>
      </w:r>
      <w:r w:rsidRPr="00DE252C">
        <w:rPr>
          <w:rFonts w:ascii="Arial" w:eastAsia="Arial" w:hAnsi="Arial" w:cs="Arial"/>
        </w:rPr>
        <w:t>A</w:t>
      </w:r>
      <w:r w:rsidRPr="00DE252C">
        <w:rPr>
          <w:rFonts w:ascii="Arial" w:eastAsia="Arial" w:hAnsi="Arial" w:cs="Arial"/>
          <w:spacing w:val="-1"/>
        </w:rPr>
        <w:t xml:space="preserve"> </w:t>
      </w:r>
      <w:r w:rsidRPr="00DE252C">
        <w:rPr>
          <w:rFonts w:ascii="Arial" w:eastAsia="Arial" w:hAnsi="Arial" w:cs="Arial"/>
        </w:rPr>
        <w:t>two-</w:t>
      </w:r>
      <w:r w:rsidRPr="00DE252C">
        <w:rPr>
          <w:rFonts w:ascii="Arial" w:eastAsia="Arial" w:hAnsi="Arial" w:cs="Arial"/>
          <w:spacing w:val="-1"/>
        </w:rPr>
        <w:t>m</w:t>
      </w:r>
      <w:r w:rsidRPr="00DE252C">
        <w:rPr>
          <w:rFonts w:ascii="Arial" w:eastAsia="Arial" w:hAnsi="Arial" w:cs="Arial"/>
        </w:rPr>
        <w:t>o</w:t>
      </w:r>
      <w:r w:rsidRPr="00DE252C">
        <w:rPr>
          <w:rFonts w:ascii="Arial" w:eastAsia="Arial" w:hAnsi="Arial" w:cs="Arial"/>
          <w:spacing w:val="1"/>
        </w:rPr>
        <w:t>n</w:t>
      </w:r>
      <w:r w:rsidRPr="00DE252C">
        <w:rPr>
          <w:rFonts w:ascii="Arial" w:eastAsia="Arial" w:hAnsi="Arial" w:cs="Arial"/>
        </w:rPr>
        <w:t>th</w:t>
      </w:r>
      <w:r w:rsidRPr="00DE252C">
        <w:rPr>
          <w:rFonts w:ascii="Arial" w:eastAsia="Arial" w:hAnsi="Arial" w:cs="Arial"/>
          <w:spacing w:val="-10"/>
        </w:rPr>
        <w:t xml:space="preserve"> </w:t>
      </w:r>
      <w:r w:rsidRPr="00DE252C">
        <w:rPr>
          <w:rFonts w:ascii="Arial" w:eastAsia="Arial" w:hAnsi="Arial" w:cs="Arial"/>
        </w:rPr>
        <w:t>period</w:t>
      </w:r>
      <w:r w:rsidRPr="00DE252C">
        <w:rPr>
          <w:rFonts w:ascii="Arial" w:eastAsia="Arial" w:hAnsi="Arial" w:cs="Arial"/>
          <w:spacing w:val="-6"/>
        </w:rPr>
        <w:t xml:space="preserve"> </w:t>
      </w:r>
      <w:r w:rsidRPr="00DE252C">
        <w:rPr>
          <w:rFonts w:ascii="Arial" w:eastAsia="Arial" w:hAnsi="Arial" w:cs="Arial"/>
        </w:rPr>
        <w:t xml:space="preserve">was </w:t>
      </w:r>
      <w:r w:rsidRPr="00DE252C">
        <w:rPr>
          <w:rFonts w:ascii="Arial" w:eastAsia="Arial" w:hAnsi="Arial" w:cs="Arial"/>
          <w:spacing w:val="1"/>
        </w:rPr>
        <w:t>s</w:t>
      </w:r>
      <w:r w:rsidRPr="00DE252C">
        <w:rPr>
          <w:rFonts w:ascii="Arial" w:eastAsia="Arial" w:hAnsi="Arial" w:cs="Arial"/>
        </w:rPr>
        <w:t>ele</w:t>
      </w:r>
      <w:r w:rsidRPr="00DE252C">
        <w:rPr>
          <w:rFonts w:ascii="Arial" w:eastAsia="Arial" w:hAnsi="Arial" w:cs="Arial"/>
          <w:spacing w:val="1"/>
        </w:rPr>
        <w:t>c</w:t>
      </w:r>
      <w:r w:rsidRPr="00DE252C">
        <w:rPr>
          <w:rFonts w:ascii="Arial" w:eastAsia="Arial" w:hAnsi="Arial" w:cs="Arial"/>
        </w:rPr>
        <w:t>ted</w:t>
      </w:r>
      <w:r w:rsidRPr="00DE252C">
        <w:rPr>
          <w:rFonts w:ascii="Arial" w:eastAsia="Arial" w:hAnsi="Arial" w:cs="Arial"/>
          <w:spacing w:val="-8"/>
        </w:rPr>
        <w:t xml:space="preserve"> </w:t>
      </w:r>
      <w:r w:rsidRPr="00DE252C">
        <w:rPr>
          <w:rFonts w:ascii="Arial" w:eastAsia="Arial" w:hAnsi="Arial" w:cs="Arial"/>
        </w:rPr>
        <w:t>b</w:t>
      </w:r>
      <w:r w:rsidRPr="00DE252C">
        <w:rPr>
          <w:rFonts w:ascii="Arial" w:eastAsia="Arial" w:hAnsi="Arial" w:cs="Arial"/>
          <w:spacing w:val="-1"/>
        </w:rPr>
        <w:t>e</w:t>
      </w:r>
      <w:r w:rsidRPr="00DE252C">
        <w:rPr>
          <w:rFonts w:ascii="Arial" w:eastAsia="Arial" w:hAnsi="Arial" w:cs="Arial"/>
          <w:spacing w:val="1"/>
        </w:rPr>
        <w:t>c</w:t>
      </w:r>
      <w:r w:rsidRPr="00DE252C">
        <w:rPr>
          <w:rFonts w:ascii="Arial" w:eastAsia="Arial" w:hAnsi="Arial" w:cs="Arial"/>
        </w:rPr>
        <w:t>au</w:t>
      </w:r>
      <w:r w:rsidRPr="00DE252C">
        <w:rPr>
          <w:rFonts w:ascii="Arial" w:eastAsia="Arial" w:hAnsi="Arial" w:cs="Arial"/>
          <w:spacing w:val="1"/>
        </w:rPr>
        <w:t>s</w:t>
      </w:r>
      <w:r w:rsidRPr="00DE252C">
        <w:rPr>
          <w:rFonts w:ascii="Arial" w:eastAsia="Arial" w:hAnsi="Arial" w:cs="Arial"/>
        </w:rPr>
        <w:t>e</w:t>
      </w:r>
      <w:r w:rsidRPr="00DE252C">
        <w:rPr>
          <w:rFonts w:ascii="Arial" w:eastAsia="Arial" w:hAnsi="Arial" w:cs="Arial"/>
          <w:spacing w:val="-8"/>
        </w:rPr>
        <w:t xml:space="preserve"> </w:t>
      </w:r>
      <w:r w:rsidRPr="00DE252C">
        <w:rPr>
          <w:rFonts w:ascii="Arial" w:eastAsia="Arial" w:hAnsi="Arial" w:cs="Arial"/>
        </w:rPr>
        <w:t>the</w:t>
      </w:r>
      <w:r w:rsidRPr="00DE252C">
        <w:rPr>
          <w:rFonts w:ascii="Arial" w:eastAsia="Arial" w:hAnsi="Arial" w:cs="Arial"/>
          <w:spacing w:val="-3"/>
        </w:rPr>
        <w:t xml:space="preserve"> </w:t>
      </w:r>
      <w:r w:rsidRPr="00DE252C">
        <w:rPr>
          <w:rFonts w:ascii="Arial" w:eastAsia="Arial" w:hAnsi="Arial" w:cs="Arial"/>
          <w:spacing w:val="-1"/>
        </w:rPr>
        <w:t>Am</w:t>
      </w:r>
      <w:r w:rsidRPr="00DE252C">
        <w:rPr>
          <w:rFonts w:ascii="Arial" w:eastAsia="Arial" w:hAnsi="Arial" w:cs="Arial"/>
        </w:rPr>
        <w:t>eri</w:t>
      </w:r>
      <w:r w:rsidRPr="00DE252C">
        <w:rPr>
          <w:rFonts w:ascii="Arial" w:eastAsia="Arial" w:hAnsi="Arial" w:cs="Arial"/>
          <w:spacing w:val="1"/>
        </w:rPr>
        <w:t>c</w:t>
      </w:r>
      <w:r w:rsidRPr="00DE252C">
        <w:rPr>
          <w:rFonts w:ascii="Arial" w:eastAsia="Arial" w:hAnsi="Arial" w:cs="Arial"/>
        </w:rPr>
        <w:t>an</w:t>
      </w:r>
      <w:r w:rsidRPr="00DE252C">
        <w:rPr>
          <w:rFonts w:ascii="Arial" w:eastAsia="Arial" w:hAnsi="Arial" w:cs="Arial"/>
          <w:spacing w:val="-9"/>
        </w:rPr>
        <w:t xml:space="preserve"> </w:t>
      </w:r>
      <w:r w:rsidRPr="00DE252C">
        <w:rPr>
          <w:rFonts w:ascii="Arial" w:eastAsia="Arial" w:hAnsi="Arial" w:cs="Arial"/>
        </w:rPr>
        <w:t>College</w:t>
      </w:r>
      <w:r w:rsidRPr="00DE252C">
        <w:rPr>
          <w:rFonts w:ascii="Arial" w:eastAsia="Arial" w:hAnsi="Arial" w:cs="Arial"/>
          <w:spacing w:val="-7"/>
        </w:rPr>
        <w:t xml:space="preserve"> </w:t>
      </w:r>
      <w:r w:rsidRPr="00DE252C">
        <w:rPr>
          <w:rFonts w:ascii="Arial" w:eastAsia="Arial" w:hAnsi="Arial" w:cs="Arial"/>
        </w:rPr>
        <w:t>of</w:t>
      </w:r>
      <w:r w:rsidRPr="00DE252C">
        <w:rPr>
          <w:rFonts w:ascii="Arial" w:eastAsia="Arial" w:hAnsi="Arial" w:cs="Arial"/>
          <w:spacing w:val="-2"/>
        </w:rPr>
        <w:t xml:space="preserve"> </w:t>
      </w:r>
      <w:r w:rsidRPr="00DE252C">
        <w:rPr>
          <w:rFonts w:ascii="Arial" w:eastAsia="Arial" w:hAnsi="Arial" w:cs="Arial"/>
        </w:rPr>
        <w:t>Ob</w:t>
      </w:r>
      <w:r w:rsidRPr="00DE252C">
        <w:rPr>
          <w:rFonts w:ascii="Arial" w:eastAsia="Arial" w:hAnsi="Arial" w:cs="Arial"/>
          <w:spacing w:val="1"/>
        </w:rPr>
        <w:t>s</w:t>
      </w:r>
      <w:r w:rsidRPr="00DE252C">
        <w:rPr>
          <w:rFonts w:ascii="Arial" w:eastAsia="Arial" w:hAnsi="Arial" w:cs="Arial"/>
        </w:rPr>
        <w:t>tetri</w:t>
      </w:r>
      <w:r w:rsidRPr="00DE252C">
        <w:rPr>
          <w:rFonts w:ascii="Arial" w:eastAsia="Arial" w:hAnsi="Arial" w:cs="Arial"/>
          <w:spacing w:val="1"/>
        </w:rPr>
        <w:t>c</w:t>
      </w:r>
      <w:r w:rsidRPr="00DE252C">
        <w:rPr>
          <w:rFonts w:ascii="Arial" w:eastAsia="Arial" w:hAnsi="Arial" w:cs="Arial"/>
        </w:rPr>
        <w:t>ians</w:t>
      </w:r>
      <w:r w:rsidRPr="00DE252C">
        <w:rPr>
          <w:rFonts w:ascii="Arial" w:eastAsia="Arial" w:hAnsi="Arial" w:cs="Arial"/>
          <w:spacing w:val="-12"/>
        </w:rPr>
        <w:t xml:space="preserve"> </w:t>
      </w:r>
      <w:r w:rsidRPr="00DE252C">
        <w:rPr>
          <w:rFonts w:ascii="Arial" w:eastAsia="Arial" w:hAnsi="Arial" w:cs="Arial"/>
          <w:spacing w:val="-1"/>
        </w:rPr>
        <w:t>an</w:t>
      </w:r>
      <w:r w:rsidRPr="00DE252C">
        <w:rPr>
          <w:rFonts w:ascii="Arial" w:eastAsia="Arial" w:hAnsi="Arial" w:cs="Arial"/>
        </w:rPr>
        <w:t>d</w:t>
      </w:r>
      <w:r w:rsidRPr="00DE252C">
        <w:rPr>
          <w:rFonts w:ascii="Arial" w:eastAsia="Arial" w:hAnsi="Arial" w:cs="Arial"/>
          <w:spacing w:val="-4"/>
        </w:rPr>
        <w:t xml:space="preserve"> </w:t>
      </w:r>
      <w:r w:rsidRPr="00DE252C">
        <w:rPr>
          <w:rFonts w:ascii="Arial" w:eastAsia="Arial" w:hAnsi="Arial" w:cs="Arial"/>
        </w:rPr>
        <w:t>G</w:t>
      </w:r>
      <w:r w:rsidRPr="00DE252C">
        <w:rPr>
          <w:rFonts w:ascii="Arial" w:eastAsia="Arial" w:hAnsi="Arial" w:cs="Arial"/>
          <w:spacing w:val="1"/>
        </w:rPr>
        <w:t>y</w:t>
      </w:r>
      <w:r w:rsidRPr="00DE252C">
        <w:rPr>
          <w:rFonts w:ascii="Arial" w:eastAsia="Arial" w:hAnsi="Arial" w:cs="Arial"/>
        </w:rPr>
        <w:t>ne</w:t>
      </w:r>
      <w:r w:rsidRPr="00DE252C">
        <w:rPr>
          <w:rFonts w:ascii="Arial" w:eastAsia="Arial" w:hAnsi="Arial" w:cs="Arial"/>
          <w:spacing w:val="1"/>
        </w:rPr>
        <w:t>c</w:t>
      </w:r>
      <w:r w:rsidRPr="00DE252C">
        <w:rPr>
          <w:rFonts w:ascii="Arial" w:eastAsia="Arial" w:hAnsi="Arial" w:cs="Arial"/>
        </w:rPr>
        <w:t>ol</w:t>
      </w:r>
      <w:r w:rsidRPr="00DE252C">
        <w:rPr>
          <w:rFonts w:ascii="Arial" w:eastAsia="Arial" w:hAnsi="Arial" w:cs="Arial"/>
          <w:spacing w:val="-1"/>
        </w:rPr>
        <w:t>o</w:t>
      </w:r>
      <w:r w:rsidRPr="00DE252C">
        <w:rPr>
          <w:rFonts w:ascii="Arial" w:eastAsia="Arial" w:hAnsi="Arial" w:cs="Arial"/>
        </w:rPr>
        <w:t>gi</w:t>
      </w:r>
      <w:r w:rsidRPr="00DE252C">
        <w:rPr>
          <w:rFonts w:ascii="Arial" w:eastAsia="Arial" w:hAnsi="Arial" w:cs="Arial"/>
          <w:spacing w:val="1"/>
        </w:rPr>
        <w:t>s</w:t>
      </w:r>
      <w:r w:rsidRPr="00DE252C">
        <w:rPr>
          <w:rFonts w:ascii="Arial" w:eastAsia="Arial" w:hAnsi="Arial" w:cs="Arial"/>
        </w:rPr>
        <w:t>ts</w:t>
      </w:r>
      <w:r w:rsidRPr="00DE252C">
        <w:rPr>
          <w:rFonts w:ascii="Arial" w:eastAsia="Arial" w:hAnsi="Arial" w:cs="Arial"/>
          <w:spacing w:val="-13"/>
        </w:rPr>
        <w:t xml:space="preserve"> </w:t>
      </w:r>
      <w:r w:rsidRPr="00DE252C">
        <w:rPr>
          <w:rFonts w:ascii="Arial" w:eastAsia="Arial" w:hAnsi="Arial" w:cs="Arial"/>
        </w:rPr>
        <w:t>(ACOG) re</w:t>
      </w:r>
      <w:r w:rsidRPr="00DE252C">
        <w:rPr>
          <w:rFonts w:ascii="Arial" w:eastAsia="Arial" w:hAnsi="Arial" w:cs="Arial"/>
          <w:spacing w:val="1"/>
        </w:rPr>
        <w:t>c</w:t>
      </w:r>
      <w:r w:rsidRPr="00DE252C">
        <w:rPr>
          <w:rFonts w:ascii="Arial" w:eastAsia="Arial" w:hAnsi="Arial" w:cs="Arial"/>
        </w:rPr>
        <w:t>o</w:t>
      </w:r>
      <w:r w:rsidRPr="00DE252C">
        <w:rPr>
          <w:rFonts w:ascii="Arial" w:eastAsia="Arial" w:hAnsi="Arial" w:cs="Arial"/>
          <w:spacing w:val="-1"/>
        </w:rPr>
        <w:t>mm</w:t>
      </w:r>
      <w:r w:rsidRPr="00DE252C">
        <w:rPr>
          <w:rFonts w:ascii="Arial" w:eastAsia="Arial" w:hAnsi="Arial" w:cs="Arial"/>
        </w:rPr>
        <w:t>en</w:t>
      </w:r>
      <w:r w:rsidRPr="00DE252C">
        <w:rPr>
          <w:rFonts w:ascii="Arial" w:eastAsia="Arial" w:hAnsi="Arial" w:cs="Arial"/>
          <w:spacing w:val="1"/>
        </w:rPr>
        <w:t>d</w:t>
      </w:r>
      <w:r w:rsidRPr="00DE252C">
        <w:rPr>
          <w:rFonts w:ascii="Arial" w:eastAsia="Arial" w:hAnsi="Arial" w:cs="Arial"/>
        </w:rPr>
        <w:t>s</w:t>
      </w:r>
      <w:r w:rsidRPr="00DE252C">
        <w:rPr>
          <w:rFonts w:ascii="Arial" w:eastAsia="Arial" w:hAnsi="Arial" w:cs="Arial"/>
          <w:spacing w:val="-12"/>
        </w:rPr>
        <w:t xml:space="preserve"> </w:t>
      </w:r>
      <w:r w:rsidRPr="00DE252C">
        <w:rPr>
          <w:rFonts w:ascii="Arial" w:eastAsia="Arial" w:hAnsi="Arial" w:cs="Arial"/>
        </w:rPr>
        <w:t>ha</w:t>
      </w:r>
      <w:r w:rsidRPr="00DE252C">
        <w:rPr>
          <w:rFonts w:ascii="Arial" w:eastAsia="Arial" w:hAnsi="Arial" w:cs="Arial"/>
          <w:spacing w:val="1"/>
        </w:rPr>
        <w:t>v</w:t>
      </w:r>
      <w:r w:rsidRPr="00DE252C">
        <w:rPr>
          <w:rFonts w:ascii="Arial" w:eastAsia="Arial" w:hAnsi="Arial" w:cs="Arial"/>
        </w:rPr>
        <w:t>ing</w:t>
      </w:r>
      <w:r w:rsidRPr="00DE252C">
        <w:rPr>
          <w:rFonts w:ascii="Arial" w:eastAsia="Arial" w:hAnsi="Arial" w:cs="Arial"/>
          <w:spacing w:val="-6"/>
        </w:rPr>
        <w:t xml:space="preserve"> </w:t>
      </w:r>
      <w:r w:rsidRPr="00DE252C">
        <w:rPr>
          <w:rFonts w:ascii="Arial" w:eastAsia="Arial" w:hAnsi="Arial" w:cs="Arial"/>
        </w:rPr>
        <w:t>a</w:t>
      </w:r>
      <w:r w:rsidRPr="00DE252C">
        <w:rPr>
          <w:rFonts w:ascii="Arial" w:eastAsia="Arial" w:hAnsi="Arial" w:cs="Arial"/>
          <w:spacing w:val="-1"/>
        </w:rPr>
        <w:t xml:space="preserve"> p</w:t>
      </w:r>
      <w:r w:rsidRPr="00DE252C">
        <w:rPr>
          <w:rFonts w:ascii="Arial" w:eastAsia="Arial" w:hAnsi="Arial" w:cs="Arial"/>
        </w:rPr>
        <w:t>o</w:t>
      </w:r>
      <w:r w:rsidRPr="00DE252C">
        <w:rPr>
          <w:rFonts w:ascii="Arial" w:eastAsia="Arial" w:hAnsi="Arial" w:cs="Arial"/>
          <w:spacing w:val="1"/>
        </w:rPr>
        <w:t>s</w:t>
      </w:r>
      <w:r w:rsidRPr="00DE252C">
        <w:rPr>
          <w:rFonts w:ascii="Arial" w:eastAsia="Arial" w:hAnsi="Arial" w:cs="Arial"/>
        </w:rPr>
        <w:t>tpartum</w:t>
      </w:r>
      <w:r w:rsidRPr="00DE252C">
        <w:rPr>
          <w:rFonts w:ascii="Arial" w:eastAsia="Arial" w:hAnsi="Arial" w:cs="Arial"/>
          <w:spacing w:val="-11"/>
        </w:rPr>
        <w:t xml:space="preserve"> </w:t>
      </w:r>
      <w:r w:rsidRPr="00DE252C">
        <w:rPr>
          <w:rFonts w:ascii="Arial" w:eastAsia="Arial" w:hAnsi="Arial" w:cs="Arial"/>
          <w:spacing w:val="1"/>
        </w:rPr>
        <w:t>v</w:t>
      </w:r>
      <w:r w:rsidRPr="00DE252C">
        <w:rPr>
          <w:rFonts w:ascii="Arial" w:eastAsia="Arial" w:hAnsi="Arial" w:cs="Arial"/>
          <w:spacing w:val="-1"/>
        </w:rPr>
        <w:t>i</w:t>
      </w:r>
      <w:r w:rsidRPr="00DE252C">
        <w:rPr>
          <w:rFonts w:ascii="Arial" w:eastAsia="Arial" w:hAnsi="Arial" w:cs="Arial"/>
          <w:spacing w:val="1"/>
        </w:rPr>
        <w:t>s</w:t>
      </w:r>
      <w:r w:rsidRPr="00DE252C">
        <w:rPr>
          <w:rFonts w:ascii="Arial" w:eastAsia="Arial" w:hAnsi="Arial" w:cs="Arial"/>
        </w:rPr>
        <w:t>it</w:t>
      </w:r>
      <w:r w:rsidRPr="00DE252C">
        <w:rPr>
          <w:rFonts w:ascii="Arial" w:eastAsia="Arial" w:hAnsi="Arial" w:cs="Arial"/>
          <w:spacing w:val="-4"/>
        </w:rPr>
        <w:t xml:space="preserve"> </w:t>
      </w:r>
      <w:r w:rsidRPr="00DE252C">
        <w:rPr>
          <w:rFonts w:ascii="Arial" w:eastAsia="Arial" w:hAnsi="Arial" w:cs="Arial"/>
        </w:rPr>
        <w:t>by</w:t>
      </w:r>
      <w:r w:rsidRPr="00DE252C">
        <w:rPr>
          <w:rFonts w:ascii="Arial" w:eastAsia="Arial" w:hAnsi="Arial" w:cs="Arial"/>
          <w:spacing w:val="-1"/>
        </w:rPr>
        <w:t xml:space="preserve"> </w:t>
      </w:r>
      <w:r w:rsidRPr="00DE252C">
        <w:rPr>
          <w:rFonts w:ascii="Arial" w:eastAsia="Arial" w:hAnsi="Arial" w:cs="Arial"/>
        </w:rPr>
        <w:t>6</w:t>
      </w:r>
      <w:r w:rsidRPr="00DE252C">
        <w:rPr>
          <w:rFonts w:ascii="Arial" w:eastAsia="Arial" w:hAnsi="Arial" w:cs="Arial"/>
          <w:spacing w:val="-1"/>
        </w:rPr>
        <w:t xml:space="preserve"> </w:t>
      </w:r>
      <w:r w:rsidRPr="00DE252C">
        <w:rPr>
          <w:rFonts w:ascii="Arial" w:eastAsia="Arial" w:hAnsi="Arial" w:cs="Arial"/>
        </w:rPr>
        <w:t>we</w:t>
      </w:r>
      <w:r w:rsidRPr="00DE252C">
        <w:rPr>
          <w:rFonts w:ascii="Arial" w:eastAsia="Arial" w:hAnsi="Arial" w:cs="Arial"/>
          <w:spacing w:val="-1"/>
        </w:rPr>
        <w:t>e</w:t>
      </w:r>
      <w:r w:rsidRPr="00DE252C">
        <w:rPr>
          <w:rFonts w:ascii="Arial" w:eastAsia="Arial" w:hAnsi="Arial" w:cs="Arial"/>
          <w:spacing w:val="1"/>
        </w:rPr>
        <w:t>ks</w:t>
      </w:r>
      <w:r w:rsidRPr="00DE252C">
        <w:rPr>
          <w:rFonts w:ascii="Arial" w:eastAsia="Arial" w:hAnsi="Arial" w:cs="Arial"/>
        </w:rPr>
        <w:t>,</w:t>
      </w:r>
      <w:r w:rsidRPr="00DE252C">
        <w:rPr>
          <w:rFonts w:ascii="Arial" w:eastAsia="Arial" w:hAnsi="Arial" w:cs="Arial"/>
          <w:spacing w:val="-7"/>
        </w:rPr>
        <w:t xml:space="preserve"> </w:t>
      </w:r>
      <w:r w:rsidRPr="00DE252C">
        <w:rPr>
          <w:rFonts w:ascii="Arial" w:eastAsia="Arial" w:hAnsi="Arial" w:cs="Arial"/>
        </w:rPr>
        <w:t>and</w:t>
      </w:r>
      <w:r w:rsidRPr="00DE252C">
        <w:rPr>
          <w:rFonts w:ascii="Arial" w:eastAsia="Arial" w:hAnsi="Arial" w:cs="Arial"/>
          <w:spacing w:val="-4"/>
        </w:rPr>
        <w:t xml:space="preserve"> </w:t>
      </w:r>
      <w:r w:rsidRPr="00DE252C">
        <w:rPr>
          <w:rFonts w:ascii="Arial" w:eastAsia="Arial" w:hAnsi="Arial" w:cs="Arial"/>
        </w:rPr>
        <w:t>an</w:t>
      </w:r>
      <w:r w:rsidRPr="00DE252C">
        <w:rPr>
          <w:rFonts w:ascii="Arial" w:eastAsia="Arial" w:hAnsi="Arial" w:cs="Arial"/>
          <w:spacing w:val="-2"/>
        </w:rPr>
        <w:t xml:space="preserve"> </w:t>
      </w:r>
      <w:r w:rsidRPr="00DE252C">
        <w:rPr>
          <w:rFonts w:ascii="Arial" w:eastAsia="Arial" w:hAnsi="Arial" w:cs="Arial"/>
          <w:spacing w:val="-1"/>
        </w:rPr>
        <w:t>a</w:t>
      </w:r>
      <w:r w:rsidRPr="00DE252C">
        <w:rPr>
          <w:rFonts w:ascii="Arial" w:eastAsia="Arial" w:hAnsi="Arial" w:cs="Arial"/>
        </w:rPr>
        <w:t>dditional</w:t>
      </w:r>
      <w:r w:rsidRPr="00DE252C">
        <w:rPr>
          <w:rFonts w:ascii="Arial" w:eastAsia="Arial" w:hAnsi="Arial" w:cs="Arial"/>
          <w:spacing w:val="-9"/>
        </w:rPr>
        <w:t xml:space="preserve"> </w:t>
      </w:r>
      <w:r w:rsidRPr="00DE252C">
        <w:rPr>
          <w:rFonts w:ascii="Arial" w:eastAsia="Arial" w:hAnsi="Arial" w:cs="Arial"/>
        </w:rPr>
        <w:t>2</w:t>
      </w:r>
      <w:r w:rsidRPr="00DE252C">
        <w:rPr>
          <w:rFonts w:ascii="Arial" w:eastAsia="Arial" w:hAnsi="Arial" w:cs="Arial"/>
          <w:spacing w:val="-1"/>
        </w:rPr>
        <w:t xml:space="preserve"> w</w:t>
      </w:r>
      <w:r w:rsidRPr="00DE252C">
        <w:rPr>
          <w:rFonts w:ascii="Arial" w:eastAsia="Arial" w:hAnsi="Arial" w:cs="Arial"/>
        </w:rPr>
        <w:t>ee</w:t>
      </w:r>
      <w:r w:rsidRPr="00DE252C">
        <w:rPr>
          <w:rFonts w:ascii="Arial" w:eastAsia="Arial" w:hAnsi="Arial" w:cs="Arial"/>
          <w:spacing w:val="1"/>
        </w:rPr>
        <w:t>k</w:t>
      </w:r>
      <w:r w:rsidRPr="00DE252C">
        <w:rPr>
          <w:rFonts w:ascii="Arial" w:eastAsia="Arial" w:hAnsi="Arial" w:cs="Arial"/>
        </w:rPr>
        <w:t>s</w:t>
      </w:r>
      <w:r w:rsidRPr="00DE252C">
        <w:rPr>
          <w:rFonts w:ascii="Arial" w:eastAsia="Arial" w:hAnsi="Arial" w:cs="Arial"/>
          <w:spacing w:val="-5"/>
        </w:rPr>
        <w:t xml:space="preserve"> </w:t>
      </w:r>
      <w:r w:rsidRPr="00DE252C">
        <w:rPr>
          <w:rFonts w:ascii="Arial" w:eastAsia="Arial" w:hAnsi="Arial" w:cs="Arial"/>
        </w:rPr>
        <w:t>was added</w:t>
      </w:r>
      <w:r w:rsidRPr="00DE252C">
        <w:rPr>
          <w:rFonts w:ascii="Arial" w:eastAsia="Arial" w:hAnsi="Arial" w:cs="Arial"/>
          <w:spacing w:val="-6"/>
        </w:rPr>
        <w:t xml:space="preserve"> </w:t>
      </w:r>
      <w:r w:rsidRPr="00DE252C">
        <w:rPr>
          <w:rFonts w:ascii="Arial" w:eastAsia="Arial" w:hAnsi="Arial" w:cs="Arial"/>
        </w:rPr>
        <w:t>to</w:t>
      </w:r>
      <w:r w:rsidRPr="00DE252C">
        <w:rPr>
          <w:rFonts w:ascii="Arial" w:eastAsia="Arial" w:hAnsi="Arial" w:cs="Arial"/>
          <w:spacing w:val="-2"/>
        </w:rPr>
        <w:t xml:space="preserve"> </w:t>
      </w:r>
      <w:r w:rsidRPr="00DE252C">
        <w:rPr>
          <w:rFonts w:ascii="Arial" w:eastAsia="Arial" w:hAnsi="Arial" w:cs="Arial"/>
        </w:rPr>
        <w:t>al</w:t>
      </w:r>
      <w:r w:rsidRPr="00DE252C">
        <w:rPr>
          <w:rFonts w:ascii="Arial" w:eastAsia="Arial" w:hAnsi="Arial" w:cs="Arial"/>
          <w:spacing w:val="-1"/>
        </w:rPr>
        <w:t>l</w:t>
      </w:r>
      <w:r w:rsidRPr="00DE252C">
        <w:rPr>
          <w:rFonts w:ascii="Arial" w:eastAsia="Arial" w:hAnsi="Arial" w:cs="Arial"/>
        </w:rPr>
        <w:t>ow</w:t>
      </w:r>
      <w:r w:rsidRPr="00DE252C">
        <w:rPr>
          <w:rFonts w:ascii="Arial" w:eastAsia="Arial" w:hAnsi="Arial" w:cs="Arial"/>
          <w:spacing w:val="-5"/>
        </w:rPr>
        <w:t xml:space="preserve"> </w:t>
      </w:r>
      <w:r w:rsidRPr="00DE252C">
        <w:rPr>
          <w:rFonts w:ascii="Arial" w:eastAsia="Arial" w:hAnsi="Arial" w:cs="Arial"/>
        </w:rPr>
        <w:t>for</w:t>
      </w:r>
      <w:r w:rsidRPr="00DE252C">
        <w:rPr>
          <w:rFonts w:ascii="Arial" w:eastAsia="Arial" w:hAnsi="Arial" w:cs="Arial"/>
          <w:spacing w:val="-3"/>
        </w:rPr>
        <w:t xml:space="preserve"> </w:t>
      </w:r>
      <w:r w:rsidRPr="00DE252C">
        <w:rPr>
          <w:rFonts w:ascii="Arial" w:eastAsia="Arial" w:hAnsi="Arial" w:cs="Arial"/>
        </w:rPr>
        <w:t>rea</w:t>
      </w:r>
      <w:r w:rsidRPr="00DE252C">
        <w:rPr>
          <w:rFonts w:ascii="Arial" w:eastAsia="Arial" w:hAnsi="Arial" w:cs="Arial"/>
          <w:spacing w:val="1"/>
        </w:rPr>
        <w:t>s</w:t>
      </w:r>
      <w:r w:rsidRPr="00DE252C">
        <w:rPr>
          <w:rFonts w:ascii="Arial" w:eastAsia="Arial" w:hAnsi="Arial" w:cs="Arial"/>
        </w:rPr>
        <w:t>onable</w:t>
      </w:r>
      <w:r w:rsidRPr="00DE252C">
        <w:rPr>
          <w:rFonts w:ascii="Arial" w:eastAsia="Arial" w:hAnsi="Arial" w:cs="Arial"/>
          <w:spacing w:val="-11"/>
        </w:rPr>
        <w:t xml:space="preserve"> </w:t>
      </w:r>
      <w:r w:rsidRPr="00DE252C">
        <w:rPr>
          <w:rFonts w:ascii="Arial" w:eastAsia="Arial" w:hAnsi="Arial" w:cs="Arial"/>
        </w:rPr>
        <w:t>dela</w:t>
      </w:r>
      <w:r w:rsidRPr="00DE252C">
        <w:rPr>
          <w:rFonts w:ascii="Arial" w:eastAsia="Arial" w:hAnsi="Arial" w:cs="Arial"/>
          <w:spacing w:val="-1"/>
        </w:rPr>
        <w:t>y</w:t>
      </w:r>
      <w:r w:rsidRPr="00DE252C">
        <w:rPr>
          <w:rFonts w:ascii="Arial" w:eastAsia="Arial" w:hAnsi="Arial" w:cs="Arial"/>
        </w:rPr>
        <w:t>s</w:t>
      </w:r>
      <w:r w:rsidRPr="00DE252C">
        <w:rPr>
          <w:rFonts w:ascii="Arial" w:eastAsia="Arial" w:hAnsi="Arial" w:cs="Arial"/>
          <w:spacing w:val="-5"/>
        </w:rPr>
        <w:t xml:space="preserve"> </w:t>
      </w:r>
      <w:r w:rsidRPr="00DE252C">
        <w:rPr>
          <w:rFonts w:ascii="Arial" w:eastAsia="Arial" w:hAnsi="Arial" w:cs="Arial"/>
        </w:rPr>
        <w:t>in</w:t>
      </w:r>
      <w:r w:rsidRPr="00DE252C">
        <w:rPr>
          <w:rFonts w:ascii="Arial" w:eastAsia="Arial" w:hAnsi="Arial" w:cs="Arial"/>
          <w:spacing w:val="-2"/>
        </w:rPr>
        <w:t xml:space="preserve"> </w:t>
      </w:r>
      <w:r w:rsidRPr="00DE252C">
        <w:rPr>
          <w:rFonts w:ascii="Arial" w:eastAsia="Arial" w:hAnsi="Arial" w:cs="Arial"/>
        </w:rPr>
        <w:t>attendi</w:t>
      </w:r>
      <w:r w:rsidRPr="00DE252C">
        <w:rPr>
          <w:rFonts w:ascii="Arial" w:eastAsia="Arial" w:hAnsi="Arial" w:cs="Arial"/>
          <w:spacing w:val="-1"/>
        </w:rPr>
        <w:t>n</w:t>
      </w:r>
      <w:r w:rsidRPr="00DE252C">
        <w:rPr>
          <w:rFonts w:ascii="Arial" w:eastAsia="Arial" w:hAnsi="Arial" w:cs="Arial"/>
        </w:rPr>
        <w:t>g</w:t>
      </w:r>
      <w:r w:rsidRPr="00DE252C">
        <w:rPr>
          <w:rFonts w:ascii="Arial" w:eastAsia="Arial" w:hAnsi="Arial" w:cs="Arial"/>
          <w:spacing w:val="-9"/>
        </w:rPr>
        <w:t xml:space="preserve"> </w:t>
      </w:r>
      <w:r w:rsidRPr="00DE252C">
        <w:rPr>
          <w:rFonts w:ascii="Arial" w:eastAsia="Arial" w:hAnsi="Arial" w:cs="Arial"/>
        </w:rPr>
        <w:t>the</w:t>
      </w:r>
      <w:r w:rsidRPr="00DE252C">
        <w:rPr>
          <w:rFonts w:ascii="Arial" w:eastAsia="Arial" w:hAnsi="Arial" w:cs="Arial"/>
          <w:spacing w:val="-3"/>
        </w:rPr>
        <w:t xml:space="preserve"> </w:t>
      </w:r>
      <w:r w:rsidRPr="00DE252C">
        <w:rPr>
          <w:rFonts w:ascii="Arial" w:eastAsia="Arial" w:hAnsi="Arial" w:cs="Arial"/>
        </w:rPr>
        <w:t>po</w:t>
      </w:r>
      <w:r w:rsidRPr="00DE252C">
        <w:rPr>
          <w:rFonts w:ascii="Arial" w:eastAsia="Arial" w:hAnsi="Arial" w:cs="Arial"/>
          <w:spacing w:val="1"/>
        </w:rPr>
        <w:t>s</w:t>
      </w:r>
      <w:r w:rsidRPr="00DE252C">
        <w:rPr>
          <w:rFonts w:ascii="Arial" w:eastAsia="Arial" w:hAnsi="Arial" w:cs="Arial"/>
        </w:rPr>
        <w:t>tp</w:t>
      </w:r>
      <w:r w:rsidRPr="00DE252C">
        <w:rPr>
          <w:rFonts w:ascii="Arial" w:eastAsia="Arial" w:hAnsi="Arial" w:cs="Arial"/>
          <w:spacing w:val="-1"/>
        </w:rPr>
        <w:t>a</w:t>
      </w:r>
      <w:r w:rsidRPr="00DE252C">
        <w:rPr>
          <w:rFonts w:ascii="Arial" w:eastAsia="Arial" w:hAnsi="Arial" w:cs="Arial"/>
        </w:rPr>
        <w:t>rtum</w:t>
      </w:r>
      <w:r w:rsidRPr="00DE252C">
        <w:rPr>
          <w:rFonts w:ascii="Arial" w:eastAsia="Arial" w:hAnsi="Arial" w:cs="Arial"/>
          <w:spacing w:val="-11"/>
        </w:rPr>
        <w:t xml:space="preserve"> </w:t>
      </w:r>
      <w:r w:rsidRPr="00DE252C">
        <w:rPr>
          <w:rFonts w:ascii="Arial" w:eastAsia="Arial" w:hAnsi="Arial" w:cs="Arial"/>
          <w:spacing w:val="1"/>
        </w:rPr>
        <w:t>v</w:t>
      </w:r>
      <w:r w:rsidRPr="00DE252C">
        <w:rPr>
          <w:rFonts w:ascii="Arial" w:eastAsia="Arial" w:hAnsi="Arial" w:cs="Arial"/>
        </w:rPr>
        <w:t>i</w:t>
      </w:r>
      <w:r w:rsidRPr="00DE252C">
        <w:rPr>
          <w:rFonts w:ascii="Arial" w:eastAsia="Arial" w:hAnsi="Arial" w:cs="Arial"/>
          <w:spacing w:val="1"/>
        </w:rPr>
        <w:t>s</w:t>
      </w:r>
      <w:r w:rsidRPr="00DE252C">
        <w:rPr>
          <w:rFonts w:ascii="Arial" w:eastAsia="Arial" w:hAnsi="Arial" w:cs="Arial"/>
        </w:rPr>
        <w:t>it.</w:t>
      </w:r>
      <w:r w:rsidRPr="00DE252C">
        <w:rPr>
          <w:rFonts w:ascii="Arial" w:eastAsia="Arial" w:hAnsi="Arial" w:cs="Arial"/>
          <w:spacing w:val="-4"/>
        </w:rPr>
        <w:t xml:space="preserve"> </w:t>
      </w:r>
      <w:r w:rsidRPr="00DE252C">
        <w:rPr>
          <w:rFonts w:ascii="Arial" w:eastAsia="Arial" w:hAnsi="Arial" w:cs="Arial"/>
          <w:spacing w:val="-1"/>
        </w:rPr>
        <w:t>T</w:t>
      </w:r>
      <w:r w:rsidRPr="00DE252C">
        <w:rPr>
          <w:rFonts w:ascii="Arial" w:eastAsia="Arial" w:hAnsi="Arial" w:cs="Arial"/>
        </w:rPr>
        <w:t>o</w:t>
      </w:r>
      <w:r w:rsidRPr="00DE252C">
        <w:rPr>
          <w:rFonts w:ascii="Arial" w:eastAsia="Arial" w:hAnsi="Arial" w:cs="Arial"/>
          <w:spacing w:val="-3"/>
        </w:rPr>
        <w:t xml:space="preserve"> </w:t>
      </w:r>
      <w:r w:rsidRPr="00DE252C">
        <w:rPr>
          <w:rFonts w:ascii="Arial" w:eastAsia="Arial" w:hAnsi="Arial" w:cs="Arial"/>
        </w:rPr>
        <w:t>identify</w:t>
      </w:r>
      <w:r w:rsidRPr="00DE252C">
        <w:rPr>
          <w:rFonts w:ascii="Arial" w:eastAsia="Arial" w:hAnsi="Arial" w:cs="Arial"/>
          <w:spacing w:val="-7"/>
        </w:rPr>
        <w:t xml:space="preserve"> </w:t>
      </w:r>
      <w:r w:rsidRPr="00DE252C">
        <w:rPr>
          <w:rFonts w:ascii="Arial" w:eastAsia="Arial" w:hAnsi="Arial" w:cs="Arial"/>
        </w:rPr>
        <w:t>li</w:t>
      </w:r>
      <w:r w:rsidRPr="00DE252C">
        <w:rPr>
          <w:rFonts w:ascii="Arial" w:eastAsia="Arial" w:hAnsi="Arial" w:cs="Arial"/>
          <w:spacing w:val="-1"/>
        </w:rPr>
        <w:t>v</w:t>
      </w:r>
      <w:r w:rsidRPr="00DE252C">
        <w:rPr>
          <w:rFonts w:ascii="Arial" w:eastAsia="Arial" w:hAnsi="Arial" w:cs="Arial"/>
        </w:rPr>
        <w:t>e birth</w:t>
      </w:r>
      <w:r w:rsidRPr="00DE252C">
        <w:rPr>
          <w:rFonts w:ascii="Arial" w:eastAsia="Arial" w:hAnsi="Arial" w:cs="Arial"/>
          <w:spacing w:val="1"/>
        </w:rPr>
        <w:t>s</w:t>
      </w:r>
      <w:r w:rsidRPr="00DE252C">
        <w:rPr>
          <w:rFonts w:ascii="Arial" w:eastAsia="Arial" w:hAnsi="Arial" w:cs="Arial"/>
        </w:rPr>
        <w:t>,</w:t>
      </w:r>
      <w:r w:rsidRPr="00DE252C">
        <w:rPr>
          <w:rFonts w:ascii="Arial" w:eastAsia="Arial" w:hAnsi="Arial" w:cs="Arial"/>
          <w:spacing w:val="-6"/>
        </w:rPr>
        <w:t xml:space="preserve"> </w:t>
      </w:r>
      <w:r w:rsidRPr="00DE252C">
        <w:rPr>
          <w:rFonts w:ascii="Arial" w:eastAsia="Arial" w:hAnsi="Arial" w:cs="Arial"/>
        </w:rPr>
        <w:t>u</w:t>
      </w:r>
      <w:r w:rsidRPr="00DE252C">
        <w:rPr>
          <w:rFonts w:ascii="Arial" w:eastAsia="Arial" w:hAnsi="Arial" w:cs="Arial"/>
          <w:spacing w:val="1"/>
        </w:rPr>
        <w:t>s</w:t>
      </w:r>
      <w:r w:rsidRPr="00DE252C">
        <w:rPr>
          <w:rFonts w:ascii="Arial" w:eastAsia="Arial" w:hAnsi="Arial" w:cs="Arial"/>
        </w:rPr>
        <w:t>e</w:t>
      </w:r>
      <w:r w:rsidRPr="00DE252C">
        <w:rPr>
          <w:rFonts w:ascii="Arial" w:eastAsia="Arial" w:hAnsi="Arial" w:cs="Arial"/>
          <w:spacing w:val="-4"/>
        </w:rPr>
        <w:t xml:space="preserve"> </w:t>
      </w:r>
      <w:r w:rsidRPr="00DE252C">
        <w:rPr>
          <w:rFonts w:ascii="Arial" w:eastAsia="Arial" w:hAnsi="Arial" w:cs="Arial"/>
          <w:spacing w:val="-1"/>
        </w:rPr>
        <w:t>t</w:t>
      </w:r>
      <w:r w:rsidRPr="00DE252C">
        <w:rPr>
          <w:rFonts w:ascii="Arial" w:eastAsia="Arial" w:hAnsi="Arial" w:cs="Arial"/>
        </w:rPr>
        <w:t>he</w:t>
      </w:r>
      <w:r w:rsidRPr="00DE252C">
        <w:rPr>
          <w:rFonts w:ascii="Arial" w:eastAsia="Arial" w:hAnsi="Arial" w:cs="Arial"/>
          <w:spacing w:val="-3"/>
        </w:rPr>
        <w:t xml:space="preserve"> </w:t>
      </w:r>
      <w:r w:rsidRPr="00DE252C">
        <w:rPr>
          <w:rFonts w:ascii="Arial" w:eastAsia="Arial" w:hAnsi="Arial" w:cs="Arial"/>
          <w:spacing w:val="1"/>
        </w:rPr>
        <w:t>c</w:t>
      </w:r>
      <w:r w:rsidRPr="00DE252C">
        <w:rPr>
          <w:rFonts w:ascii="Arial" w:eastAsia="Arial" w:hAnsi="Arial" w:cs="Arial"/>
        </w:rPr>
        <w:t>odes</w:t>
      </w:r>
      <w:r w:rsidRPr="00DE252C">
        <w:rPr>
          <w:rFonts w:ascii="Arial" w:eastAsia="Arial" w:hAnsi="Arial" w:cs="Arial"/>
          <w:spacing w:val="-6"/>
        </w:rPr>
        <w:t xml:space="preserve"> </w:t>
      </w:r>
      <w:r w:rsidRPr="00DE252C">
        <w:rPr>
          <w:rFonts w:ascii="Arial" w:eastAsia="Arial" w:hAnsi="Arial" w:cs="Arial"/>
          <w:spacing w:val="-1"/>
        </w:rPr>
        <w:t>l</w:t>
      </w:r>
      <w:r w:rsidRPr="00DE252C">
        <w:rPr>
          <w:rFonts w:ascii="Arial" w:eastAsia="Arial" w:hAnsi="Arial" w:cs="Arial"/>
        </w:rPr>
        <w:t>i</w:t>
      </w:r>
      <w:r w:rsidRPr="00DE252C">
        <w:rPr>
          <w:rFonts w:ascii="Arial" w:eastAsia="Arial" w:hAnsi="Arial" w:cs="Arial"/>
          <w:spacing w:val="1"/>
        </w:rPr>
        <w:t>s</w:t>
      </w:r>
      <w:r w:rsidRPr="00DE252C">
        <w:rPr>
          <w:rFonts w:ascii="Arial" w:eastAsia="Arial" w:hAnsi="Arial" w:cs="Arial"/>
          <w:spacing w:val="-1"/>
        </w:rPr>
        <w:t>t</w:t>
      </w:r>
      <w:r w:rsidRPr="00DE252C">
        <w:rPr>
          <w:rFonts w:ascii="Arial" w:eastAsia="Arial" w:hAnsi="Arial" w:cs="Arial"/>
        </w:rPr>
        <w:t>ed</w:t>
      </w:r>
      <w:r w:rsidRPr="00DE252C">
        <w:rPr>
          <w:rFonts w:ascii="Arial" w:eastAsia="Arial" w:hAnsi="Arial" w:cs="Arial"/>
          <w:spacing w:val="-5"/>
        </w:rPr>
        <w:t xml:space="preserve"> </w:t>
      </w:r>
      <w:r w:rsidRPr="00DE252C">
        <w:rPr>
          <w:rFonts w:ascii="Arial" w:eastAsia="Arial" w:hAnsi="Arial" w:cs="Arial"/>
        </w:rPr>
        <w:t>in</w:t>
      </w:r>
      <w:r w:rsidRPr="00DE252C">
        <w:rPr>
          <w:rFonts w:ascii="Arial" w:eastAsia="Arial" w:hAnsi="Arial" w:cs="Arial"/>
          <w:spacing w:val="-2"/>
        </w:rPr>
        <w:t xml:space="preserve"> </w:t>
      </w:r>
      <w:r w:rsidRPr="00DE252C">
        <w:rPr>
          <w:rFonts w:ascii="Arial" w:eastAsia="Arial" w:hAnsi="Arial" w:cs="Arial"/>
        </w:rPr>
        <w:t>Table</w:t>
      </w:r>
      <w:r w:rsidRPr="00DE252C">
        <w:rPr>
          <w:rFonts w:ascii="Arial" w:eastAsia="Arial" w:hAnsi="Arial" w:cs="Arial"/>
          <w:spacing w:val="-6"/>
        </w:rPr>
        <w:t xml:space="preserve"> </w:t>
      </w:r>
      <w:r w:rsidRPr="00DE252C">
        <w:rPr>
          <w:rFonts w:ascii="Arial" w:eastAsia="Arial" w:hAnsi="Arial" w:cs="Arial"/>
        </w:rPr>
        <w:t>CCW-D.</w:t>
      </w:r>
    </w:p>
    <w:p w14:paraId="4CC9CC6F" w14:textId="473D79E5" w:rsidR="00681723" w:rsidRPr="00DE252C" w:rsidRDefault="00681723" w:rsidP="00DE252C">
      <w:pPr>
        <w:pStyle w:val="ListParagraph"/>
        <w:numPr>
          <w:ilvl w:val="0"/>
          <w:numId w:val="12"/>
        </w:numPr>
        <w:tabs>
          <w:tab w:val="left" w:pos="880"/>
        </w:tabs>
        <w:spacing w:before="78" w:after="0" w:line="254" w:lineRule="exact"/>
        <w:ind w:right="328"/>
        <w:jc w:val="both"/>
        <w:rPr>
          <w:rFonts w:ascii="Arial" w:eastAsia="Arial" w:hAnsi="Arial" w:cs="Arial"/>
        </w:rPr>
      </w:pPr>
      <w:r w:rsidRPr="00DE252C">
        <w:rPr>
          <w:rFonts w:ascii="Arial" w:eastAsia="Arial" w:hAnsi="Arial" w:cs="Arial"/>
        </w:rPr>
        <w:t>Were</w:t>
      </w:r>
      <w:r w:rsidRPr="00DE252C">
        <w:rPr>
          <w:rFonts w:ascii="Arial" w:eastAsia="Arial" w:hAnsi="Arial" w:cs="Arial"/>
          <w:spacing w:val="-5"/>
        </w:rPr>
        <w:t xml:space="preserve"> </w:t>
      </w:r>
      <w:r w:rsidRPr="00DE252C">
        <w:rPr>
          <w:rFonts w:ascii="Arial" w:eastAsia="Arial" w:hAnsi="Arial" w:cs="Arial"/>
          <w:spacing w:val="1"/>
        </w:rPr>
        <w:t>s</w:t>
      </w:r>
      <w:r w:rsidRPr="00DE252C">
        <w:rPr>
          <w:rFonts w:ascii="Arial" w:eastAsia="Arial" w:hAnsi="Arial" w:cs="Arial"/>
        </w:rPr>
        <w:t>till</w:t>
      </w:r>
      <w:r w:rsidRPr="00DE252C">
        <w:rPr>
          <w:rFonts w:ascii="Arial" w:eastAsia="Arial" w:hAnsi="Arial" w:cs="Arial"/>
          <w:spacing w:val="-3"/>
        </w:rPr>
        <w:t xml:space="preserve"> </w:t>
      </w:r>
      <w:r w:rsidRPr="00DE252C">
        <w:rPr>
          <w:rFonts w:ascii="Arial" w:eastAsia="Arial" w:hAnsi="Arial" w:cs="Arial"/>
        </w:rPr>
        <w:t>p</w:t>
      </w:r>
      <w:r w:rsidRPr="00DE252C">
        <w:rPr>
          <w:rFonts w:ascii="Arial" w:eastAsia="Arial" w:hAnsi="Arial" w:cs="Arial"/>
          <w:spacing w:val="-1"/>
        </w:rPr>
        <w:t>r</w:t>
      </w:r>
      <w:r w:rsidRPr="00DE252C">
        <w:rPr>
          <w:rFonts w:ascii="Arial" w:eastAsia="Arial" w:hAnsi="Arial" w:cs="Arial"/>
        </w:rPr>
        <w:t>egnant</w:t>
      </w:r>
      <w:r w:rsidRPr="00DE252C">
        <w:rPr>
          <w:rFonts w:ascii="Arial" w:eastAsia="Arial" w:hAnsi="Arial" w:cs="Arial"/>
          <w:spacing w:val="-9"/>
        </w:rPr>
        <w:t xml:space="preserve"> </w:t>
      </w:r>
      <w:r w:rsidRPr="00DE252C">
        <w:rPr>
          <w:rFonts w:ascii="Arial" w:eastAsia="Arial" w:hAnsi="Arial" w:cs="Arial"/>
        </w:rPr>
        <w:t>at</w:t>
      </w:r>
      <w:r w:rsidRPr="00DE252C">
        <w:rPr>
          <w:rFonts w:ascii="Arial" w:eastAsia="Arial" w:hAnsi="Arial" w:cs="Arial"/>
          <w:spacing w:val="-2"/>
        </w:rPr>
        <w:t xml:space="preserve"> </w:t>
      </w:r>
      <w:r w:rsidRPr="00DE252C">
        <w:rPr>
          <w:rFonts w:ascii="Arial" w:eastAsia="Arial" w:hAnsi="Arial" w:cs="Arial"/>
        </w:rPr>
        <w:t>t</w:t>
      </w:r>
      <w:r w:rsidRPr="00DE252C">
        <w:rPr>
          <w:rFonts w:ascii="Arial" w:eastAsia="Arial" w:hAnsi="Arial" w:cs="Arial"/>
          <w:spacing w:val="-1"/>
        </w:rPr>
        <w:t>h</w:t>
      </w:r>
      <w:r w:rsidRPr="00DE252C">
        <w:rPr>
          <w:rFonts w:ascii="Arial" w:eastAsia="Arial" w:hAnsi="Arial" w:cs="Arial"/>
        </w:rPr>
        <w:t>e</w:t>
      </w:r>
      <w:r w:rsidRPr="00DE252C">
        <w:rPr>
          <w:rFonts w:ascii="Arial" w:eastAsia="Arial" w:hAnsi="Arial" w:cs="Arial"/>
          <w:spacing w:val="-3"/>
        </w:rPr>
        <w:t xml:space="preserve"> </w:t>
      </w:r>
      <w:r w:rsidRPr="00DE252C">
        <w:rPr>
          <w:rFonts w:ascii="Arial" w:eastAsia="Arial" w:hAnsi="Arial" w:cs="Arial"/>
        </w:rPr>
        <w:t>end</w:t>
      </w:r>
      <w:r w:rsidRPr="00DE252C">
        <w:rPr>
          <w:rFonts w:ascii="Arial" w:eastAsia="Arial" w:hAnsi="Arial" w:cs="Arial"/>
          <w:spacing w:val="-4"/>
        </w:rPr>
        <w:t xml:space="preserve"> </w:t>
      </w:r>
      <w:r w:rsidRPr="00DE252C">
        <w:rPr>
          <w:rFonts w:ascii="Arial" w:eastAsia="Arial" w:hAnsi="Arial" w:cs="Arial"/>
        </w:rPr>
        <w:t>of</w:t>
      </w:r>
      <w:r w:rsidRPr="00DE252C">
        <w:rPr>
          <w:rFonts w:ascii="Arial" w:eastAsia="Arial" w:hAnsi="Arial" w:cs="Arial"/>
          <w:spacing w:val="-2"/>
        </w:rPr>
        <w:t xml:space="preserve"> </w:t>
      </w:r>
      <w:r w:rsidRPr="00DE252C">
        <w:rPr>
          <w:rFonts w:ascii="Arial" w:eastAsia="Arial" w:hAnsi="Arial" w:cs="Arial"/>
        </w:rPr>
        <w:t>the</w:t>
      </w:r>
      <w:r w:rsidRPr="00DE252C">
        <w:rPr>
          <w:rFonts w:ascii="Arial" w:eastAsia="Arial" w:hAnsi="Arial" w:cs="Arial"/>
          <w:spacing w:val="-3"/>
        </w:rPr>
        <w:t xml:space="preserve"> </w:t>
      </w:r>
      <w:r w:rsidRPr="00DE252C">
        <w:rPr>
          <w:rFonts w:ascii="Arial" w:eastAsia="Arial" w:hAnsi="Arial" w:cs="Arial"/>
          <w:spacing w:val="-1"/>
        </w:rPr>
        <w:t>m</w:t>
      </w:r>
      <w:r w:rsidRPr="00DE252C">
        <w:rPr>
          <w:rFonts w:ascii="Arial" w:eastAsia="Arial" w:hAnsi="Arial" w:cs="Arial"/>
        </w:rPr>
        <w:t>ea</w:t>
      </w:r>
      <w:r w:rsidRPr="00DE252C">
        <w:rPr>
          <w:rFonts w:ascii="Arial" w:eastAsia="Arial" w:hAnsi="Arial" w:cs="Arial"/>
          <w:spacing w:val="1"/>
        </w:rPr>
        <w:t>s</w:t>
      </w:r>
      <w:r w:rsidRPr="00DE252C">
        <w:rPr>
          <w:rFonts w:ascii="Arial" w:eastAsia="Arial" w:hAnsi="Arial" w:cs="Arial"/>
        </w:rPr>
        <w:t>ure</w:t>
      </w:r>
      <w:r w:rsidRPr="00DE252C">
        <w:rPr>
          <w:rFonts w:ascii="Arial" w:eastAsia="Arial" w:hAnsi="Arial" w:cs="Arial"/>
          <w:spacing w:val="-1"/>
        </w:rPr>
        <w:t>m</w:t>
      </w:r>
      <w:r w:rsidRPr="00DE252C">
        <w:rPr>
          <w:rFonts w:ascii="Arial" w:eastAsia="Arial" w:hAnsi="Arial" w:cs="Arial"/>
          <w:spacing w:val="1"/>
        </w:rPr>
        <w:t>e</w:t>
      </w:r>
      <w:r w:rsidRPr="00DE252C">
        <w:rPr>
          <w:rFonts w:ascii="Arial" w:eastAsia="Arial" w:hAnsi="Arial" w:cs="Arial"/>
        </w:rPr>
        <w:t>nt</w:t>
      </w:r>
      <w:r w:rsidRPr="00DE252C">
        <w:rPr>
          <w:rFonts w:ascii="Arial" w:eastAsia="Arial" w:hAnsi="Arial" w:cs="Arial"/>
          <w:spacing w:val="-13"/>
        </w:rPr>
        <w:t xml:space="preserve"> </w:t>
      </w:r>
      <w:r w:rsidRPr="00DE252C">
        <w:rPr>
          <w:rFonts w:ascii="Arial" w:eastAsia="Arial" w:hAnsi="Arial" w:cs="Arial"/>
          <w:spacing w:val="1"/>
        </w:rPr>
        <w:t>y</w:t>
      </w:r>
      <w:r w:rsidRPr="00DE252C">
        <w:rPr>
          <w:rFonts w:ascii="Arial" w:eastAsia="Arial" w:hAnsi="Arial" w:cs="Arial"/>
        </w:rPr>
        <w:t>ear,</w:t>
      </w:r>
      <w:r w:rsidRPr="00DE252C">
        <w:rPr>
          <w:rFonts w:ascii="Arial" w:eastAsia="Arial" w:hAnsi="Arial" w:cs="Arial"/>
          <w:spacing w:val="-5"/>
        </w:rPr>
        <w:t xml:space="preserve"> </w:t>
      </w:r>
      <w:r w:rsidRPr="00DE252C">
        <w:rPr>
          <w:rFonts w:ascii="Arial" w:eastAsia="Arial" w:hAnsi="Arial" w:cs="Arial"/>
        </w:rPr>
        <w:t>as</w:t>
      </w:r>
      <w:r w:rsidRPr="00DE252C">
        <w:rPr>
          <w:rFonts w:ascii="Arial" w:eastAsia="Arial" w:hAnsi="Arial" w:cs="Arial"/>
          <w:spacing w:val="-1"/>
        </w:rPr>
        <w:t xml:space="preserve"> i</w:t>
      </w:r>
      <w:r w:rsidRPr="00DE252C">
        <w:rPr>
          <w:rFonts w:ascii="Arial" w:eastAsia="Arial" w:hAnsi="Arial" w:cs="Arial"/>
        </w:rPr>
        <w:t>ndi</w:t>
      </w:r>
      <w:r w:rsidRPr="00DE252C">
        <w:rPr>
          <w:rFonts w:ascii="Arial" w:eastAsia="Arial" w:hAnsi="Arial" w:cs="Arial"/>
          <w:spacing w:val="1"/>
        </w:rPr>
        <w:t>c</w:t>
      </w:r>
      <w:r w:rsidRPr="00DE252C">
        <w:rPr>
          <w:rFonts w:ascii="Arial" w:eastAsia="Arial" w:hAnsi="Arial" w:cs="Arial"/>
        </w:rPr>
        <w:t>ated</w:t>
      </w:r>
      <w:r w:rsidRPr="00DE252C">
        <w:rPr>
          <w:rFonts w:ascii="Arial" w:eastAsia="Arial" w:hAnsi="Arial" w:cs="Arial"/>
          <w:spacing w:val="-9"/>
        </w:rPr>
        <w:t xml:space="preserve"> </w:t>
      </w:r>
      <w:r w:rsidRPr="00DE252C">
        <w:rPr>
          <w:rFonts w:ascii="Arial" w:eastAsia="Arial" w:hAnsi="Arial" w:cs="Arial"/>
        </w:rPr>
        <w:t>by</w:t>
      </w:r>
      <w:r w:rsidRPr="00DE252C">
        <w:rPr>
          <w:rFonts w:ascii="Arial" w:eastAsia="Arial" w:hAnsi="Arial" w:cs="Arial"/>
          <w:spacing w:val="-2"/>
        </w:rPr>
        <w:t xml:space="preserve"> </w:t>
      </w:r>
      <w:r w:rsidRPr="00DE252C">
        <w:rPr>
          <w:rFonts w:ascii="Arial" w:eastAsia="Arial" w:hAnsi="Arial" w:cs="Arial"/>
        </w:rPr>
        <w:t>a</w:t>
      </w:r>
      <w:r w:rsidRPr="00DE252C">
        <w:rPr>
          <w:rFonts w:ascii="Arial" w:eastAsia="Arial" w:hAnsi="Arial" w:cs="Arial"/>
          <w:spacing w:val="-1"/>
        </w:rPr>
        <w:t xml:space="preserve"> </w:t>
      </w:r>
      <w:r w:rsidRPr="00DE252C">
        <w:rPr>
          <w:rFonts w:ascii="Arial" w:eastAsia="Arial" w:hAnsi="Arial" w:cs="Arial"/>
        </w:rPr>
        <w:t xml:space="preserve">pregnancy </w:t>
      </w:r>
      <w:r w:rsidRPr="00DE252C">
        <w:rPr>
          <w:rFonts w:ascii="Arial" w:eastAsia="Arial" w:hAnsi="Arial" w:cs="Arial"/>
          <w:spacing w:val="1"/>
        </w:rPr>
        <w:t>c</w:t>
      </w:r>
      <w:r w:rsidRPr="00DE252C">
        <w:rPr>
          <w:rFonts w:ascii="Arial" w:eastAsia="Arial" w:hAnsi="Arial" w:cs="Arial"/>
        </w:rPr>
        <w:t>ode</w:t>
      </w:r>
      <w:r w:rsidRPr="00DE252C">
        <w:rPr>
          <w:rFonts w:ascii="Arial" w:eastAsia="Arial" w:hAnsi="Arial" w:cs="Arial"/>
          <w:spacing w:val="-5"/>
        </w:rPr>
        <w:t xml:space="preserve"> </w:t>
      </w:r>
      <w:r w:rsidRPr="00DE252C">
        <w:rPr>
          <w:rFonts w:ascii="Arial" w:eastAsia="Arial" w:hAnsi="Arial" w:cs="Arial"/>
        </w:rPr>
        <w:t>(Table</w:t>
      </w:r>
      <w:r w:rsidRPr="00DE252C">
        <w:rPr>
          <w:rFonts w:ascii="Arial" w:eastAsia="Arial" w:hAnsi="Arial" w:cs="Arial"/>
          <w:spacing w:val="-7"/>
        </w:rPr>
        <w:t xml:space="preserve"> </w:t>
      </w:r>
      <w:r w:rsidRPr="00DE252C">
        <w:rPr>
          <w:rFonts w:ascii="Arial" w:eastAsia="Arial" w:hAnsi="Arial" w:cs="Arial"/>
        </w:rPr>
        <w:t>CCW-B)</w:t>
      </w:r>
      <w:r w:rsidRPr="00DE252C">
        <w:rPr>
          <w:rFonts w:ascii="Arial" w:eastAsia="Arial" w:hAnsi="Arial" w:cs="Arial"/>
          <w:spacing w:val="-8"/>
        </w:rPr>
        <w:t xml:space="preserve"> </w:t>
      </w:r>
      <w:r w:rsidRPr="00DE252C">
        <w:rPr>
          <w:rFonts w:ascii="Arial" w:eastAsia="Arial" w:hAnsi="Arial" w:cs="Arial"/>
        </w:rPr>
        <w:t>a</w:t>
      </w:r>
      <w:r w:rsidRPr="00DE252C">
        <w:rPr>
          <w:rFonts w:ascii="Arial" w:eastAsia="Arial" w:hAnsi="Arial" w:cs="Arial"/>
          <w:spacing w:val="1"/>
        </w:rPr>
        <w:t>n</w:t>
      </w:r>
      <w:r w:rsidRPr="00DE252C">
        <w:rPr>
          <w:rFonts w:ascii="Arial" w:eastAsia="Arial" w:hAnsi="Arial" w:cs="Arial"/>
        </w:rPr>
        <w:t>d</w:t>
      </w:r>
      <w:r w:rsidRPr="00DE252C">
        <w:rPr>
          <w:rFonts w:ascii="Arial" w:eastAsia="Arial" w:hAnsi="Arial" w:cs="Arial"/>
          <w:spacing w:val="-4"/>
        </w:rPr>
        <w:t xml:space="preserve"> </w:t>
      </w:r>
      <w:r w:rsidRPr="00DE252C">
        <w:rPr>
          <w:rFonts w:ascii="Arial" w:eastAsia="Arial" w:hAnsi="Arial" w:cs="Arial"/>
        </w:rPr>
        <w:t>an</w:t>
      </w:r>
      <w:r w:rsidRPr="00DE252C">
        <w:rPr>
          <w:rFonts w:ascii="Arial" w:eastAsia="Arial" w:hAnsi="Arial" w:cs="Arial"/>
          <w:spacing w:val="-2"/>
        </w:rPr>
        <w:t xml:space="preserve"> </w:t>
      </w:r>
      <w:r w:rsidRPr="00DE252C">
        <w:rPr>
          <w:rFonts w:ascii="Arial" w:eastAsia="Arial" w:hAnsi="Arial" w:cs="Arial"/>
        </w:rPr>
        <w:t>ab</w:t>
      </w:r>
      <w:r w:rsidRPr="00DE252C">
        <w:rPr>
          <w:rFonts w:ascii="Arial" w:eastAsia="Arial" w:hAnsi="Arial" w:cs="Arial"/>
          <w:spacing w:val="1"/>
        </w:rPr>
        <w:t>s</w:t>
      </w:r>
      <w:r w:rsidRPr="00DE252C">
        <w:rPr>
          <w:rFonts w:ascii="Arial" w:eastAsia="Arial" w:hAnsi="Arial" w:cs="Arial"/>
        </w:rPr>
        <w:t>en</w:t>
      </w:r>
      <w:r w:rsidRPr="00DE252C">
        <w:rPr>
          <w:rFonts w:ascii="Arial" w:eastAsia="Arial" w:hAnsi="Arial" w:cs="Arial"/>
          <w:spacing w:val="-1"/>
        </w:rPr>
        <w:t>c</w:t>
      </w:r>
      <w:r w:rsidRPr="00DE252C">
        <w:rPr>
          <w:rFonts w:ascii="Arial" w:eastAsia="Arial" w:hAnsi="Arial" w:cs="Arial"/>
        </w:rPr>
        <w:t>e</w:t>
      </w:r>
      <w:r w:rsidRPr="00DE252C">
        <w:rPr>
          <w:rFonts w:ascii="Arial" w:eastAsia="Arial" w:hAnsi="Arial" w:cs="Arial"/>
          <w:spacing w:val="-8"/>
        </w:rPr>
        <w:t xml:space="preserve"> </w:t>
      </w:r>
      <w:r w:rsidRPr="00DE252C">
        <w:rPr>
          <w:rFonts w:ascii="Arial" w:eastAsia="Arial" w:hAnsi="Arial" w:cs="Arial"/>
        </w:rPr>
        <w:t>of</w:t>
      </w:r>
      <w:r w:rsidRPr="00DE252C">
        <w:rPr>
          <w:rFonts w:ascii="Arial" w:eastAsia="Arial" w:hAnsi="Arial" w:cs="Arial"/>
          <w:spacing w:val="-2"/>
        </w:rPr>
        <w:t xml:space="preserve"> </w:t>
      </w:r>
      <w:r w:rsidRPr="00DE252C">
        <w:rPr>
          <w:rFonts w:ascii="Arial" w:eastAsia="Arial" w:hAnsi="Arial" w:cs="Arial"/>
        </w:rPr>
        <w:t>a</w:t>
      </w:r>
      <w:r w:rsidRPr="00DE252C">
        <w:rPr>
          <w:rFonts w:ascii="Arial" w:eastAsia="Arial" w:hAnsi="Arial" w:cs="Arial"/>
          <w:spacing w:val="-1"/>
        </w:rPr>
        <w:t xml:space="preserve"> </w:t>
      </w:r>
      <w:r w:rsidRPr="00DE252C">
        <w:rPr>
          <w:rFonts w:ascii="Arial" w:eastAsia="Arial" w:hAnsi="Arial" w:cs="Arial"/>
        </w:rPr>
        <w:t>preg</w:t>
      </w:r>
      <w:r w:rsidRPr="00DE252C">
        <w:rPr>
          <w:rFonts w:ascii="Arial" w:eastAsia="Arial" w:hAnsi="Arial" w:cs="Arial"/>
          <w:spacing w:val="-1"/>
        </w:rPr>
        <w:t>n</w:t>
      </w:r>
      <w:r w:rsidRPr="00DE252C">
        <w:rPr>
          <w:rFonts w:ascii="Arial" w:eastAsia="Arial" w:hAnsi="Arial" w:cs="Arial"/>
        </w:rPr>
        <w:t>an</w:t>
      </w:r>
      <w:r w:rsidRPr="00DE252C">
        <w:rPr>
          <w:rFonts w:ascii="Arial" w:eastAsia="Arial" w:hAnsi="Arial" w:cs="Arial"/>
          <w:spacing w:val="1"/>
        </w:rPr>
        <w:t>c</w:t>
      </w:r>
      <w:r w:rsidRPr="00DE252C">
        <w:rPr>
          <w:rFonts w:ascii="Arial" w:eastAsia="Arial" w:hAnsi="Arial" w:cs="Arial"/>
        </w:rPr>
        <w:t>y</w:t>
      </w:r>
      <w:r w:rsidRPr="00DE252C">
        <w:rPr>
          <w:rFonts w:ascii="Arial" w:eastAsia="Arial" w:hAnsi="Arial" w:cs="Arial"/>
          <w:spacing w:val="-9"/>
        </w:rPr>
        <w:t xml:space="preserve"> </w:t>
      </w:r>
      <w:r w:rsidRPr="00DE252C">
        <w:rPr>
          <w:rFonts w:ascii="Arial" w:eastAsia="Arial" w:hAnsi="Arial" w:cs="Arial"/>
        </w:rPr>
        <w:t>out</w:t>
      </w:r>
      <w:r w:rsidRPr="00DE252C">
        <w:rPr>
          <w:rFonts w:ascii="Arial" w:eastAsia="Arial" w:hAnsi="Arial" w:cs="Arial"/>
          <w:spacing w:val="1"/>
        </w:rPr>
        <w:t>c</w:t>
      </w:r>
      <w:r w:rsidRPr="00DE252C">
        <w:rPr>
          <w:rFonts w:ascii="Arial" w:eastAsia="Arial" w:hAnsi="Arial" w:cs="Arial"/>
          <w:spacing w:val="-1"/>
        </w:rPr>
        <w:t>om</w:t>
      </w:r>
      <w:r w:rsidRPr="00DE252C">
        <w:rPr>
          <w:rFonts w:ascii="Arial" w:eastAsia="Arial" w:hAnsi="Arial" w:cs="Arial"/>
        </w:rPr>
        <w:t>e</w:t>
      </w:r>
      <w:r w:rsidRPr="00DE252C">
        <w:rPr>
          <w:rFonts w:ascii="Arial" w:eastAsia="Arial" w:hAnsi="Arial" w:cs="Arial"/>
          <w:spacing w:val="-8"/>
        </w:rPr>
        <w:t xml:space="preserve"> </w:t>
      </w:r>
      <w:r w:rsidRPr="00DE252C">
        <w:rPr>
          <w:rFonts w:ascii="Arial" w:eastAsia="Arial" w:hAnsi="Arial" w:cs="Arial"/>
          <w:spacing w:val="1"/>
        </w:rPr>
        <w:t>c</w:t>
      </w:r>
      <w:r w:rsidRPr="00DE252C">
        <w:rPr>
          <w:rFonts w:ascii="Arial" w:eastAsia="Arial" w:hAnsi="Arial" w:cs="Arial"/>
        </w:rPr>
        <w:t>ode</w:t>
      </w:r>
      <w:r w:rsidRPr="00DE252C">
        <w:rPr>
          <w:rFonts w:ascii="Arial" w:eastAsia="Arial" w:hAnsi="Arial" w:cs="Arial"/>
          <w:spacing w:val="-5"/>
        </w:rPr>
        <w:t xml:space="preserve"> </w:t>
      </w:r>
      <w:r w:rsidRPr="00DE252C">
        <w:rPr>
          <w:rFonts w:ascii="Arial" w:eastAsia="Arial" w:hAnsi="Arial" w:cs="Arial"/>
        </w:rPr>
        <w:t>indi</w:t>
      </w:r>
      <w:r w:rsidRPr="00DE252C">
        <w:rPr>
          <w:rFonts w:ascii="Arial" w:eastAsia="Arial" w:hAnsi="Arial" w:cs="Arial"/>
          <w:spacing w:val="1"/>
        </w:rPr>
        <w:t>c</w:t>
      </w:r>
      <w:r w:rsidRPr="00DE252C">
        <w:rPr>
          <w:rFonts w:ascii="Arial" w:eastAsia="Arial" w:hAnsi="Arial" w:cs="Arial"/>
        </w:rPr>
        <w:t>ating</w:t>
      </w:r>
      <w:r w:rsidRPr="00DE252C">
        <w:rPr>
          <w:rFonts w:ascii="Arial" w:eastAsia="Arial" w:hAnsi="Arial" w:cs="Arial"/>
          <w:spacing w:val="-9"/>
        </w:rPr>
        <w:t xml:space="preserve"> </w:t>
      </w:r>
      <w:r w:rsidRPr="00DE252C">
        <w:rPr>
          <w:rFonts w:ascii="Arial" w:eastAsia="Arial" w:hAnsi="Arial" w:cs="Arial"/>
        </w:rPr>
        <w:t>a</w:t>
      </w:r>
      <w:r w:rsidRPr="00DE252C">
        <w:rPr>
          <w:rFonts w:ascii="Arial" w:eastAsia="Arial" w:hAnsi="Arial" w:cs="Arial"/>
          <w:spacing w:val="-1"/>
        </w:rPr>
        <w:t xml:space="preserve"> </w:t>
      </w:r>
      <w:r w:rsidRPr="00DE252C">
        <w:rPr>
          <w:rFonts w:ascii="Arial" w:eastAsia="Arial" w:hAnsi="Arial" w:cs="Arial"/>
        </w:rPr>
        <w:t>n</w:t>
      </w:r>
      <w:r w:rsidRPr="00DE252C">
        <w:rPr>
          <w:rFonts w:ascii="Arial" w:eastAsia="Arial" w:hAnsi="Arial" w:cs="Arial"/>
          <w:spacing w:val="-1"/>
        </w:rPr>
        <w:t>o</w:t>
      </w:r>
      <w:r w:rsidRPr="00DE252C">
        <w:rPr>
          <w:rFonts w:ascii="Arial" w:eastAsia="Arial" w:hAnsi="Arial" w:cs="Arial"/>
        </w:rPr>
        <w:t>n- li</w:t>
      </w:r>
      <w:r w:rsidRPr="00DE252C">
        <w:rPr>
          <w:rFonts w:ascii="Arial" w:eastAsia="Arial" w:hAnsi="Arial" w:cs="Arial"/>
          <w:spacing w:val="1"/>
        </w:rPr>
        <w:t>v</w:t>
      </w:r>
      <w:r w:rsidRPr="00DE252C">
        <w:rPr>
          <w:rFonts w:ascii="Arial" w:eastAsia="Arial" w:hAnsi="Arial" w:cs="Arial"/>
        </w:rPr>
        <w:t>e</w:t>
      </w:r>
      <w:r w:rsidRPr="00DE252C">
        <w:rPr>
          <w:rFonts w:ascii="Arial" w:eastAsia="Arial" w:hAnsi="Arial" w:cs="Arial"/>
          <w:spacing w:val="-3"/>
        </w:rPr>
        <w:t xml:space="preserve"> </w:t>
      </w:r>
      <w:r w:rsidRPr="00DE252C">
        <w:rPr>
          <w:rFonts w:ascii="Arial" w:eastAsia="Arial" w:hAnsi="Arial" w:cs="Arial"/>
        </w:rPr>
        <w:t>birth</w:t>
      </w:r>
      <w:r w:rsidRPr="00DE252C">
        <w:rPr>
          <w:rFonts w:ascii="Arial" w:eastAsia="Arial" w:hAnsi="Arial" w:cs="Arial"/>
          <w:spacing w:val="-4"/>
        </w:rPr>
        <w:t xml:space="preserve"> </w:t>
      </w:r>
      <w:r w:rsidRPr="00DE252C">
        <w:rPr>
          <w:rFonts w:ascii="Arial" w:eastAsia="Arial" w:hAnsi="Arial" w:cs="Arial"/>
        </w:rPr>
        <w:t>(T</w:t>
      </w:r>
      <w:r w:rsidRPr="00DE252C">
        <w:rPr>
          <w:rFonts w:ascii="Arial" w:eastAsia="Arial" w:hAnsi="Arial" w:cs="Arial"/>
          <w:spacing w:val="-1"/>
        </w:rPr>
        <w:t>a</w:t>
      </w:r>
      <w:r w:rsidRPr="00DE252C">
        <w:rPr>
          <w:rFonts w:ascii="Arial" w:eastAsia="Arial" w:hAnsi="Arial" w:cs="Arial"/>
        </w:rPr>
        <w:t>ble</w:t>
      </w:r>
      <w:r w:rsidRPr="00DE252C">
        <w:rPr>
          <w:rFonts w:ascii="Arial" w:eastAsia="Arial" w:hAnsi="Arial" w:cs="Arial"/>
          <w:spacing w:val="-6"/>
        </w:rPr>
        <w:t xml:space="preserve"> </w:t>
      </w:r>
      <w:r w:rsidRPr="00DE252C">
        <w:rPr>
          <w:rFonts w:ascii="Arial" w:eastAsia="Arial" w:hAnsi="Arial" w:cs="Arial"/>
        </w:rPr>
        <w:t>CCW-C)</w:t>
      </w:r>
      <w:r w:rsidRPr="00DE252C">
        <w:rPr>
          <w:rFonts w:ascii="Arial" w:eastAsia="Arial" w:hAnsi="Arial" w:cs="Arial"/>
          <w:spacing w:val="-7"/>
        </w:rPr>
        <w:t xml:space="preserve"> </w:t>
      </w:r>
      <w:r w:rsidRPr="00DE252C">
        <w:rPr>
          <w:rFonts w:ascii="Arial" w:eastAsia="Arial" w:hAnsi="Arial" w:cs="Arial"/>
        </w:rPr>
        <w:t>or</w:t>
      </w:r>
      <w:r w:rsidRPr="00DE252C">
        <w:rPr>
          <w:rFonts w:ascii="Arial" w:eastAsia="Arial" w:hAnsi="Arial" w:cs="Arial"/>
          <w:spacing w:val="-2"/>
        </w:rPr>
        <w:t xml:space="preserve"> </w:t>
      </w:r>
      <w:r w:rsidRPr="00DE252C">
        <w:rPr>
          <w:rFonts w:ascii="Arial" w:eastAsia="Arial" w:hAnsi="Arial" w:cs="Arial"/>
        </w:rPr>
        <w:t>a</w:t>
      </w:r>
      <w:r w:rsidRPr="00DE252C">
        <w:rPr>
          <w:rFonts w:ascii="Arial" w:eastAsia="Arial" w:hAnsi="Arial" w:cs="Arial"/>
          <w:spacing w:val="-1"/>
        </w:rPr>
        <w:t xml:space="preserve"> </w:t>
      </w:r>
      <w:r w:rsidRPr="00DE252C">
        <w:rPr>
          <w:rFonts w:ascii="Arial" w:eastAsia="Arial" w:hAnsi="Arial" w:cs="Arial"/>
        </w:rPr>
        <w:t>li</w:t>
      </w:r>
      <w:r w:rsidRPr="00DE252C">
        <w:rPr>
          <w:rFonts w:ascii="Arial" w:eastAsia="Arial" w:hAnsi="Arial" w:cs="Arial"/>
          <w:spacing w:val="1"/>
        </w:rPr>
        <w:t>v</w:t>
      </w:r>
      <w:r w:rsidRPr="00DE252C">
        <w:rPr>
          <w:rFonts w:ascii="Arial" w:eastAsia="Arial" w:hAnsi="Arial" w:cs="Arial"/>
        </w:rPr>
        <w:t>e</w:t>
      </w:r>
      <w:r w:rsidRPr="00DE252C">
        <w:rPr>
          <w:rFonts w:ascii="Arial" w:eastAsia="Arial" w:hAnsi="Arial" w:cs="Arial"/>
          <w:spacing w:val="-3"/>
        </w:rPr>
        <w:t xml:space="preserve"> </w:t>
      </w:r>
      <w:r w:rsidRPr="00DE252C">
        <w:rPr>
          <w:rFonts w:ascii="Arial" w:eastAsia="Arial" w:hAnsi="Arial" w:cs="Arial"/>
          <w:spacing w:val="-1"/>
        </w:rPr>
        <w:t>b</w:t>
      </w:r>
      <w:r w:rsidRPr="00DE252C">
        <w:rPr>
          <w:rFonts w:ascii="Arial" w:eastAsia="Arial" w:hAnsi="Arial" w:cs="Arial"/>
        </w:rPr>
        <w:t>ir</w:t>
      </w:r>
      <w:r w:rsidRPr="00DE252C">
        <w:rPr>
          <w:rFonts w:ascii="Arial" w:eastAsia="Arial" w:hAnsi="Arial" w:cs="Arial"/>
          <w:spacing w:val="-1"/>
        </w:rPr>
        <w:t>t</w:t>
      </w:r>
      <w:r w:rsidRPr="00DE252C">
        <w:rPr>
          <w:rFonts w:ascii="Arial" w:eastAsia="Arial" w:hAnsi="Arial" w:cs="Arial"/>
        </w:rPr>
        <w:t>h</w:t>
      </w:r>
      <w:r w:rsidRPr="00DE252C">
        <w:rPr>
          <w:rFonts w:ascii="Arial" w:eastAsia="Arial" w:hAnsi="Arial" w:cs="Arial"/>
          <w:spacing w:val="-4"/>
        </w:rPr>
        <w:t xml:space="preserve"> </w:t>
      </w:r>
      <w:r w:rsidRPr="00DE252C">
        <w:rPr>
          <w:rFonts w:ascii="Arial" w:eastAsia="Arial" w:hAnsi="Arial" w:cs="Arial"/>
        </w:rPr>
        <w:t>(Table</w:t>
      </w:r>
      <w:r w:rsidRPr="00DE252C">
        <w:rPr>
          <w:rFonts w:ascii="Arial" w:eastAsia="Arial" w:hAnsi="Arial" w:cs="Arial"/>
          <w:spacing w:val="-6"/>
        </w:rPr>
        <w:t xml:space="preserve"> </w:t>
      </w:r>
      <w:r w:rsidRPr="00DE252C">
        <w:rPr>
          <w:rFonts w:ascii="Arial" w:eastAsia="Arial" w:hAnsi="Arial" w:cs="Arial"/>
        </w:rPr>
        <w:t>CCW-D).</w:t>
      </w:r>
    </w:p>
    <w:p w14:paraId="74B4AE57" w14:textId="77777777" w:rsidR="00681723" w:rsidRPr="00716296" w:rsidRDefault="00681723" w:rsidP="00716296">
      <w:pPr>
        <w:spacing w:before="16" w:after="0" w:line="220" w:lineRule="exact"/>
      </w:pPr>
    </w:p>
    <w:p w14:paraId="52912EA6" w14:textId="77777777" w:rsidR="00681723" w:rsidRPr="00716296" w:rsidRDefault="00681723" w:rsidP="00716296">
      <w:pPr>
        <w:spacing w:after="0" w:line="240" w:lineRule="auto"/>
        <w:ind w:left="532" w:right="-20"/>
        <w:rPr>
          <w:rFonts w:ascii="Arial" w:eastAsia="Arial" w:hAnsi="Arial" w:cs="Arial"/>
        </w:rPr>
      </w:pPr>
      <w:r w:rsidRPr="00716296">
        <w:rPr>
          <w:rFonts w:ascii="Arial" w:eastAsia="Arial" w:hAnsi="Arial" w:cs="Arial"/>
        </w:rPr>
        <w:t>On</w:t>
      </w:r>
      <w:r w:rsidRPr="00716296">
        <w:rPr>
          <w:rFonts w:ascii="Arial" w:eastAsia="Arial" w:hAnsi="Arial" w:cs="Arial"/>
          <w:spacing w:val="1"/>
        </w:rPr>
        <w:t>c</w:t>
      </w:r>
      <w:r w:rsidRPr="00716296">
        <w:rPr>
          <w:rFonts w:ascii="Arial" w:eastAsia="Arial" w:hAnsi="Arial" w:cs="Arial"/>
        </w:rPr>
        <w:t>e</w:t>
      </w:r>
      <w:r w:rsidRPr="00716296">
        <w:rPr>
          <w:rFonts w:ascii="Arial" w:eastAsia="Arial" w:hAnsi="Arial" w:cs="Arial"/>
          <w:spacing w:val="-5"/>
        </w:rPr>
        <w:t xml:space="preserve"> </w:t>
      </w:r>
      <w:r w:rsidRPr="00716296">
        <w:rPr>
          <w:rFonts w:ascii="Arial" w:eastAsia="Arial" w:hAnsi="Arial" w:cs="Arial"/>
        </w:rPr>
        <w:t>the</w:t>
      </w:r>
      <w:r w:rsidRPr="00716296">
        <w:rPr>
          <w:rFonts w:ascii="Arial" w:eastAsia="Arial" w:hAnsi="Arial" w:cs="Arial"/>
          <w:spacing w:val="-3"/>
        </w:rPr>
        <w:t xml:space="preserve"> </w:t>
      </w:r>
      <w:r w:rsidRPr="00716296">
        <w:rPr>
          <w:rFonts w:ascii="Arial" w:eastAsia="Arial" w:hAnsi="Arial" w:cs="Arial"/>
        </w:rPr>
        <w:t>e</w:t>
      </w:r>
      <w:r w:rsidRPr="00716296">
        <w:rPr>
          <w:rFonts w:ascii="Arial" w:eastAsia="Arial" w:hAnsi="Arial" w:cs="Arial"/>
          <w:spacing w:val="1"/>
        </w:rPr>
        <w:t>xc</w:t>
      </w:r>
      <w:r w:rsidRPr="00716296">
        <w:rPr>
          <w:rFonts w:ascii="Arial" w:eastAsia="Arial" w:hAnsi="Arial" w:cs="Arial"/>
        </w:rPr>
        <w:t>lu</w:t>
      </w:r>
      <w:r w:rsidRPr="00716296">
        <w:rPr>
          <w:rFonts w:ascii="Arial" w:eastAsia="Arial" w:hAnsi="Arial" w:cs="Arial"/>
          <w:spacing w:val="1"/>
        </w:rPr>
        <w:t>s</w:t>
      </w:r>
      <w:r w:rsidRPr="00716296">
        <w:rPr>
          <w:rFonts w:ascii="Arial" w:eastAsia="Arial" w:hAnsi="Arial" w:cs="Arial"/>
        </w:rPr>
        <w:t>io</w:t>
      </w:r>
      <w:r w:rsidRPr="00716296">
        <w:rPr>
          <w:rFonts w:ascii="Arial" w:eastAsia="Arial" w:hAnsi="Arial" w:cs="Arial"/>
          <w:spacing w:val="-1"/>
        </w:rPr>
        <w:t>n</w:t>
      </w:r>
      <w:r w:rsidRPr="00716296">
        <w:rPr>
          <w:rFonts w:ascii="Arial" w:eastAsia="Arial" w:hAnsi="Arial" w:cs="Arial"/>
        </w:rPr>
        <w:t>s</w:t>
      </w:r>
      <w:r w:rsidRPr="00716296">
        <w:rPr>
          <w:rFonts w:ascii="Arial" w:eastAsia="Arial" w:hAnsi="Arial" w:cs="Arial"/>
          <w:spacing w:val="-9"/>
        </w:rPr>
        <w:t xml:space="preserve"> </w:t>
      </w:r>
      <w:r w:rsidRPr="00716296">
        <w:rPr>
          <w:rFonts w:ascii="Arial" w:eastAsia="Arial" w:hAnsi="Arial" w:cs="Arial"/>
        </w:rPr>
        <w:t>are</w:t>
      </w:r>
      <w:r w:rsidRPr="00716296">
        <w:rPr>
          <w:rFonts w:ascii="Arial" w:eastAsia="Arial" w:hAnsi="Arial" w:cs="Arial"/>
          <w:spacing w:val="-4"/>
        </w:rPr>
        <w:t xml:space="preserve"> </w:t>
      </w:r>
      <w:r w:rsidRPr="00716296">
        <w:rPr>
          <w:rFonts w:ascii="Arial" w:eastAsia="Arial" w:hAnsi="Arial" w:cs="Arial"/>
        </w:rPr>
        <w:t>applied,</w:t>
      </w:r>
      <w:r w:rsidRPr="00716296">
        <w:rPr>
          <w:rFonts w:ascii="Arial" w:eastAsia="Arial" w:hAnsi="Arial" w:cs="Arial"/>
          <w:spacing w:val="-8"/>
        </w:rPr>
        <w:t xml:space="preserve"> </w:t>
      </w:r>
      <w:r w:rsidRPr="00716296">
        <w:rPr>
          <w:rFonts w:ascii="Arial" w:eastAsia="Arial" w:hAnsi="Arial" w:cs="Arial"/>
        </w:rPr>
        <w:t>the</w:t>
      </w:r>
      <w:r w:rsidRPr="00716296">
        <w:rPr>
          <w:rFonts w:ascii="Arial" w:eastAsia="Arial" w:hAnsi="Arial" w:cs="Arial"/>
          <w:spacing w:val="-4"/>
        </w:rPr>
        <w:t xml:space="preserve"> </w:t>
      </w:r>
      <w:r w:rsidRPr="00716296">
        <w:rPr>
          <w:rFonts w:ascii="Arial" w:eastAsia="Arial" w:hAnsi="Arial" w:cs="Arial"/>
        </w:rPr>
        <w:t>deno</w:t>
      </w:r>
      <w:r w:rsidRPr="00716296">
        <w:rPr>
          <w:rFonts w:ascii="Arial" w:eastAsia="Arial" w:hAnsi="Arial" w:cs="Arial"/>
          <w:spacing w:val="-1"/>
        </w:rPr>
        <w:t>m</w:t>
      </w:r>
      <w:r w:rsidRPr="00716296">
        <w:rPr>
          <w:rFonts w:ascii="Arial" w:eastAsia="Arial" w:hAnsi="Arial" w:cs="Arial"/>
        </w:rPr>
        <w:t>inator</w:t>
      </w:r>
      <w:r w:rsidRPr="00716296">
        <w:rPr>
          <w:rFonts w:ascii="Arial" w:eastAsia="Arial" w:hAnsi="Arial" w:cs="Arial"/>
          <w:spacing w:val="-12"/>
        </w:rPr>
        <w:t xml:space="preserve"> </w:t>
      </w:r>
      <w:r w:rsidRPr="00716296">
        <w:rPr>
          <w:rFonts w:ascii="Arial" w:eastAsia="Arial" w:hAnsi="Arial" w:cs="Arial"/>
        </w:rPr>
        <w:t>in</w:t>
      </w:r>
      <w:r w:rsidRPr="00716296">
        <w:rPr>
          <w:rFonts w:ascii="Arial" w:eastAsia="Arial" w:hAnsi="Arial" w:cs="Arial"/>
          <w:spacing w:val="1"/>
        </w:rPr>
        <w:t>c</w:t>
      </w:r>
      <w:r w:rsidRPr="00716296">
        <w:rPr>
          <w:rFonts w:ascii="Arial" w:eastAsia="Arial" w:hAnsi="Arial" w:cs="Arial"/>
        </w:rPr>
        <w:t>ludes</w:t>
      </w:r>
      <w:r w:rsidRPr="00716296">
        <w:rPr>
          <w:rFonts w:ascii="Arial" w:eastAsia="Arial" w:hAnsi="Arial" w:cs="Arial"/>
          <w:spacing w:val="-8"/>
        </w:rPr>
        <w:t xml:space="preserve"> </w:t>
      </w:r>
      <w:r w:rsidRPr="00716296">
        <w:rPr>
          <w:rFonts w:ascii="Arial" w:eastAsia="Arial" w:hAnsi="Arial" w:cs="Arial"/>
          <w:spacing w:val="-1"/>
        </w:rPr>
        <w:t>w</w:t>
      </w:r>
      <w:r w:rsidRPr="00716296">
        <w:rPr>
          <w:rFonts w:ascii="Arial" w:eastAsia="Arial" w:hAnsi="Arial" w:cs="Arial"/>
        </w:rPr>
        <w:t>o</w:t>
      </w:r>
      <w:r w:rsidRPr="00716296">
        <w:rPr>
          <w:rFonts w:ascii="Arial" w:eastAsia="Arial" w:hAnsi="Arial" w:cs="Arial"/>
          <w:spacing w:val="-1"/>
        </w:rPr>
        <w:t>m</w:t>
      </w:r>
      <w:r w:rsidRPr="00716296">
        <w:rPr>
          <w:rFonts w:ascii="Arial" w:eastAsia="Arial" w:hAnsi="Arial" w:cs="Arial"/>
        </w:rPr>
        <w:t>en</w:t>
      </w:r>
      <w:r w:rsidRPr="00716296">
        <w:rPr>
          <w:rFonts w:ascii="Arial" w:eastAsia="Arial" w:hAnsi="Arial" w:cs="Arial"/>
          <w:spacing w:val="-7"/>
        </w:rPr>
        <w:t xml:space="preserve"> </w:t>
      </w:r>
      <w:r w:rsidRPr="00716296">
        <w:rPr>
          <w:rFonts w:ascii="Arial" w:eastAsia="Arial" w:hAnsi="Arial" w:cs="Arial"/>
        </w:rPr>
        <w:t>who</w:t>
      </w:r>
      <w:r w:rsidRPr="00716296">
        <w:rPr>
          <w:rFonts w:ascii="Arial" w:eastAsia="Arial" w:hAnsi="Arial" w:cs="Arial"/>
          <w:spacing w:val="-3"/>
        </w:rPr>
        <w:t xml:space="preserve"> </w:t>
      </w:r>
      <w:r w:rsidRPr="00716296">
        <w:rPr>
          <w:rFonts w:ascii="Arial" w:eastAsia="Arial" w:hAnsi="Arial" w:cs="Arial"/>
        </w:rPr>
        <w:t>were:</w:t>
      </w:r>
    </w:p>
    <w:p w14:paraId="26B777A3" w14:textId="77777777" w:rsidR="00681723" w:rsidRPr="00716296" w:rsidRDefault="00681723" w:rsidP="00716296">
      <w:pPr>
        <w:spacing w:before="5" w:after="0" w:line="130" w:lineRule="exact"/>
        <w:rPr>
          <w:sz w:val="13"/>
          <w:szCs w:val="13"/>
        </w:rPr>
      </w:pPr>
    </w:p>
    <w:p w14:paraId="6775802E" w14:textId="366591AC" w:rsidR="00681723" w:rsidRPr="00DE252C" w:rsidRDefault="00681723" w:rsidP="00DE252C">
      <w:pPr>
        <w:pStyle w:val="ListParagraph"/>
        <w:numPr>
          <w:ilvl w:val="0"/>
          <w:numId w:val="12"/>
        </w:numPr>
        <w:tabs>
          <w:tab w:val="left" w:pos="880"/>
        </w:tabs>
        <w:spacing w:after="0" w:line="276" w:lineRule="auto"/>
        <w:ind w:right="-20"/>
        <w:rPr>
          <w:rFonts w:ascii="Arial" w:eastAsia="Arial" w:hAnsi="Arial" w:cs="Arial"/>
        </w:rPr>
      </w:pPr>
      <w:r w:rsidRPr="00DE252C">
        <w:rPr>
          <w:rFonts w:ascii="Arial" w:eastAsia="Arial" w:hAnsi="Arial" w:cs="Arial"/>
        </w:rPr>
        <w:t>Not</w:t>
      </w:r>
      <w:r w:rsidRPr="00DE252C">
        <w:rPr>
          <w:rFonts w:ascii="Arial" w:eastAsia="Arial" w:hAnsi="Arial" w:cs="Arial"/>
          <w:spacing w:val="-3"/>
        </w:rPr>
        <w:t xml:space="preserve"> </w:t>
      </w:r>
      <w:r w:rsidRPr="00DE252C">
        <w:rPr>
          <w:rFonts w:ascii="Arial" w:eastAsia="Arial" w:hAnsi="Arial" w:cs="Arial"/>
        </w:rPr>
        <w:t>pregnant</w:t>
      </w:r>
      <w:r w:rsidRPr="00DE252C">
        <w:rPr>
          <w:rFonts w:ascii="Arial" w:eastAsia="Arial" w:hAnsi="Arial" w:cs="Arial"/>
          <w:spacing w:val="-9"/>
        </w:rPr>
        <w:t xml:space="preserve"> </w:t>
      </w:r>
      <w:r w:rsidRPr="00DE252C">
        <w:rPr>
          <w:rFonts w:ascii="Arial" w:eastAsia="Arial" w:hAnsi="Arial" w:cs="Arial"/>
        </w:rPr>
        <w:t>at</w:t>
      </w:r>
      <w:r w:rsidRPr="00DE252C">
        <w:rPr>
          <w:rFonts w:ascii="Arial" w:eastAsia="Arial" w:hAnsi="Arial" w:cs="Arial"/>
          <w:spacing w:val="-2"/>
        </w:rPr>
        <w:t xml:space="preserve"> </w:t>
      </w:r>
      <w:r w:rsidRPr="00DE252C">
        <w:rPr>
          <w:rFonts w:ascii="Arial" w:eastAsia="Arial" w:hAnsi="Arial" w:cs="Arial"/>
        </w:rPr>
        <w:t>any</w:t>
      </w:r>
      <w:r w:rsidRPr="00DE252C">
        <w:rPr>
          <w:rFonts w:ascii="Arial" w:eastAsia="Arial" w:hAnsi="Arial" w:cs="Arial"/>
          <w:spacing w:val="-3"/>
        </w:rPr>
        <w:t xml:space="preserve"> </w:t>
      </w:r>
      <w:r w:rsidRPr="00DE252C">
        <w:rPr>
          <w:rFonts w:ascii="Arial" w:eastAsia="Arial" w:hAnsi="Arial" w:cs="Arial"/>
        </w:rPr>
        <w:t>poi</w:t>
      </w:r>
      <w:r w:rsidRPr="00DE252C">
        <w:rPr>
          <w:rFonts w:ascii="Arial" w:eastAsia="Arial" w:hAnsi="Arial" w:cs="Arial"/>
          <w:spacing w:val="-1"/>
        </w:rPr>
        <w:t>n</w:t>
      </w:r>
      <w:r w:rsidRPr="00DE252C">
        <w:rPr>
          <w:rFonts w:ascii="Arial" w:eastAsia="Arial" w:hAnsi="Arial" w:cs="Arial"/>
        </w:rPr>
        <w:t>t</w:t>
      </w:r>
      <w:r w:rsidRPr="00DE252C">
        <w:rPr>
          <w:rFonts w:ascii="Arial" w:eastAsia="Arial" w:hAnsi="Arial" w:cs="Arial"/>
          <w:spacing w:val="-5"/>
        </w:rPr>
        <w:t xml:space="preserve"> </w:t>
      </w:r>
      <w:r w:rsidRPr="00DE252C">
        <w:rPr>
          <w:rFonts w:ascii="Arial" w:eastAsia="Arial" w:hAnsi="Arial" w:cs="Arial"/>
        </w:rPr>
        <w:t>in</w:t>
      </w:r>
      <w:r w:rsidRPr="00DE252C">
        <w:rPr>
          <w:rFonts w:ascii="Arial" w:eastAsia="Arial" w:hAnsi="Arial" w:cs="Arial"/>
          <w:spacing w:val="-2"/>
        </w:rPr>
        <w:t xml:space="preserve"> </w:t>
      </w:r>
      <w:r w:rsidRPr="00DE252C">
        <w:rPr>
          <w:rFonts w:ascii="Arial" w:eastAsia="Arial" w:hAnsi="Arial" w:cs="Arial"/>
        </w:rPr>
        <w:t>the</w:t>
      </w:r>
      <w:r w:rsidRPr="00DE252C">
        <w:rPr>
          <w:rFonts w:ascii="Arial" w:eastAsia="Arial" w:hAnsi="Arial" w:cs="Arial"/>
          <w:spacing w:val="-3"/>
        </w:rPr>
        <w:t xml:space="preserve"> </w:t>
      </w:r>
      <w:r w:rsidRPr="00DE252C">
        <w:rPr>
          <w:rFonts w:ascii="Arial" w:eastAsia="Arial" w:hAnsi="Arial" w:cs="Arial"/>
          <w:spacing w:val="-1"/>
        </w:rPr>
        <w:t>m</w:t>
      </w:r>
      <w:r w:rsidRPr="00DE252C">
        <w:rPr>
          <w:rFonts w:ascii="Arial" w:eastAsia="Arial" w:hAnsi="Arial" w:cs="Arial"/>
        </w:rPr>
        <w:t>ea</w:t>
      </w:r>
      <w:r w:rsidRPr="00DE252C">
        <w:rPr>
          <w:rFonts w:ascii="Arial" w:eastAsia="Arial" w:hAnsi="Arial" w:cs="Arial"/>
          <w:spacing w:val="1"/>
        </w:rPr>
        <w:t>s</w:t>
      </w:r>
      <w:r w:rsidRPr="00DE252C">
        <w:rPr>
          <w:rFonts w:ascii="Arial" w:eastAsia="Arial" w:hAnsi="Arial" w:cs="Arial"/>
        </w:rPr>
        <w:t>ure</w:t>
      </w:r>
      <w:r w:rsidRPr="00DE252C">
        <w:rPr>
          <w:rFonts w:ascii="Arial" w:eastAsia="Arial" w:hAnsi="Arial" w:cs="Arial"/>
          <w:spacing w:val="-1"/>
        </w:rPr>
        <w:t>m</w:t>
      </w:r>
      <w:r w:rsidRPr="00DE252C">
        <w:rPr>
          <w:rFonts w:ascii="Arial" w:eastAsia="Arial" w:hAnsi="Arial" w:cs="Arial"/>
        </w:rPr>
        <w:t>ent</w:t>
      </w:r>
      <w:r w:rsidRPr="00DE252C">
        <w:rPr>
          <w:rFonts w:ascii="Arial" w:eastAsia="Arial" w:hAnsi="Arial" w:cs="Arial"/>
          <w:spacing w:val="-13"/>
        </w:rPr>
        <w:t xml:space="preserve"> </w:t>
      </w:r>
      <w:r w:rsidRPr="00DE252C">
        <w:rPr>
          <w:rFonts w:ascii="Arial" w:eastAsia="Arial" w:hAnsi="Arial" w:cs="Arial"/>
          <w:spacing w:val="1"/>
        </w:rPr>
        <w:t>y</w:t>
      </w:r>
      <w:r w:rsidRPr="00DE252C">
        <w:rPr>
          <w:rFonts w:ascii="Arial" w:eastAsia="Arial" w:hAnsi="Arial" w:cs="Arial"/>
        </w:rPr>
        <w:t>ear.</w:t>
      </w:r>
    </w:p>
    <w:p w14:paraId="21C347FE" w14:textId="6F3DE0EA" w:rsidR="00681723" w:rsidRPr="00DE252C" w:rsidRDefault="00681723" w:rsidP="00DE252C">
      <w:pPr>
        <w:pStyle w:val="ListParagraph"/>
        <w:numPr>
          <w:ilvl w:val="0"/>
          <w:numId w:val="12"/>
        </w:numPr>
        <w:tabs>
          <w:tab w:val="left" w:pos="880"/>
        </w:tabs>
        <w:spacing w:before="77" w:after="0" w:line="276" w:lineRule="auto"/>
        <w:ind w:right="657"/>
        <w:rPr>
          <w:rFonts w:ascii="Arial" w:eastAsia="Arial" w:hAnsi="Arial" w:cs="Arial"/>
        </w:rPr>
      </w:pPr>
      <w:r w:rsidRPr="00DE252C">
        <w:rPr>
          <w:rFonts w:ascii="Arial" w:eastAsia="Arial" w:hAnsi="Arial" w:cs="Arial"/>
        </w:rPr>
        <w:t>Pregnant</w:t>
      </w:r>
      <w:r w:rsidRPr="00DE252C">
        <w:rPr>
          <w:rFonts w:ascii="Arial" w:eastAsia="Arial" w:hAnsi="Arial" w:cs="Arial"/>
          <w:spacing w:val="-9"/>
        </w:rPr>
        <w:t xml:space="preserve"> </w:t>
      </w:r>
      <w:r w:rsidRPr="00DE252C">
        <w:rPr>
          <w:rFonts w:ascii="Arial" w:eastAsia="Arial" w:hAnsi="Arial" w:cs="Arial"/>
        </w:rPr>
        <w:t>during</w:t>
      </w:r>
      <w:r w:rsidRPr="00DE252C">
        <w:rPr>
          <w:rFonts w:ascii="Arial" w:eastAsia="Arial" w:hAnsi="Arial" w:cs="Arial"/>
          <w:spacing w:val="-6"/>
        </w:rPr>
        <w:t xml:space="preserve"> </w:t>
      </w:r>
      <w:r w:rsidRPr="00DE252C">
        <w:rPr>
          <w:rFonts w:ascii="Arial" w:eastAsia="Arial" w:hAnsi="Arial" w:cs="Arial"/>
        </w:rPr>
        <w:t>the</w:t>
      </w:r>
      <w:r w:rsidRPr="00DE252C">
        <w:rPr>
          <w:rFonts w:ascii="Arial" w:eastAsia="Arial" w:hAnsi="Arial" w:cs="Arial"/>
          <w:spacing w:val="-3"/>
        </w:rPr>
        <w:t xml:space="preserve"> </w:t>
      </w:r>
      <w:r w:rsidRPr="00DE252C">
        <w:rPr>
          <w:rFonts w:ascii="Arial" w:eastAsia="Arial" w:hAnsi="Arial" w:cs="Arial"/>
          <w:spacing w:val="-1"/>
        </w:rPr>
        <w:t>m</w:t>
      </w:r>
      <w:r w:rsidRPr="00DE252C">
        <w:rPr>
          <w:rFonts w:ascii="Arial" w:eastAsia="Arial" w:hAnsi="Arial" w:cs="Arial"/>
        </w:rPr>
        <w:t>ea</w:t>
      </w:r>
      <w:r w:rsidRPr="00DE252C">
        <w:rPr>
          <w:rFonts w:ascii="Arial" w:eastAsia="Arial" w:hAnsi="Arial" w:cs="Arial"/>
          <w:spacing w:val="1"/>
        </w:rPr>
        <w:t>s</w:t>
      </w:r>
      <w:r w:rsidRPr="00DE252C">
        <w:rPr>
          <w:rFonts w:ascii="Arial" w:eastAsia="Arial" w:hAnsi="Arial" w:cs="Arial"/>
        </w:rPr>
        <w:t>ure</w:t>
      </w:r>
      <w:r w:rsidRPr="00DE252C">
        <w:rPr>
          <w:rFonts w:ascii="Arial" w:eastAsia="Arial" w:hAnsi="Arial" w:cs="Arial"/>
          <w:spacing w:val="-1"/>
        </w:rPr>
        <w:t>m</w:t>
      </w:r>
      <w:r w:rsidRPr="00DE252C">
        <w:rPr>
          <w:rFonts w:ascii="Arial" w:eastAsia="Arial" w:hAnsi="Arial" w:cs="Arial"/>
        </w:rPr>
        <w:t>ent</w:t>
      </w:r>
      <w:r w:rsidRPr="00DE252C">
        <w:rPr>
          <w:rFonts w:ascii="Arial" w:eastAsia="Arial" w:hAnsi="Arial" w:cs="Arial"/>
          <w:spacing w:val="-13"/>
        </w:rPr>
        <w:t xml:space="preserve"> </w:t>
      </w:r>
      <w:r w:rsidRPr="00DE252C">
        <w:rPr>
          <w:rFonts w:ascii="Arial" w:eastAsia="Arial" w:hAnsi="Arial" w:cs="Arial"/>
          <w:spacing w:val="1"/>
        </w:rPr>
        <w:t>y</w:t>
      </w:r>
      <w:r w:rsidRPr="00DE252C">
        <w:rPr>
          <w:rFonts w:ascii="Arial" w:eastAsia="Arial" w:hAnsi="Arial" w:cs="Arial"/>
        </w:rPr>
        <w:t>ear</w:t>
      </w:r>
      <w:r w:rsidRPr="00DE252C">
        <w:rPr>
          <w:rFonts w:ascii="Arial" w:eastAsia="Arial" w:hAnsi="Arial" w:cs="Arial"/>
          <w:spacing w:val="-4"/>
        </w:rPr>
        <w:t xml:space="preserve"> </w:t>
      </w:r>
      <w:r w:rsidRPr="00DE252C">
        <w:rPr>
          <w:rFonts w:ascii="Arial" w:eastAsia="Arial" w:hAnsi="Arial" w:cs="Arial"/>
        </w:rPr>
        <w:t>but</w:t>
      </w:r>
      <w:r w:rsidRPr="00DE252C">
        <w:rPr>
          <w:rFonts w:ascii="Arial" w:eastAsia="Arial" w:hAnsi="Arial" w:cs="Arial"/>
          <w:spacing w:val="-3"/>
        </w:rPr>
        <w:t xml:space="preserve"> </w:t>
      </w:r>
      <w:r w:rsidRPr="00DE252C">
        <w:rPr>
          <w:rFonts w:ascii="Arial" w:eastAsia="Arial" w:hAnsi="Arial" w:cs="Arial"/>
        </w:rPr>
        <w:t>who</w:t>
      </w:r>
      <w:r w:rsidRPr="00DE252C">
        <w:rPr>
          <w:rFonts w:ascii="Arial" w:eastAsia="Arial" w:hAnsi="Arial" w:cs="Arial"/>
          <w:spacing w:val="1"/>
        </w:rPr>
        <w:t>s</w:t>
      </w:r>
      <w:r w:rsidRPr="00DE252C">
        <w:rPr>
          <w:rFonts w:ascii="Arial" w:eastAsia="Arial" w:hAnsi="Arial" w:cs="Arial"/>
        </w:rPr>
        <w:t>e</w:t>
      </w:r>
      <w:r w:rsidRPr="00DE252C">
        <w:rPr>
          <w:rFonts w:ascii="Arial" w:eastAsia="Arial" w:hAnsi="Arial" w:cs="Arial"/>
          <w:spacing w:val="-6"/>
        </w:rPr>
        <w:t xml:space="preserve"> </w:t>
      </w:r>
      <w:r w:rsidRPr="00DE252C">
        <w:rPr>
          <w:rFonts w:ascii="Arial" w:eastAsia="Arial" w:hAnsi="Arial" w:cs="Arial"/>
        </w:rPr>
        <w:t>pregnancy</w:t>
      </w:r>
      <w:r w:rsidRPr="00DE252C">
        <w:rPr>
          <w:rFonts w:ascii="Arial" w:eastAsia="Arial" w:hAnsi="Arial" w:cs="Arial"/>
          <w:spacing w:val="-10"/>
        </w:rPr>
        <w:t xml:space="preserve"> </w:t>
      </w:r>
      <w:r w:rsidRPr="00DE252C">
        <w:rPr>
          <w:rFonts w:ascii="Arial" w:eastAsia="Arial" w:hAnsi="Arial" w:cs="Arial"/>
        </w:rPr>
        <w:t>ended</w:t>
      </w:r>
      <w:r w:rsidRPr="00DE252C">
        <w:rPr>
          <w:rFonts w:ascii="Arial" w:eastAsia="Arial" w:hAnsi="Arial" w:cs="Arial"/>
          <w:spacing w:val="-6"/>
        </w:rPr>
        <w:t xml:space="preserve"> </w:t>
      </w:r>
      <w:r w:rsidRPr="00DE252C">
        <w:rPr>
          <w:rFonts w:ascii="Arial" w:eastAsia="Arial" w:hAnsi="Arial" w:cs="Arial"/>
        </w:rPr>
        <w:t>in</w:t>
      </w:r>
      <w:r w:rsidRPr="00DE252C">
        <w:rPr>
          <w:rFonts w:ascii="Arial" w:eastAsia="Arial" w:hAnsi="Arial" w:cs="Arial"/>
          <w:spacing w:val="-2"/>
        </w:rPr>
        <w:t xml:space="preserve"> </w:t>
      </w:r>
      <w:r w:rsidRPr="00DE252C">
        <w:rPr>
          <w:rFonts w:ascii="Arial" w:eastAsia="Arial" w:hAnsi="Arial" w:cs="Arial"/>
        </w:rPr>
        <w:t>t</w:t>
      </w:r>
      <w:r w:rsidRPr="00DE252C">
        <w:rPr>
          <w:rFonts w:ascii="Arial" w:eastAsia="Arial" w:hAnsi="Arial" w:cs="Arial"/>
          <w:spacing w:val="-1"/>
        </w:rPr>
        <w:t>h</w:t>
      </w:r>
      <w:r w:rsidRPr="00DE252C">
        <w:rPr>
          <w:rFonts w:ascii="Arial" w:eastAsia="Arial" w:hAnsi="Arial" w:cs="Arial"/>
        </w:rPr>
        <w:t>e</w:t>
      </w:r>
      <w:r w:rsidRPr="00DE252C">
        <w:rPr>
          <w:rFonts w:ascii="Arial" w:eastAsia="Arial" w:hAnsi="Arial" w:cs="Arial"/>
          <w:spacing w:val="-3"/>
        </w:rPr>
        <w:t xml:space="preserve"> </w:t>
      </w:r>
      <w:r w:rsidRPr="00DE252C">
        <w:rPr>
          <w:rFonts w:ascii="Arial" w:eastAsia="Arial" w:hAnsi="Arial" w:cs="Arial"/>
        </w:rPr>
        <w:t>fir</w:t>
      </w:r>
      <w:r w:rsidRPr="00DE252C">
        <w:rPr>
          <w:rFonts w:ascii="Arial" w:eastAsia="Arial" w:hAnsi="Arial" w:cs="Arial"/>
          <w:spacing w:val="1"/>
        </w:rPr>
        <w:t>s</w:t>
      </w:r>
      <w:r w:rsidRPr="00DE252C">
        <w:rPr>
          <w:rFonts w:ascii="Arial" w:eastAsia="Arial" w:hAnsi="Arial" w:cs="Arial"/>
        </w:rPr>
        <w:t>t</w:t>
      </w:r>
      <w:r w:rsidRPr="00DE252C">
        <w:rPr>
          <w:rFonts w:ascii="Arial" w:eastAsia="Arial" w:hAnsi="Arial" w:cs="Arial"/>
          <w:spacing w:val="-4"/>
        </w:rPr>
        <w:t xml:space="preserve"> </w:t>
      </w:r>
      <w:r w:rsidRPr="00DE252C">
        <w:rPr>
          <w:rFonts w:ascii="Arial" w:eastAsia="Arial" w:hAnsi="Arial" w:cs="Arial"/>
        </w:rPr>
        <w:t xml:space="preserve">10 </w:t>
      </w:r>
      <w:r w:rsidRPr="00DE252C">
        <w:rPr>
          <w:rFonts w:ascii="Arial" w:eastAsia="Arial" w:hAnsi="Arial" w:cs="Arial"/>
          <w:spacing w:val="-1"/>
        </w:rPr>
        <w:t>m</w:t>
      </w:r>
      <w:r w:rsidRPr="00DE252C">
        <w:rPr>
          <w:rFonts w:ascii="Arial" w:eastAsia="Arial" w:hAnsi="Arial" w:cs="Arial"/>
        </w:rPr>
        <w:t>onths</w:t>
      </w:r>
      <w:r w:rsidRPr="00DE252C">
        <w:rPr>
          <w:rFonts w:ascii="Arial" w:eastAsia="Arial" w:hAnsi="Arial" w:cs="Arial"/>
          <w:spacing w:val="-6"/>
        </w:rPr>
        <w:t xml:space="preserve"> </w:t>
      </w:r>
      <w:r w:rsidRPr="00DE252C">
        <w:rPr>
          <w:rFonts w:ascii="Arial" w:eastAsia="Arial" w:hAnsi="Arial" w:cs="Arial"/>
        </w:rPr>
        <w:t>of</w:t>
      </w:r>
      <w:r w:rsidRPr="00DE252C">
        <w:rPr>
          <w:rFonts w:ascii="Arial" w:eastAsia="Arial" w:hAnsi="Arial" w:cs="Arial"/>
          <w:spacing w:val="-2"/>
        </w:rPr>
        <w:t xml:space="preserve"> </w:t>
      </w:r>
      <w:r w:rsidRPr="00DE252C">
        <w:rPr>
          <w:rFonts w:ascii="Arial" w:eastAsia="Arial" w:hAnsi="Arial" w:cs="Arial"/>
        </w:rPr>
        <w:t>the</w:t>
      </w:r>
      <w:r w:rsidRPr="00DE252C">
        <w:rPr>
          <w:rFonts w:ascii="Arial" w:eastAsia="Arial" w:hAnsi="Arial" w:cs="Arial"/>
          <w:spacing w:val="-3"/>
        </w:rPr>
        <w:t xml:space="preserve"> </w:t>
      </w:r>
      <w:r w:rsidRPr="00DE252C">
        <w:rPr>
          <w:rFonts w:ascii="Arial" w:eastAsia="Arial" w:hAnsi="Arial" w:cs="Arial"/>
          <w:spacing w:val="-1"/>
        </w:rPr>
        <w:t>m</w:t>
      </w:r>
      <w:r w:rsidRPr="00DE252C">
        <w:rPr>
          <w:rFonts w:ascii="Arial" w:eastAsia="Arial" w:hAnsi="Arial" w:cs="Arial"/>
        </w:rPr>
        <w:t>ea</w:t>
      </w:r>
      <w:r w:rsidRPr="00DE252C">
        <w:rPr>
          <w:rFonts w:ascii="Arial" w:eastAsia="Arial" w:hAnsi="Arial" w:cs="Arial"/>
          <w:spacing w:val="1"/>
        </w:rPr>
        <w:t>s</w:t>
      </w:r>
      <w:r w:rsidRPr="00DE252C">
        <w:rPr>
          <w:rFonts w:ascii="Arial" w:eastAsia="Arial" w:hAnsi="Arial" w:cs="Arial"/>
        </w:rPr>
        <w:t>ure</w:t>
      </w:r>
      <w:r w:rsidRPr="00DE252C">
        <w:rPr>
          <w:rFonts w:ascii="Arial" w:eastAsia="Arial" w:hAnsi="Arial" w:cs="Arial"/>
          <w:spacing w:val="1"/>
        </w:rPr>
        <w:t>m</w:t>
      </w:r>
      <w:r w:rsidRPr="00DE252C">
        <w:rPr>
          <w:rFonts w:ascii="Arial" w:eastAsia="Arial" w:hAnsi="Arial" w:cs="Arial"/>
        </w:rPr>
        <w:t>ent</w:t>
      </w:r>
      <w:r w:rsidRPr="00DE252C">
        <w:rPr>
          <w:rFonts w:ascii="Arial" w:eastAsia="Arial" w:hAnsi="Arial" w:cs="Arial"/>
          <w:spacing w:val="-13"/>
        </w:rPr>
        <w:t xml:space="preserve"> </w:t>
      </w:r>
      <w:r w:rsidRPr="00DE252C">
        <w:rPr>
          <w:rFonts w:ascii="Arial" w:eastAsia="Arial" w:hAnsi="Arial" w:cs="Arial"/>
          <w:spacing w:val="1"/>
        </w:rPr>
        <w:t>y</w:t>
      </w:r>
      <w:r w:rsidRPr="00DE252C">
        <w:rPr>
          <w:rFonts w:ascii="Arial" w:eastAsia="Arial" w:hAnsi="Arial" w:cs="Arial"/>
        </w:rPr>
        <w:t>ear,</w:t>
      </w:r>
      <w:r w:rsidRPr="00DE252C">
        <w:rPr>
          <w:rFonts w:ascii="Arial" w:eastAsia="Arial" w:hAnsi="Arial" w:cs="Arial"/>
          <w:spacing w:val="-5"/>
        </w:rPr>
        <w:t xml:space="preserve"> </w:t>
      </w:r>
      <w:r w:rsidRPr="00DE252C">
        <w:rPr>
          <w:rFonts w:ascii="Arial" w:eastAsia="Arial" w:hAnsi="Arial" w:cs="Arial"/>
          <w:spacing w:val="1"/>
        </w:rPr>
        <w:t>s</w:t>
      </w:r>
      <w:r w:rsidRPr="00DE252C">
        <w:rPr>
          <w:rFonts w:ascii="Arial" w:eastAsia="Arial" w:hAnsi="Arial" w:cs="Arial"/>
        </w:rPr>
        <w:t>i</w:t>
      </w:r>
      <w:r w:rsidRPr="00DE252C">
        <w:rPr>
          <w:rFonts w:ascii="Arial" w:eastAsia="Arial" w:hAnsi="Arial" w:cs="Arial"/>
          <w:spacing w:val="-1"/>
        </w:rPr>
        <w:t>n</w:t>
      </w:r>
      <w:r w:rsidRPr="00DE252C">
        <w:rPr>
          <w:rFonts w:ascii="Arial" w:eastAsia="Arial" w:hAnsi="Arial" w:cs="Arial"/>
          <w:spacing w:val="1"/>
        </w:rPr>
        <w:t>c</w:t>
      </w:r>
      <w:r w:rsidRPr="00DE252C">
        <w:rPr>
          <w:rFonts w:ascii="Arial" w:eastAsia="Arial" w:hAnsi="Arial" w:cs="Arial"/>
        </w:rPr>
        <w:t>e</w:t>
      </w:r>
      <w:r w:rsidRPr="00DE252C">
        <w:rPr>
          <w:rFonts w:ascii="Arial" w:eastAsia="Arial" w:hAnsi="Arial" w:cs="Arial"/>
          <w:spacing w:val="-5"/>
        </w:rPr>
        <w:t xml:space="preserve"> </w:t>
      </w:r>
      <w:r w:rsidRPr="00DE252C">
        <w:rPr>
          <w:rFonts w:ascii="Arial" w:eastAsia="Arial" w:hAnsi="Arial" w:cs="Arial"/>
        </w:rPr>
        <w:t>there</w:t>
      </w:r>
      <w:r w:rsidRPr="00DE252C">
        <w:rPr>
          <w:rFonts w:ascii="Arial" w:eastAsia="Arial" w:hAnsi="Arial" w:cs="Arial"/>
          <w:spacing w:val="-5"/>
        </w:rPr>
        <w:t xml:space="preserve"> </w:t>
      </w:r>
      <w:r w:rsidRPr="00DE252C">
        <w:rPr>
          <w:rFonts w:ascii="Arial" w:eastAsia="Arial" w:hAnsi="Arial" w:cs="Arial"/>
        </w:rPr>
        <w:t>was</w:t>
      </w:r>
      <w:r w:rsidRPr="00DE252C">
        <w:rPr>
          <w:rFonts w:ascii="Arial" w:eastAsia="Arial" w:hAnsi="Arial" w:cs="Arial"/>
          <w:spacing w:val="-3"/>
        </w:rPr>
        <w:t xml:space="preserve"> </w:t>
      </w:r>
      <w:r w:rsidRPr="00DE252C">
        <w:rPr>
          <w:rFonts w:ascii="Arial" w:eastAsia="Arial" w:hAnsi="Arial" w:cs="Arial"/>
        </w:rPr>
        <w:t>adequate</w:t>
      </w:r>
      <w:r w:rsidRPr="00DE252C">
        <w:rPr>
          <w:rFonts w:ascii="Arial" w:eastAsia="Arial" w:hAnsi="Arial" w:cs="Arial"/>
          <w:spacing w:val="-9"/>
        </w:rPr>
        <w:t xml:space="preserve"> </w:t>
      </w:r>
      <w:r w:rsidRPr="00DE252C">
        <w:rPr>
          <w:rFonts w:ascii="Arial" w:eastAsia="Arial" w:hAnsi="Arial" w:cs="Arial"/>
          <w:spacing w:val="-1"/>
        </w:rPr>
        <w:t>t</w:t>
      </w:r>
      <w:r w:rsidRPr="00DE252C">
        <w:rPr>
          <w:rFonts w:ascii="Arial" w:eastAsia="Arial" w:hAnsi="Arial" w:cs="Arial"/>
        </w:rPr>
        <w:t>i</w:t>
      </w:r>
      <w:r w:rsidRPr="00DE252C">
        <w:rPr>
          <w:rFonts w:ascii="Arial" w:eastAsia="Arial" w:hAnsi="Arial" w:cs="Arial"/>
          <w:spacing w:val="-1"/>
        </w:rPr>
        <w:t>m</w:t>
      </w:r>
      <w:r w:rsidRPr="00DE252C">
        <w:rPr>
          <w:rFonts w:ascii="Arial" w:eastAsia="Arial" w:hAnsi="Arial" w:cs="Arial"/>
        </w:rPr>
        <w:t>e</w:t>
      </w:r>
      <w:r w:rsidRPr="00DE252C">
        <w:rPr>
          <w:rFonts w:ascii="Arial" w:eastAsia="Arial" w:hAnsi="Arial" w:cs="Arial"/>
          <w:spacing w:val="-4"/>
        </w:rPr>
        <w:t xml:space="preserve"> </w:t>
      </w:r>
      <w:r w:rsidRPr="00DE252C">
        <w:rPr>
          <w:rFonts w:ascii="Arial" w:eastAsia="Arial" w:hAnsi="Arial" w:cs="Arial"/>
        </w:rPr>
        <w:t>to</w:t>
      </w:r>
      <w:r w:rsidRPr="00DE252C">
        <w:rPr>
          <w:rFonts w:ascii="Arial" w:eastAsia="Arial" w:hAnsi="Arial" w:cs="Arial"/>
          <w:spacing w:val="-2"/>
        </w:rPr>
        <w:t xml:space="preserve"> </w:t>
      </w:r>
      <w:r w:rsidRPr="00DE252C">
        <w:rPr>
          <w:rFonts w:ascii="Arial" w:eastAsia="Arial" w:hAnsi="Arial" w:cs="Arial"/>
        </w:rPr>
        <w:t>pro</w:t>
      </w:r>
      <w:r w:rsidRPr="00DE252C">
        <w:rPr>
          <w:rFonts w:ascii="Arial" w:eastAsia="Arial" w:hAnsi="Arial" w:cs="Arial"/>
          <w:spacing w:val="1"/>
        </w:rPr>
        <w:t>v</w:t>
      </w:r>
      <w:r w:rsidRPr="00DE252C">
        <w:rPr>
          <w:rFonts w:ascii="Arial" w:eastAsia="Arial" w:hAnsi="Arial" w:cs="Arial"/>
        </w:rPr>
        <w:t xml:space="preserve">ide </w:t>
      </w:r>
      <w:r w:rsidRPr="00DE252C">
        <w:rPr>
          <w:rFonts w:ascii="Arial" w:eastAsia="Arial" w:hAnsi="Arial" w:cs="Arial"/>
          <w:spacing w:val="1"/>
        </w:rPr>
        <w:t>c</w:t>
      </w:r>
      <w:r w:rsidRPr="00DE252C">
        <w:rPr>
          <w:rFonts w:ascii="Arial" w:eastAsia="Arial" w:hAnsi="Arial" w:cs="Arial"/>
        </w:rPr>
        <w:t>ontra</w:t>
      </w:r>
      <w:r w:rsidRPr="00DE252C">
        <w:rPr>
          <w:rFonts w:ascii="Arial" w:eastAsia="Arial" w:hAnsi="Arial" w:cs="Arial"/>
          <w:spacing w:val="1"/>
        </w:rPr>
        <w:t>c</w:t>
      </w:r>
      <w:r w:rsidRPr="00DE252C">
        <w:rPr>
          <w:rFonts w:ascii="Arial" w:eastAsia="Arial" w:hAnsi="Arial" w:cs="Arial"/>
        </w:rPr>
        <w:t>epti</w:t>
      </w:r>
      <w:r w:rsidRPr="00DE252C">
        <w:rPr>
          <w:rFonts w:ascii="Arial" w:eastAsia="Arial" w:hAnsi="Arial" w:cs="Arial"/>
          <w:spacing w:val="-1"/>
        </w:rPr>
        <w:t>o</w:t>
      </w:r>
      <w:r w:rsidRPr="00DE252C">
        <w:rPr>
          <w:rFonts w:ascii="Arial" w:eastAsia="Arial" w:hAnsi="Arial" w:cs="Arial"/>
        </w:rPr>
        <w:t>n</w:t>
      </w:r>
      <w:r w:rsidRPr="00DE252C">
        <w:rPr>
          <w:rFonts w:ascii="Arial" w:eastAsia="Arial" w:hAnsi="Arial" w:cs="Arial"/>
          <w:spacing w:val="-13"/>
        </w:rPr>
        <w:t xml:space="preserve"> </w:t>
      </w:r>
      <w:r w:rsidRPr="00DE252C">
        <w:rPr>
          <w:rFonts w:ascii="Arial" w:eastAsia="Arial" w:hAnsi="Arial" w:cs="Arial"/>
        </w:rPr>
        <w:t>in</w:t>
      </w:r>
      <w:r w:rsidRPr="00DE252C">
        <w:rPr>
          <w:rFonts w:ascii="Arial" w:eastAsia="Arial" w:hAnsi="Arial" w:cs="Arial"/>
          <w:spacing w:val="-2"/>
        </w:rPr>
        <w:t xml:space="preserve"> </w:t>
      </w:r>
      <w:r w:rsidRPr="00DE252C">
        <w:rPr>
          <w:rFonts w:ascii="Arial" w:eastAsia="Arial" w:hAnsi="Arial" w:cs="Arial"/>
        </w:rPr>
        <w:t>the</w:t>
      </w:r>
      <w:r w:rsidRPr="00DE252C">
        <w:rPr>
          <w:rFonts w:ascii="Arial" w:eastAsia="Arial" w:hAnsi="Arial" w:cs="Arial"/>
          <w:spacing w:val="-3"/>
        </w:rPr>
        <w:t xml:space="preserve"> </w:t>
      </w:r>
      <w:r w:rsidRPr="00DE252C">
        <w:rPr>
          <w:rFonts w:ascii="Arial" w:eastAsia="Arial" w:hAnsi="Arial" w:cs="Arial"/>
        </w:rPr>
        <w:t>po</w:t>
      </w:r>
      <w:r w:rsidRPr="00DE252C">
        <w:rPr>
          <w:rFonts w:ascii="Arial" w:eastAsia="Arial" w:hAnsi="Arial" w:cs="Arial"/>
          <w:spacing w:val="1"/>
        </w:rPr>
        <w:t>s</w:t>
      </w:r>
      <w:r w:rsidRPr="00DE252C">
        <w:rPr>
          <w:rFonts w:ascii="Arial" w:eastAsia="Arial" w:hAnsi="Arial" w:cs="Arial"/>
          <w:spacing w:val="-1"/>
        </w:rPr>
        <w:t>t</w:t>
      </w:r>
      <w:r w:rsidRPr="00DE252C">
        <w:rPr>
          <w:rFonts w:ascii="Arial" w:eastAsia="Arial" w:hAnsi="Arial" w:cs="Arial"/>
        </w:rPr>
        <w:t>partum</w:t>
      </w:r>
      <w:r w:rsidRPr="00DE252C">
        <w:rPr>
          <w:rFonts w:ascii="Arial" w:eastAsia="Arial" w:hAnsi="Arial" w:cs="Arial"/>
          <w:spacing w:val="-11"/>
        </w:rPr>
        <w:t xml:space="preserve"> </w:t>
      </w:r>
      <w:r w:rsidRPr="00DE252C">
        <w:rPr>
          <w:rFonts w:ascii="Arial" w:eastAsia="Arial" w:hAnsi="Arial" w:cs="Arial"/>
        </w:rPr>
        <w:t>period.</w:t>
      </w:r>
    </w:p>
    <w:p w14:paraId="5BADA899" w14:textId="274366C5" w:rsidR="00681723" w:rsidRPr="00DE252C" w:rsidRDefault="00681723" w:rsidP="00DE252C">
      <w:pPr>
        <w:pStyle w:val="ListParagraph"/>
        <w:numPr>
          <w:ilvl w:val="0"/>
          <w:numId w:val="12"/>
        </w:numPr>
        <w:tabs>
          <w:tab w:val="left" w:pos="880"/>
        </w:tabs>
        <w:spacing w:before="73" w:after="0" w:line="276" w:lineRule="auto"/>
        <w:ind w:right="682"/>
        <w:rPr>
          <w:rFonts w:ascii="Arial" w:eastAsia="Arial" w:hAnsi="Arial" w:cs="Arial"/>
        </w:rPr>
      </w:pPr>
      <w:r w:rsidRPr="00DE252C">
        <w:rPr>
          <w:rFonts w:ascii="Arial" w:eastAsia="Arial" w:hAnsi="Arial" w:cs="Arial"/>
        </w:rPr>
        <w:t>Pregnant</w:t>
      </w:r>
      <w:r w:rsidRPr="00DE252C">
        <w:rPr>
          <w:rFonts w:ascii="Arial" w:eastAsia="Arial" w:hAnsi="Arial" w:cs="Arial"/>
          <w:spacing w:val="-9"/>
        </w:rPr>
        <w:t xml:space="preserve"> </w:t>
      </w:r>
      <w:r w:rsidRPr="00DE252C">
        <w:rPr>
          <w:rFonts w:ascii="Arial" w:eastAsia="Arial" w:hAnsi="Arial" w:cs="Arial"/>
        </w:rPr>
        <w:t>during</w:t>
      </w:r>
      <w:r w:rsidRPr="00DE252C">
        <w:rPr>
          <w:rFonts w:ascii="Arial" w:eastAsia="Arial" w:hAnsi="Arial" w:cs="Arial"/>
          <w:spacing w:val="-6"/>
        </w:rPr>
        <w:t xml:space="preserve"> </w:t>
      </w:r>
      <w:r w:rsidRPr="00DE252C">
        <w:rPr>
          <w:rFonts w:ascii="Arial" w:eastAsia="Arial" w:hAnsi="Arial" w:cs="Arial"/>
        </w:rPr>
        <w:t>the</w:t>
      </w:r>
      <w:r w:rsidRPr="00DE252C">
        <w:rPr>
          <w:rFonts w:ascii="Arial" w:eastAsia="Arial" w:hAnsi="Arial" w:cs="Arial"/>
          <w:spacing w:val="-3"/>
        </w:rPr>
        <w:t xml:space="preserve"> </w:t>
      </w:r>
      <w:r w:rsidRPr="00DE252C">
        <w:rPr>
          <w:rFonts w:ascii="Arial" w:eastAsia="Arial" w:hAnsi="Arial" w:cs="Arial"/>
          <w:spacing w:val="-1"/>
        </w:rPr>
        <w:t>m</w:t>
      </w:r>
      <w:r w:rsidRPr="00DE252C">
        <w:rPr>
          <w:rFonts w:ascii="Arial" w:eastAsia="Arial" w:hAnsi="Arial" w:cs="Arial"/>
        </w:rPr>
        <w:t>ea</w:t>
      </w:r>
      <w:r w:rsidRPr="00DE252C">
        <w:rPr>
          <w:rFonts w:ascii="Arial" w:eastAsia="Arial" w:hAnsi="Arial" w:cs="Arial"/>
          <w:spacing w:val="1"/>
        </w:rPr>
        <w:t>s</w:t>
      </w:r>
      <w:r w:rsidRPr="00DE252C">
        <w:rPr>
          <w:rFonts w:ascii="Arial" w:eastAsia="Arial" w:hAnsi="Arial" w:cs="Arial"/>
        </w:rPr>
        <w:t>ure</w:t>
      </w:r>
      <w:r w:rsidRPr="00DE252C">
        <w:rPr>
          <w:rFonts w:ascii="Arial" w:eastAsia="Arial" w:hAnsi="Arial" w:cs="Arial"/>
          <w:spacing w:val="-1"/>
        </w:rPr>
        <w:t>m</w:t>
      </w:r>
      <w:r w:rsidRPr="00DE252C">
        <w:rPr>
          <w:rFonts w:ascii="Arial" w:eastAsia="Arial" w:hAnsi="Arial" w:cs="Arial"/>
        </w:rPr>
        <w:t>ent</w:t>
      </w:r>
      <w:r w:rsidRPr="00DE252C">
        <w:rPr>
          <w:rFonts w:ascii="Arial" w:eastAsia="Arial" w:hAnsi="Arial" w:cs="Arial"/>
          <w:spacing w:val="-13"/>
        </w:rPr>
        <w:t xml:space="preserve"> </w:t>
      </w:r>
      <w:r w:rsidRPr="00DE252C">
        <w:rPr>
          <w:rFonts w:ascii="Arial" w:eastAsia="Arial" w:hAnsi="Arial" w:cs="Arial"/>
          <w:spacing w:val="1"/>
        </w:rPr>
        <w:t>y</w:t>
      </w:r>
      <w:r w:rsidRPr="00DE252C">
        <w:rPr>
          <w:rFonts w:ascii="Arial" w:eastAsia="Arial" w:hAnsi="Arial" w:cs="Arial"/>
        </w:rPr>
        <w:t>ear</w:t>
      </w:r>
      <w:r w:rsidRPr="00DE252C">
        <w:rPr>
          <w:rFonts w:ascii="Arial" w:eastAsia="Arial" w:hAnsi="Arial" w:cs="Arial"/>
          <w:spacing w:val="-4"/>
        </w:rPr>
        <w:t xml:space="preserve"> </w:t>
      </w:r>
      <w:r w:rsidRPr="00DE252C">
        <w:rPr>
          <w:rFonts w:ascii="Arial" w:eastAsia="Arial" w:hAnsi="Arial" w:cs="Arial"/>
        </w:rPr>
        <w:t>but</w:t>
      </w:r>
      <w:r w:rsidRPr="00DE252C">
        <w:rPr>
          <w:rFonts w:ascii="Arial" w:eastAsia="Arial" w:hAnsi="Arial" w:cs="Arial"/>
          <w:spacing w:val="-3"/>
        </w:rPr>
        <w:t xml:space="preserve"> </w:t>
      </w:r>
      <w:r w:rsidRPr="00DE252C">
        <w:rPr>
          <w:rFonts w:ascii="Arial" w:eastAsia="Arial" w:hAnsi="Arial" w:cs="Arial"/>
        </w:rPr>
        <w:t>who</w:t>
      </w:r>
      <w:r w:rsidRPr="00DE252C">
        <w:rPr>
          <w:rFonts w:ascii="Arial" w:eastAsia="Arial" w:hAnsi="Arial" w:cs="Arial"/>
          <w:spacing w:val="1"/>
        </w:rPr>
        <w:t>s</w:t>
      </w:r>
      <w:r w:rsidRPr="00DE252C">
        <w:rPr>
          <w:rFonts w:ascii="Arial" w:eastAsia="Arial" w:hAnsi="Arial" w:cs="Arial"/>
        </w:rPr>
        <w:t>e</w:t>
      </w:r>
      <w:r w:rsidRPr="00DE252C">
        <w:rPr>
          <w:rFonts w:ascii="Arial" w:eastAsia="Arial" w:hAnsi="Arial" w:cs="Arial"/>
          <w:spacing w:val="-6"/>
        </w:rPr>
        <w:t xml:space="preserve"> </w:t>
      </w:r>
      <w:r w:rsidRPr="00DE252C">
        <w:rPr>
          <w:rFonts w:ascii="Arial" w:eastAsia="Arial" w:hAnsi="Arial" w:cs="Arial"/>
        </w:rPr>
        <w:t>pregnancy</w:t>
      </w:r>
      <w:r w:rsidRPr="00DE252C">
        <w:rPr>
          <w:rFonts w:ascii="Arial" w:eastAsia="Arial" w:hAnsi="Arial" w:cs="Arial"/>
          <w:spacing w:val="-10"/>
        </w:rPr>
        <w:t xml:space="preserve"> </w:t>
      </w:r>
      <w:r w:rsidRPr="00DE252C">
        <w:rPr>
          <w:rFonts w:ascii="Arial" w:eastAsia="Arial" w:hAnsi="Arial" w:cs="Arial"/>
        </w:rPr>
        <w:t>ended</w:t>
      </w:r>
      <w:r w:rsidRPr="00DE252C">
        <w:rPr>
          <w:rFonts w:ascii="Arial" w:eastAsia="Arial" w:hAnsi="Arial" w:cs="Arial"/>
          <w:spacing w:val="-6"/>
        </w:rPr>
        <w:t xml:space="preserve"> </w:t>
      </w:r>
      <w:r w:rsidRPr="00DE252C">
        <w:rPr>
          <w:rFonts w:ascii="Arial" w:eastAsia="Arial" w:hAnsi="Arial" w:cs="Arial"/>
        </w:rPr>
        <w:t>in</w:t>
      </w:r>
      <w:r w:rsidRPr="00DE252C">
        <w:rPr>
          <w:rFonts w:ascii="Arial" w:eastAsia="Arial" w:hAnsi="Arial" w:cs="Arial"/>
          <w:spacing w:val="-2"/>
        </w:rPr>
        <w:t xml:space="preserve"> </w:t>
      </w:r>
      <w:r w:rsidRPr="00DE252C">
        <w:rPr>
          <w:rFonts w:ascii="Arial" w:eastAsia="Arial" w:hAnsi="Arial" w:cs="Arial"/>
        </w:rPr>
        <w:t>an</w:t>
      </w:r>
      <w:r w:rsidRPr="00DE252C">
        <w:rPr>
          <w:rFonts w:ascii="Arial" w:eastAsia="Arial" w:hAnsi="Arial" w:cs="Arial"/>
          <w:spacing w:val="-3"/>
        </w:rPr>
        <w:t xml:space="preserve"> </w:t>
      </w:r>
      <w:r w:rsidRPr="00DE252C">
        <w:rPr>
          <w:rFonts w:ascii="Arial" w:eastAsia="Arial" w:hAnsi="Arial" w:cs="Arial"/>
        </w:rPr>
        <w:t>e</w:t>
      </w:r>
      <w:r w:rsidRPr="00DE252C">
        <w:rPr>
          <w:rFonts w:ascii="Arial" w:eastAsia="Arial" w:hAnsi="Arial" w:cs="Arial"/>
          <w:spacing w:val="1"/>
        </w:rPr>
        <w:t>c</w:t>
      </w:r>
      <w:r w:rsidRPr="00DE252C">
        <w:rPr>
          <w:rFonts w:ascii="Arial" w:eastAsia="Arial" w:hAnsi="Arial" w:cs="Arial"/>
        </w:rPr>
        <w:t>topic pregnanc</w:t>
      </w:r>
      <w:r w:rsidRPr="00DE252C">
        <w:rPr>
          <w:rFonts w:ascii="Arial" w:eastAsia="Arial" w:hAnsi="Arial" w:cs="Arial"/>
          <w:spacing w:val="1"/>
        </w:rPr>
        <w:t>y</w:t>
      </w:r>
      <w:r w:rsidRPr="00DE252C">
        <w:rPr>
          <w:rFonts w:ascii="Arial" w:eastAsia="Arial" w:hAnsi="Arial" w:cs="Arial"/>
        </w:rPr>
        <w:t>,</w:t>
      </w:r>
      <w:r w:rsidRPr="00DE252C">
        <w:rPr>
          <w:rFonts w:ascii="Arial" w:eastAsia="Arial" w:hAnsi="Arial" w:cs="Arial"/>
          <w:spacing w:val="-12"/>
        </w:rPr>
        <w:t xml:space="preserve"> </w:t>
      </w:r>
      <w:r w:rsidRPr="00DE252C">
        <w:rPr>
          <w:rFonts w:ascii="Arial" w:eastAsia="Arial" w:hAnsi="Arial" w:cs="Arial"/>
          <w:spacing w:val="1"/>
        </w:rPr>
        <w:t>s</w:t>
      </w:r>
      <w:r w:rsidRPr="00DE252C">
        <w:rPr>
          <w:rFonts w:ascii="Arial" w:eastAsia="Arial" w:hAnsi="Arial" w:cs="Arial"/>
        </w:rPr>
        <w:t>till</w:t>
      </w:r>
      <w:r w:rsidRPr="00DE252C">
        <w:rPr>
          <w:rFonts w:ascii="Arial" w:eastAsia="Arial" w:hAnsi="Arial" w:cs="Arial"/>
          <w:spacing w:val="-1"/>
        </w:rPr>
        <w:t>b</w:t>
      </w:r>
      <w:r w:rsidRPr="00DE252C">
        <w:rPr>
          <w:rFonts w:ascii="Arial" w:eastAsia="Arial" w:hAnsi="Arial" w:cs="Arial"/>
        </w:rPr>
        <w:t>irth,</w:t>
      </w:r>
      <w:r w:rsidRPr="00DE252C">
        <w:rPr>
          <w:rFonts w:ascii="Arial" w:eastAsia="Arial" w:hAnsi="Arial" w:cs="Arial"/>
          <w:spacing w:val="-8"/>
        </w:rPr>
        <w:t xml:space="preserve"> </w:t>
      </w:r>
      <w:r w:rsidRPr="00DE252C">
        <w:rPr>
          <w:rFonts w:ascii="Arial" w:eastAsia="Arial" w:hAnsi="Arial" w:cs="Arial"/>
          <w:spacing w:val="-1"/>
        </w:rPr>
        <w:t>m</w:t>
      </w:r>
      <w:r w:rsidRPr="00DE252C">
        <w:rPr>
          <w:rFonts w:ascii="Arial" w:eastAsia="Arial" w:hAnsi="Arial" w:cs="Arial"/>
        </w:rPr>
        <w:t>i</w:t>
      </w:r>
      <w:r w:rsidRPr="00DE252C">
        <w:rPr>
          <w:rFonts w:ascii="Arial" w:eastAsia="Arial" w:hAnsi="Arial" w:cs="Arial"/>
          <w:spacing w:val="-1"/>
        </w:rPr>
        <w:t>s</w:t>
      </w:r>
      <w:r w:rsidRPr="00DE252C">
        <w:rPr>
          <w:rFonts w:ascii="Arial" w:eastAsia="Arial" w:hAnsi="Arial" w:cs="Arial"/>
          <w:spacing w:val="1"/>
        </w:rPr>
        <w:t>c</w:t>
      </w:r>
      <w:r w:rsidRPr="00DE252C">
        <w:rPr>
          <w:rFonts w:ascii="Arial" w:eastAsia="Arial" w:hAnsi="Arial" w:cs="Arial"/>
        </w:rPr>
        <w:t>arriage,</w:t>
      </w:r>
      <w:r w:rsidRPr="00DE252C">
        <w:rPr>
          <w:rFonts w:ascii="Arial" w:eastAsia="Arial" w:hAnsi="Arial" w:cs="Arial"/>
          <w:spacing w:val="-12"/>
        </w:rPr>
        <w:t xml:space="preserve"> </w:t>
      </w:r>
      <w:r w:rsidRPr="00DE252C">
        <w:rPr>
          <w:rFonts w:ascii="Arial" w:eastAsia="Arial" w:hAnsi="Arial" w:cs="Arial"/>
        </w:rPr>
        <w:t>or</w:t>
      </w:r>
      <w:r w:rsidRPr="00DE252C">
        <w:rPr>
          <w:rFonts w:ascii="Arial" w:eastAsia="Arial" w:hAnsi="Arial" w:cs="Arial"/>
          <w:spacing w:val="-2"/>
        </w:rPr>
        <w:t xml:space="preserve"> </w:t>
      </w:r>
      <w:r w:rsidRPr="00DE252C">
        <w:rPr>
          <w:rFonts w:ascii="Arial" w:eastAsia="Arial" w:hAnsi="Arial" w:cs="Arial"/>
          <w:spacing w:val="-1"/>
        </w:rPr>
        <w:t>i</w:t>
      </w:r>
      <w:r w:rsidRPr="00DE252C">
        <w:rPr>
          <w:rFonts w:ascii="Arial" w:eastAsia="Arial" w:hAnsi="Arial" w:cs="Arial"/>
        </w:rPr>
        <w:t>nduced</w:t>
      </w:r>
      <w:r w:rsidRPr="00DE252C">
        <w:rPr>
          <w:rFonts w:ascii="Arial" w:eastAsia="Arial" w:hAnsi="Arial" w:cs="Arial"/>
          <w:spacing w:val="-8"/>
        </w:rPr>
        <w:t xml:space="preserve"> </w:t>
      </w:r>
      <w:r w:rsidRPr="00DE252C">
        <w:rPr>
          <w:rFonts w:ascii="Arial" w:eastAsia="Arial" w:hAnsi="Arial" w:cs="Arial"/>
        </w:rPr>
        <w:t>abo</w:t>
      </w:r>
      <w:r w:rsidRPr="00DE252C">
        <w:rPr>
          <w:rFonts w:ascii="Arial" w:eastAsia="Arial" w:hAnsi="Arial" w:cs="Arial"/>
          <w:spacing w:val="-1"/>
        </w:rPr>
        <w:t>r</w:t>
      </w:r>
      <w:r w:rsidRPr="00DE252C">
        <w:rPr>
          <w:rFonts w:ascii="Arial" w:eastAsia="Arial" w:hAnsi="Arial" w:cs="Arial"/>
        </w:rPr>
        <w:t>tion.</w:t>
      </w:r>
    </w:p>
    <w:p w14:paraId="3029E0CE" w14:textId="77777777" w:rsidR="00681723" w:rsidRPr="00716296" w:rsidRDefault="00681723" w:rsidP="00716296">
      <w:pPr>
        <w:spacing w:before="56" w:after="0" w:line="239" w:lineRule="auto"/>
        <w:ind w:left="532" w:right="197"/>
        <w:rPr>
          <w:rFonts w:ascii="Arial" w:eastAsia="Arial" w:hAnsi="Arial" w:cs="Arial"/>
        </w:rPr>
      </w:pPr>
      <w:r w:rsidRPr="00716296">
        <w:rPr>
          <w:rFonts w:ascii="Arial" w:eastAsia="Arial" w:hAnsi="Arial" w:cs="Arial"/>
        </w:rPr>
        <w:t>All</w:t>
      </w:r>
      <w:r w:rsidRPr="00716296">
        <w:rPr>
          <w:rFonts w:ascii="Arial" w:eastAsia="Arial" w:hAnsi="Arial" w:cs="Arial"/>
          <w:spacing w:val="-2"/>
        </w:rPr>
        <w:t xml:space="preserve"> </w:t>
      </w:r>
      <w:r w:rsidRPr="00716296">
        <w:rPr>
          <w:rFonts w:ascii="Arial" w:eastAsia="Arial" w:hAnsi="Arial" w:cs="Arial"/>
          <w:spacing w:val="1"/>
        </w:rPr>
        <w:t>c</w:t>
      </w:r>
      <w:r w:rsidRPr="00716296">
        <w:rPr>
          <w:rFonts w:ascii="Arial" w:eastAsia="Arial" w:hAnsi="Arial" w:cs="Arial"/>
        </w:rPr>
        <w:t>ode</w:t>
      </w:r>
      <w:r w:rsidRPr="00716296">
        <w:rPr>
          <w:rFonts w:ascii="Arial" w:eastAsia="Arial" w:hAnsi="Arial" w:cs="Arial"/>
          <w:spacing w:val="-5"/>
        </w:rPr>
        <w:t xml:space="preserve"> </w:t>
      </w:r>
      <w:r w:rsidRPr="00716296">
        <w:rPr>
          <w:rFonts w:ascii="Arial" w:eastAsia="Arial" w:hAnsi="Arial" w:cs="Arial"/>
        </w:rPr>
        <w:t>tab</w:t>
      </w:r>
      <w:r w:rsidRPr="00716296">
        <w:rPr>
          <w:rFonts w:ascii="Arial" w:eastAsia="Arial" w:hAnsi="Arial" w:cs="Arial"/>
          <w:spacing w:val="-1"/>
        </w:rPr>
        <w:t>l</w:t>
      </w:r>
      <w:r w:rsidRPr="00716296">
        <w:rPr>
          <w:rFonts w:ascii="Arial" w:eastAsia="Arial" w:hAnsi="Arial" w:cs="Arial"/>
        </w:rPr>
        <w:t>es</w:t>
      </w:r>
      <w:r w:rsidRPr="00716296">
        <w:rPr>
          <w:rFonts w:ascii="Arial" w:eastAsia="Arial" w:hAnsi="Arial" w:cs="Arial"/>
          <w:spacing w:val="-5"/>
        </w:rPr>
        <w:t xml:space="preserve"> </w:t>
      </w:r>
      <w:r w:rsidRPr="00716296">
        <w:rPr>
          <w:rFonts w:ascii="Arial" w:eastAsia="Arial" w:hAnsi="Arial" w:cs="Arial"/>
        </w:rPr>
        <w:t>u</w:t>
      </w:r>
      <w:r w:rsidRPr="00716296">
        <w:rPr>
          <w:rFonts w:ascii="Arial" w:eastAsia="Arial" w:hAnsi="Arial" w:cs="Arial"/>
          <w:spacing w:val="1"/>
        </w:rPr>
        <w:t>s</w:t>
      </w:r>
      <w:r w:rsidRPr="00716296">
        <w:rPr>
          <w:rFonts w:ascii="Arial" w:eastAsia="Arial" w:hAnsi="Arial" w:cs="Arial"/>
        </w:rPr>
        <w:t>ed</w:t>
      </w:r>
      <w:r w:rsidRPr="00716296">
        <w:rPr>
          <w:rFonts w:ascii="Arial" w:eastAsia="Arial" w:hAnsi="Arial" w:cs="Arial"/>
          <w:spacing w:val="-5"/>
        </w:rPr>
        <w:t xml:space="preserve"> </w:t>
      </w:r>
      <w:r w:rsidRPr="00716296">
        <w:rPr>
          <w:rFonts w:ascii="Arial" w:eastAsia="Arial" w:hAnsi="Arial" w:cs="Arial"/>
        </w:rPr>
        <w:t>in</w:t>
      </w:r>
      <w:r w:rsidRPr="00716296">
        <w:rPr>
          <w:rFonts w:ascii="Arial" w:eastAsia="Arial" w:hAnsi="Arial" w:cs="Arial"/>
          <w:spacing w:val="-2"/>
        </w:rPr>
        <w:t xml:space="preserve"> </w:t>
      </w:r>
      <w:r w:rsidRPr="00716296">
        <w:rPr>
          <w:rFonts w:ascii="Arial" w:eastAsia="Arial" w:hAnsi="Arial" w:cs="Arial"/>
          <w:spacing w:val="-1"/>
        </w:rPr>
        <w:t>t</w:t>
      </w:r>
      <w:r w:rsidRPr="00716296">
        <w:rPr>
          <w:rFonts w:ascii="Arial" w:eastAsia="Arial" w:hAnsi="Arial" w:cs="Arial"/>
        </w:rPr>
        <w:t>he</w:t>
      </w:r>
      <w:r w:rsidRPr="00716296">
        <w:rPr>
          <w:rFonts w:ascii="Arial" w:eastAsia="Arial" w:hAnsi="Arial" w:cs="Arial"/>
          <w:spacing w:val="-3"/>
        </w:rPr>
        <w:t xml:space="preserve"> </w:t>
      </w:r>
      <w:r w:rsidRPr="00716296">
        <w:rPr>
          <w:rFonts w:ascii="Arial" w:eastAsia="Arial" w:hAnsi="Arial" w:cs="Arial"/>
          <w:spacing w:val="1"/>
        </w:rPr>
        <w:t>c</w:t>
      </w:r>
      <w:r w:rsidRPr="00716296">
        <w:rPr>
          <w:rFonts w:ascii="Arial" w:eastAsia="Arial" w:hAnsi="Arial" w:cs="Arial"/>
        </w:rPr>
        <w:t>al</w:t>
      </w:r>
      <w:r w:rsidRPr="00716296">
        <w:rPr>
          <w:rFonts w:ascii="Arial" w:eastAsia="Arial" w:hAnsi="Arial" w:cs="Arial"/>
          <w:spacing w:val="1"/>
        </w:rPr>
        <w:t>c</w:t>
      </w:r>
      <w:r w:rsidRPr="00716296">
        <w:rPr>
          <w:rFonts w:ascii="Arial" w:eastAsia="Arial" w:hAnsi="Arial" w:cs="Arial"/>
        </w:rPr>
        <w:t>ul</w:t>
      </w:r>
      <w:r w:rsidRPr="00716296">
        <w:rPr>
          <w:rFonts w:ascii="Arial" w:eastAsia="Arial" w:hAnsi="Arial" w:cs="Arial"/>
          <w:spacing w:val="-1"/>
        </w:rPr>
        <w:t>a</w:t>
      </w:r>
      <w:r w:rsidRPr="00716296">
        <w:rPr>
          <w:rFonts w:ascii="Arial" w:eastAsia="Arial" w:hAnsi="Arial" w:cs="Arial"/>
        </w:rPr>
        <w:t>ti</w:t>
      </w:r>
      <w:r w:rsidRPr="00716296">
        <w:rPr>
          <w:rFonts w:ascii="Arial" w:eastAsia="Arial" w:hAnsi="Arial" w:cs="Arial"/>
          <w:spacing w:val="-1"/>
        </w:rPr>
        <w:t>o</w:t>
      </w:r>
      <w:r w:rsidRPr="00716296">
        <w:rPr>
          <w:rFonts w:ascii="Arial" w:eastAsia="Arial" w:hAnsi="Arial" w:cs="Arial"/>
        </w:rPr>
        <w:t>n</w:t>
      </w:r>
      <w:r w:rsidRPr="00716296">
        <w:rPr>
          <w:rFonts w:ascii="Arial" w:eastAsia="Arial" w:hAnsi="Arial" w:cs="Arial"/>
          <w:spacing w:val="-10"/>
        </w:rPr>
        <w:t xml:space="preserve"> </w:t>
      </w:r>
      <w:r w:rsidRPr="00716296">
        <w:rPr>
          <w:rFonts w:ascii="Arial" w:eastAsia="Arial" w:hAnsi="Arial" w:cs="Arial"/>
        </w:rPr>
        <w:t>of</w:t>
      </w:r>
      <w:r w:rsidRPr="00716296">
        <w:rPr>
          <w:rFonts w:ascii="Arial" w:eastAsia="Arial" w:hAnsi="Arial" w:cs="Arial"/>
          <w:spacing w:val="-2"/>
        </w:rPr>
        <w:t xml:space="preserve"> </w:t>
      </w:r>
      <w:r w:rsidRPr="00716296">
        <w:rPr>
          <w:rFonts w:ascii="Arial" w:eastAsia="Arial" w:hAnsi="Arial" w:cs="Arial"/>
        </w:rPr>
        <w:t>the</w:t>
      </w:r>
      <w:r w:rsidRPr="00716296">
        <w:rPr>
          <w:rFonts w:ascii="Arial" w:eastAsia="Arial" w:hAnsi="Arial" w:cs="Arial"/>
          <w:spacing w:val="-3"/>
        </w:rPr>
        <w:t xml:space="preserve"> </w:t>
      </w:r>
      <w:r w:rsidRPr="00716296">
        <w:rPr>
          <w:rFonts w:ascii="Arial" w:eastAsia="Arial" w:hAnsi="Arial" w:cs="Arial"/>
        </w:rPr>
        <w:t>de</w:t>
      </w:r>
      <w:r w:rsidRPr="00716296">
        <w:rPr>
          <w:rFonts w:ascii="Arial" w:eastAsia="Arial" w:hAnsi="Arial" w:cs="Arial"/>
          <w:spacing w:val="-1"/>
        </w:rPr>
        <w:t>n</w:t>
      </w:r>
      <w:r w:rsidRPr="00716296">
        <w:rPr>
          <w:rFonts w:ascii="Arial" w:eastAsia="Arial" w:hAnsi="Arial" w:cs="Arial"/>
        </w:rPr>
        <w:t>o</w:t>
      </w:r>
      <w:r w:rsidRPr="00716296">
        <w:rPr>
          <w:rFonts w:ascii="Arial" w:eastAsia="Arial" w:hAnsi="Arial" w:cs="Arial"/>
          <w:spacing w:val="-1"/>
        </w:rPr>
        <w:t>m</w:t>
      </w:r>
      <w:r w:rsidRPr="00716296">
        <w:rPr>
          <w:rFonts w:ascii="Arial" w:eastAsia="Arial" w:hAnsi="Arial" w:cs="Arial"/>
        </w:rPr>
        <w:t>inator</w:t>
      </w:r>
      <w:r w:rsidRPr="00716296">
        <w:rPr>
          <w:rFonts w:ascii="Arial" w:eastAsia="Arial" w:hAnsi="Arial" w:cs="Arial"/>
          <w:spacing w:val="-12"/>
        </w:rPr>
        <w:t xml:space="preserve"> </w:t>
      </w:r>
      <w:r w:rsidRPr="00716296">
        <w:rPr>
          <w:rFonts w:ascii="Arial" w:eastAsia="Arial" w:hAnsi="Arial" w:cs="Arial"/>
        </w:rPr>
        <w:t>are</w:t>
      </w:r>
      <w:r w:rsidRPr="00716296">
        <w:rPr>
          <w:rFonts w:ascii="Arial" w:eastAsia="Arial" w:hAnsi="Arial" w:cs="Arial"/>
          <w:spacing w:val="-3"/>
        </w:rPr>
        <w:t xml:space="preserve"> </w:t>
      </w:r>
      <w:r w:rsidRPr="00716296">
        <w:rPr>
          <w:rFonts w:ascii="Arial" w:eastAsia="Arial" w:hAnsi="Arial" w:cs="Arial"/>
        </w:rPr>
        <w:t>a</w:t>
      </w:r>
      <w:r w:rsidRPr="00716296">
        <w:rPr>
          <w:rFonts w:ascii="Arial" w:eastAsia="Arial" w:hAnsi="Arial" w:cs="Arial"/>
          <w:spacing w:val="1"/>
        </w:rPr>
        <w:t>v</w:t>
      </w:r>
      <w:r w:rsidRPr="00716296">
        <w:rPr>
          <w:rFonts w:ascii="Arial" w:eastAsia="Arial" w:hAnsi="Arial" w:cs="Arial"/>
        </w:rPr>
        <w:t>ailable</w:t>
      </w:r>
      <w:r w:rsidRPr="00716296">
        <w:rPr>
          <w:rFonts w:ascii="Arial" w:eastAsia="Arial" w:hAnsi="Arial" w:cs="Arial"/>
          <w:spacing w:val="-11"/>
        </w:rPr>
        <w:t xml:space="preserve"> </w:t>
      </w:r>
      <w:r w:rsidRPr="00716296">
        <w:rPr>
          <w:rFonts w:ascii="Arial" w:eastAsia="Arial" w:hAnsi="Arial" w:cs="Arial"/>
        </w:rPr>
        <w:t xml:space="preserve">at </w:t>
      </w:r>
      <w:hyperlink r:id="rId18">
        <w:r w:rsidRPr="00716296">
          <w:rPr>
            <w:rFonts w:ascii="Arial" w:eastAsia="Arial" w:hAnsi="Arial" w:cs="Arial"/>
            <w:u w:val="single" w:color="0000FF"/>
          </w:rPr>
          <w:t>http</w:t>
        </w:r>
        <w:r w:rsidRPr="00716296">
          <w:rPr>
            <w:rFonts w:ascii="Arial" w:eastAsia="Arial" w:hAnsi="Arial" w:cs="Arial"/>
            <w:spacing w:val="1"/>
            <w:u w:val="single" w:color="0000FF"/>
          </w:rPr>
          <w:t>s</w:t>
        </w:r>
        <w:r w:rsidRPr="00716296">
          <w:rPr>
            <w:rFonts w:ascii="Arial" w:eastAsia="Arial" w:hAnsi="Arial" w:cs="Arial"/>
            <w:u w:val="single" w:color="0000FF"/>
          </w:rPr>
          <w:t>://www.</w:t>
        </w:r>
        <w:r w:rsidRPr="00716296">
          <w:rPr>
            <w:rFonts w:ascii="Arial" w:eastAsia="Arial" w:hAnsi="Arial" w:cs="Arial"/>
            <w:spacing w:val="-1"/>
            <w:u w:val="single" w:color="0000FF"/>
          </w:rPr>
          <w:t>m</w:t>
        </w:r>
        <w:r w:rsidRPr="00716296">
          <w:rPr>
            <w:rFonts w:ascii="Arial" w:eastAsia="Arial" w:hAnsi="Arial" w:cs="Arial"/>
            <w:u w:val="single" w:color="0000FF"/>
          </w:rPr>
          <w:t>edi</w:t>
        </w:r>
        <w:r w:rsidRPr="00716296">
          <w:rPr>
            <w:rFonts w:ascii="Arial" w:eastAsia="Arial" w:hAnsi="Arial" w:cs="Arial"/>
            <w:spacing w:val="1"/>
            <w:u w:val="single" w:color="0000FF"/>
          </w:rPr>
          <w:t>c</w:t>
        </w:r>
        <w:r w:rsidRPr="00716296">
          <w:rPr>
            <w:rFonts w:ascii="Arial" w:eastAsia="Arial" w:hAnsi="Arial" w:cs="Arial"/>
            <w:u w:val="single" w:color="0000FF"/>
          </w:rPr>
          <w:t>aid.go</w:t>
        </w:r>
        <w:r w:rsidRPr="00716296">
          <w:rPr>
            <w:rFonts w:ascii="Arial" w:eastAsia="Arial" w:hAnsi="Arial" w:cs="Arial"/>
            <w:spacing w:val="1"/>
            <w:u w:val="single" w:color="0000FF"/>
          </w:rPr>
          <w:t>v</w:t>
        </w:r>
        <w:r w:rsidRPr="00716296">
          <w:rPr>
            <w:rFonts w:ascii="Arial" w:eastAsia="Arial" w:hAnsi="Arial" w:cs="Arial"/>
            <w:u w:val="single" w:color="0000FF"/>
          </w:rPr>
          <w:t>/</w:t>
        </w:r>
        <w:r w:rsidRPr="00716296">
          <w:rPr>
            <w:rFonts w:ascii="Arial" w:eastAsia="Arial" w:hAnsi="Arial" w:cs="Arial"/>
            <w:spacing w:val="-1"/>
            <w:u w:val="single" w:color="0000FF"/>
          </w:rPr>
          <w:t>m</w:t>
        </w:r>
        <w:r w:rsidRPr="00716296">
          <w:rPr>
            <w:rFonts w:ascii="Arial" w:eastAsia="Arial" w:hAnsi="Arial" w:cs="Arial"/>
            <w:u w:val="single" w:color="0000FF"/>
          </w:rPr>
          <w:t>edi</w:t>
        </w:r>
        <w:r w:rsidRPr="00716296">
          <w:rPr>
            <w:rFonts w:ascii="Arial" w:eastAsia="Arial" w:hAnsi="Arial" w:cs="Arial"/>
            <w:spacing w:val="1"/>
            <w:u w:val="single" w:color="0000FF"/>
          </w:rPr>
          <w:t>c</w:t>
        </w:r>
        <w:r w:rsidRPr="00716296">
          <w:rPr>
            <w:rFonts w:ascii="Arial" w:eastAsia="Arial" w:hAnsi="Arial" w:cs="Arial"/>
            <w:u w:val="single" w:color="0000FF"/>
          </w:rPr>
          <w:t>aid</w:t>
        </w:r>
        <w:r w:rsidRPr="00716296">
          <w:rPr>
            <w:rFonts w:ascii="Arial" w:eastAsia="Arial" w:hAnsi="Arial" w:cs="Arial"/>
            <w:spacing w:val="-1"/>
            <w:u w:val="single" w:color="0000FF"/>
          </w:rPr>
          <w:t>/</w:t>
        </w:r>
        <w:r w:rsidRPr="00716296">
          <w:rPr>
            <w:rFonts w:ascii="Arial" w:eastAsia="Arial" w:hAnsi="Arial" w:cs="Arial"/>
            <w:u w:val="single" w:color="0000FF"/>
          </w:rPr>
          <w:t>qualit</w:t>
        </w:r>
        <w:r w:rsidRPr="00716296">
          <w:rPr>
            <w:rFonts w:ascii="Arial" w:eastAsia="Arial" w:hAnsi="Arial" w:cs="Arial"/>
            <w:spacing w:val="1"/>
            <w:u w:val="single" w:color="0000FF"/>
          </w:rPr>
          <w:t>y</w:t>
        </w:r>
        <w:r w:rsidRPr="00716296">
          <w:rPr>
            <w:rFonts w:ascii="Arial" w:eastAsia="Arial" w:hAnsi="Arial" w:cs="Arial"/>
            <w:u w:val="single" w:color="0000FF"/>
          </w:rPr>
          <w:t>-of-</w:t>
        </w:r>
        <w:r w:rsidRPr="00716296">
          <w:rPr>
            <w:rFonts w:ascii="Arial" w:eastAsia="Arial" w:hAnsi="Arial" w:cs="Arial"/>
            <w:spacing w:val="1"/>
            <w:u w:val="single" w:color="0000FF"/>
          </w:rPr>
          <w:t>c</w:t>
        </w:r>
        <w:r w:rsidRPr="00716296">
          <w:rPr>
            <w:rFonts w:ascii="Arial" w:eastAsia="Arial" w:hAnsi="Arial" w:cs="Arial"/>
            <w:spacing w:val="-1"/>
            <w:u w:val="single" w:color="0000FF"/>
          </w:rPr>
          <w:t>a</w:t>
        </w:r>
        <w:r w:rsidRPr="00716296">
          <w:rPr>
            <w:rFonts w:ascii="Arial" w:eastAsia="Arial" w:hAnsi="Arial" w:cs="Arial"/>
            <w:u w:val="single" w:color="0000FF"/>
          </w:rPr>
          <w:t>re/download</w:t>
        </w:r>
        <w:r w:rsidRPr="00716296">
          <w:rPr>
            <w:rFonts w:ascii="Arial" w:eastAsia="Arial" w:hAnsi="Arial" w:cs="Arial"/>
            <w:spacing w:val="1"/>
            <w:u w:val="single" w:color="0000FF"/>
          </w:rPr>
          <w:t>s</w:t>
        </w:r>
        <w:r w:rsidRPr="00716296">
          <w:rPr>
            <w:rFonts w:ascii="Arial" w:eastAsia="Arial" w:hAnsi="Arial" w:cs="Arial"/>
            <w:u w:val="single" w:color="0000FF"/>
          </w:rPr>
          <w:t>/2021-</w:t>
        </w:r>
        <w:r w:rsidRPr="00716296">
          <w:rPr>
            <w:rFonts w:ascii="Arial" w:eastAsia="Arial" w:hAnsi="Arial" w:cs="Arial"/>
            <w:spacing w:val="1"/>
            <w:u w:val="single" w:color="0000FF"/>
          </w:rPr>
          <w:t>c</w:t>
        </w:r>
        <w:r w:rsidRPr="00716296">
          <w:rPr>
            <w:rFonts w:ascii="Arial" w:eastAsia="Arial" w:hAnsi="Arial" w:cs="Arial"/>
            <w:u w:val="single" w:color="0000FF"/>
          </w:rPr>
          <w:t>hild-non-hedi</w:t>
        </w:r>
        <w:r w:rsidRPr="00716296">
          <w:rPr>
            <w:rFonts w:ascii="Arial" w:eastAsia="Arial" w:hAnsi="Arial" w:cs="Arial"/>
            <w:spacing w:val="1"/>
            <w:u w:val="single" w:color="0000FF"/>
          </w:rPr>
          <w:t>s</w:t>
        </w:r>
        <w:r w:rsidRPr="00716296">
          <w:rPr>
            <w:rFonts w:ascii="Arial" w:eastAsia="Arial" w:hAnsi="Arial" w:cs="Arial"/>
            <w:u w:val="single" w:color="0000FF"/>
          </w:rPr>
          <w:t>-</w:t>
        </w:r>
        <w:r w:rsidRPr="00716296">
          <w:rPr>
            <w:rFonts w:ascii="Arial" w:eastAsia="Arial" w:hAnsi="Arial" w:cs="Arial"/>
            <w:spacing w:val="-1"/>
            <w:u w:val="single" w:color="0000FF"/>
          </w:rPr>
          <w:t>v</w:t>
        </w:r>
        <w:r w:rsidRPr="00716296">
          <w:rPr>
            <w:rFonts w:ascii="Arial" w:eastAsia="Arial" w:hAnsi="Arial" w:cs="Arial"/>
            <w:u w:val="single" w:color="0000FF"/>
          </w:rPr>
          <w:t>alue-</w:t>
        </w:r>
        <w:r w:rsidRPr="00716296">
          <w:rPr>
            <w:rFonts w:ascii="Arial" w:eastAsia="Arial" w:hAnsi="Arial" w:cs="Arial"/>
          </w:rPr>
          <w:t xml:space="preserve"> </w:t>
        </w:r>
      </w:hyperlink>
      <w:hyperlink r:id="rId19">
        <w:r w:rsidRPr="00716296">
          <w:rPr>
            <w:rFonts w:ascii="Arial" w:eastAsia="Arial" w:hAnsi="Arial" w:cs="Arial"/>
            <w:spacing w:val="1"/>
            <w:u w:val="single" w:color="0000FF"/>
          </w:rPr>
          <w:t>s</w:t>
        </w:r>
        <w:r w:rsidRPr="00716296">
          <w:rPr>
            <w:rFonts w:ascii="Arial" w:eastAsia="Arial" w:hAnsi="Arial" w:cs="Arial"/>
            <w:u w:val="single" w:color="0000FF"/>
          </w:rPr>
          <w:t>et-dire</w:t>
        </w:r>
        <w:r w:rsidRPr="00716296">
          <w:rPr>
            <w:rFonts w:ascii="Arial" w:eastAsia="Arial" w:hAnsi="Arial" w:cs="Arial"/>
            <w:spacing w:val="1"/>
            <w:u w:val="single" w:color="0000FF"/>
          </w:rPr>
          <w:t>c</w:t>
        </w:r>
        <w:r w:rsidRPr="00716296">
          <w:rPr>
            <w:rFonts w:ascii="Arial" w:eastAsia="Arial" w:hAnsi="Arial" w:cs="Arial"/>
            <w:u w:val="single" w:color="0000FF"/>
          </w:rPr>
          <w:t>tor</w:t>
        </w:r>
        <w:r w:rsidRPr="00716296">
          <w:rPr>
            <w:rFonts w:ascii="Arial" w:eastAsia="Arial" w:hAnsi="Arial" w:cs="Arial"/>
            <w:spacing w:val="-1"/>
            <w:u w:val="single" w:color="0000FF"/>
          </w:rPr>
          <w:t>y</w:t>
        </w:r>
        <w:r w:rsidRPr="00716296">
          <w:rPr>
            <w:rFonts w:ascii="Arial" w:eastAsia="Arial" w:hAnsi="Arial" w:cs="Arial"/>
            <w:u w:val="single" w:color="0000FF"/>
          </w:rPr>
          <w:t>.</w:t>
        </w:r>
        <w:r w:rsidRPr="00716296">
          <w:rPr>
            <w:rFonts w:ascii="Arial" w:eastAsia="Arial" w:hAnsi="Arial" w:cs="Arial"/>
            <w:spacing w:val="1"/>
            <w:u w:val="single" w:color="0000FF"/>
          </w:rPr>
          <w:t>z</w:t>
        </w:r>
        <w:r w:rsidRPr="00716296">
          <w:rPr>
            <w:rFonts w:ascii="Arial" w:eastAsia="Arial" w:hAnsi="Arial" w:cs="Arial"/>
            <w:u w:val="single" w:color="0000FF"/>
          </w:rPr>
          <w:t>i</w:t>
        </w:r>
        <w:r w:rsidRPr="00716296">
          <w:rPr>
            <w:rFonts w:ascii="Arial" w:eastAsia="Arial" w:hAnsi="Arial" w:cs="Arial"/>
            <w:spacing w:val="1"/>
            <w:u w:val="single" w:color="0000FF"/>
          </w:rPr>
          <w:t>p</w:t>
        </w:r>
      </w:hyperlink>
      <w:r w:rsidRPr="00716296">
        <w:rPr>
          <w:rFonts w:ascii="Arial" w:eastAsia="Arial" w:hAnsi="Arial" w:cs="Arial"/>
        </w:rPr>
        <w:t>.</w:t>
      </w:r>
    </w:p>
    <w:p w14:paraId="51A215E7" w14:textId="77777777" w:rsidR="00681723" w:rsidRPr="00716296" w:rsidRDefault="00681723" w:rsidP="00716296">
      <w:pPr>
        <w:spacing w:after="0" w:line="120" w:lineRule="exact"/>
        <w:rPr>
          <w:sz w:val="12"/>
          <w:szCs w:val="12"/>
        </w:rPr>
      </w:pPr>
    </w:p>
    <w:p w14:paraId="522F1B4E" w14:textId="77777777" w:rsidR="00681723" w:rsidRPr="00716296" w:rsidRDefault="00681723" w:rsidP="00716296">
      <w:pPr>
        <w:spacing w:after="0" w:line="240" w:lineRule="auto"/>
        <w:ind w:left="532" w:right="934"/>
        <w:rPr>
          <w:rFonts w:ascii="Arial" w:eastAsia="Arial" w:hAnsi="Arial" w:cs="Arial"/>
        </w:rPr>
      </w:pPr>
      <w:r w:rsidRPr="00716296">
        <w:rPr>
          <w:rFonts w:ascii="Arial" w:eastAsia="Arial" w:hAnsi="Arial" w:cs="Arial"/>
        </w:rPr>
        <w:t>Figure</w:t>
      </w:r>
      <w:r w:rsidRPr="00716296">
        <w:rPr>
          <w:rFonts w:ascii="Arial" w:eastAsia="Arial" w:hAnsi="Arial" w:cs="Arial"/>
          <w:spacing w:val="-6"/>
        </w:rPr>
        <w:t xml:space="preserve"> </w:t>
      </w:r>
      <w:r w:rsidRPr="00716296">
        <w:rPr>
          <w:rFonts w:ascii="Arial" w:eastAsia="Arial" w:hAnsi="Arial" w:cs="Arial"/>
        </w:rPr>
        <w:t>CCW-A</w:t>
      </w:r>
      <w:r w:rsidRPr="00716296">
        <w:rPr>
          <w:rFonts w:ascii="Arial" w:eastAsia="Arial" w:hAnsi="Arial" w:cs="Arial"/>
          <w:spacing w:val="-7"/>
        </w:rPr>
        <w:t xml:space="preserve"> </w:t>
      </w:r>
      <w:r w:rsidRPr="00716296">
        <w:rPr>
          <w:rFonts w:ascii="Arial" w:eastAsia="Arial" w:hAnsi="Arial" w:cs="Arial"/>
        </w:rPr>
        <w:t>pro</w:t>
      </w:r>
      <w:r w:rsidRPr="00716296">
        <w:rPr>
          <w:rFonts w:ascii="Arial" w:eastAsia="Arial" w:hAnsi="Arial" w:cs="Arial"/>
          <w:spacing w:val="1"/>
        </w:rPr>
        <w:t>v</w:t>
      </w:r>
      <w:r w:rsidRPr="00716296">
        <w:rPr>
          <w:rFonts w:ascii="Arial" w:eastAsia="Arial" w:hAnsi="Arial" w:cs="Arial"/>
        </w:rPr>
        <w:t>ides</w:t>
      </w:r>
      <w:r w:rsidRPr="00716296">
        <w:rPr>
          <w:rFonts w:ascii="Arial" w:eastAsia="Arial" w:hAnsi="Arial" w:cs="Arial"/>
          <w:spacing w:val="-9"/>
        </w:rPr>
        <w:t xml:space="preserve"> </w:t>
      </w:r>
      <w:r w:rsidRPr="00716296">
        <w:rPr>
          <w:rFonts w:ascii="Arial" w:eastAsia="Arial" w:hAnsi="Arial" w:cs="Arial"/>
        </w:rPr>
        <w:t>a</w:t>
      </w:r>
      <w:r w:rsidRPr="00716296">
        <w:rPr>
          <w:rFonts w:ascii="Arial" w:eastAsia="Arial" w:hAnsi="Arial" w:cs="Arial"/>
          <w:spacing w:val="-1"/>
        </w:rPr>
        <w:t xml:space="preserve"> </w:t>
      </w:r>
      <w:r w:rsidRPr="00716296">
        <w:rPr>
          <w:rFonts w:ascii="Arial" w:eastAsia="Arial" w:hAnsi="Arial" w:cs="Arial"/>
        </w:rPr>
        <w:t>flow</w:t>
      </w:r>
      <w:r w:rsidRPr="00716296">
        <w:rPr>
          <w:rFonts w:ascii="Arial" w:eastAsia="Arial" w:hAnsi="Arial" w:cs="Arial"/>
          <w:spacing w:val="1"/>
        </w:rPr>
        <w:t>c</w:t>
      </w:r>
      <w:r w:rsidRPr="00716296">
        <w:rPr>
          <w:rFonts w:ascii="Arial" w:eastAsia="Arial" w:hAnsi="Arial" w:cs="Arial"/>
        </w:rPr>
        <w:t>hart</w:t>
      </w:r>
      <w:r w:rsidRPr="00716296">
        <w:rPr>
          <w:rFonts w:ascii="Arial" w:eastAsia="Arial" w:hAnsi="Arial" w:cs="Arial"/>
          <w:spacing w:val="-9"/>
        </w:rPr>
        <w:t xml:space="preserve"> </w:t>
      </w:r>
      <w:r w:rsidRPr="00716296">
        <w:rPr>
          <w:rFonts w:ascii="Arial" w:eastAsia="Arial" w:hAnsi="Arial" w:cs="Arial"/>
          <w:spacing w:val="-1"/>
        </w:rPr>
        <w:t>f</w:t>
      </w:r>
      <w:r w:rsidRPr="00716296">
        <w:rPr>
          <w:rFonts w:ascii="Arial" w:eastAsia="Arial" w:hAnsi="Arial" w:cs="Arial"/>
        </w:rPr>
        <w:t>or</w:t>
      </w:r>
      <w:r w:rsidRPr="00716296">
        <w:rPr>
          <w:rFonts w:ascii="Arial" w:eastAsia="Arial" w:hAnsi="Arial" w:cs="Arial"/>
          <w:spacing w:val="-3"/>
        </w:rPr>
        <w:t xml:space="preserve"> </w:t>
      </w:r>
      <w:r w:rsidRPr="00716296">
        <w:rPr>
          <w:rFonts w:ascii="Arial" w:eastAsia="Arial" w:hAnsi="Arial" w:cs="Arial"/>
        </w:rPr>
        <w:t>i</w:t>
      </w:r>
      <w:r w:rsidRPr="00716296">
        <w:rPr>
          <w:rFonts w:ascii="Arial" w:eastAsia="Arial" w:hAnsi="Arial" w:cs="Arial"/>
          <w:spacing w:val="-1"/>
        </w:rPr>
        <w:t>m</w:t>
      </w:r>
      <w:r w:rsidRPr="00716296">
        <w:rPr>
          <w:rFonts w:ascii="Arial" w:eastAsia="Arial" w:hAnsi="Arial" w:cs="Arial"/>
        </w:rPr>
        <w:t>ple</w:t>
      </w:r>
      <w:r w:rsidRPr="00716296">
        <w:rPr>
          <w:rFonts w:ascii="Arial" w:eastAsia="Arial" w:hAnsi="Arial" w:cs="Arial"/>
          <w:spacing w:val="-1"/>
        </w:rPr>
        <w:t>m</w:t>
      </w:r>
      <w:r w:rsidRPr="00716296">
        <w:rPr>
          <w:rFonts w:ascii="Arial" w:eastAsia="Arial" w:hAnsi="Arial" w:cs="Arial"/>
        </w:rPr>
        <w:t>e</w:t>
      </w:r>
      <w:r w:rsidRPr="00716296">
        <w:rPr>
          <w:rFonts w:ascii="Arial" w:eastAsia="Arial" w:hAnsi="Arial" w:cs="Arial"/>
          <w:spacing w:val="1"/>
        </w:rPr>
        <w:t>n</w:t>
      </w:r>
      <w:r w:rsidRPr="00716296">
        <w:rPr>
          <w:rFonts w:ascii="Arial" w:eastAsia="Arial" w:hAnsi="Arial" w:cs="Arial"/>
        </w:rPr>
        <w:t>ting</w:t>
      </w:r>
      <w:r w:rsidRPr="00716296">
        <w:rPr>
          <w:rFonts w:ascii="Arial" w:eastAsia="Arial" w:hAnsi="Arial" w:cs="Arial"/>
          <w:spacing w:val="-13"/>
        </w:rPr>
        <w:t xml:space="preserve"> </w:t>
      </w:r>
      <w:r w:rsidRPr="00716296">
        <w:rPr>
          <w:rFonts w:ascii="Arial" w:eastAsia="Arial" w:hAnsi="Arial" w:cs="Arial"/>
        </w:rPr>
        <w:t>the</w:t>
      </w:r>
      <w:r w:rsidRPr="00716296">
        <w:rPr>
          <w:rFonts w:ascii="Arial" w:eastAsia="Arial" w:hAnsi="Arial" w:cs="Arial"/>
          <w:spacing w:val="1"/>
        </w:rPr>
        <w:t>s</w:t>
      </w:r>
      <w:r w:rsidRPr="00716296">
        <w:rPr>
          <w:rFonts w:ascii="Arial" w:eastAsia="Arial" w:hAnsi="Arial" w:cs="Arial"/>
        </w:rPr>
        <w:t>e</w:t>
      </w:r>
      <w:r w:rsidRPr="00716296">
        <w:rPr>
          <w:rFonts w:ascii="Arial" w:eastAsia="Arial" w:hAnsi="Arial" w:cs="Arial"/>
          <w:spacing w:val="-5"/>
        </w:rPr>
        <w:t xml:space="preserve"> </w:t>
      </w:r>
      <w:r w:rsidRPr="00716296">
        <w:rPr>
          <w:rFonts w:ascii="Arial" w:eastAsia="Arial" w:hAnsi="Arial" w:cs="Arial"/>
          <w:spacing w:val="-1"/>
        </w:rPr>
        <w:t>e</w:t>
      </w:r>
      <w:r w:rsidRPr="00716296">
        <w:rPr>
          <w:rFonts w:ascii="Arial" w:eastAsia="Arial" w:hAnsi="Arial" w:cs="Arial"/>
          <w:spacing w:val="1"/>
        </w:rPr>
        <w:t>xc</w:t>
      </w:r>
      <w:r w:rsidRPr="00716296">
        <w:rPr>
          <w:rFonts w:ascii="Arial" w:eastAsia="Arial" w:hAnsi="Arial" w:cs="Arial"/>
        </w:rPr>
        <w:t>lu</w:t>
      </w:r>
      <w:r w:rsidRPr="00716296">
        <w:rPr>
          <w:rFonts w:ascii="Arial" w:eastAsia="Arial" w:hAnsi="Arial" w:cs="Arial"/>
          <w:spacing w:val="-1"/>
        </w:rPr>
        <w:t>s</w:t>
      </w:r>
      <w:r w:rsidRPr="00716296">
        <w:rPr>
          <w:rFonts w:ascii="Arial" w:eastAsia="Arial" w:hAnsi="Arial" w:cs="Arial"/>
        </w:rPr>
        <w:t>ion</w:t>
      </w:r>
      <w:r w:rsidRPr="00716296">
        <w:rPr>
          <w:rFonts w:ascii="Arial" w:eastAsia="Arial" w:hAnsi="Arial" w:cs="Arial"/>
          <w:spacing w:val="-9"/>
        </w:rPr>
        <w:t xml:space="preserve"> </w:t>
      </w:r>
      <w:r w:rsidRPr="00716296">
        <w:rPr>
          <w:rFonts w:ascii="Arial" w:eastAsia="Arial" w:hAnsi="Arial" w:cs="Arial"/>
        </w:rPr>
        <w:t>and</w:t>
      </w:r>
      <w:r w:rsidRPr="00716296">
        <w:rPr>
          <w:rFonts w:ascii="Arial" w:eastAsia="Arial" w:hAnsi="Arial" w:cs="Arial"/>
          <w:spacing w:val="-5"/>
        </w:rPr>
        <w:t xml:space="preserve"> </w:t>
      </w:r>
      <w:r w:rsidRPr="00716296">
        <w:rPr>
          <w:rFonts w:ascii="Arial" w:eastAsia="Arial" w:hAnsi="Arial" w:cs="Arial"/>
        </w:rPr>
        <w:t>in</w:t>
      </w:r>
      <w:r w:rsidRPr="00716296">
        <w:rPr>
          <w:rFonts w:ascii="Arial" w:eastAsia="Arial" w:hAnsi="Arial" w:cs="Arial"/>
          <w:spacing w:val="1"/>
        </w:rPr>
        <w:t>c</w:t>
      </w:r>
      <w:r w:rsidRPr="00716296">
        <w:rPr>
          <w:rFonts w:ascii="Arial" w:eastAsia="Arial" w:hAnsi="Arial" w:cs="Arial"/>
        </w:rPr>
        <w:t>lu</w:t>
      </w:r>
      <w:r w:rsidRPr="00716296">
        <w:rPr>
          <w:rFonts w:ascii="Arial" w:eastAsia="Arial" w:hAnsi="Arial" w:cs="Arial"/>
          <w:spacing w:val="-1"/>
        </w:rPr>
        <w:t>s</w:t>
      </w:r>
      <w:r w:rsidRPr="00716296">
        <w:rPr>
          <w:rFonts w:ascii="Arial" w:eastAsia="Arial" w:hAnsi="Arial" w:cs="Arial"/>
        </w:rPr>
        <w:t xml:space="preserve">ion </w:t>
      </w:r>
      <w:r w:rsidRPr="00716296">
        <w:rPr>
          <w:rFonts w:ascii="Arial" w:eastAsia="Arial" w:hAnsi="Arial" w:cs="Arial"/>
          <w:spacing w:val="1"/>
        </w:rPr>
        <w:t>c</w:t>
      </w:r>
      <w:r w:rsidRPr="00716296">
        <w:rPr>
          <w:rFonts w:ascii="Arial" w:eastAsia="Arial" w:hAnsi="Arial" w:cs="Arial"/>
        </w:rPr>
        <w:t>ategorie</w:t>
      </w:r>
      <w:r w:rsidRPr="00716296">
        <w:rPr>
          <w:rFonts w:ascii="Arial" w:eastAsia="Arial" w:hAnsi="Arial" w:cs="Arial"/>
          <w:spacing w:val="1"/>
        </w:rPr>
        <w:t>s</w:t>
      </w:r>
      <w:r w:rsidRPr="00716296">
        <w:rPr>
          <w:rFonts w:ascii="Arial" w:eastAsia="Arial" w:hAnsi="Arial" w:cs="Arial"/>
        </w:rPr>
        <w:t>.</w:t>
      </w:r>
    </w:p>
    <w:p w14:paraId="743757C0" w14:textId="77777777" w:rsidR="00681723" w:rsidRPr="00716296" w:rsidRDefault="00681723" w:rsidP="00716296">
      <w:pPr>
        <w:spacing w:after="0"/>
        <w:sectPr w:rsidR="00681723" w:rsidRPr="00716296">
          <w:headerReference w:type="default" r:id="rId20"/>
          <w:pgSz w:w="12240" w:h="15840"/>
          <w:pgMar w:top="960" w:right="1320" w:bottom="860" w:left="1340" w:header="748" w:footer="672" w:gutter="0"/>
          <w:cols w:space="720"/>
        </w:sectPr>
      </w:pPr>
    </w:p>
    <w:p w14:paraId="0A2E477B" w14:textId="77777777" w:rsidR="00681723" w:rsidRPr="00716296" w:rsidRDefault="00681723" w:rsidP="00716296">
      <w:pPr>
        <w:spacing w:after="0" w:line="200" w:lineRule="exact"/>
        <w:rPr>
          <w:sz w:val="20"/>
          <w:szCs w:val="20"/>
        </w:rPr>
      </w:pPr>
    </w:p>
    <w:p w14:paraId="2C78EE5C" w14:textId="77777777" w:rsidR="00681723" w:rsidRPr="00716296" w:rsidRDefault="00681723" w:rsidP="00716296">
      <w:pPr>
        <w:spacing w:after="0" w:line="240" w:lineRule="exact"/>
        <w:rPr>
          <w:sz w:val="24"/>
          <w:szCs w:val="24"/>
        </w:rPr>
      </w:pPr>
    </w:p>
    <w:p w14:paraId="365D0D80" w14:textId="77777777" w:rsidR="00681723" w:rsidRPr="00716296" w:rsidRDefault="00681723" w:rsidP="00716296">
      <w:pPr>
        <w:spacing w:before="31" w:after="0" w:line="240" w:lineRule="auto"/>
        <w:ind w:left="532" w:right="-20"/>
      </w:pPr>
      <w:r w:rsidRPr="00716296">
        <w:rPr>
          <w:rFonts w:ascii="Arial" w:eastAsia="Arial" w:hAnsi="Arial" w:cs="Arial"/>
          <w:b/>
          <w:bCs/>
        </w:rPr>
        <w:t>Figure</w:t>
      </w:r>
      <w:r w:rsidRPr="00716296">
        <w:rPr>
          <w:rFonts w:ascii="Arial" w:eastAsia="Arial" w:hAnsi="Arial" w:cs="Arial"/>
          <w:b/>
          <w:bCs/>
          <w:spacing w:val="-7"/>
        </w:rPr>
        <w:t xml:space="preserve"> </w:t>
      </w:r>
      <w:r w:rsidRPr="00716296">
        <w:rPr>
          <w:rFonts w:ascii="Arial" w:eastAsia="Arial" w:hAnsi="Arial" w:cs="Arial"/>
          <w:b/>
          <w:bCs/>
        </w:rPr>
        <w:t>C</w:t>
      </w:r>
      <w:r w:rsidRPr="00716296">
        <w:rPr>
          <w:rFonts w:ascii="Arial" w:eastAsia="Arial" w:hAnsi="Arial" w:cs="Arial"/>
          <w:b/>
          <w:bCs/>
          <w:spacing w:val="1"/>
        </w:rPr>
        <w:t>C</w:t>
      </w:r>
      <w:r w:rsidRPr="00716296">
        <w:rPr>
          <w:rFonts w:ascii="Arial" w:eastAsia="Arial" w:hAnsi="Arial" w:cs="Arial"/>
          <w:b/>
          <w:bCs/>
        </w:rPr>
        <w:t>W-A.</w:t>
      </w:r>
      <w:r w:rsidRPr="00716296">
        <w:rPr>
          <w:rFonts w:ascii="Arial" w:eastAsia="Arial" w:hAnsi="Arial" w:cs="Arial"/>
          <w:b/>
          <w:bCs/>
          <w:spacing w:val="-8"/>
        </w:rPr>
        <w:t xml:space="preserve"> </w:t>
      </w:r>
      <w:r w:rsidRPr="00716296">
        <w:rPr>
          <w:rFonts w:ascii="Arial" w:eastAsia="Arial" w:hAnsi="Arial" w:cs="Arial"/>
          <w:b/>
          <w:bCs/>
          <w:spacing w:val="1"/>
        </w:rPr>
        <w:t>M</w:t>
      </w:r>
      <w:r w:rsidRPr="00716296">
        <w:rPr>
          <w:rFonts w:ascii="Arial" w:eastAsia="Arial" w:hAnsi="Arial" w:cs="Arial"/>
          <w:b/>
          <w:bCs/>
        </w:rPr>
        <w:t>easure</w:t>
      </w:r>
      <w:r w:rsidRPr="00716296">
        <w:rPr>
          <w:rFonts w:ascii="Arial" w:eastAsia="Arial" w:hAnsi="Arial" w:cs="Arial"/>
          <w:b/>
          <w:bCs/>
          <w:spacing w:val="-9"/>
        </w:rPr>
        <w:t xml:space="preserve"> </w:t>
      </w:r>
      <w:r w:rsidRPr="00716296">
        <w:rPr>
          <w:rFonts w:ascii="Arial" w:eastAsia="Arial" w:hAnsi="Arial" w:cs="Arial"/>
          <w:b/>
          <w:bCs/>
        </w:rPr>
        <w:t>Flowc</w:t>
      </w:r>
      <w:r w:rsidRPr="00716296">
        <w:rPr>
          <w:rFonts w:ascii="Arial" w:eastAsia="Arial" w:hAnsi="Arial" w:cs="Arial"/>
          <w:b/>
          <w:bCs/>
          <w:spacing w:val="1"/>
        </w:rPr>
        <w:t>h</w:t>
      </w:r>
      <w:r w:rsidRPr="00716296">
        <w:rPr>
          <w:rFonts w:ascii="Arial" w:eastAsia="Arial" w:hAnsi="Arial" w:cs="Arial"/>
          <w:b/>
          <w:bCs/>
        </w:rPr>
        <w:t>art</w:t>
      </w:r>
    </w:p>
    <w:p w14:paraId="2ADBA551" w14:textId="77777777" w:rsidR="00681723" w:rsidRPr="00716296" w:rsidRDefault="00681723" w:rsidP="00716296">
      <w:pPr>
        <w:spacing w:before="7" w:after="0" w:line="120" w:lineRule="exact"/>
        <w:rPr>
          <w:sz w:val="12"/>
          <w:szCs w:val="12"/>
        </w:rPr>
      </w:pPr>
    </w:p>
    <w:p w14:paraId="4761E8A5" w14:textId="1E499C7F" w:rsidR="00681723" w:rsidRPr="00716296" w:rsidRDefault="00681723" w:rsidP="00716296">
      <w:pPr>
        <w:spacing w:after="0" w:line="240" w:lineRule="auto"/>
        <w:ind w:left="532" w:right="197"/>
        <w:rPr>
          <w:rFonts w:ascii="Arial" w:eastAsia="Arial" w:hAnsi="Arial" w:cs="Arial"/>
        </w:rPr>
      </w:pPr>
      <w:r w:rsidRPr="00716296">
        <w:rPr>
          <w:noProof/>
        </w:rPr>
        <w:drawing>
          <wp:inline distT="0" distB="0" distL="0" distR="0" wp14:anchorId="319854DC" wp14:editId="3BFC55C3">
            <wp:extent cx="6083300" cy="4793615"/>
            <wp:effectExtent l="0" t="0" r="0" b="6985"/>
            <wp:docPr id="2" name="Picture 2" descr="The first level heading includes guidance for Step 1. The guidance is to identify all women ages 15 to 20. The second level heading includes guidance for Step 2. The guidance is to identify the denominator for all raters. This includes excluding women not at risk of unintended pregnancy because they: (1) were infecund for non-contraceptive reasons, (2) had a live birth in the last 2 months of the measurement year, or (3) were pregnant or their pregnancy outcome was unknown at the end of the measurement year. After applying these exclusions, the following categories of women will remain in the denominator: (1) those who were not pregnant at any point in the measurement year, (2) those who had a live birth in the first 10 months of the measurement year, and (3) those who had a known ectopic pregnancy, stillbirth, miscarriage, or induced abortion. The third level heading splits out guidance for Step 3 into two – Step 3a and Step 3b. Step 3a is to identity the rate 1 numerator by identifying women who were provided a most or moderately effective method of contraception. Step 3b is to identify the rate 2 numerator by identifying women who were provided a long-acting reversible method of contraception. The fourth level heading splits out guidance for Step 4 into two –Step 4a and Step 4b. Step 4a is to calculate rate 1 by dividing the number of women who were provided a most or moderately effective method of contraception by the number of women in the denominator. Step 4b is to calculate rate 2 by dividing the number of women who were provided a long-acting reversible method of contraception by the number of women in the denominator." title="Figure CCW-A. Measure Flow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83300" cy="4793615"/>
                    </a:xfrm>
                    <a:prstGeom prst="rect">
                      <a:avLst/>
                    </a:prstGeom>
                    <a:noFill/>
                    <a:ln>
                      <a:noFill/>
                    </a:ln>
                  </pic:spPr>
                </pic:pic>
              </a:graphicData>
            </a:graphic>
          </wp:inline>
        </w:drawing>
      </w:r>
    </w:p>
    <w:p w14:paraId="1226E214" w14:textId="77777777" w:rsidR="00681723" w:rsidRPr="00716296" w:rsidRDefault="00681723" w:rsidP="00716296">
      <w:pPr>
        <w:spacing w:before="10" w:after="0" w:line="110" w:lineRule="exact"/>
        <w:rPr>
          <w:sz w:val="11"/>
          <w:szCs w:val="11"/>
        </w:rPr>
      </w:pPr>
    </w:p>
    <w:p w14:paraId="78BBCE76" w14:textId="77777777" w:rsidR="00681723" w:rsidRPr="00716296" w:rsidRDefault="00681723" w:rsidP="00716296">
      <w:pPr>
        <w:spacing w:after="0" w:line="240" w:lineRule="auto"/>
        <w:ind w:left="532" w:right="-20"/>
        <w:rPr>
          <w:rFonts w:ascii="Arial" w:eastAsia="Arial" w:hAnsi="Arial" w:cs="Arial"/>
        </w:rPr>
      </w:pPr>
      <w:r w:rsidRPr="00716296">
        <w:rPr>
          <w:rFonts w:ascii="Arial" w:eastAsia="Arial" w:hAnsi="Arial" w:cs="Arial"/>
          <w:b/>
          <w:bCs/>
        </w:rPr>
        <w:t>Step</w:t>
      </w:r>
      <w:r w:rsidRPr="00716296">
        <w:rPr>
          <w:rFonts w:ascii="Arial" w:eastAsia="Arial" w:hAnsi="Arial" w:cs="Arial"/>
          <w:b/>
          <w:bCs/>
          <w:spacing w:val="-5"/>
        </w:rPr>
        <w:t xml:space="preserve"> </w:t>
      </w:r>
      <w:r w:rsidRPr="00716296">
        <w:rPr>
          <w:rFonts w:ascii="Arial" w:eastAsia="Arial" w:hAnsi="Arial" w:cs="Arial"/>
          <w:b/>
          <w:bCs/>
        </w:rPr>
        <w:t>3a:</w:t>
      </w:r>
      <w:r w:rsidRPr="00716296">
        <w:rPr>
          <w:rFonts w:ascii="Arial" w:eastAsia="Arial" w:hAnsi="Arial" w:cs="Arial"/>
          <w:b/>
          <w:bCs/>
          <w:spacing w:val="-3"/>
        </w:rPr>
        <w:t xml:space="preserve"> </w:t>
      </w:r>
      <w:r w:rsidRPr="00716296">
        <w:rPr>
          <w:rFonts w:ascii="Arial" w:eastAsia="Arial" w:hAnsi="Arial" w:cs="Arial"/>
          <w:b/>
          <w:bCs/>
        </w:rPr>
        <w:t>Identify</w:t>
      </w:r>
      <w:r w:rsidRPr="00716296">
        <w:rPr>
          <w:rFonts w:ascii="Arial" w:eastAsia="Arial" w:hAnsi="Arial" w:cs="Arial"/>
          <w:b/>
          <w:bCs/>
          <w:spacing w:val="-8"/>
        </w:rPr>
        <w:t xml:space="preserve"> </w:t>
      </w:r>
      <w:r w:rsidRPr="00716296">
        <w:rPr>
          <w:rFonts w:ascii="Arial" w:eastAsia="Arial" w:hAnsi="Arial" w:cs="Arial"/>
          <w:b/>
          <w:bCs/>
        </w:rPr>
        <w:t>Rate</w:t>
      </w:r>
      <w:r w:rsidRPr="00716296">
        <w:rPr>
          <w:rFonts w:ascii="Arial" w:eastAsia="Arial" w:hAnsi="Arial" w:cs="Arial"/>
          <w:b/>
          <w:bCs/>
          <w:spacing w:val="-5"/>
        </w:rPr>
        <w:t xml:space="preserve"> </w:t>
      </w:r>
      <w:r w:rsidRPr="00716296">
        <w:rPr>
          <w:rFonts w:ascii="Arial" w:eastAsia="Arial" w:hAnsi="Arial" w:cs="Arial"/>
          <w:b/>
          <w:bCs/>
        </w:rPr>
        <w:t>1</w:t>
      </w:r>
      <w:r w:rsidRPr="00716296">
        <w:rPr>
          <w:rFonts w:ascii="Arial" w:eastAsia="Arial" w:hAnsi="Arial" w:cs="Arial"/>
          <w:b/>
          <w:bCs/>
          <w:spacing w:val="-1"/>
        </w:rPr>
        <w:t xml:space="preserve"> </w:t>
      </w:r>
      <w:r w:rsidRPr="00716296">
        <w:rPr>
          <w:rFonts w:ascii="Arial" w:eastAsia="Arial" w:hAnsi="Arial" w:cs="Arial"/>
          <w:b/>
          <w:bCs/>
        </w:rPr>
        <w:t>Numerat</w:t>
      </w:r>
      <w:r w:rsidRPr="00716296">
        <w:rPr>
          <w:rFonts w:ascii="Arial" w:eastAsia="Arial" w:hAnsi="Arial" w:cs="Arial"/>
          <w:b/>
          <w:bCs/>
          <w:spacing w:val="1"/>
        </w:rPr>
        <w:t>o</w:t>
      </w:r>
      <w:r w:rsidRPr="00716296">
        <w:rPr>
          <w:rFonts w:ascii="Arial" w:eastAsia="Arial" w:hAnsi="Arial" w:cs="Arial"/>
          <w:b/>
          <w:bCs/>
        </w:rPr>
        <w:t>r</w:t>
      </w:r>
    </w:p>
    <w:p w14:paraId="57EC83B8" w14:textId="77777777" w:rsidR="00681723" w:rsidRPr="00716296" w:rsidRDefault="00681723" w:rsidP="00716296">
      <w:pPr>
        <w:spacing w:before="9" w:after="0" w:line="110" w:lineRule="exact"/>
        <w:rPr>
          <w:sz w:val="11"/>
          <w:szCs w:val="11"/>
        </w:rPr>
      </w:pPr>
    </w:p>
    <w:p w14:paraId="2786179E" w14:textId="77777777" w:rsidR="00681723" w:rsidRPr="00716296" w:rsidRDefault="00681723" w:rsidP="00716296">
      <w:pPr>
        <w:spacing w:after="0" w:line="240" w:lineRule="auto"/>
        <w:ind w:left="532" w:right="957"/>
        <w:rPr>
          <w:rFonts w:ascii="Arial" w:eastAsia="Arial" w:hAnsi="Arial" w:cs="Arial"/>
        </w:rPr>
      </w:pPr>
      <w:r w:rsidRPr="00716296">
        <w:rPr>
          <w:rFonts w:ascii="Arial" w:eastAsia="Arial" w:hAnsi="Arial" w:cs="Arial"/>
        </w:rPr>
        <w:t>The</w:t>
      </w:r>
      <w:r w:rsidRPr="00716296">
        <w:rPr>
          <w:rFonts w:ascii="Arial" w:eastAsia="Arial" w:hAnsi="Arial" w:cs="Arial"/>
          <w:spacing w:val="-4"/>
        </w:rPr>
        <w:t xml:space="preserve"> </w:t>
      </w:r>
      <w:r w:rsidRPr="00716296">
        <w:rPr>
          <w:rFonts w:ascii="Arial" w:eastAsia="Arial" w:hAnsi="Arial" w:cs="Arial"/>
        </w:rPr>
        <w:t>eligible</w:t>
      </w:r>
      <w:r w:rsidRPr="00716296">
        <w:rPr>
          <w:rFonts w:ascii="Arial" w:eastAsia="Arial" w:hAnsi="Arial" w:cs="Arial"/>
          <w:spacing w:val="-8"/>
        </w:rPr>
        <w:t xml:space="preserve"> </w:t>
      </w:r>
      <w:r w:rsidRPr="00716296">
        <w:rPr>
          <w:rFonts w:ascii="Arial" w:eastAsia="Arial" w:hAnsi="Arial" w:cs="Arial"/>
        </w:rPr>
        <w:t>population</w:t>
      </w:r>
      <w:r w:rsidRPr="00716296">
        <w:rPr>
          <w:rFonts w:ascii="Arial" w:eastAsia="Arial" w:hAnsi="Arial" w:cs="Arial"/>
          <w:spacing w:val="-9"/>
        </w:rPr>
        <w:t xml:space="preserve"> </w:t>
      </w:r>
      <w:r w:rsidRPr="00716296">
        <w:rPr>
          <w:rFonts w:ascii="Arial" w:eastAsia="Arial" w:hAnsi="Arial" w:cs="Arial"/>
          <w:spacing w:val="-1"/>
        </w:rPr>
        <w:t>t</w:t>
      </w:r>
      <w:r w:rsidRPr="00716296">
        <w:rPr>
          <w:rFonts w:ascii="Arial" w:eastAsia="Arial" w:hAnsi="Arial" w:cs="Arial"/>
        </w:rPr>
        <w:t>hat</w:t>
      </w:r>
      <w:r w:rsidRPr="00716296">
        <w:rPr>
          <w:rFonts w:ascii="Arial" w:eastAsia="Arial" w:hAnsi="Arial" w:cs="Arial"/>
          <w:spacing w:val="-4"/>
        </w:rPr>
        <w:t xml:space="preserve"> </w:t>
      </w:r>
      <w:r w:rsidRPr="00716296">
        <w:rPr>
          <w:rFonts w:ascii="Arial" w:eastAsia="Arial" w:hAnsi="Arial" w:cs="Arial"/>
        </w:rPr>
        <w:t>was</w:t>
      </w:r>
      <w:r w:rsidRPr="00716296">
        <w:rPr>
          <w:rFonts w:ascii="Arial" w:eastAsia="Arial" w:hAnsi="Arial" w:cs="Arial"/>
          <w:spacing w:val="-3"/>
        </w:rPr>
        <w:t xml:space="preserve"> </w:t>
      </w:r>
      <w:r w:rsidRPr="00716296">
        <w:rPr>
          <w:rFonts w:ascii="Arial" w:eastAsia="Arial" w:hAnsi="Arial" w:cs="Arial"/>
        </w:rPr>
        <w:t>pro</w:t>
      </w:r>
      <w:r w:rsidRPr="00716296">
        <w:rPr>
          <w:rFonts w:ascii="Arial" w:eastAsia="Arial" w:hAnsi="Arial" w:cs="Arial"/>
          <w:spacing w:val="1"/>
        </w:rPr>
        <w:t>v</w:t>
      </w:r>
      <w:r w:rsidRPr="00716296">
        <w:rPr>
          <w:rFonts w:ascii="Arial" w:eastAsia="Arial" w:hAnsi="Arial" w:cs="Arial"/>
        </w:rPr>
        <w:t>ided</w:t>
      </w:r>
      <w:r w:rsidRPr="00716296">
        <w:rPr>
          <w:rFonts w:ascii="Arial" w:eastAsia="Arial" w:hAnsi="Arial" w:cs="Arial"/>
          <w:spacing w:val="-8"/>
        </w:rPr>
        <w:t xml:space="preserve"> </w:t>
      </w:r>
      <w:r w:rsidRPr="00716296">
        <w:rPr>
          <w:rFonts w:ascii="Arial" w:eastAsia="Arial" w:hAnsi="Arial" w:cs="Arial"/>
        </w:rPr>
        <w:t>a</w:t>
      </w:r>
      <w:r w:rsidRPr="00716296">
        <w:rPr>
          <w:rFonts w:ascii="Arial" w:eastAsia="Arial" w:hAnsi="Arial" w:cs="Arial"/>
          <w:spacing w:val="-1"/>
        </w:rPr>
        <w:t xml:space="preserve"> m</w:t>
      </w:r>
      <w:r w:rsidRPr="00716296">
        <w:rPr>
          <w:rFonts w:ascii="Arial" w:eastAsia="Arial" w:hAnsi="Arial" w:cs="Arial"/>
        </w:rPr>
        <w:t>o</w:t>
      </w:r>
      <w:r w:rsidRPr="00716296">
        <w:rPr>
          <w:rFonts w:ascii="Arial" w:eastAsia="Arial" w:hAnsi="Arial" w:cs="Arial"/>
          <w:spacing w:val="-1"/>
        </w:rPr>
        <w:t>s</w:t>
      </w:r>
      <w:r w:rsidRPr="00716296">
        <w:rPr>
          <w:rFonts w:ascii="Arial" w:eastAsia="Arial" w:hAnsi="Arial" w:cs="Arial"/>
        </w:rPr>
        <w:t>t</w:t>
      </w:r>
      <w:r w:rsidRPr="00716296">
        <w:rPr>
          <w:rFonts w:ascii="Arial" w:eastAsia="Arial" w:hAnsi="Arial" w:cs="Arial"/>
          <w:spacing w:val="-5"/>
        </w:rPr>
        <w:t xml:space="preserve"> </w:t>
      </w:r>
      <w:r w:rsidRPr="00716296">
        <w:rPr>
          <w:rFonts w:ascii="Arial" w:eastAsia="Arial" w:hAnsi="Arial" w:cs="Arial"/>
        </w:rPr>
        <w:t>or</w:t>
      </w:r>
      <w:r w:rsidRPr="00716296">
        <w:rPr>
          <w:rFonts w:ascii="Arial" w:eastAsia="Arial" w:hAnsi="Arial" w:cs="Arial"/>
          <w:spacing w:val="-2"/>
        </w:rPr>
        <w:t xml:space="preserve"> </w:t>
      </w:r>
      <w:r w:rsidRPr="00716296">
        <w:rPr>
          <w:rFonts w:ascii="Arial" w:eastAsia="Arial" w:hAnsi="Arial" w:cs="Arial"/>
          <w:spacing w:val="-1"/>
        </w:rPr>
        <w:t>m</w:t>
      </w:r>
      <w:r w:rsidRPr="00716296">
        <w:rPr>
          <w:rFonts w:ascii="Arial" w:eastAsia="Arial" w:hAnsi="Arial" w:cs="Arial"/>
        </w:rPr>
        <w:t>oderately</w:t>
      </w:r>
      <w:r w:rsidRPr="00716296">
        <w:rPr>
          <w:rFonts w:ascii="Arial" w:eastAsia="Arial" w:hAnsi="Arial" w:cs="Arial"/>
          <w:spacing w:val="-10"/>
        </w:rPr>
        <w:t xml:space="preserve"> </w:t>
      </w:r>
      <w:r w:rsidRPr="00716296">
        <w:rPr>
          <w:rFonts w:ascii="Arial" w:eastAsia="Arial" w:hAnsi="Arial" w:cs="Arial"/>
        </w:rPr>
        <w:t>effe</w:t>
      </w:r>
      <w:r w:rsidRPr="00716296">
        <w:rPr>
          <w:rFonts w:ascii="Arial" w:eastAsia="Arial" w:hAnsi="Arial" w:cs="Arial"/>
          <w:spacing w:val="1"/>
        </w:rPr>
        <w:t>c</w:t>
      </w:r>
      <w:r w:rsidRPr="00716296">
        <w:rPr>
          <w:rFonts w:ascii="Arial" w:eastAsia="Arial" w:hAnsi="Arial" w:cs="Arial"/>
          <w:spacing w:val="-1"/>
        </w:rPr>
        <w:t>t</w:t>
      </w:r>
      <w:r w:rsidRPr="00716296">
        <w:rPr>
          <w:rFonts w:ascii="Arial" w:eastAsia="Arial" w:hAnsi="Arial" w:cs="Arial"/>
        </w:rPr>
        <w:t>i</w:t>
      </w:r>
      <w:r w:rsidRPr="00716296">
        <w:rPr>
          <w:rFonts w:ascii="Arial" w:eastAsia="Arial" w:hAnsi="Arial" w:cs="Arial"/>
          <w:spacing w:val="1"/>
        </w:rPr>
        <w:t>v</w:t>
      </w:r>
      <w:r w:rsidRPr="00716296">
        <w:rPr>
          <w:rFonts w:ascii="Arial" w:eastAsia="Arial" w:hAnsi="Arial" w:cs="Arial"/>
        </w:rPr>
        <w:t>e</w:t>
      </w:r>
      <w:r w:rsidRPr="00716296">
        <w:rPr>
          <w:rFonts w:ascii="Arial" w:eastAsia="Arial" w:hAnsi="Arial" w:cs="Arial"/>
          <w:spacing w:val="-9"/>
        </w:rPr>
        <w:t xml:space="preserve"> </w:t>
      </w:r>
      <w:r w:rsidRPr="00716296">
        <w:rPr>
          <w:rFonts w:ascii="Arial" w:eastAsia="Arial" w:hAnsi="Arial" w:cs="Arial"/>
          <w:spacing w:val="-1"/>
        </w:rPr>
        <w:t>m</w:t>
      </w:r>
      <w:r w:rsidRPr="00716296">
        <w:rPr>
          <w:rFonts w:ascii="Arial" w:eastAsia="Arial" w:hAnsi="Arial" w:cs="Arial"/>
        </w:rPr>
        <w:t>ethod</w:t>
      </w:r>
      <w:r w:rsidRPr="00716296">
        <w:rPr>
          <w:rFonts w:ascii="Arial" w:eastAsia="Arial" w:hAnsi="Arial" w:cs="Arial"/>
          <w:spacing w:val="-7"/>
        </w:rPr>
        <w:t xml:space="preserve"> </w:t>
      </w:r>
      <w:r w:rsidRPr="00716296">
        <w:rPr>
          <w:rFonts w:ascii="Arial" w:eastAsia="Arial" w:hAnsi="Arial" w:cs="Arial"/>
        </w:rPr>
        <w:t xml:space="preserve">of </w:t>
      </w:r>
      <w:r w:rsidRPr="00716296">
        <w:rPr>
          <w:rFonts w:ascii="Arial" w:eastAsia="Arial" w:hAnsi="Arial" w:cs="Arial"/>
          <w:spacing w:val="1"/>
        </w:rPr>
        <w:t>c</w:t>
      </w:r>
      <w:r w:rsidRPr="00716296">
        <w:rPr>
          <w:rFonts w:ascii="Arial" w:eastAsia="Arial" w:hAnsi="Arial" w:cs="Arial"/>
        </w:rPr>
        <w:t>ontra</w:t>
      </w:r>
      <w:r w:rsidRPr="00716296">
        <w:rPr>
          <w:rFonts w:ascii="Arial" w:eastAsia="Arial" w:hAnsi="Arial" w:cs="Arial"/>
          <w:spacing w:val="1"/>
        </w:rPr>
        <w:t>c</w:t>
      </w:r>
      <w:r w:rsidRPr="00716296">
        <w:rPr>
          <w:rFonts w:ascii="Arial" w:eastAsia="Arial" w:hAnsi="Arial" w:cs="Arial"/>
        </w:rPr>
        <w:t>epti</w:t>
      </w:r>
      <w:r w:rsidRPr="00716296">
        <w:rPr>
          <w:rFonts w:ascii="Arial" w:eastAsia="Arial" w:hAnsi="Arial" w:cs="Arial"/>
          <w:spacing w:val="-1"/>
        </w:rPr>
        <w:t>o</w:t>
      </w:r>
      <w:r w:rsidRPr="00716296">
        <w:rPr>
          <w:rFonts w:ascii="Arial" w:eastAsia="Arial" w:hAnsi="Arial" w:cs="Arial"/>
        </w:rPr>
        <w:t>n.</w:t>
      </w:r>
    </w:p>
    <w:p w14:paraId="5E44BFD8" w14:textId="77777777" w:rsidR="00681723" w:rsidRPr="00716296" w:rsidRDefault="00681723" w:rsidP="00716296">
      <w:pPr>
        <w:spacing w:before="10" w:after="0" w:line="110" w:lineRule="exact"/>
        <w:rPr>
          <w:sz w:val="11"/>
          <w:szCs w:val="11"/>
        </w:rPr>
      </w:pPr>
    </w:p>
    <w:p w14:paraId="0E80AB32" w14:textId="77777777" w:rsidR="00681723" w:rsidRPr="00716296" w:rsidRDefault="00681723" w:rsidP="00716296">
      <w:pPr>
        <w:spacing w:after="0" w:line="240" w:lineRule="auto"/>
        <w:ind w:left="532" w:right="148"/>
        <w:rPr>
          <w:rFonts w:ascii="Arial" w:eastAsia="Arial" w:hAnsi="Arial" w:cs="Arial"/>
        </w:rPr>
      </w:pPr>
      <w:r w:rsidRPr="00716296">
        <w:rPr>
          <w:rFonts w:ascii="Arial" w:eastAsia="Arial" w:hAnsi="Arial" w:cs="Arial"/>
        </w:rPr>
        <w:t>Define</w:t>
      </w:r>
      <w:r w:rsidRPr="00716296">
        <w:rPr>
          <w:rFonts w:ascii="Arial" w:eastAsia="Arial" w:hAnsi="Arial" w:cs="Arial"/>
          <w:spacing w:val="-6"/>
        </w:rPr>
        <w:t xml:space="preserve"> </w:t>
      </w:r>
      <w:r w:rsidRPr="00716296">
        <w:rPr>
          <w:rFonts w:ascii="Arial" w:eastAsia="Arial" w:hAnsi="Arial" w:cs="Arial"/>
        </w:rPr>
        <w:t>the</w:t>
      </w:r>
      <w:r w:rsidRPr="00716296">
        <w:rPr>
          <w:rFonts w:ascii="Arial" w:eastAsia="Arial" w:hAnsi="Arial" w:cs="Arial"/>
          <w:spacing w:val="-3"/>
        </w:rPr>
        <w:t xml:space="preserve"> </w:t>
      </w:r>
      <w:r w:rsidRPr="00716296">
        <w:rPr>
          <w:rFonts w:ascii="Arial" w:eastAsia="Arial" w:hAnsi="Arial" w:cs="Arial"/>
        </w:rPr>
        <w:t>nu</w:t>
      </w:r>
      <w:r w:rsidRPr="00716296">
        <w:rPr>
          <w:rFonts w:ascii="Arial" w:eastAsia="Arial" w:hAnsi="Arial" w:cs="Arial"/>
          <w:spacing w:val="-1"/>
        </w:rPr>
        <w:t>m</w:t>
      </w:r>
      <w:r w:rsidRPr="00716296">
        <w:rPr>
          <w:rFonts w:ascii="Arial" w:eastAsia="Arial" w:hAnsi="Arial" w:cs="Arial"/>
        </w:rPr>
        <w:t>erator</w:t>
      </w:r>
      <w:r w:rsidRPr="00716296">
        <w:rPr>
          <w:rFonts w:ascii="Arial" w:eastAsia="Arial" w:hAnsi="Arial" w:cs="Arial"/>
          <w:spacing w:val="-10"/>
        </w:rPr>
        <w:t xml:space="preserve"> </w:t>
      </w:r>
      <w:r w:rsidRPr="00716296">
        <w:rPr>
          <w:rFonts w:ascii="Arial" w:eastAsia="Arial" w:hAnsi="Arial" w:cs="Arial"/>
        </w:rPr>
        <w:t>by</w:t>
      </w:r>
      <w:r w:rsidRPr="00716296">
        <w:rPr>
          <w:rFonts w:ascii="Arial" w:eastAsia="Arial" w:hAnsi="Arial" w:cs="Arial"/>
          <w:spacing w:val="-1"/>
        </w:rPr>
        <w:t xml:space="preserve"> </w:t>
      </w:r>
      <w:r w:rsidRPr="00716296">
        <w:rPr>
          <w:rFonts w:ascii="Arial" w:eastAsia="Arial" w:hAnsi="Arial" w:cs="Arial"/>
        </w:rPr>
        <w:t>identif</w:t>
      </w:r>
      <w:r w:rsidRPr="00716296">
        <w:rPr>
          <w:rFonts w:ascii="Arial" w:eastAsia="Arial" w:hAnsi="Arial" w:cs="Arial"/>
          <w:spacing w:val="1"/>
        </w:rPr>
        <w:t>y</w:t>
      </w:r>
      <w:r w:rsidRPr="00716296">
        <w:rPr>
          <w:rFonts w:ascii="Arial" w:eastAsia="Arial" w:hAnsi="Arial" w:cs="Arial"/>
          <w:spacing w:val="-1"/>
        </w:rPr>
        <w:t>i</w:t>
      </w:r>
      <w:r w:rsidRPr="00716296">
        <w:rPr>
          <w:rFonts w:ascii="Arial" w:eastAsia="Arial" w:hAnsi="Arial" w:cs="Arial"/>
        </w:rPr>
        <w:t>ng</w:t>
      </w:r>
      <w:r w:rsidRPr="00716296">
        <w:rPr>
          <w:rFonts w:ascii="Arial" w:eastAsia="Arial" w:hAnsi="Arial" w:cs="Arial"/>
          <w:spacing w:val="-11"/>
        </w:rPr>
        <w:t xml:space="preserve"> </w:t>
      </w:r>
      <w:r w:rsidRPr="00716296">
        <w:rPr>
          <w:rFonts w:ascii="Arial" w:eastAsia="Arial" w:hAnsi="Arial" w:cs="Arial"/>
        </w:rPr>
        <w:t>wo</w:t>
      </w:r>
      <w:r w:rsidRPr="00716296">
        <w:rPr>
          <w:rFonts w:ascii="Arial" w:eastAsia="Arial" w:hAnsi="Arial" w:cs="Arial"/>
          <w:spacing w:val="-1"/>
        </w:rPr>
        <w:t>m</w:t>
      </w:r>
      <w:r w:rsidRPr="00716296">
        <w:rPr>
          <w:rFonts w:ascii="Arial" w:eastAsia="Arial" w:hAnsi="Arial" w:cs="Arial"/>
        </w:rPr>
        <w:t>en</w:t>
      </w:r>
      <w:r w:rsidRPr="00716296">
        <w:rPr>
          <w:rFonts w:ascii="Arial" w:eastAsia="Arial" w:hAnsi="Arial" w:cs="Arial"/>
          <w:spacing w:val="-7"/>
        </w:rPr>
        <w:t xml:space="preserve"> </w:t>
      </w:r>
      <w:r w:rsidRPr="00716296">
        <w:rPr>
          <w:rFonts w:ascii="Arial" w:eastAsia="Arial" w:hAnsi="Arial" w:cs="Arial"/>
        </w:rPr>
        <w:t>in</w:t>
      </w:r>
      <w:r w:rsidRPr="00716296">
        <w:rPr>
          <w:rFonts w:ascii="Arial" w:eastAsia="Arial" w:hAnsi="Arial" w:cs="Arial"/>
          <w:spacing w:val="-2"/>
        </w:rPr>
        <w:t xml:space="preserve"> </w:t>
      </w:r>
      <w:r w:rsidRPr="00716296">
        <w:rPr>
          <w:rFonts w:ascii="Arial" w:eastAsia="Arial" w:hAnsi="Arial" w:cs="Arial"/>
        </w:rPr>
        <w:t>the</w:t>
      </w:r>
      <w:r w:rsidRPr="00716296">
        <w:rPr>
          <w:rFonts w:ascii="Arial" w:eastAsia="Arial" w:hAnsi="Arial" w:cs="Arial"/>
          <w:spacing w:val="-3"/>
        </w:rPr>
        <w:t xml:space="preserve"> </w:t>
      </w:r>
      <w:r w:rsidRPr="00716296">
        <w:rPr>
          <w:rFonts w:ascii="Arial" w:eastAsia="Arial" w:hAnsi="Arial" w:cs="Arial"/>
        </w:rPr>
        <w:t>deno</w:t>
      </w:r>
      <w:r w:rsidRPr="00716296">
        <w:rPr>
          <w:rFonts w:ascii="Arial" w:eastAsia="Arial" w:hAnsi="Arial" w:cs="Arial"/>
          <w:spacing w:val="-1"/>
        </w:rPr>
        <w:t>m</w:t>
      </w:r>
      <w:r w:rsidRPr="00716296">
        <w:rPr>
          <w:rFonts w:ascii="Arial" w:eastAsia="Arial" w:hAnsi="Arial" w:cs="Arial"/>
        </w:rPr>
        <w:t>inator</w:t>
      </w:r>
      <w:r w:rsidRPr="00716296">
        <w:rPr>
          <w:rFonts w:ascii="Arial" w:eastAsia="Arial" w:hAnsi="Arial" w:cs="Arial"/>
          <w:spacing w:val="-12"/>
        </w:rPr>
        <w:t xml:space="preserve"> </w:t>
      </w:r>
      <w:r w:rsidRPr="00716296">
        <w:rPr>
          <w:rFonts w:ascii="Arial" w:eastAsia="Arial" w:hAnsi="Arial" w:cs="Arial"/>
        </w:rPr>
        <w:t>who</w:t>
      </w:r>
      <w:r w:rsidRPr="00716296">
        <w:rPr>
          <w:rFonts w:ascii="Arial" w:eastAsia="Arial" w:hAnsi="Arial" w:cs="Arial"/>
          <w:spacing w:val="-4"/>
        </w:rPr>
        <w:t xml:space="preserve"> </w:t>
      </w:r>
      <w:r w:rsidRPr="00716296">
        <w:rPr>
          <w:rFonts w:ascii="Arial" w:eastAsia="Arial" w:hAnsi="Arial" w:cs="Arial"/>
        </w:rPr>
        <w:t>were</w:t>
      </w:r>
      <w:r w:rsidRPr="00716296">
        <w:rPr>
          <w:rFonts w:ascii="Arial" w:eastAsia="Arial" w:hAnsi="Arial" w:cs="Arial"/>
          <w:spacing w:val="-3"/>
        </w:rPr>
        <w:t xml:space="preserve"> </w:t>
      </w:r>
      <w:r w:rsidRPr="00716296">
        <w:rPr>
          <w:rFonts w:ascii="Arial" w:eastAsia="Arial" w:hAnsi="Arial" w:cs="Arial"/>
        </w:rPr>
        <w:t>pro</w:t>
      </w:r>
      <w:r w:rsidRPr="00716296">
        <w:rPr>
          <w:rFonts w:ascii="Arial" w:eastAsia="Arial" w:hAnsi="Arial" w:cs="Arial"/>
          <w:spacing w:val="1"/>
        </w:rPr>
        <w:t>v</w:t>
      </w:r>
      <w:r w:rsidRPr="00716296">
        <w:rPr>
          <w:rFonts w:ascii="Arial" w:eastAsia="Arial" w:hAnsi="Arial" w:cs="Arial"/>
        </w:rPr>
        <w:t>ided</w:t>
      </w:r>
      <w:r w:rsidRPr="00716296">
        <w:rPr>
          <w:rFonts w:ascii="Arial" w:eastAsia="Arial" w:hAnsi="Arial" w:cs="Arial"/>
          <w:spacing w:val="-8"/>
        </w:rPr>
        <w:t xml:space="preserve"> </w:t>
      </w:r>
      <w:r w:rsidRPr="00716296">
        <w:rPr>
          <w:rFonts w:ascii="Arial" w:eastAsia="Arial" w:hAnsi="Arial" w:cs="Arial"/>
        </w:rPr>
        <w:t>a</w:t>
      </w:r>
      <w:r w:rsidRPr="00716296">
        <w:rPr>
          <w:rFonts w:ascii="Arial" w:eastAsia="Arial" w:hAnsi="Arial" w:cs="Arial"/>
          <w:spacing w:val="-2"/>
        </w:rPr>
        <w:t xml:space="preserve"> </w:t>
      </w:r>
      <w:r w:rsidRPr="00716296">
        <w:rPr>
          <w:rFonts w:ascii="Arial" w:eastAsia="Arial" w:hAnsi="Arial" w:cs="Arial"/>
          <w:spacing w:val="-1"/>
        </w:rPr>
        <w:t>m</w:t>
      </w:r>
      <w:r w:rsidRPr="00716296">
        <w:rPr>
          <w:rFonts w:ascii="Arial" w:eastAsia="Arial" w:hAnsi="Arial" w:cs="Arial"/>
        </w:rPr>
        <w:t>o</w:t>
      </w:r>
      <w:r w:rsidRPr="00716296">
        <w:rPr>
          <w:rFonts w:ascii="Arial" w:eastAsia="Arial" w:hAnsi="Arial" w:cs="Arial"/>
          <w:spacing w:val="1"/>
        </w:rPr>
        <w:t>s</w:t>
      </w:r>
      <w:r w:rsidRPr="00716296">
        <w:rPr>
          <w:rFonts w:ascii="Arial" w:eastAsia="Arial" w:hAnsi="Arial" w:cs="Arial"/>
        </w:rPr>
        <w:t>t (</w:t>
      </w:r>
      <w:r w:rsidRPr="00716296">
        <w:rPr>
          <w:rFonts w:ascii="Arial" w:eastAsia="Arial" w:hAnsi="Arial" w:cs="Arial"/>
          <w:spacing w:val="1"/>
        </w:rPr>
        <w:t>s</w:t>
      </w:r>
      <w:r w:rsidRPr="00716296">
        <w:rPr>
          <w:rFonts w:ascii="Arial" w:eastAsia="Arial" w:hAnsi="Arial" w:cs="Arial"/>
        </w:rPr>
        <w:t>terili</w:t>
      </w:r>
      <w:r w:rsidRPr="00716296">
        <w:rPr>
          <w:rFonts w:ascii="Arial" w:eastAsia="Arial" w:hAnsi="Arial" w:cs="Arial"/>
          <w:spacing w:val="-1"/>
        </w:rPr>
        <w:t>z</w:t>
      </w:r>
      <w:r w:rsidRPr="00716296">
        <w:rPr>
          <w:rFonts w:ascii="Arial" w:eastAsia="Arial" w:hAnsi="Arial" w:cs="Arial"/>
        </w:rPr>
        <w:t>atio</w:t>
      </w:r>
      <w:r w:rsidRPr="00716296">
        <w:rPr>
          <w:rFonts w:ascii="Arial" w:eastAsia="Arial" w:hAnsi="Arial" w:cs="Arial"/>
          <w:spacing w:val="-1"/>
        </w:rPr>
        <w:t>n</w:t>
      </w:r>
      <w:r w:rsidRPr="00716296">
        <w:rPr>
          <w:rFonts w:ascii="Arial" w:eastAsia="Arial" w:hAnsi="Arial" w:cs="Arial"/>
        </w:rPr>
        <w:t>,</w:t>
      </w:r>
      <w:r w:rsidRPr="00716296">
        <w:rPr>
          <w:rFonts w:ascii="Arial" w:eastAsia="Arial" w:hAnsi="Arial" w:cs="Arial"/>
          <w:spacing w:val="-12"/>
        </w:rPr>
        <w:t xml:space="preserve"> </w:t>
      </w:r>
      <w:r w:rsidRPr="00716296">
        <w:rPr>
          <w:rFonts w:ascii="Arial" w:eastAsia="Arial" w:hAnsi="Arial" w:cs="Arial"/>
        </w:rPr>
        <w:t>IUD/IUS,</w:t>
      </w:r>
      <w:r w:rsidRPr="00716296">
        <w:rPr>
          <w:rFonts w:ascii="Arial" w:eastAsia="Arial" w:hAnsi="Arial" w:cs="Arial"/>
          <w:spacing w:val="-9"/>
        </w:rPr>
        <w:t xml:space="preserve"> </w:t>
      </w:r>
      <w:r w:rsidRPr="00716296">
        <w:rPr>
          <w:rFonts w:ascii="Arial" w:eastAsia="Arial" w:hAnsi="Arial" w:cs="Arial"/>
          <w:spacing w:val="2"/>
        </w:rPr>
        <w:t>o</w:t>
      </w:r>
      <w:r w:rsidRPr="00716296">
        <w:rPr>
          <w:rFonts w:ascii="Arial" w:eastAsia="Arial" w:hAnsi="Arial" w:cs="Arial"/>
        </w:rPr>
        <w:t>r</w:t>
      </w:r>
      <w:r w:rsidRPr="00716296">
        <w:rPr>
          <w:rFonts w:ascii="Arial" w:eastAsia="Arial" w:hAnsi="Arial" w:cs="Arial"/>
          <w:spacing w:val="-2"/>
        </w:rPr>
        <w:t xml:space="preserve"> </w:t>
      </w:r>
      <w:r w:rsidRPr="00716296">
        <w:rPr>
          <w:rFonts w:ascii="Arial" w:eastAsia="Arial" w:hAnsi="Arial" w:cs="Arial"/>
        </w:rPr>
        <w:t>i</w:t>
      </w:r>
      <w:r w:rsidRPr="00716296">
        <w:rPr>
          <w:rFonts w:ascii="Arial" w:eastAsia="Arial" w:hAnsi="Arial" w:cs="Arial"/>
          <w:spacing w:val="-1"/>
        </w:rPr>
        <w:t>m</w:t>
      </w:r>
      <w:r w:rsidRPr="00716296">
        <w:rPr>
          <w:rFonts w:ascii="Arial" w:eastAsia="Arial" w:hAnsi="Arial" w:cs="Arial"/>
        </w:rPr>
        <w:t>plant)</w:t>
      </w:r>
      <w:r w:rsidRPr="00716296">
        <w:rPr>
          <w:rFonts w:ascii="Arial" w:eastAsia="Arial" w:hAnsi="Arial" w:cs="Arial"/>
          <w:spacing w:val="-8"/>
        </w:rPr>
        <w:t xml:space="preserve"> </w:t>
      </w:r>
      <w:r w:rsidRPr="00716296">
        <w:rPr>
          <w:rFonts w:ascii="Arial" w:eastAsia="Arial" w:hAnsi="Arial" w:cs="Arial"/>
        </w:rPr>
        <w:t>or</w:t>
      </w:r>
      <w:r w:rsidRPr="00716296">
        <w:rPr>
          <w:rFonts w:ascii="Arial" w:eastAsia="Arial" w:hAnsi="Arial" w:cs="Arial"/>
          <w:spacing w:val="-2"/>
        </w:rPr>
        <w:t xml:space="preserve"> </w:t>
      </w:r>
      <w:r w:rsidRPr="00716296">
        <w:rPr>
          <w:rFonts w:ascii="Arial" w:eastAsia="Arial" w:hAnsi="Arial" w:cs="Arial"/>
          <w:spacing w:val="-1"/>
        </w:rPr>
        <w:t>m</w:t>
      </w:r>
      <w:r w:rsidRPr="00716296">
        <w:rPr>
          <w:rFonts w:ascii="Arial" w:eastAsia="Arial" w:hAnsi="Arial" w:cs="Arial"/>
        </w:rPr>
        <w:t>oderately</w:t>
      </w:r>
      <w:r w:rsidRPr="00716296">
        <w:rPr>
          <w:rFonts w:ascii="Arial" w:eastAsia="Arial" w:hAnsi="Arial" w:cs="Arial"/>
          <w:spacing w:val="-10"/>
        </w:rPr>
        <w:t xml:space="preserve"> </w:t>
      </w:r>
      <w:r w:rsidRPr="00716296">
        <w:rPr>
          <w:rFonts w:ascii="Arial" w:eastAsia="Arial" w:hAnsi="Arial" w:cs="Arial"/>
        </w:rPr>
        <w:t>(inje</w:t>
      </w:r>
      <w:r w:rsidRPr="00716296">
        <w:rPr>
          <w:rFonts w:ascii="Arial" w:eastAsia="Arial" w:hAnsi="Arial" w:cs="Arial"/>
          <w:spacing w:val="1"/>
        </w:rPr>
        <w:t>c</w:t>
      </w:r>
      <w:r w:rsidRPr="00716296">
        <w:rPr>
          <w:rFonts w:ascii="Arial" w:eastAsia="Arial" w:hAnsi="Arial" w:cs="Arial"/>
        </w:rPr>
        <w:t>tabl</w:t>
      </w:r>
      <w:r w:rsidRPr="00716296">
        <w:rPr>
          <w:rFonts w:ascii="Arial" w:eastAsia="Arial" w:hAnsi="Arial" w:cs="Arial"/>
          <w:spacing w:val="-1"/>
        </w:rPr>
        <w:t>e</w:t>
      </w:r>
      <w:r w:rsidRPr="00716296">
        <w:rPr>
          <w:rFonts w:ascii="Arial" w:eastAsia="Arial" w:hAnsi="Arial" w:cs="Arial"/>
          <w:spacing w:val="1"/>
        </w:rPr>
        <w:t>s</w:t>
      </w:r>
      <w:r w:rsidRPr="00716296">
        <w:rPr>
          <w:rFonts w:ascii="Arial" w:eastAsia="Arial" w:hAnsi="Arial" w:cs="Arial"/>
        </w:rPr>
        <w:t>,</w:t>
      </w:r>
      <w:r w:rsidRPr="00716296">
        <w:rPr>
          <w:rFonts w:ascii="Arial" w:eastAsia="Arial" w:hAnsi="Arial" w:cs="Arial"/>
          <w:spacing w:val="-13"/>
        </w:rPr>
        <w:t xml:space="preserve"> </w:t>
      </w:r>
      <w:r w:rsidRPr="00716296">
        <w:rPr>
          <w:rFonts w:ascii="Arial" w:eastAsia="Arial" w:hAnsi="Arial" w:cs="Arial"/>
        </w:rPr>
        <w:t>oral</w:t>
      </w:r>
      <w:r w:rsidRPr="00716296">
        <w:rPr>
          <w:rFonts w:ascii="Arial" w:eastAsia="Arial" w:hAnsi="Arial" w:cs="Arial"/>
          <w:spacing w:val="-4"/>
        </w:rPr>
        <w:t xml:space="preserve"> </w:t>
      </w:r>
      <w:r w:rsidRPr="00716296">
        <w:rPr>
          <w:rFonts w:ascii="Arial" w:eastAsia="Arial" w:hAnsi="Arial" w:cs="Arial"/>
        </w:rPr>
        <w:t>pil</w:t>
      </w:r>
      <w:r w:rsidRPr="00716296">
        <w:rPr>
          <w:rFonts w:ascii="Arial" w:eastAsia="Arial" w:hAnsi="Arial" w:cs="Arial"/>
          <w:spacing w:val="-1"/>
        </w:rPr>
        <w:t>l</w:t>
      </w:r>
      <w:r w:rsidRPr="00716296">
        <w:rPr>
          <w:rFonts w:ascii="Arial" w:eastAsia="Arial" w:hAnsi="Arial" w:cs="Arial"/>
          <w:spacing w:val="1"/>
        </w:rPr>
        <w:t>s</w:t>
      </w:r>
      <w:r w:rsidRPr="00716296">
        <w:rPr>
          <w:rFonts w:ascii="Arial" w:eastAsia="Arial" w:hAnsi="Arial" w:cs="Arial"/>
        </w:rPr>
        <w:t>,</w:t>
      </w:r>
      <w:r w:rsidRPr="00716296">
        <w:rPr>
          <w:rFonts w:ascii="Arial" w:eastAsia="Arial" w:hAnsi="Arial" w:cs="Arial"/>
          <w:spacing w:val="-4"/>
        </w:rPr>
        <w:t xml:space="preserve"> </w:t>
      </w:r>
      <w:r w:rsidRPr="00716296">
        <w:rPr>
          <w:rFonts w:ascii="Arial" w:eastAsia="Arial" w:hAnsi="Arial" w:cs="Arial"/>
          <w:spacing w:val="-1"/>
        </w:rPr>
        <w:t>p</w:t>
      </w:r>
      <w:r w:rsidRPr="00716296">
        <w:rPr>
          <w:rFonts w:ascii="Arial" w:eastAsia="Arial" w:hAnsi="Arial" w:cs="Arial"/>
        </w:rPr>
        <w:t>at</w:t>
      </w:r>
      <w:r w:rsidRPr="00716296">
        <w:rPr>
          <w:rFonts w:ascii="Arial" w:eastAsia="Arial" w:hAnsi="Arial" w:cs="Arial"/>
          <w:spacing w:val="1"/>
        </w:rPr>
        <w:t>c</w:t>
      </w:r>
      <w:r w:rsidRPr="00716296">
        <w:rPr>
          <w:rFonts w:ascii="Arial" w:eastAsia="Arial" w:hAnsi="Arial" w:cs="Arial"/>
        </w:rPr>
        <w:t>h,</w:t>
      </w:r>
      <w:r w:rsidRPr="00716296">
        <w:rPr>
          <w:rFonts w:ascii="Arial" w:eastAsia="Arial" w:hAnsi="Arial" w:cs="Arial"/>
          <w:spacing w:val="-6"/>
        </w:rPr>
        <w:t xml:space="preserve"> </w:t>
      </w:r>
      <w:r w:rsidRPr="00716296">
        <w:rPr>
          <w:rFonts w:ascii="Arial" w:eastAsia="Arial" w:hAnsi="Arial" w:cs="Arial"/>
        </w:rPr>
        <w:t>ring,</w:t>
      </w:r>
      <w:r w:rsidRPr="00716296">
        <w:rPr>
          <w:rFonts w:ascii="Arial" w:eastAsia="Arial" w:hAnsi="Arial" w:cs="Arial"/>
          <w:spacing w:val="-4"/>
        </w:rPr>
        <w:t xml:space="preserve"> </w:t>
      </w:r>
      <w:r w:rsidRPr="00716296">
        <w:rPr>
          <w:rFonts w:ascii="Arial" w:eastAsia="Arial" w:hAnsi="Arial" w:cs="Arial"/>
        </w:rPr>
        <w:t>or diaphrag</w:t>
      </w:r>
      <w:r w:rsidRPr="00716296">
        <w:rPr>
          <w:rFonts w:ascii="Arial" w:eastAsia="Arial" w:hAnsi="Arial" w:cs="Arial"/>
          <w:spacing w:val="-1"/>
        </w:rPr>
        <w:t>m</w:t>
      </w:r>
      <w:r w:rsidRPr="00716296">
        <w:rPr>
          <w:rFonts w:ascii="Arial" w:eastAsia="Arial" w:hAnsi="Arial" w:cs="Arial"/>
        </w:rPr>
        <w:t>)</w:t>
      </w:r>
      <w:r w:rsidRPr="00716296">
        <w:rPr>
          <w:rFonts w:ascii="Arial" w:eastAsia="Arial" w:hAnsi="Arial" w:cs="Arial"/>
          <w:spacing w:val="-11"/>
        </w:rPr>
        <w:t xml:space="preserve"> </w:t>
      </w:r>
      <w:r w:rsidRPr="00716296">
        <w:rPr>
          <w:rFonts w:ascii="Arial" w:eastAsia="Arial" w:hAnsi="Arial" w:cs="Arial"/>
        </w:rPr>
        <w:t>effe</w:t>
      </w:r>
      <w:r w:rsidRPr="00716296">
        <w:rPr>
          <w:rFonts w:ascii="Arial" w:eastAsia="Arial" w:hAnsi="Arial" w:cs="Arial"/>
          <w:spacing w:val="1"/>
        </w:rPr>
        <w:t>c</w:t>
      </w:r>
      <w:r w:rsidRPr="00716296">
        <w:rPr>
          <w:rFonts w:ascii="Arial" w:eastAsia="Arial" w:hAnsi="Arial" w:cs="Arial"/>
        </w:rPr>
        <w:t>ti</w:t>
      </w:r>
      <w:r w:rsidRPr="00716296">
        <w:rPr>
          <w:rFonts w:ascii="Arial" w:eastAsia="Arial" w:hAnsi="Arial" w:cs="Arial"/>
          <w:spacing w:val="1"/>
        </w:rPr>
        <w:t>v</w:t>
      </w:r>
      <w:r w:rsidRPr="00716296">
        <w:rPr>
          <w:rFonts w:ascii="Arial" w:eastAsia="Arial" w:hAnsi="Arial" w:cs="Arial"/>
        </w:rPr>
        <w:t>e</w:t>
      </w:r>
      <w:r w:rsidRPr="00716296">
        <w:rPr>
          <w:rFonts w:ascii="Arial" w:eastAsia="Arial" w:hAnsi="Arial" w:cs="Arial"/>
          <w:spacing w:val="-8"/>
        </w:rPr>
        <w:t xml:space="preserve"> </w:t>
      </w:r>
      <w:r w:rsidRPr="00716296">
        <w:rPr>
          <w:rFonts w:ascii="Arial" w:eastAsia="Arial" w:hAnsi="Arial" w:cs="Arial"/>
          <w:spacing w:val="-1"/>
        </w:rPr>
        <w:t>me</w:t>
      </w:r>
      <w:r w:rsidRPr="00716296">
        <w:rPr>
          <w:rFonts w:ascii="Arial" w:eastAsia="Arial" w:hAnsi="Arial" w:cs="Arial"/>
        </w:rPr>
        <w:t>thod</w:t>
      </w:r>
      <w:r w:rsidRPr="00716296">
        <w:rPr>
          <w:rFonts w:ascii="Arial" w:eastAsia="Arial" w:hAnsi="Arial" w:cs="Arial"/>
          <w:spacing w:val="-7"/>
        </w:rPr>
        <w:t xml:space="preserve"> </w:t>
      </w:r>
      <w:r w:rsidRPr="00716296">
        <w:rPr>
          <w:rFonts w:ascii="Arial" w:eastAsia="Arial" w:hAnsi="Arial" w:cs="Arial"/>
        </w:rPr>
        <w:t>of</w:t>
      </w:r>
      <w:r w:rsidRPr="00716296">
        <w:rPr>
          <w:rFonts w:ascii="Arial" w:eastAsia="Arial" w:hAnsi="Arial" w:cs="Arial"/>
          <w:spacing w:val="-2"/>
        </w:rPr>
        <w:t xml:space="preserve"> </w:t>
      </w:r>
      <w:r w:rsidRPr="00716296">
        <w:rPr>
          <w:rFonts w:ascii="Arial" w:eastAsia="Arial" w:hAnsi="Arial" w:cs="Arial"/>
          <w:spacing w:val="1"/>
        </w:rPr>
        <w:t>c</w:t>
      </w:r>
      <w:r w:rsidRPr="00716296">
        <w:rPr>
          <w:rFonts w:ascii="Arial" w:eastAsia="Arial" w:hAnsi="Arial" w:cs="Arial"/>
        </w:rPr>
        <w:t>ont</w:t>
      </w:r>
      <w:r w:rsidRPr="00716296">
        <w:rPr>
          <w:rFonts w:ascii="Arial" w:eastAsia="Arial" w:hAnsi="Arial" w:cs="Arial"/>
          <w:spacing w:val="-1"/>
        </w:rPr>
        <w:t>r</w:t>
      </w:r>
      <w:r w:rsidRPr="00716296">
        <w:rPr>
          <w:rFonts w:ascii="Arial" w:eastAsia="Arial" w:hAnsi="Arial" w:cs="Arial"/>
        </w:rPr>
        <w:t>a</w:t>
      </w:r>
      <w:r w:rsidRPr="00716296">
        <w:rPr>
          <w:rFonts w:ascii="Arial" w:eastAsia="Arial" w:hAnsi="Arial" w:cs="Arial"/>
          <w:spacing w:val="1"/>
        </w:rPr>
        <w:t>c</w:t>
      </w:r>
      <w:r w:rsidRPr="00716296">
        <w:rPr>
          <w:rFonts w:ascii="Arial" w:eastAsia="Arial" w:hAnsi="Arial" w:cs="Arial"/>
        </w:rPr>
        <w:t>eption</w:t>
      </w:r>
      <w:r w:rsidRPr="00716296">
        <w:rPr>
          <w:rFonts w:ascii="Arial" w:eastAsia="Arial" w:hAnsi="Arial" w:cs="Arial"/>
          <w:spacing w:val="-13"/>
        </w:rPr>
        <w:t xml:space="preserve"> </w:t>
      </w:r>
      <w:r w:rsidRPr="00716296">
        <w:rPr>
          <w:rFonts w:ascii="Arial" w:eastAsia="Arial" w:hAnsi="Arial" w:cs="Arial"/>
        </w:rPr>
        <w:t>in</w:t>
      </w:r>
      <w:r w:rsidRPr="00716296">
        <w:rPr>
          <w:rFonts w:ascii="Arial" w:eastAsia="Arial" w:hAnsi="Arial" w:cs="Arial"/>
          <w:spacing w:val="-2"/>
        </w:rPr>
        <w:t xml:space="preserve"> </w:t>
      </w:r>
      <w:r w:rsidRPr="00716296">
        <w:rPr>
          <w:rFonts w:ascii="Arial" w:eastAsia="Arial" w:hAnsi="Arial" w:cs="Arial"/>
          <w:spacing w:val="-1"/>
        </w:rPr>
        <w:t>t</w:t>
      </w:r>
      <w:r w:rsidRPr="00716296">
        <w:rPr>
          <w:rFonts w:ascii="Arial" w:eastAsia="Arial" w:hAnsi="Arial" w:cs="Arial"/>
        </w:rPr>
        <w:t>he</w:t>
      </w:r>
      <w:r w:rsidRPr="00716296">
        <w:rPr>
          <w:rFonts w:ascii="Arial" w:eastAsia="Arial" w:hAnsi="Arial" w:cs="Arial"/>
          <w:spacing w:val="-3"/>
        </w:rPr>
        <w:t xml:space="preserve"> </w:t>
      </w:r>
      <w:r w:rsidRPr="00716296">
        <w:rPr>
          <w:rFonts w:ascii="Arial" w:eastAsia="Arial" w:hAnsi="Arial" w:cs="Arial"/>
          <w:spacing w:val="-1"/>
        </w:rPr>
        <w:t>m</w:t>
      </w:r>
      <w:r w:rsidRPr="00716296">
        <w:rPr>
          <w:rFonts w:ascii="Arial" w:eastAsia="Arial" w:hAnsi="Arial" w:cs="Arial"/>
        </w:rPr>
        <w:t>ea</w:t>
      </w:r>
      <w:r w:rsidRPr="00716296">
        <w:rPr>
          <w:rFonts w:ascii="Arial" w:eastAsia="Arial" w:hAnsi="Arial" w:cs="Arial"/>
          <w:spacing w:val="1"/>
        </w:rPr>
        <w:t>s</w:t>
      </w:r>
      <w:r w:rsidRPr="00716296">
        <w:rPr>
          <w:rFonts w:ascii="Arial" w:eastAsia="Arial" w:hAnsi="Arial" w:cs="Arial"/>
        </w:rPr>
        <w:t>ure</w:t>
      </w:r>
      <w:r w:rsidRPr="00716296">
        <w:rPr>
          <w:rFonts w:ascii="Arial" w:eastAsia="Arial" w:hAnsi="Arial" w:cs="Arial"/>
          <w:spacing w:val="-1"/>
        </w:rPr>
        <w:t>m</w:t>
      </w:r>
      <w:r w:rsidRPr="00716296">
        <w:rPr>
          <w:rFonts w:ascii="Arial" w:eastAsia="Arial" w:hAnsi="Arial" w:cs="Arial"/>
        </w:rPr>
        <w:t>ent</w:t>
      </w:r>
      <w:r w:rsidRPr="00716296">
        <w:rPr>
          <w:rFonts w:ascii="Arial" w:eastAsia="Arial" w:hAnsi="Arial" w:cs="Arial"/>
          <w:spacing w:val="-13"/>
        </w:rPr>
        <w:t xml:space="preserve"> </w:t>
      </w:r>
      <w:r w:rsidRPr="00716296">
        <w:rPr>
          <w:rFonts w:ascii="Arial" w:eastAsia="Arial" w:hAnsi="Arial" w:cs="Arial"/>
          <w:spacing w:val="1"/>
        </w:rPr>
        <w:t>y</w:t>
      </w:r>
      <w:r w:rsidRPr="00716296">
        <w:rPr>
          <w:rFonts w:ascii="Arial" w:eastAsia="Arial" w:hAnsi="Arial" w:cs="Arial"/>
        </w:rPr>
        <w:t>ear.</w:t>
      </w:r>
      <w:r w:rsidRPr="00716296">
        <w:rPr>
          <w:rFonts w:ascii="Arial" w:eastAsia="Arial" w:hAnsi="Arial" w:cs="Arial"/>
          <w:spacing w:val="-3"/>
        </w:rPr>
        <w:t xml:space="preserve"> </w:t>
      </w:r>
      <w:r w:rsidRPr="00716296">
        <w:rPr>
          <w:rFonts w:ascii="Arial" w:eastAsia="Arial" w:hAnsi="Arial" w:cs="Arial"/>
        </w:rPr>
        <w:t>To</w:t>
      </w:r>
      <w:r w:rsidRPr="00716296">
        <w:rPr>
          <w:rFonts w:ascii="Arial" w:eastAsia="Arial" w:hAnsi="Arial" w:cs="Arial"/>
          <w:spacing w:val="-3"/>
        </w:rPr>
        <w:t xml:space="preserve"> </w:t>
      </w:r>
      <w:r w:rsidRPr="00716296">
        <w:rPr>
          <w:rFonts w:ascii="Arial" w:eastAsia="Arial" w:hAnsi="Arial" w:cs="Arial"/>
        </w:rPr>
        <w:t>do</w:t>
      </w:r>
      <w:r w:rsidRPr="00716296">
        <w:rPr>
          <w:rFonts w:ascii="Arial" w:eastAsia="Arial" w:hAnsi="Arial" w:cs="Arial"/>
          <w:spacing w:val="-2"/>
        </w:rPr>
        <w:t xml:space="preserve"> </w:t>
      </w:r>
      <w:r w:rsidRPr="00716296">
        <w:rPr>
          <w:rFonts w:ascii="Arial" w:eastAsia="Arial" w:hAnsi="Arial" w:cs="Arial"/>
        </w:rPr>
        <w:t>thi</w:t>
      </w:r>
      <w:r w:rsidRPr="00716296">
        <w:rPr>
          <w:rFonts w:ascii="Arial" w:eastAsia="Arial" w:hAnsi="Arial" w:cs="Arial"/>
          <w:spacing w:val="1"/>
        </w:rPr>
        <w:t>s</w:t>
      </w:r>
      <w:r w:rsidRPr="00716296">
        <w:rPr>
          <w:rFonts w:ascii="Arial" w:eastAsia="Arial" w:hAnsi="Arial" w:cs="Arial"/>
        </w:rPr>
        <w:t>,</w:t>
      </w:r>
      <w:r w:rsidRPr="00716296">
        <w:rPr>
          <w:rFonts w:ascii="Arial" w:eastAsia="Arial" w:hAnsi="Arial" w:cs="Arial"/>
          <w:spacing w:val="-4"/>
        </w:rPr>
        <w:t xml:space="preserve"> </w:t>
      </w:r>
      <w:r w:rsidRPr="00716296">
        <w:rPr>
          <w:rFonts w:ascii="Arial" w:eastAsia="Arial" w:hAnsi="Arial" w:cs="Arial"/>
          <w:spacing w:val="-1"/>
        </w:rPr>
        <w:t>u</w:t>
      </w:r>
      <w:r w:rsidRPr="00716296">
        <w:rPr>
          <w:rFonts w:ascii="Arial" w:eastAsia="Arial" w:hAnsi="Arial" w:cs="Arial"/>
          <w:spacing w:val="1"/>
        </w:rPr>
        <w:t>s</w:t>
      </w:r>
      <w:r w:rsidRPr="00716296">
        <w:rPr>
          <w:rFonts w:ascii="Arial" w:eastAsia="Arial" w:hAnsi="Arial" w:cs="Arial"/>
        </w:rPr>
        <w:t>e</w:t>
      </w:r>
      <w:r w:rsidRPr="00716296">
        <w:rPr>
          <w:rFonts w:ascii="Arial" w:eastAsia="Arial" w:hAnsi="Arial" w:cs="Arial"/>
          <w:spacing w:val="-4"/>
        </w:rPr>
        <w:t xml:space="preserve"> </w:t>
      </w:r>
      <w:r w:rsidRPr="00716296">
        <w:rPr>
          <w:rFonts w:ascii="Arial" w:eastAsia="Arial" w:hAnsi="Arial" w:cs="Arial"/>
        </w:rPr>
        <w:t xml:space="preserve">the </w:t>
      </w:r>
      <w:r w:rsidRPr="00716296">
        <w:rPr>
          <w:rFonts w:ascii="Arial" w:eastAsia="Arial" w:hAnsi="Arial" w:cs="Arial"/>
          <w:spacing w:val="1"/>
        </w:rPr>
        <w:t>c</w:t>
      </w:r>
      <w:r w:rsidRPr="00716296">
        <w:rPr>
          <w:rFonts w:ascii="Arial" w:eastAsia="Arial" w:hAnsi="Arial" w:cs="Arial"/>
        </w:rPr>
        <w:t>odes</w:t>
      </w:r>
      <w:r w:rsidRPr="00716296">
        <w:rPr>
          <w:rFonts w:ascii="Arial" w:eastAsia="Arial" w:hAnsi="Arial" w:cs="Arial"/>
          <w:spacing w:val="-6"/>
        </w:rPr>
        <w:t xml:space="preserve"> </w:t>
      </w:r>
      <w:r w:rsidRPr="00716296">
        <w:rPr>
          <w:rFonts w:ascii="Arial" w:eastAsia="Arial" w:hAnsi="Arial" w:cs="Arial"/>
        </w:rPr>
        <w:t>in</w:t>
      </w:r>
      <w:r w:rsidRPr="00716296">
        <w:rPr>
          <w:rFonts w:ascii="Arial" w:eastAsia="Arial" w:hAnsi="Arial" w:cs="Arial"/>
          <w:spacing w:val="-2"/>
        </w:rPr>
        <w:t xml:space="preserve"> </w:t>
      </w:r>
      <w:r w:rsidRPr="00716296">
        <w:rPr>
          <w:rFonts w:ascii="Arial" w:eastAsia="Arial" w:hAnsi="Arial" w:cs="Arial"/>
        </w:rPr>
        <w:t>T</w:t>
      </w:r>
      <w:r w:rsidRPr="00716296">
        <w:rPr>
          <w:rFonts w:ascii="Arial" w:eastAsia="Arial" w:hAnsi="Arial" w:cs="Arial"/>
          <w:spacing w:val="-1"/>
        </w:rPr>
        <w:t>a</w:t>
      </w:r>
      <w:r w:rsidRPr="00716296">
        <w:rPr>
          <w:rFonts w:ascii="Arial" w:eastAsia="Arial" w:hAnsi="Arial" w:cs="Arial"/>
        </w:rPr>
        <w:t>ble</w:t>
      </w:r>
      <w:r w:rsidRPr="00716296">
        <w:rPr>
          <w:rFonts w:ascii="Arial" w:eastAsia="Arial" w:hAnsi="Arial" w:cs="Arial"/>
          <w:spacing w:val="-5"/>
        </w:rPr>
        <w:t xml:space="preserve"> </w:t>
      </w:r>
      <w:r w:rsidRPr="00716296">
        <w:rPr>
          <w:rFonts w:ascii="Arial" w:eastAsia="Arial" w:hAnsi="Arial" w:cs="Arial"/>
        </w:rPr>
        <w:t>CCW-E.</w:t>
      </w:r>
    </w:p>
    <w:p w14:paraId="79345BF3" w14:textId="77777777" w:rsidR="00681723" w:rsidRPr="00716296" w:rsidRDefault="00681723" w:rsidP="00716296">
      <w:pPr>
        <w:spacing w:before="9" w:after="0" w:line="110" w:lineRule="exact"/>
        <w:rPr>
          <w:sz w:val="11"/>
          <w:szCs w:val="11"/>
        </w:rPr>
      </w:pPr>
    </w:p>
    <w:p w14:paraId="6F9778EC" w14:textId="77777777" w:rsidR="00451D25" w:rsidRDefault="00681723" w:rsidP="00716296">
      <w:pPr>
        <w:spacing w:after="0" w:line="240" w:lineRule="auto"/>
        <w:ind w:left="532" w:right="-20"/>
        <w:rPr>
          <w:noProof/>
        </w:rPr>
      </w:pPr>
      <w:r w:rsidRPr="00716296">
        <w:rPr>
          <w:rFonts w:ascii="Arial" w:eastAsia="Arial" w:hAnsi="Arial" w:cs="Arial"/>
        </w:rPr>
        <w:t>All</w:t>
      </w:r>
      <w:r w:rsidRPr="00716296">
        <w:rPr>
          <w:rFonts w:ascii="Arial" w:eastAsia="Arial" w:hAnsi="Arial" w:cs="Arial"/>
          <w:spacing w:val="-2"/>
        </w:rPr>
        <w:t xml:space="preserve"> </w:t>
      </w:r>
      <w:r w:rsidRPr="00716296">
        <w:rPr>
          <w:rFonts w:ascii="Arial" w:eastAsia="Arial" w:hAnsi="Arial" w:cs="Arial"/>
          <w:spacing w:val="1"/>
        </w:rPr>
        <w:t>c</w:t>
      </w:r>
      <w:r w:rsidRPr="00716296">
        <w:rPr>
          <w:rFonts w:ascii="Arial" w:eastAsia="Arial" w:hAnsi="Arial" w:cs="Arial"/>
        </w:rPr>
        <w:t>ode</w:t>
      </w:r>
      <w:r w:rsidRPr="00716296">
        <w:rPr>
          <w:rFonts w:ascii="Arial" w:eastAsia="Arial" w:hAnsi="Arial" w:cs="Arial"/>
          <w:spacing w:val="-5"/>
        </w:rPr>
        <w:t xml:space="preserve"> </w:t>
      </w:r>
      <w:r w:rsidRPr="00716296">
        <w:rPr>
          <w:rFonts w:ascii="Arial" w:eastAsia="Arial" w:hAnsi="Arial" w:cs="Arial"/>
        </w:rPr>
        <w:t>tab</w:t>
      </w:r>
      <w:r w:rsidRPr="00716296">
        <w:rPr>
          <w:rFonts w:ascii="Arial" w:eastAsia="Arial" w:hAnsi="Arial" w:cs="Arial"/>
          <w:spacing w:val="-1"/>
        </w:rPr>
        <w:t>l</w:t>
      </w:r>
      <w:r w:rsidRPr="00716296">
        <w:rPr>
          <w:rFonts w:ascii="Arial" w:eastAsia="Arial" w:hAnsi="Arial" w:cs="Arial"/>
        </w:rPr>
        <w:t>es</w:t>
      </w:r>
      <w:r w:rsidRPr="00716296">
        <w:rPr>
          <w:rFonts w:ascii="Arial" w:eastAsia="Arial" w:hAnsi="Arial" w:cs="Arial"/>
          <w:spacing w:val="-5"/>
        </w:rPr>
        <w:t xml:space="preserve"> </w:t>
      </w:r>
      <w:r w:rsidRPr="00716296">
        <w:rPr>
          <w:rFonts w:ascii="Arial" w:eastAsia="Arial" w:hAnsi="Arial" w:cs="Arial"/>
        </w:rPr>
        <w:t>u</w:t>
      </w:r>
      <w:r w:rsidRPr="00716296">
        <w:rPr>
          <w:rFonts w:ascii="Arial" w:eastAsia="Arial" w:hAnsi="Arial" w:cs="Arial"/>
          <w:spacing w:val="1"/>
        </w:rPr>
        <w:t>s</w:t>
      </w:r>
      <w:r w:rsidRPr="00716296">
        <w:rPr>
          <w:rFonts w:ascii="Arial" w:eastAsia="Arial" w:hAnsi="Arial" w:cs="Arial"/>
        </w:rPr>
        <w:t>ed</w:t>
      </w:r>
      <w:r w:rsidRPr="00716296">
        <w:rPr>
          <w:rFonts w:ascii="Arial" w:eastAsia="Arial" w:hAnsi="Arial" w:cs="Arial"/>
          <w:spacing w:val="-5"/>
        </w:rPr>
        <w:t xml:space="preserve"> </w:t>
      </w:r>
      <w:r w:rsidRPr="00716296">
        <w:rPr>
          <w:rFonts w:ascii="Arial" w:eastAsia="Arial" w:hAnsi="Arial" w:cs="Arial"/>
        </w:rPr>
        <w:t>in</w:t>
      </w:r>
      <w:r w:rsidRPr="00716296">
        <w:rPr>
          <w:rFonts w:ascii="Arial" w:eastAsia="Arial" w:hAnsi="Arial" w:cs="Arial"/>
          <w:spacing w:val="-2"/>
        </w:rPr>
        <w:t xml:space="preserve"> </w:t>
      </w:r>
      <w:r w:rsidRPr="00716296">
        <w:rPr>
          <w:rFonts w:ascii="Arial" w:eastAsia="Arial" w:hAnsi="Arial" w:cs="Arial"/>
          <w:spacing w:val="-1"/>
        </w:rPr>
        <w:t>t</w:t>
      </w:r>
      <w:r w:rsidRPr="00716296">
        <w:rPr>
          <w:rFonts w:ascii="Arial" w:eastAsia="Arial" w:hAnsi="Arial" w:cs="Arial"/>
        </w:rPr>
        <w:t>he</w:t>
      </w:r>
      <w:r w:rsidRPr="00716296">
        <w:rPr>
          <w:rFonts w:ascii="Arial" w:eastAsia="Arial" w:hAnsi="Arial" w:cs="Arial"/>
          <w:spacing w:val="-3"/>
        </w:rPr>
        <w:t xml:space="preserve"> </w:t>
      </w:r>
      <w:r w:rsidRPr="00716296">
        <w:rPr>
          <w:rFonts w:ascii="Arial" w:eastAsia="Arial" w:hAnsi="Arial" w:cs="Arial"/>
          <w:spacing w:val="1"/>
        </w:rPr>
        <w:t>c</w:t>
      </w:r>
      <w:r w:rsidRPr="00716296">
        <w:rPr>
          <w:rFonts w:ascii="Arial" w:eastAsia="Arial" w:hAnsi="Arial" w:cs="Arial"/>
        </w:rPr>
        <w:t>al</w:t>
      </w:r>
      <w:r w:rsidRPr="00716296">
        <w:rPr>
          <w:rFonts w:ascii="Arial" w:eastAsia="Arial" w:hAnsi="Arial" w:cs="Arial"/>
          <w:spacing w:val="1"/>
        </w:rPr>
        <w:t>c</w:t>
      </w:r>
      <w:r w:rsidRPr="00716296">
        <w:rPr>
          <w:rFonts w:ascii="Arial" w:eastAsia="Arial" w:hAnsi="Arial" w:cs="Arial"/>
        </w:rPr>
        <w:t>ul</w:t>
      </w:r>
      <w:r w:rsidRPr="00716296">
        <w:rPr>
          <w:rFonts w:ascii="Arial" w:eastAsia="Arial" w:hAnsi="Arial" w:cs="Arial"/>
          <w:spacing w:val="-1"/>
        </w:rPr>
        <w:t>a</w:t>
      </w:r>
      <w:r w:rsidRPr="00716296">
        <w:rPr>
          <w:rFonts w:ascii="Arial" w:eastAsia="Arial" w:hAnsi="Arial" w:cs="Arial"/>
        </w:rPr>
        <w:t>ti</w:t>
      </w:r>
      <w:r w:rsidRPr="00716296">
        <w:rPr>
          <w:rFonts w:ascii="Arial" w:eastAsia="Arial" w:hAnsi="Arial" w:cs="Arial"/>
          <w:spacing w:val="-1"/>
        </w:rPr>
        <w:t>o</w:t>
      </w:r>
      <w:r w:rsidRPr="00716296">
        <w:rPr>
          <w:rFonts w:ascii="Arial" w:eastAsia="Arial" w:hAnsi="Arial" w:cs="Arial"/>
        </w:rPr>
        <w:t>n</w:t>
      </w:r>
      <w:r w:rsidRPr="00716296">
        <w:rPr>
          <w:rFonts w:ascii="Arial" w:eastAsia="Arial" w:hAnsi="Arial" w:cs="Arial"/>
          <w:spacing w:val="-10"/>
        </w:rPr>
        <w:t xml:space="preserve"> </w:t>
      </w:r>
      <w:r w:rsidRPr="00716296">
        <w:rPr>
          <w:rFonts w:ascii="Arial" w:eastAsia="Arial" w:hAnsi="Arial" w:cs="Arial"/>
        </w:rPr>
        <w:t>of</w:t>
      </w:r>
      <w:r w:rsidRPr="00716296">
        <w:rPr>
          <w:rFonts w:ascii="Arial" w:eastAsia="Arial" w:hAnsi="Arial" w:cs="Arial"/>
          <w:spacing w:val="-2"/>
        </w:rPr>
        <w:t xml:space="preserve"> </w:t>
      </w:r>
      <w:r w:rsidRPr="00716296">
        <w:rPr>
          <w:rFonts w:ascii="Arial" w:eastAsia="Arial" w:hAnsi="Arial" w:cs="Arial"/>
        </w:rPr>
        <w:t>the</w:t>
      </w:r>
      <w:r w:rsidRPr="00716296">
        <w:rPr>
          <w:rFonts w:ascii="Arial" w:eastAsia="Arial" w:hAnsi="Arial" w:cs="Arial"/>
          <w:spacing w:val="-3"/>
        </w:rPr>
        <w:t xml:space="preserve"> </w:t>
      </w:r>
      <w:r w:rsidRPr="00716296">
        <w:rPr>
          <w:rFonts w:ascii="Arial" w:eastAsia="Arial" w:hAnsi="Arial" w:cs="Arial"/>
        </w:rPr>
        <w:t>nu</w:t>
      </w:r>
      <w:r w:rsidRPr="00716296">
        <w:rPr>
          <w:rFonts w:ascii="Arial" w:eastAsia="Arial" w:hAnsi="Arial" w:cs="Arial"/>
          <w:spacing w:val="-1"/>
        </w:rPr>
        <w:t>m</w:t>
      </w:r>
      <w:r w:rsidRPr="00716296">
        <w:rPr>
          <w:rFonts w:ascii="Arial" w:eastAsia="Arial" w:hAnsi="Arial" w:cs="Arial"/>
        </w:rPr>
        <w:t>erator</w:t>
      </w:r>
      <w:r w:rsidRPr="00716296">
        <w:rPr>
          <w:rFonts w:ascii="Arial" w:eastAsia="Arial" w:hAnsi="Arial" w:cs="Arial"/>
          <w:spacing w:val="-10"/>
        </w:rPr>
        <w:t xml:space="preserve"> </w:t>
      </w:r>
      <w:r w:rsidRPr="00716296">
        <w:rPr>
          <w:rFonts w:ascii="Arial" w:eastAsia="Arial" w:hAnsi="Arial" w:cs="Arial"/>
        </w:rPr>
        <w:t>are</w:t>
      </w:r>
      <w:r w:rsidRPr="00716296">
        <w:rPr>
          <w:rFonts w:ascii="Arial" w:eastAsia="Arial" w:hAnsi="Arial" w:cs="Arial"/>
          <w:spacing w:val="-3"/>
        </w:rPr>
        <w:t xml:space="preserve"> </w:t>
      </w:r>
      <w:r w:rsidRPr="00716296">
        <w:rPr>
          <w:rFonts w:ascii="Arial" w:eastAsia="Arial" w:hAnsi="Arial" w:cs="Arial"/>
        </w:rPr>
        <w:t>a</w:t>
      </w:r>
      <w:r w:rsidRPr="00716296">
        <w:rPr>
          <w:rFonts w:ascii="Arial" w:eastAsia="Arial" w:hAnsi="Arial" w:cs="Arial"/>
          <w:spacing w:val="1"/>
        </w:rPr>
        <w:t>v</w:t>
      </w:r>
      <w:r w:rsidRPr="00716296">
        <w:rPr>
          <w:rFonts w:ascii="Arial" w:eastAsia="Arial" w:hAnsi="Arial" w:cs="Arial"/>
        </w:rPr>
        <w:t>ailable</w:t>
      </w:r>
      <w:r w:rsidRPr="00716296">
        <w:rPr>
          <w:rFonts w:ascii="Arial" w:eastAsia="Arial" w:hAnsi="Arial" w:cs="Arial"/>
          <w:spacing w:val="-9"/>
        </w:rPr>
        <w:t xml:space="preserve"> </w:t>
      </w:r>
      <w:r w:rsidRPr="00716296">
        <w:rPr>
          <w:rFonts w:ascii="Arial" w:eastAsia="Arial" w:hAnsi="Arial" w:cs="Arial"/>
        </w:rPr>
        <w:t xml:space="preserve">at </w:t>
      </w:r>
      <w:hyperlink r:id="rId22">
        <w:r w:rsidRPr="00716296">
          <w:rPr>
            <w:rFonts w:ascii="Arial" w:eastAsia="Arial" w:hAnsi="Arial" w:cs="Arial"/>
            <w:u w:val="single" w:color="0000FF"/>
          </w:rPr>
          <w:t>http</w:t>
        </w:r>
        <w:r w:rsidRPr="00716296">
          <w:rPr>
            <w:rFonts w:ascii="Arial" w:eastAsia="Arial" w:hAnsi="Arial" w:cs="Arial"/>
            <w:spacing w:val="1"/>
            <w:u w:val="single" w:color="0000FF"/>
          </w:rPr>
          <w:t>s</w:t>
        </w:r>
        <w:r w:rsidRPr="00716296">
          <w:rPr>
            <w:rFonts w:ascii="Arial" w:eastAsia="Arial" w:hAnsi="Arial" w:cs="Arial"/>
            <w:u w:val="single" w:color="0000FF"/>
          </w:rPr>
          <w:t>://www.</w:t>
        </w:r>
        <w:r w:rsidRPr="00716296">
          <w:rPr>
            <w:rFonts w:ascii="Arial" w:eastAsia="Arial" w:hAnsi="Arial" w:cs="Arial"/>
            <w:spacing w:val="-1"/>
            <w:u w:val="single" w:color="0000FF"/>
          </w:rPr>
          <w:t>m</w:t>
        </w:r>
        <w:r w:rsidRPr="00716296">
          <w:rPr>
            <w:rFonts w:ascii="Arial" w:eastAsia="Arial" w:hAnsi="Arial" w:cs="Arial"/>
            <w:u w:val="single" w:color="0000FF"/>
          </w:rPr>
          <w:t>edi</w:t>
        </w:r>
        <w:r w:rsidRPr="00716296">
          <w:rPr>
            <w:rFonts w:ascii="Arial" w:eastAsia="Arial" w:hAnsi="Arial" w:cs="Arial"/>
            <w:spacing w:val="1"/>
            <w:u w:val="single" w:color="0000FF"/>
          </w:rPr>
          <w:t>c</w:t>
        </w:r>
        <w:r w:rsidRPr="00716296">
          <w:rPr>
            <w:rFonts w:ascii="Arial" w:eastAsia="Arial" w:hAnsi="Arial" w:cs="Arial"/>
            <w:u w:val="single" w:color="0000FF"/>
          </w:rPr>
          <w:t>aid.go</w:t>
        </w:r>
        <w:r w:rsidRPr="00716296">
          <w:rPr>
            <w:rFonts w:ascii="Arial" w:eastAsia="Arial" w:hAnsi="Arial" w:cs="Arial"/>
            <w:spacing w:val="1"/>
            <w:u w:val="single" w:color="0000FF"/>
          </w:rPr>
          <w:t>v</w:t>
        </w:r>
        <w:r w:rsidRPr="00716296">
          <w:rPr>
            <w:rFonts w:ascii="Arial" w:eastAsia="Arial" w:hAnsi="Arial" w:cs="Arial"/>
            <w:u w:val="single" w:color="0000FF"/>
          </w:rPr>
          <w:t>/</w:t>
        </w:r>
        <w:r w:rsidRPr="00716296">
          <w:rPr>
            <w:rFonts w:ascii="Arial" w:eastAsia="Arial" w:hAnsi="Arial" w:cs="Arial"/>
            <w:spacing w:val="-1"/>
            <w:u w:val="single" w:color="0000FF"/>
          </w:rPr>
          <w:t>m</w:t>
        </w:r>
        <w:r w:rsidRPr="00716296">
          <w:rPr>
            <w:rFonts w:ascii="Arial" w:eastAsia="Arial" w:hAnsi="Arial" w:cs="Arial"/>
            <w:u w:val="single" w:color="0000FF"/>
          </w:rPr>
          <w:t>edi</w:t>
        </w:r>
        <w:r w:rsidRPr="00716296">
          <w:rPr>
            <w:rFonts w:ascii="Arial" w:eastAsia="Arial" w:hAnsi="Arial" w:cs="Arial"/>
            <w:spacing w:val="1"/>
            <w:u w:val="single" w:color="0000FF"/>
          </w:rPr>
          <w:t>c</w:t>
        </w:r>
        <w:r w:rsidRPr="00716296">
          <w:rPr>
            <w:rFonts w:ascii="Arial" w:eastAsia="Arial" w:hAnsi="Arial" w:cs="Arial"/>
            <w:u w:val="single" w:color="0000FF"/>
          </w:rPr>
          <w:t>aid</w:t>
        </w:r>
        <w:r w:rsidRPr="00716296">
          <w:rPr>
            <w:rFonts w:ascii="Arial" w:eastAsia="Arial" w:hAnsi="Arial" w:cs="Arial"/>
            <w:spacing w:val="-1"/>
            <w:u w:val="single" w:color="0000FF"/>
          </w:rPr>
          <w:t>/</w:t>
        </w:r>
        <w:r w:rsidRPr="00716296">
          <w:rPr>
            <w:rFonts w:ascii="Arial" w:eastAsia="Arial" w:hAnsi="Arial" w:cs="Arial"/>
            <w:u w:val="single" w:color="0000FF"/>
          </w:rPr>
          <w:t>qualit</w:t>
        </w:r>
        <w:r w:rsidRPr="00716296">
          <w:rPr>
            <w:rFonts w:ascii="Arial" w:eastAsia="Arial" w:hAnsi="Arial" w:cs="Arial"/>
            <w:spacing w:val="1"/>
            <w:u w:val="single" w:color="0000FF"/>
          </w:rPr>
          <w:t>y</w:t>
        </w:r>
        <w:r w:rsidRPr="00716296">
          <w:rPr>
            <w:rFonts w:ascii="Arial" w:eastAsia="Arial" w:hAnsi="Arial" w:cs="Arial"/>
            <w:u w:val="single" w:color="0000FF"/>
          </w:rPr>
          <w:t>-of-</w:t>
        </w:r>
        <w:r w:rsidRPr="00716296">
          <w:rPr>
            <w:rFonts w:ascii="Arial" w:eastAsia="Arial" w:hAnsi="Arial" w:cs="Arial"/>
            <w:spacing w:val="1"/>
            <w:u w:val="single" w:color="0000FF"/>
          </w:rPr>
          <w:t>c</w:t>
        </w:r>
        <w:r w:rsidRPr="00716296">
          <w:rPr>
            <w:rFonts w:ascii="Arial" w:eastAsia="Arial" w:hAnsi="Arial" w:cs="Arial"/>
            <w:spacing w:val="-1"/>
            <w:u w:val="single" w:color="0000FF"/>
          </w:rPr>
          <w:t>a</w:t>
        </w:r>
        <w:r w:rsidRPr="00716296">
          <w:rPr>
            <w:rFonts w:ascii="Arial" w:eastAsia="Arial" w:hAnsi="Arial" w:cs="Arial"/>
            <w:u w:val="single" w:color="0000FF"/>
          </w:rPr>
          <w:t>re/download</w:t>
        </w:r>
        <w:r w:rsidRPr="00716296">
          <w:rPr>
            <w:rFonts w:ascii="Arial" w:eastAsia="Arial" w:hAnsi="Arial" w:cs="Arial"/>
            <w:spacing w:val="1"/>
            <w:u w:val="single" w:color="0000FF"/>
          </w:rPr>
          <w:t>s</w:t>
        </w:r>
        <w:r w:rsidRPr="00716296">
          <w:rPr>
            <w:rFonts w:ascii="Arial" w:eastAsia="Arial" w:hAnsi="Arial" w:cs="Arial"/>
            <w:u w:val="single" w:color="0000FF"/>
          </w:rPr>
          <w:t>/2021-</w:t>
        </w:r>
        <w:r w:rsidRPr="00716296">
          <w:rPr>
            <w:rFonts w:ascii="Arial" w:eastAsia="Arial" w:hAnsi="Arial" w:cs="Arial"/>
            <w:spacing w:val="1"/>
            <w:u w:val="single" w:color="0000FF"/>
          </w:rPr>
          <w:t>c</w:t>
        </w:r>
        <w:r w:rsidRPr="00716296">
          <w:rPr>
            <w:rFonts w:ascii="Arial" w:eastAsia="Arial" w:hAnsi="Arial" w:cs="Arial"/>
            <w:u w:val="single" w:color="0000FF"/>
          </w:rPr>
          <w:t>hild-non-hedi</w:t>
        </w:r>
        <w:r w:rsidRPr="00716296">
          <w:rPr>
            <w:rFonts w:ascii="Arial" w:eastAsia="Arial" w:hAnsi="Arial" w:cs="Arial"/>
            <w:spacing w:val="1"/>
            <w:u w:val="single" w:color="0000FF"/>
          </w:rPr>
          <w:t>s</w:t>
        </w:r>
        <w:r w:rsidRPr="00716296">
          <w:rPr>
            <w:rFonts w:ascii="Arial" w:eastAsia="Arial" w:hAnsi="Arial" w:cs="Arial"/>
            <w:u w:val="single" w:color="0000FF"/>
          </w:rPr>
          <w:t>-</w:t>
        </w:r>
        <w:r w:rsidRPr="00716296">
          <w:rPr>
            <w:rFonts w:ascii="Arial" w:eastAsia="Arial" w:hAnsi="Arial" w:cs="Arial"/>
            <w:spacing w:val="-1"/>
            <w:u w:val="single" w:color="0000FF"/>
          </w:rPr>
          <w:t>v</w:t>
        </w:r>
        <w:r w:rsidRPr="00716296">
          <w:rPr>
            <w:rFonts w:ascii="Arial" w:eastAsia="Arial" w:hAnsi="Arial" w:cs="Arial"/>
            <w:u w:val="single" w:color="0000FF"/>
          </w:rPr>
          <w:t>alue-</w:t>
        </w:r>
        <w:r w:rsidRPr="00716296">
          <w:rPr>
            <w:rFonts w:ascii="Arial" w:eastAsia="Arial" w:hAnsi="Arial" w:cs="Arial"/>
          </w:rPr>
          <w:t xml:space="preserve"> </w:t>
        </w:r>
      </w:hyperlink>
      <w:hyperlink r:id="rId23">
        <w:r w:rsidRPr="00716296">
          <w:rPr>
            <w:rFonts w:ascii="Arial" w:eastAsia="Arial" w:hAnsi="Arial" w:cs="Arial"/>
            <w:spacing w:val="1"/>
            <w:u w:val="single" w:color="0000FF"/>
          </w:rPr>
          <w:t>s</w:t>
        </w:r>
        <w:r w:rsidRPr="00716296">
          <w:rPr>
            <w:rFonts w:ascii="Arial" w:eastAsia="Arial" w:hAnsi="Arial" w:cs="Arial"/>
            <w:u w:val="single" w:color="0000FF"/>
          </w:rPr>
          <w:t>et-dire</w:t>
        </w:r>
        <w:r w:rsidRPr="00716296">
          <w:rPr>
            <w:rFonts w:ascii="Arial" w:eastAsia="Arial" w:hAnsi="Arial" w:cs="Arial"/>
            <w:spacing w:val="1"/>
            <w:u w:val="single" w:color="0000FF"/>
          </w:rPr>
          <w:t>c</w:t>
        </w:r>
        <w:r w:rsidRPr="00716296">
          <w:rPr>
            <w:rFonts w:ascii="Arial" w:eastAsia="Arial" w:hAnsi="Arial" w:cs="Arial"/>
            <w:u w:val="single" w:color="0000FF"/>
          </w:rPr>
          <w:t>tor</w:t>
        </w:r>
        <w:r w:rsidRPr="00716296">
          <w:rPr>
            <w:rFonts w:ascii="Arial" w:eastAsia="Arial" w:hAnsi="Arial" w:cs="Arial"/>
            <w:spacing w:val="-1"/>
            <w:u w:val="single" w:color="0000FF"/>
          </w:rPr>
          <w:t>y</w:t>
        </w:r>
        <w:r w:rsidRPr="00716296">
          <w:rPr>
            <w:rFonts w:ascii="Arial" w:eastAsia="Arial" w:hAnsi="Arial" w:cs="Arial"/>
            <w:u w:val="single" w:color="0000FF"/>
          </w:rPr>
          <w:t>.</w:t>
        </w:r>
        <w:r w:rsidRPr="00716296">
          <w:rPr>
            <w:rFonts w:ascii="Arial" w:eastAsia="Arial" w:hAnsi="Arial" w:cs="Arial"/>
            <w:spacing w:val="1"/>
            <w:u w:val="single" w:color="0000FF"/>
          </w:rPr>
          <w:t>z</w:t>
        </w:r>
        <w:r w:rsidRPr="00716296">
          <w:rPr>
            <w:rFonts w:ascii="Arial" w:eastAsia="Arial" w:hAnsi="Arial" w:cs="Arial"/>
            <w:u w:val="single" w:color="0000FF"/>
          </w:rPr>
          <w:t>i</w:t>
        </w:r>
        <w:r w:rsidRPr="00716296">
          <w:rPr>
            <w:rFonts w:ascii="Arial" w:eastAsia="Arial" w:hAnsi="Arial" w:cs="Arial"/>
            <w:spacing w:val="1"/>
            <w:u w:val="single" w:color="0000FF"/>
          </w:rPr>
          <w:t>p</w:t>
        </w:r>
      </w:hyperlink>
      <w:r w:rsidRPr="00716296">
        <w:rPr>
          <w:rFonts w:ascii="Arial" w:eastAsia="Arial" w:hAnsi="Arial" w:cs="Arial"/>
        </w:rPr>
        <w:t>.</w:t>
      </w:r>
      <w:r w:rsidRPr="00716296">
        <w:rPr>
          <w:noProof/>
        </w:rPr>
        <w:t xml:space="preserve"> </w:t>
      </w:r>
    </w:p>
    <w:p w14:paraId="1FE28EDF" w14:textId="77777777" w:rsidR="00451D25" w:rsidRDefault="00451D25" w:rsidP="00716296">
      <w:pPr>
        <w:spacing w:after="0" w:line="240" w:lineRule="auto"/>
        <w:ind w:left="532" w:right="-20"/>
        <w:rPr>
          <w:noProof/>
        </w:rPr>
      </w:pPr>
    </w:p>
    <w:p w14:paraId="68B881B8" w14:textId="2106E096" w:rsidR="00681723" w:rsidRPr="00716296" w:rsidRDefault="00681723" w:rsidP="00716296">
      <w:pPr>
        <w:spacing w:after="0" w:line="240" w:lineRule="auto"/>
        <w:ind w:left="532" w:right="-20"/>
        <w:rPr>
          <w:rFonts w:ascii="Arial" w:eastAsia="Arial" w:hAnsi="Arial" w:cs="Arial"/>
        </w:rPr>
      </w:pPr>
      <w:r w:rsidRPr="00716296">
        <w:rPr>
          <w:rFonts w:ascii="Arial" w:eastAsia="Arial" w:hAnsi="Arial" w:cs="Arial"/>
          <w:b/>
          <w:bCs/>
        </w:rPr>
        <w:t>Step</w:t>
      </w:r>
      <w:r w:rsidRPr="00716296">
        <w:rPr>
          <w:rFonts w:ascii="Arial" w:eastAsia="Arial" w:hAnsi="Arial" w:cs="Arial"/>
          <w:b/>
          <w:bCs/>
          <w:spacing w:val="-5"/>
        </w:rPr>
        <w:t xml:space="preserve"> </w:t>
      </w:r>
      <w:r w:rsidRPr="00716296">
        <w:rPr>
          <w:rFonts w:ascii="Arial" w:eastAsia="Arial" w:hAnsi="Arial" w:cs="Arial"/>
          <w:b/>
          <w:bCs/>
        </w:rPr>
        <w:t>3b:</w:t>
      </w:r>
      <w:r w:rsidRPr="00716296">
        <w:rPr>
          <w:rFonts w:ascii="Arial" w:eastAsia="Arial" w:hAnsi="Arial" w:cs="Arial"/>
          <w:b/>
          <w:bCs/>
          <w:spacing w:val="-3"/>
        </w:rPr>
        <w:t xml:space="preserve"> </w:t>
      </w:r>
      <w:r w:rsidRPr="00716296">
        <w:rPr>
          <w:rFonts w:ascii="Arial" w:eastAsia="Arial" w:hAnsi="Arial" w:cs="Arial"/>
          <w:b/>
          <w:bCs/>
        </w:rPr>
        <w:t>Identify</w:t>
      </w:r>
      <w:r w:rsidRPr="00716296">
        <w:rPr>
          <w:rFonts w:ascii="Arial" w:eastAsia="Arial" w:hAnsi="Arial" w:cs="Arial"/>
          <w:b/>
          <w:bCs/>
          <w:spacing w:val="-8"/>
        </w:rPr>
        <w:t xml:space="preserve"> </w:t>
      </w:r>
      <w:r w:rsidRPr="00716296">
        <w:rPr>
          <w:rFonts w:ascii="Arial" w:eastAsia="Arial" w:hAnsi="Arial" w:cs="Arial"/>
          <w:b/>
          <w:bCs/>
        </w:rPr>
        <w:t>Rate</w:t>
      </w:r>
      <w:r w:rsidRPr="00716296">
        <w:rPr>
          <w:rFonts w:ascii="Arial" w:eastAsia="Arial" w:hAnsi="Arial" w:cs="Arial"/>
          <w:b/>
          <w:bCs/>
          <w:spacing w:val="-5"/>
        </w:rPr>
        <w:t xml:space="preserve"> </w:t>
      </w:r>
      <w:r w:rsidRPr="00716296">
        <w:rPr>
          <w:rFonts w:ascii="Arial" w:eastAsia="Arial" w:hAnsi="Arial" w:cs="Arial"/>
          <w:b/>
          <w:bCs/>
        </w:rPr>
        <w:t>2</w:t>
      </w:r>
      <w:r w:rsidRPr="00716296">
        <w:rPr>
          <w:rFonts w:ascii="Arial" w:eastAsia="Arial" w:hAnsi="Arial" w:cs="Arial"/>
          <w:b/>
          <w:bCs/>
          <w:spacing w:val="-1"/>
        </w:rPr>
        <w:t xml:space="preserve"> </w:t>
      </w:r>
      <w:r w:rsidRPr="00716296">
        <w:rPr>
          <w:rFonts w:ascii="Arial" w:eastAsia="Arial" w:hAnsi="Arial" w:cs="Arial"/>
          <w:b/>
          <w:bCs/>
        </w:rPr>
        <w:t>Numerat</w:t>
      </w:r>
      <w:r w:rsidRPr="00716296">
        <w:rPr>
          <w:rFonts w:ascii="Arial" w:eastAsia="Arial" w:hAnsi="Arial" w:cs="Arial"/>
          <w:b/>
          <w:bCs/>
          <w:spacing w:val="1"/>
        </w:rPr>
        <w:t>o</w:t>
      </w:r>
      <w:r w:rsidRPr="00716296">
        <w:rPr>
          <w:rFonts w:ascii="Arial" w:eastAsia="Arial" w:hAnsi="Arial" w:cs="Arial"/>
          <w:b/>
          <w:bCs/>
        </w:rPr>
        <w:t>r</w:t>
      </w:r>
    </w:p>
    <w:p w14:paraId="09556735" w14:textId="77777777" w:rsidR="00681723" w:rsidRPr="00716296" w:rsidRDefault="00681723" w:rsidP="00716296">
      <w:pPr>
        <w:spacing w:after="0" w:line="120" w:lineRule="exact"/>
        <w:rPr>
          <w:sz w:val="12"/>
          <w:szCs w:val="12"/>
        </w:rPr>
      </w:pPr>
    </w:p>
    <w:p w14:paraId="2C651D4B" w14:textId="77777777" w:rsidR="00681723" w:rsidRPr="00716296" w:rsidRDefault="00681723" w:rsidP="00716296">
      <w:pPr>
        <w:spacing w:after="0" w:line="240" w:lineRule="auto"/>
        <w:ind w:left="532" w:right="-20"/>
        <w:rPr>
          <w:rFonts w:ascii="Arial" w:eastAsia="Arial" w:hAnsi="Arial" w:cs="Arial"/>
        </w:rPr>
      </w:pPr>
      <w:r w:rsidRPr="00716296">
        <w:rPr>
          <w:rFonts w:ascii="Arial" w:eastAsia="Arial" w:hAnsi="Arial" w:cs="Arial"/>
        </w:rPr>
        <w:t>The</w:t>
      </w:r>
      <w:r w:rsidRPr="00716296">
        <w:rPr>
          <w:rFonts w:ascii="Arial" w:eastAsia="Arial" w:hAnsi="Arial" w:cs="Arial"/>
          <w:spacing w:val="-4"/>
        </w:rPr>
        <w:t xml:space="preserve"> </w:t>
      </w:r>
      <w:r w:rsidRPr="00716296">
        <w:rPr>
          <w:rFonts w:ascii="Arial" w:eastAsia="Arial" w:hAnsi="Arial" w:cs="Arial"/>
        </w:rPr>
        <w:t>eligible</w:t>
      </w:r>
      <w:r w:rsidRPr="00716296">
        <w:rPr>
          <w:rFonts w:ascii="Arial" w:eastAsia="Arial" w:hAnsi="Arial" w:cs="Arial"/>
          <w:spacing w:val="-8"/>
        </w:rPr>
        <w:t xml:space="preserve"> </w:t>
      </w:r>
      <w:r w:rsidRPr="00716296">
        <w:rPr>
          <w:rFonts w:ascii="Arial" w:eastAsia="Arial" w:hAnsi="Arial" w:cs="Arial"/>
        </w:rPr>
        <w:t>population</w:t>
      </w:r>
      <w:r w:rsidRPr="00716296">
        <w:rPr>
          <w:rFonts w:ascii="Arial" w:eastAsia="Arial" w:hAnsi="Arial" w:cs="Arial"/>
          <w:spacing w:val="-10"/>
        </w:rPr>
        <w:t xml:space="preserve"> </w:t>
      </w:r>
      <w:r w:rsidRPr="00716296">
        <w:rPr>
          <w:rFonts w:ascii="Arial" w:eastAsia="Arial" w:hAnsi="Arial" w:cs="Arial"/>
          <w:spacing w:val="-1"/>
        </w:rPr>
        <w:t>t</w:t>
      </w:r>
      <w:r w:rsidRPr="00716296">
        <w:rPr>
          <w:rFonts w:ascii="Arial" w:eastAsia="Arial" w:hAnsi="Arial" w:cs="Arial"/>
        </w:rPr>
        <w:t>hat</w:t>
      </w:r>
      <w:r w:rsidRPr="00716296">
        <w:rPr>
          <w:rFonts w:ascii="Arial" w:eastAsia="Arial" w:hAnsi="Arial" w:cs="Arial"/>
          <w:spacing w:val="-4"/>
        </w:rPr>
        <w:t xml:space="preserve"> </w:t>
      </w:r>
      <w:r w:rsidRPr="00716296">
        <w:rPr>
          <w:rFonts w:ascii="Arial" w:eastAsia="Arial" w:hAnsi="Arial" w:cs="Arial"/>
        </w:rPr>
        <w:t>was</w:t>
      </w:r>
      <w:r w:rsidRPr="00716296">
        <w:rPr>
          <w:rFonts w:ascii="Arial" w:eastAsia="Arial" w:hAnsi="Arial" w:cs="Arial"/>
          <w:spacing w:val="-3"/>
        </w:rPr>
        <w:t xml:space="preserve"> </w:t>
      </w:r>
      <w:r w:rsidRPr="00716296">
        <w:rPr>
          <w:rFonts w:ascii="Arial" w:eastAsia="Arial" w:hAnsi="Arial" w:cs="Arial"/>
        </w:rPr>
        <w:t>pro</w:t>
      </w:r>
      <w:r w:rsidRPr="00716296">
        <w:rPr>
          <w:rFonts w:ascii="Arial" w:eastAsia="Arial" w:hAnsi="Arial" w:cs="Arial"/>
          <w:spacing w:val="1"/>
        </w:rPr>
        <w:t>v</w:t>
      </w:r>
      <w:r w:rsidRPr="00716296">
        <w:rPr>
          <w:rFonts w:ascii="Arial" w:eastAsia="Arial" w:hAnsi="Arial" w:cs="Arial"/>
        </w:rPr>
        <w:t>ided</w:t>
      </w:r>
      <w:r w:rsidRPr="00716296">
        <w:rPr>
          <w:rFonts w:ascii="Arial" w:eastAsia="Arial" w:hAnsi="Arial" w:cs="Arial"/>
          <w:spacing w:val="-6"/>
        </w:rPr>
        <w:t xml:space="preserve"> </w:t>
      </w:r>
      <w:r w:rsidRPr="00716296">
        <w:rPr>
          <w:rFonts w:ascii="Arial" w:eastAsia="Arial" w:hAnsi="Arial" w:cs="Arial"/>
        </w:rPr>
        <w:t>a</w:t>
      </w:r>
      <w:r w:rsidRPr="00716296">
        <w:rPr>
          <w:rFonts w:ascii="Arial" w:eastAsia="Arial" w:hAnsi="Arial" w:cs="Arial"/>
          <w:spacing w:val="-1"/>
        </w:rPr>
        <w:t xml:space="preserve"> </w:t>
      </w:r>
      <w:r w:rsidRPr="00716296">
        <w:rPr>
          <w:rFonts w:ascii="Arial" w:eastAsia="Arial" w:hAnsi="Arial" w:cs="Arial"/>
        </w:rPr>
        <w:t>LARC</w:t>
      </w:r>
      <w:r w:rsidRPr="00716296">
        <w:rPr>
          <w:rFonts w:ascii="Arial" w:eastAsia="Arial" w:hAnsi="Arial" w:cs="Arial"/>
          <w:spacing w:val="-6"/>
        </w:rPr>
        <w:t xml:space="preserve"> </w:t>
      </w:r>
      <w:r w:rsidRPr="00716296">
        <w:rPr>
          <w:rFonts w:ascii="Arial" w:eastAsia="Arial" w:hAnsi="Arial" w:cs="Arial"/>
          <w:spacing w:val="-1"/>
        </w:rPr>
        <w:t>m</w:t>
      </w:r>
      <w:r w:rsidRPr="00716296">
        <w:rPr>
          <w:rFonts w:ascii="Arial" w:eastAsia="Arial" w:hAnsi="Arial" w:cs="Arial"/>
        </w:rPr>
        <w:t>ethod.</w:t>
      </w:r>
    </w:p>
    <w:p w14:paraId="3E219333" w14:textId="77777777" w:rsidR="00681723" w:rsidRPr="00716296" w:rsidRDefault="00681723" w:rsidP="00716296">
      <w:pPr>
        <w:spacing w:before="9" w:after="0" w:line="110" w:lineRule="exact"/>
        <w:rPr>
          <w:sz w:val="11"/>
          <w:szCs w:val="11"/>
        </w:rPr>
      </w:pPr>
    </w:p>
    <w:p w14:paraId="2918D3E9" w14:textId="77777777" w:rsidR="00681723" w:rsidRPr="00716296" w:rsidRDefault="00681723" w:rsidP="00716296">
      <w:pPr>
        <w:spacing w:after="0" w:line="240" w:lineRule="auto"/>
        <w:ind w:left="532" w:right="-20"/>
        <w:rPr>
          <w:rFonts w:ascii="Arial" w:eastAsia="Arial" w:hAnsi="Arial" w:cs="Arial"/>
        </w:rPr>
      </w:pPr>
      <w:r w:rsidRPr="00716296">
        <w:rPr>
          <w:rFonts w:ascii="Arial" w:eastAsia="Arial" w:hAnsi="Arial" w:cs="Arial"/>
        </w:rPr>
        <w:t>Define</w:t>
      </w:r>
      <w:r w:rsidRPr="00716296">
        <w:rPr>
          <w:rFonts w:ascii="Arial" w:eastAsia="Arial" w:hAnsi="Arial" w:cs="Arial"/>
          <w:spacing w:val="-6"/>
        </w:rPr>
        <w:t xml:space="preserve"> </w:t>
      </w:r>
      <w:r w:rsidRPr="00716296">
        <w:rPr>
          <w:rFonts w:ascii="Arial" w:eastAsia="Arial" w:hAnsi="Arial" w:cs="Arial"/>
        </w:rPr>
        <w:t>the</w:t>
      </w:r>
      <w:r w:rsidRPr="00716296">
        <w:rPr>
          <w:rFonts w:ascii="Arial" w:eastAsia="Arial" w:hAnsi="Arial" w:cs="Arial"/>
          <w:spacing w:val="-3"/>
        </w:rPr>
        <w:t xml:space="preserve"> </w:t>
      </w:r>
      <w:r w:rsidRPr="00716296">
        <w:rPr>
          <w:rFonts w:ascii="Arial" w:eastAsia="Arial" w:hAnsi="Arial" w:cs="Arial"/>
        </w:rPr>
        <w:t>nu</w:t>
      </w:r>
      <w:r w:rsidRPr="00716296">
        <w:rPr>
          <w:rFonts w:ascii="Arial" w:eastAsia="Arial" w:hAnsi="Arial" w:cs="Arial"/>
          <w:spacing w:val="-1"/>
        </w:rPr>
        <w:t>m</w:t>
      </w:r>
      <w:r w:rsidRPr="00716296">
        <w:rPr>
          <w:rFonts w:ascii="Arial" w:eastAsia="Arial" w:hAnsi="Arial" w:cs="Arial"/>
        </w:rPr>
        <w:t>erator</w:t>
      </w:r>
      <w:r w:rsidRPr="00716296">
        <w:rPr>
          <w:rFonts w:ascii="Arial" w:eastAsia="Arial" w:hAnsi="Arial" w:cs="Arial"/>
          <w:spacing w:val="-10"/>
        </w:rPr>
        <w:t xml:space="preserve"> </w:t>
      </w:r>
      <w:r w:rsidRPr="00716296">
        <w:rPr>
          <w:rFonts w:ascii="Arial" w:eastAsia="Arial" w:hAnsi="Arial" w:cs="Arial"/>
        </w:rPr>
        <w:t>by</w:t>
      </w:r>
      <w:r w:rsidRPr="00716296">
        <w:rPr>
          <w:rFonts w:ascii="Arial" w:eastAsia="Arial" w:hAnsi="Arial" w:cs="Arial"/>
          <w:spacing w:val="-1"/>
        </w:rPr>
        <w:t xml:space="preserve"> </w:t>
      </w:r>
      <w:r w:rsidRPr="00716296">
        <w:rPr>
          <w:rFonts w:ascii="Arial" w:eastAsia="Arial" w:hAnsi="Arial" w:cs="Arial"/>
        </w:rPr>
        <w:t>identif</w:t>
      </w:r>
      <w:r w:rsidRPr="00716296">
        <w:rPr>
          <w:rFonts w:ascii="Arial" w:eastAsia="Arial" w:hAnsi="Arial" w:cs="Arial"/>
          <w:spacing w:val="1"/>
        </w:rPr>
        <w:t>y</w:t>
      </w:r>
      <w:r w:rsidRPr="00716296">
        <w:rPr>
          <w:rFonts w:ascii="Arial" w:eastAsia="Arial" w:hAnsi="Arial" w:cs="Arial"/>
          <w:spacing w:val="-1"/>
        </w:rPr>
        <w:t>i</w:t>
      </w:r>
      <w:r w:rsidRPr="00716296">
        <w:rPr>
          <w:rFonts w:ascii="Arial" w:eastAsia="Arial" w:hAnsi="Arial" w:cs="Arial"/>
        </w:rPr>
        <w:t>ng</w:t>
      </w:r>
      <w:r w:rsidRPr="00716296">
        <w:rPr>
          <w:rFonts w:ascii="Arial" w:eastAsia="Arial" w:hAnsi="Arial" w:cs="Arial"/>
          <w:spacing w:val="-11"/>
        </w:rPr>
        <w:t xml:space="preserve"> </w:t>
      </w:r>
      <w:r w:rsidRPr="00716296">
        <w:rPr>
          <w:rFonts w:ascii="Arial" w:eastAsia="Arial" w:hAnsi="Arial" w:cs="Arial"/>
        </w:rPr>
        <w:t>wo</w:t>
      </w:r>
      <w:r w:rsidRPr="00716296">
        <w:rPr>
          <w:rFonts w:ascii="Arial" w:eastAsia="Arial" w:hAnsi="Arial" w:cs="Arial"/>
          <w:spacing w:val="-1"/>
        </w:rPr>
        <w:t>m</w:t>
      </w:r>
      <w:r w:rsidRPr="00716296">
        <w:rPr>
          <w:rFonts w:ascii="Arial" w:eastAsia="Arial" w:hAnsi="Arial" w:cs="Arial"/>
        </w:rPr>
        <w:t>en</w:t>
      </w:r>
      <w:r w:rsidRPr="00716296">
        <w:rPr>
          <w:rFonts w:ascii="Arial" w:eastAsia="Arial" w:hAnsi="Arial" w:cs="Arial"/>
          <w:spacing w:val="-7"/>
        </w:rPr>
        <w:t xml:space="preserve"> </w:t>
      </w:r>
      <w:r w:rsidRPr="00716296">
        <w:rPr>
          <w:rFonts w:ascii="Arial" w:eastAsia="Arial" w:hAnsi="Arial" w:cs="Arial"/>
        </w:rPr>
        <w:t>in</w:t>
      </w:r>
      <w:r w:rsidRPr="00716296">
        <w:rPr>
          <w:rFonts w:ascii="Arial" w:eastAsia="Arial" w:hAnsi="Arial" w:cs="Arial"/>
          <w:spacing w:val="-2"/>
        </w:rPr>
        <w:t xml:space="preserve"> </w:t>
      </w:r>
      <w:r w:rsidRPr="00716296">
        <w:rPr>
          <w:rFonts w:ascii="Arial" w:eastAsia="Arial" w:hAnsi="Arial" w:cs="Arial"/>
        </w:rPr>
        <w:t>the</w:t>
      </w:r>
      <w:r w:rsidRPr="00716296">
        <w:rPr>
          <w:rFonts w:ascii="Arial" w:eastAsia="Arial" w:hAnsi="Arial" w:cs="Arial"/>
          <w:spacing w:val="-3"/>
        </w:rPr>
        <w:t xml:space="preserve"> </w:t>
      </w:r>
      <w:r w:rsidRPr="00716296">
        <w:rPr>
          <w:rFonts w:ascii="Arial" w:eastAsia="Arial" w:hAnsi="Arial" w:cs="Arial"/>
        </w:rPr>
        <w:t>deno</w:t>
      </w:r>
      <w:r w:rsidRPr="00716296">
        <w:rPr>
          <w:rFonts w:ascii="Arial" w:eastAsia="Arial" w:hAnsi="Arial" w:cs="Arial"/>
          <w:spacing w:val="-1"/>
        </w:rPr>
        <w:t>m</w:t>
      </w:r>
      <w:r w:rsidRPr="00716296">
        <w:rPr>
          <w:rFonts w:ascii="Arial" w:eastAsia="Arial" w:hAnsi="Arial" w:cs="Arial"/>
        </w:rPr>
        <w:t>inator</w:t>
      </w:r>
      <w:r w:rsidRPr="00716296">
        <w:rPr>
          <w:rFonts w:ascii="Arial" w:eastAsia="Arial" w:hAnsi="Arial" w:cs="Arial"/>
          <w:spacing w:val="-12"/>
        </w:rPr>
        <w:t xml:space="preserve"> </w:t>
      </w:r>
      <w:r w:rsidRPr="00716296">
        <w:rPr>
          <w:rFonts w:ascii="Arial" w:eastAsia="Arial" w:hAnsi="Arial" w:cs="Arial"/>
        </w:rPr>
        <w:t>who</w:t>
      </w:r>
      <w:r w:rsidRPr="00716296">
        <w:rPr>
          <w:rFonts w:ascii="Arial" w:eastAsia="Arial" w:hAnsi="Arial" w:cs="Arial"/>
          <w:spacing w:val="-2"/>
        </w:rPr>
        <w:t xml:space="preserve"> </w:t>
      </w:r>
      <w:r w:rsidRPr="00716296">
        <w:rPr>
          <w:rFonts w:ascii="Arial" w:eastAsia="Arial" w:hAnsi="Arial" w:cs="Arial"/>
        </w:rPr>
        <w:t>were</w:t>
      </w:r>
      <w:r w:rsidRPr="00716296">
        <w:rPr>
          <w:rFonts w:ascii="Arial" w:eastAsia="Arial" w:hAnsi="Arial" w:cs="Arial"/>
          <w:spacing w:val="-3"/>
        </w:rPr>
        <w:t xml:space="preserve"> </w:t>
      </w:r>
      <w:r w:rsidRPr="00716296">
        <w:rPr>
          <w:rFonts w:ascii="Arial" w:eastAsia="Arial" w:hAnsi="Arial" w:cs="Arial"/>
        </w:rPr>
        <w:t>pro</w:t>
      </w:r>
      <w:r w:rsidRPr="00716296">
        <w:rPr>
          <w:rFonts w:ascii="Arial" w:eastAsia="Arial" w:hAnsi="Arial" w:cs="Arial"/>
          <w:spacing w:val="1"/>
        </w:rPr>
        <w:t>v</w:t>
      </w:r>
      <w:r w:rsidRPr="00716296">
        <w:rPr>
          <w:rFonts w:ascii="Arial" w:eastAsia="Arial" w:hAnsi="Arial" w:cs="Arial"/>
        </w:rPr>
        <w:t>ided</w:t>
      </w:r>
      <w:r w:rsidRPr="00716296">
        <w:rPr>
          <w:rFonts w:ascii="Arial" w:eastAsia="Arial" w:hAnsi="Arial" w:cs="Arial"/>
          <w:spacing w:val="-8"/>
        </w:rPr>
        <w:t xml:space="preserve"> </w:t>
      </w:r>
      <w:r w:rsidRPr="00716296">
        <w:rPr>
          <w:rFonts w:ascii="Arial" w:eastAsia="Arial" w:hAnsi="Arial" w:cs="Arial"/>
        </w:rPr>
        <w:t>a</w:t>
      </w:r>
      <w:r w:rsidRPr="00716296">
        <w:rPr>
          <w:rFonts w:ascii="Arial" w:eastAsia="Arial" w:hAnsi="Arial" w:cs="Arial"/>
          <w:spacing w:val="-2"/>
        </w:rPr>
        <w:t xml:space="preserve"> </w:t>
      </w:r>
      <w:r w:rsidRPr="00716296">
        <w:rPr>
          <w:rFonts w:ascii="Arial" w:eastAsia="Arial" w:hAnsi="Arial" w:cs="Arial"/>
        </w:rPr>
        <w:t>LARC</w:t>
      </w:r>
    </w:p>
    <w:p w14:paraId="388656F4" w14:textId="77777777" w:rsidR="00681723" w:rsidRPr="00716296" w:rsidRDefault="00681723" w:rsidP="00716296">
      <w:pPr>
        <w:spacing w:after="0" w:line="240" w:lineRule="auto"/>
        <w:ind w:left="532" w:right="-20"/>
        <w:rPr>
          <w:rFonts w:ascii="Arial" w:eastAsia="Arial" w:hAnsi="Arial" w:cs="Arial"/>
        </w:rPr>
      </w:pPr>
      <w:r w:rsidRPr="00716296">
        <w:rPr>
          <w:rFonts w:ascii="Arial" w:eastAsia="Arial" w:hAnsi="Arial" w:cs="Arial"/>
        </w:rPr>
        <w:t>in</w:t>
      </w:r>
      <w:r w:rsidRPr="00716296">
        <w:rPr>
          <w:rFonts w:ascii="Arial" w:eastAsia="Arial" w:hAnsi="Arial" w:cs="Arial"/>
          <w:spacing w:val="-2"/>
        </w:rPr>
        <w:t xml:space="preserve"> </w:t>
      </w:r>
      <w:r w:rsidRPr="00716296">
        <w:rPr>
          <w:rFonts w:ascii="Arial" w:eastAsia="Arial" w:hAnsi="Arial" w:cs="Arial"/>
        </w:rPr>
        <w:t>the</w:t>
      </w:r>
      <w:r w:rsidRPr="00716296">
        <w:rPr>
          <w:rFonts w:ascii="Arial" w:eastAsia="Arial" w:hAnsi="Arial" w:cs="Arial"/>
          <w:spacing w:val="-3"/>
        </w:rPr>
        <w:t xml:space="preserve"> </w:t>
      </w:r>
      <w:r w:rsidRPr="00716296">
        <w:rPr>
          <w:rFonts w:ascii="Arial" w:eastAsia="Arial" w:hAnsi="Arial" w:cs="Arial"/>
          <w:spacing w:val="-1"/>
        </w:rPr>
        <w:t>m</w:t>
      </w:r>
      <w:r w:rsidRPr="00716296">
        <w:rPr>
          <w:rFonts w:ascii="Arial" w:eastAsia="Arial" w:hAnsi="Arial" w:cs="Arial"/>
        </w:rPr>
        <w:t>ea</w:t>
      </w:r>
      <w:r w:rsidRPr="00716296">
        <w:rPr>
          <w:rFonts w:ascii="Arial" w:eastAsia="Arial" w:hAnsi="Arial" w:cs="Arial"/>
          <w:spacing w:val="1"/>
        </w:rPr>
        <w:t>s</w:t>
      </w:r>
      <w:r w:rsidRPr="00716296">
        <w:rPr>
          <w:rFonts w:ascii="Arial" w:eastAsia="Arial" w:hAnsi="Arial" w:cs="Arial"/>
        </w:rPr>
        <w:t>ure</w:t>
      </w:r>
      <w:r w:rsidRPr="00716296">
        <w:rPr>
          <w:rFonts w:ascii="Arial" w:eastAsia="Arial" w:hAnsi="Arial" w:cs="Arial"/>
          <w:spacing w:val="-1"/>
        </w:rPr>
        <w:t>m</w:t>
      </w:r>
      <w:r w:rsidRPr="00716296">
        <w:rPr>
          <w:rFonts w:ascii="Arial" w:eastAsia="Arial" w:hAnsi="Arial" w:cs="Arial"/>
        </w:rPr>
        <w:t>ent</w:t>
      </w:r>
      <w:r w:rsidRPr="00716296">
        <w:rPr>
          <w:rFonts w:ascii="Arial" w:eastAsia="Arial" w:hAnsi="Arial" w:cs="Arial"/>
          <w:spacing w:val="-13"/>
        </w:rPr>
        <w:t xml:space="preserve"> </w:t>
      </w:r>
      <w:r w:rsidRPr="00716296">
        <w:rPr>
          <w:rFonts w:ascii="Arial" w:eastAsia="Arial" w:hAnsi="Arial" w:cs="Arial"/>
          <w:spacing w:val="1"/>
        </w:rPr>
        <w:t>y</w:t>
      </w:r>
      <w:r w:rsidRPr="00716296">
        <w:rPr>
          <w:rFonts w:ascii="Arial" w:eastAsia="Arial" w:hAnsi="Arial" w:cs="Arial"/>
        </w:rPr>
        <w:t>ear.</w:t>
      </w:r>
      <w:r w:rsidRPr="00716296">
        <w:rPr>
          <w:rFonts w:ascii="Arial" w:eastAsia="Arial" w:hAnsi="Arial" w:cs="Arial"/>
          <w:spacing w:val="-5"/>
        </w:rPr>
        <w:t xml:space="preserve"> </w:t>
      </w:r>
      <w:r w:rsidRPr="00716296">
        <w:rPr>
          <w:rFonts w:ascii="Arial" w:eastAsia="Arial" w:hAnsi="Arial" w:cs="Arial"/>
        </w:rPr>
        <w:t>To</w:t>
      </w:r>
      <w:r w:rsidRPr="00716296">
        <w:rPr>
          <w:rFonts w:ascii="Arial" w:eastAsia="Arial" w:hAnsi="Arial" w:cs="Arial"/>
          <w:spacing w:val="-3"/>
        </w:rPr>
        <w:t xml:space="preserve"> </w:t>
      </w:r>
      <w:r w:rsidRPr="00716296">
        <w:rPr>
          <w:rFonts w:ascii="Arial" w:eastAsia="Arial" w:hAnsi="Arial" w:cs="Arial"/>
        </w:rPr>
        <w:t>do</w:t>
      </w:r>
      <w:r w:rsidRPr="00716296">
        <w:rPr>
          <w:rFonts w:ascii="Arial" w:eastAsia="Arial" w:hAnsi="Arial" w:cs="Arial"/>
          <w:spacing w:val="-2"/>
        </w:rPr>
        <w:t xml:space="preserve"> </w:t>
      </w:r>
      <w:r w:rsidRPr="00716296">
        <w:rPr>
          <w:rFonts w:ascii="Arial" w:eastAsia="Arial" w:hAnsi="Arial" w:cs="Arial"/>
        </w:rPr>
        <w:t>thi</w:t>
      </w:r>
      <w:r w:rsidRPr="00716296">
        <w:rPr>
          <w:rFonts w:ascii="Arial" w:eastAsia="Arial" w:hAnsi="Arial" w:cs="Arial"/>
          <w:spacing w:val="1"/>
        </w:rPr>
        <w:t>s</w:t>
      </w:r>
      <w:r w:rsidRPr="00716296">
        <w:rPr>
          <w:rFonts w:ascii="Arial" w:eastAsia="Arial" w:hAnsi="Arial" w:cs="Arial"/>
        </w:rPr>
        <w:t>,</w:t>
      </w:r>
      <w:r w:rsidRPr="00716296">
        <w:rPr>
          <w:rFonts w:ascii="Arial" w:eastAsia="Arial" w:hAnsi="Arial" w:cs="Arial"/>
          <w:spacing w:val="-5"/>
        </w:rPr>
        <w:t xml:space="preserve"> </w:t>
      </w:r>
      <w:r w:rsidRPr="00716296">
        <w:rPr>
          <w:rFonts w:ascii="Arial" w:eastAsia="Arial" w:hAnsi="Arial" w:cs="Arial"/>
        </w:rPr>
        <w:t>u</w:t>
      </w:r>
      <w:r w:rsidRPr="00716296">
        <w:rPr>
          <w:rFonts w:ascii="Arial" w:eastAsia="Arial" w:hAnsi="Arial" w:cs="Arial"/>
          <w:spacing w:val="1"/>
        </w:rPr>
        <w:t>s</w:t>
      </w:r>
      <w:r w:rsidRPr="00716296">
        <w:rPr>
          <w:rFonts w:ascii="Arial" w:eastAsia="Arial" w:hAnsi="Arial" w:cs="Arial"/>
        </w:rPr>
        <w:t>e</w:t>
      </w:r>
      <w:r w:rsidRPr="00716296">
        <w:rPr>
          <w:rFonts w:ascii="Arial" w:eastAsia="Arial" w:hAnsi="Arial" w:cs="Arial"/>
          <w:spacing w:val="-4"/>
        </w:rPr>
        <w:t xml:space="preserve"> </w:t>
      </w:r>
      <w:r w:rsidRPr="00716296">
        <w:rPr>
          <w:rFonts w:ascii="Arial" w:eastAsia="Arial" w:hAnsi="Arial" w:cs="Arial"/>
        </w:rPr>
        <w:t>the</w:t>
      </w:r>
      <w:r w:rsidRPr="00716296">
        <w:rPr>
          <w:rFonts w:ascii="Arial" w:eastAsia="Arial" w:hAnsi="Arial" w:cs="Arial"/>
          <w:spacing w:val="-3"/>
        </w:rPr>
        <w:t xml:space="preserve"> </w:t>
      </w:r>
      <w:r w:rsidRPr="00716296">
        <w:rPr>
          <w:rFonts w:ascii="Arial" w:eastAsia="Arial" w:hAnsi="Arial" w:cs="Arial"/>
          <w:spacing w:val="1"/>
        </w:rPr>
        <w:t>c</w:t>
      </w:r>
      <w:r w:rsidRPr="00716296">
        <w:rPr>
          <w:rFonts w:ascii="Arial" w:eastAsia="Arial" w:hAnsi="Arial" w:cs="Arial"/>
        </w:rPr>
        <w:t>o</w:t>
      </w:r>
      <w:r w:rsidRPr="00716296">
        <w:rPr>
          <w:rFonts w:ascii="Arial" w:eastAsia="Arial" w:hAnsi="Arial" w:cs="Arial"/>
          <w:spacing w:val="-1"/>
        </w:rPr>
        <w:t>d</w:t>
      </w:r>
      <w:r w:rsidRPr="00716296">
        <w:rPr>
          <w:rFonts w:ascii="Arial" w:eastAsia="Arial" w:hAnsi="Arial" w:cs="Arial"/>
        </w:rPr>
        <w:t>es</w:t>
      </w:r>
      <w:r w:rsidRPr="00716296">
        <w:rPr>
          <w:rFonts w:ascii="Arial" w:eastAsia="Arial" w:hAnsi="Arial" w:cs="Arial"/>
          <w:spacing w:val="-5"/>
        </w:rPr>
        <w:t xml:space="preserve"> </w:t>
      </w:r>
      <w:r w:rsidRPr="00716296">
        <w:rPr>
          <w:rFonts w:ascii="Arial" w:eastAsia="Arial" w:hAnsi="Arial" w:cs="Arial"/>
        </w:rPr>
        <w:t>in</w:t>
      </w:r>
      <w:r w:rsidRPr="00716296">
        <w:rPr>
          <w:rFonts w:ascii="Arial" w:eastAsia="Arial" w:hAnsi="Arial" w:cs="Arial"/>
          <w:spacing w:val="-2"/>
        </w:rPr>
        <w:t xml:space="preserve"> </w:t>
      </w:r>
      <w:r w:rsidRPr="00716296">
        <w:rPr>
          <w:rFonts w:ascii="Arial" w:eastAsia="Arial" w:hAnsi="Arial" w:cs="Arial"/>
        </w:rPr>
        <w:t>Tab</w:t>
      </w:r>
      <w:r w:rsidRPr="00716296">
        <w:rPr>
          <w:rFonts w:ascii="Arial" w:eastAsia="Arial" w:hAnsi="Arial" w:cs="Arial"/>
          <w:spacing w:val="1"/>
        </w:rPr>
        <w:t>l</w:t>
      </w:r>
      <w:r w:rsidRPr="00716296">
        <w:rPr>
          <w:rFonts w:ascii="Arial" w:eastAsia="Arial" w:hAnsi="Arial" w:cs="Arial"/>
        </w:rPr>
        <w:t>e</w:t>
      </w:r>
      <w:r w:rsidRPr="00716296">
        <w:rPr>
          <w:rFonts w:ascii="Arial" w:eastAsia="Arial" w:hAnsi="Arial" w:cs="Arial"/>
          <w:spacing w:val="-6"/>
        </w:rPr>
        <w:t xml:space="preserve"> </w:t>
      </w:r>
      <w:r w:rsidRPr="00716296">
        <w:rPr>
          <w:rFonts w:ascii="Arial" w:eastAsia="Arial" w:hAnsi="Arial" w:cs="Arial"/>
        </w:rPr>
        <w:t>CC</w:t>
      </w:r>
      <w:r w:rsidRPr="00716296">
        <w:rPr>
          <w:rFonts w:ascii="Arial" w:eastAsia="Arial" w:hAnsi="Arial" w:cs="Arial"/>
          <w:spacing w:val="1"/>
        </w:rPr>
        <w:t>W</w:t>
      </w:r>
      <w:r w:rsidRPr="00716296">
        <w:rPr>
          <w:rFonts w:ascii="Arial" w:eastAsia="Arial" w:hAnsi="Arial" w:cs="Arial"/>
        </w:rPr>
        <w:t>-F.</w:t>
      </w:r>
    </w:p>
    <w:p w14:paraId="14C2A928" w14:textId="77777777" w:rsidR="00681723" w:rsidRPr="00716296" w:rsidRDefault="00681723" w:rsidP="00716296">
      <w:pPr>
        <w:spacing w:after="0" w:line="120" w:lineRule="exact"/>
        <w:rPr>
          <w:sz w:val="12"/>
          <w:szCs w:val="12"/>
        </w:rPr>
      </w:pPr>
    </w:p>
    <w:p w14:paraId="0AE02732" w14:textId="10DB1349" w:rsidR="00681723" w:rsidRPr="00716296" w:rsidRDefault="00681723" w:rsidP="00716296">
      <w:pPr>
        <w:spacing w:after="0" w:line="240" w:lineRule="auto"/>
        <w:ind w:left="532" w:right="197"/>
        <w:rPr>
          <w:rFonts w:ascii="Arial" w:eastAsia="Arial" w:hAnsi="Arial" w:cs="Arial"/>
        </w:rPr>
      </w:pPr>
      <w:r w:rsidRPr="00716296">
        <w:rPr>
          <w:rFonts w:ascii="Arial" w:eastAsia="Arial" w:hAnsi="Arial" w:cs="Arial"/>
        </w:rPr>
        <w:t>All</w:t>
      </w:r>
      <w:r w:rsidRPr="00716296">
        <w:rPr>
          <w:rFonts w:ascii="Arial" w:eastAsia="Arial" w:hAnsi="Arial" w:cs="Arial"/>
          <w:spacing w:val="-2"/>
        </w:rPr>
        <w:t xml:space="preserve"> </w:t>
      </w:r>
      <w:r w:rsidRPr="00716296">
        <w:rPr>
          <w:rFonts w:ascii="Arial" w:eastAsia="Arial" w:hAnsi="Arial" w:cs="Arial"/>
          <w:spacing w:val="1"/>
        </w:rPr>
        <w:t>c</w:t>
      </w:r>
      <w:r w:rsidRPr="00716296">
        <w:rPr>
          <w:rFonts w:ascii="Arial" w:eastAsia="Arial" w:hAnsi="Arial" w:cs="Arial"/>
        </w:rPr>
        <w:t>ode</w:t>
      </w:r>
      <w:r w:rsidRPr="00716296">
        <w:rPr>
          <w:rFonts w:ascii="Arial" w:eastAsia="Arial" w:hAnsi="Arial" w:cs="Arial"/>
          <w:spacing w:val="-5"/>
        </w:rPr>
        <w:t xml:space="preserve"> </w:t>
      </w:r>
      <w:r w:rsidRPr="00716296">
        <w:rPr>
          <w:rFonts w:ascii="Arial" w:eastAsia="Arial" w:hAnsi="Arial" w:cs="Arial"/>
        </w:rPr>
        <w:t>tab</w:t>
      </w:r>
      <w:r w:rsidRPr="00716296">
        <w:rPr>
          <w:rFonts w:ascii="Arial" w:eastAsia="Arial" w:hAnsi="Arial" w:cs="Arial"/>
          <w:spacing w:val="-1"/>
        </w:rPr>
        <w:t>l</w:t>
      </w:r>
      <w:r w:rsidRPr="00716296">
        <w:rPr>
          <w:rFonts w:ascii="Arial" w:eastAsia="Arial" w:hAnsi="Arial" w:cs="Arial"/>
        </w:rPr>
        <w:t>es</w:t>
      </w:r>
      <w:r w:rsidRPr="00716296">
        <w:rPr>
          <w:rFonts w:ascii="Arial" w:eastAsia="Arial" w:hAnsi="Arial" w:cs="Arial"/>
          <w:spacing w:val="-5"/>
        </w:rPr>
        <w:t xml:space="preserve"> </w:t>
      </w:r>
      <w:r w:rsidRPr="00716296">
        <w:rPr>
          <w:rFonts w:ascii="Arial" w:eastAsia="Arial" w:hAnsi="Arial" w:cs="Arial"/>
        </w:rPr>
        <w:t>u</w:t>
      </w:r>
      <w:r w:rsidRPr="00716296">
        <w:rPr>
          <w:rFonts w:ascii="Arial" w:eastAsia="Arial" w:hAnsi="Arial" w:cs="Arial"/>
          <w:spacing w:val="1"/>
        </w:rPr>
        <w:t>s</w:t>
      </w:r>
      <w:r w:rsidRPr="00716296">
        <w:rPr>
          <w:rFonts w:ascii="Arial" w:eastAsia="Arial" w:hAnsi="Arial" w:cs="Arial"/>
        </w:rPr>
        <w:t>ed</w:t>
      </w:r>
      <w:r w:rsidRPr="00716296">
        <w:rPr>
          <w:rFonts w:ascii="Arial" w:eastAsia="Arial" w:hAnsi="Arial" w:cs="Arial"/>
          <w:spacing w:val="-5"/>
        </w:rPr>
        <w:t xml:space="preserve"> </w:t>
      </w:r>
      <w:r w:rsidRPr="00716296">
        <w:rPr>
          <w:rFonts w:ascii="Arial" w:eastAsia="Arial" w:hAnsi="Arial" w:cs="Arial"/>
        </w:rPr>
        <w:t>in</w:t>
      </w:r>
      <w:r w:rsidRPr="00716296">
        <w:rPr>
          <w:rFonts w:ascii="Arial" w:eastAsia="Arial" w:hAnsi="Arial" w:cs="Arial"/>
          <w:spacing w:val="-2"/>
        </w:rPr>
        <w:t xml:space="preserve"> </w:t>
      </w:r>
      <w:r w:rsidRPr="00716296">
        <w:rPr>
          <w:rFonts w:ascii="Arial" w:eastAsia="Arial" w:hAnsi="Arial" w:cs="Arial"/>
          <w:spacing w:val="-1"/>
        </w:rPr>
        <w:t>t</w:t>
      </w:r>
      <w:r w:rsidRPr="00716296">
        <w:rPr>
          <w:rFonts w:ascii="Arial" w:eastAsia="Arial" w:hAnsi="Arial" w:cs="Arial"/>
        </w:rPr>
        <w:t>he</w:t>
      </w:r>
      <w:r w:rsidRPr="00716296">
        <w:rPr>
          <w:rFonts w:ascii="Arial" w:eastAsia="Arial" w:hAnsi="Arial" w:cs="Arial"/>
          <w:spacing w:val="-3"/>
        </w:rPr>
        <w:t xml:space="preserve"> </w:t>
      </w:r>
      <w:r w:rsidRPr="00716296">
        <w:rPr>
          <w:rFonts w:ascii="Arial" w:eastAsia="Arial" w:hAnsi="Arial" w:cs="Arial"/>
          <w:spacing w:val="1"/>
        </w:rPr>
        <w:t>c</w:t>
      </w:r>
      <w:r w:rsidRPr="00716296">
        <w:rPr>
          <w:rFonts w:ascii="Arial" w:eastAsia="Arial" w:hAnsi="Arial" w:cs="Arial"/>
        </w:rPr>
        <w:t>al</w:t>
      </w:r>
      <w:r w:rsidRPr="00716296">
        <w:rPr>
          <w:rFonts w:ascii="Arial" w:eastAsia="Arial" w:hAnsi="Arial" w:cs="Arial"/>
          <w:spacing w:val="1"/>
        </w:rPr>
        <w:t>c</w:t>
      </w:r>
      <w:r w:rsidRPr="00716296">
        <w:rPr>
          <w:rFonts w:ascii="Arial" w:eastAsia="Arial" w:hAnsi="Arial" w:cs="Arial"/>
        </w:rPr>
        <w:t>ul</w:t>
      </w:r>
      <w:r w:rsidRPr="00716296">
        <w:rPr>
          <w:rFonts w:ascii="Arial" w:eastAsia="Arial" w:hAnsi="Arial" w:cs="Arial"/>
          <w:spacing w:val="-1"/>
        </w:rPr>
        <w:t>a</w:t>
      </w:r>
      <w:r w:rsidRPr="00716296">
        <w:rPr>
          <w:rFonts w:ascii="Arial" w:eastAsia="Arial" w:hAnsi="Arial" w:cs="Arial"/>
        </w:rPr>
        <w:t>ti</w:t>
      </w:r>
      <w:r w:rsidRPr="00716296">
        <w:rPr>
          <w:rFonts w:ascii="Arial" w:eastAsia="Arial" w:hAnsi="Arial" w:cs="Arial"/>
          <w:spacing w:val="-1"/>
        </w:rPr>
        <w:t>o</w:t>
      </w:r>
      <w:r w:rsidRPr="00716296">
        <w:rPr>
          <w:rFonts w:ascii="Arial" w:eastAsia="Arial" w:hAnsi="Arial" w:cs="Arial"/>
        </w:rPr>
        <w:t>n</w:t>
      </w:r>
      <w:r w:rsidRPr="00716296">
        <w:rPr>
          <w:rFonts w:ascii="Arial" w:eastAsia="Arial" w:hAnsi="Arial" w:cs="Arial"/>
          <w:spacing w:val="-10"/>
        </w:rPr>
        <w:t xml:space="preserve"> </w:t>
      </w:r>
      <w:r w:rsidRPr="00716296">
        <w:rPr>
          <w:rFonts w:ascii="Arial" w:eastAsia="Arial" w:hAnsi="Arial" w:cs="Arial"/>
        </w:rPr>
        <w:t>of</w:t>
      </w:r>
      <w:r w:rsidRPr="00716296">
        <w:rPr>
          <w:rFonts w:ascii="Arial" w:eastAsia="Arial" w:hAnsi="Arial" w:cs="Arial"/>
          <w:spacing w:val="-2"/>
        </w:rPr>
        <w:t xml:space="preserve"> </w:t>
      </w:r>
      <w:r w:rsidRPr="00716296">
        <w:rPr>
          <w:rFonts w:ascii="Arial" w:eastAsia="Arial" w:hAnsi="Arial" w:cs="Arial"/>
        </w:rPr>
        <w:t>the</w:t>
      </w:r>
      <w:r w:rsidRPr="00716296">
        <w:rPr>
          <w:rFonts w:ascii="Arial" w:eastAsia="Arial" w:hAnsi="Arial" w:cs="Arial"/>
          <w:spacing w:val="-3"/>
        </w:rPr>
        <w:t xml:space="preserve"> </w:t>
      </w:r>
      <w:r w:rsidRPr="00716296">
        <w:rPr>
          <w:rFonts w:ascii="Arial" w:eastAsia="Arial" w:hAnsi="Arial" w:cs="Arial"/>
        </w:rPr>
        <w:t>nu</w:t>
      </w:r>
      <w:r w:rsidRPr="00716296">
        <w:rPr>
          <w:rFonts w:ascii="Arial" w:eastAsia="Arial" w:hAnsi="Arial" w:cs="Arial"/>
          <w:spacing w:val="-1"/>
        </w:rPr>
        <w:t>m</w:t>
      </w:r>
      <w:r w:rsidRPr="00716296">
        <w:rPr>
          <w:rFonts w:ascii="Arial" w:eastAsia="Arial" w:hAnsi="Arial" w:cs="Arial"/>
        </w:rPr>
        <w:t>erator</w:t>
      </w:r>
      <w:r w:rsidRPr="00716296">
        <w:rPr>
          <w:rFonts w:ascii="Arial" w:eastAsia="Arial" w:hAnsi="Arial" w:cs="Arial"/>
          <w:spacing w:val="-10"/>
        </w:rPr>
        <w:t xml:space="preserve"> </w:t>
      </w:r>
      <w:r w:rsidRPr="00716296">
        <w:rPr>
          <w:rFonts w:ascii="Arial" w:eastAsia="Arial" w:hAnsi="Arial" w:cs="Arial"/>
        </w:rPr>
        <w:t>are</w:t>
      </w:r>
      <w:r w:rsidRPr="00716296">
        <w:rPr>
          <w:rFonts w:ascii="Arial" w:eastAsia="Arial" w:hAnsi="Arial" w:cs="Arial"/>
          <w:spacing w:val="-3"/>
        </w:rPr>
        <w:t xml:space="preserve"> </w:t>
      </w:r>
      <w:r w:rsidRPr="00716296">
        <w:rPr>
          <w:rFonts w:ascii="Arial" w:eastAsia="Arial" w:hAnsi="Arial" w:cs="Arial"/>
        </w:rPr>
        <w:t>a</w:t>
      </w:r>
      <w:r w:rsidRPr="00716296">
        <w:rPr>
          <w:rFonts w:ascii="Arial" w:eastAsia="Arial" w:hAnsi="Arial" w:cs="Arial"/>
          <w:spacing w:val="1"/>
        </w:rPr>
        <w:t>v</w:t>
      </w:r>
      <w:r w:rsidRPr="00716296">
        <w:rPr>
          <w:rFonts w:ascii="Arial" w:eastAsia="Arial" w:hAnsi="Arial" w:cs="Arial"/>
        </w:rPr>
        <w:t>ailable</w:t>
      </w:r>
      <w:r w:rsidRPr="00716296">
        <w:rPr>
          <w:rFonts w:ascii="Arial" w:eastAsia="Arial" w:hAnsi="Arial" w:cs="Arial"/>
          <w:spacing w:val="-9"/>
        </w:rPr>
        <w:t xml:space="preserve"> </w:t>
      </w:r>
      <w:r w:rsidRPr="00716296">
        <w:rPr>
          <w:rFonts w:ascii="Arial" w:eastAsia="Arial" w:hAnsi="Arial" w:cs="Arial"/>
        </w:rPr>
        <w:t xml:space="preserve">at </w:t>
      </w:r>
      <w:hyperlink r:id="rId24">
        <w:r w:rsidRPr="00716296">
          <w:rPr>
            <w:rFonts w:ascii="Arial" w:eastAsia="Arial" w:hAnsi="Arial" w:cs="Arial"/>
            <w:u w:val="single" w:color="0000FF"/>
          </w:rPr>
          <w:t>http</w:t>
        </w:r>
        <w:r w:rsidRPr="00716296">
          <w:rPr>
            <w:rFonts w:ascii="Arial" w:eastAsia="Arial" w:hAnsi="Arial" w:cs="Arial"/>
            <w:spacing w:val="1"/>
            <w:u w:val="single" w:color="0000FF"/>
          </w:rPr>
          <w:t>s</w:t>
        </w:r>
        <w:r w:rsidRPr="00716296">
          <w:rPr>
            <w:rFonts w:ascii="Arial" w:eastAsia="Arial" w:hAnsi="Arial" w:cs="Arial"/>
            <w:u w:val="single" w:color="0000FF"/>
          </w:rPr>
          <w:t>://www.</w:t>
        </w:r>
        <w:r w:rsidRPr="00716296">
          <w:rPr>
            <w:rFonts w:ascii="Arial" w:eastAsia="Arial" w:hAnsi="Arial" w:cs="Arial"/>
            <w:spacing w:val="-1"/>
            <w:u w:val="single" w:color="0000FF"/>
          </w:rPr>
          <w:t>m</w:t>
        </w:r>
        <w:r w:rsidRPr="00716296">
          <w:rPr>
            <w:rFonts w:ascii="Arial" w:eastAsia="Arial" w:hAnsi="Arial" w:cs="Arial"/>
            <w:u w:val="single" w:color="0000FF"/>
          </w:rPr>
          <w:t>edi</w:t>
        </w:r>
        <w:r w:rsidRPr="00716296">
          <w:rPr>
            <w:rFonts w:ascii="Arial" w:eastAsia="Arial" w:hAnsi="Arial" w:cs="Arial"/>
            <w:spacing w:val="1"/>
            <w:u w:val="single" w:color="0000FF"/>
          </w:rPr>
          <w:t>c</w:t>
        </w:r>
        <w:r w:rsidRPr="00716296">
          <w:rPr>
            <w:rFonts w:ascii="Arial" w:eastAsia="Arial" w:hAnsi="Arial" w:cs="Arial"/>
            <w:u w:val="single" w:color="0000FF"/>
          </w:rPr>
          <w:t>aid.go</w:t>
        </w:r>
        <w:r w:rsidRPr="00716296">
          <w:rPr>
            <w:rFonts w:ascii="Arial" w:eastAsia="Arial" w:hAnsi="Arial" w:cs="Arial"/>
            <w:spacing w:val="1"/>
            <w:u w:val="single" w:color="0000FF"/>
          </w:rPr>
          <w:t>v</w:t>
        </w:r>
        <w:r w:rsidRPr="00716296">
          <w:rPr>
            <w:rFonts w:ascii="Arial" w:eastAsia="Arial" w:hAnsi="Arial" w:cs="Arial"/>
            <w:u w:val="single" w:color="0000FF"/>
          </w:rPr>
          <w:t>/</w:t>
        </w:r>
        <w:r w:rsidRPr="00716296">
          <w:rPr>
            <w:rFonts w:ascii="Arial" w:eastAsia="Arial" w:hAnsi="Arial" w:cs="Arial"/>
            <w:spacing w:val="-1"/>
            <w:u w:val="single" w:color="0000FF"/>
          </w:rPr>
          <w:t>m</w:t>
        </w:r>
        <w:r w:rsidRPr="00716296">
          <w:rPr>
            <w:rFonts w:ascii="Arial" w:eastAsia="Arial" w:hAnsi="Arial" w:cs="Arial"/>
            <w:u w:val="single" w:color="0000FF"/>
          </w:rPr>
          <w:t>edi</w:t>
        </w:r>
        <w:r w:rsidRPr="00716296">
          <w:rPr>
            <w:rFonts w:ascii="Arial" w:eastAsia="Arial" w:hAnsi="Arial" w:cs="Arial"/>
            <w:spacing w:val="1"/>
            <w:u w:val="single" w:color="0000FF"/>
          </w:rPr>
          <w:t>c</w:t>
        </w:r>
        <w:r w:rsidRPr="00716296">
          <w:rPr>
            <w:rFonts w:ascii="Arial" w:eastAsia="Arial" w:hAnsi="Arial" w:cs="Arial"/>
            <w:u w:val="single" w:color="0000FF"/>
          </w:rPr>
          <w:t>aid</w:t>
        </w:r>
        <w:r w:rsidRPr="00716296">
          <w:rPr>
            <w:rFonts w:ascii="Arial" w:eastAsia="Arial" w:hAnsi="Arial" w:cs="Arial"/>
            <w:spacing w:val="-1"/>
            <w:u w:val="single" w:color="0000FF"/>
          </w:rPr>
          <w:t>/</w:t>
        </w:r>
        <w:r w:rsidRPr="00716296">
          <w:rPr>
            <w:rFonts w:ascii="Arial" w:eastAsia="Arial" w:hAnsi="Arial" w:cs="Arial"/>
            <w:u w:val="single" w:color="0000FF"/>
          </w:rPr>
          <w:t>qualit</w:t>
        </w:r>
        <w:r w:rsidRPr="00716296">
          <w:rPr>
            <w:rFonts w:ascii="Arial" w:eastAsia="Arial" w:hAnsi="Arial" w:cs="Arial"/>
            <w:spacing w:val="1"/>
            <w:u w:val="single" w:color="0000FF"/>
          </w:rPr>
          <w:t>y</w:t>
        </w:r>
        <w:r w:rsidRPr="00716296">
          <w:rPr>
            <w:rFonts w:ascii="Arial" w:eastAsia="Arial" w:hAnsi="Arial" w:cs="Arial"/>
            <w:u w:val="single" w:color="0000FF"/>
          </w:rPr>
          <w:t>-of-</w:t>
        </w:r>
        <w:r w:rsidRPr="00716296">
          <w:rPr>
            <w:rFonts w:ascii="Arial" w:eastAsia="Arial" w:hAnsi="Arial" w:cs="Arial"/>
            <w:spacing w:val="1"/>
            <w:u w:val="single" w:color="0000FF"/>
          </w:rPr>
          <w:t>c</w:t>
        </w:r>
        <w:r w:rsidRPr="00716296">
          <w:rPr>
            <w:rFonts w:ascii="Arial" w:eastAsia="Arial" w:hAnsi="Arial" w:cs="Arial"/>
            <w:spacing w:val="-1"/>
            <w:u w:val="single" w:color="0000FF"/>
          </w:rPr>
          <w:t>a</w:t>
        </w:r>
        <w:r w:rsidRPr="00716296">
          <w:rPr>
            <w:rFonts w:ascii="Arial" w:eastAsia="Arial" w:hAnsi="Arial" w:cs="Arial"/>
            <w:u w:val="single" w:color="0000FF"/>
          </w:rPr>
          <w:t>re/download</w:t>
        </w:r>
        <w:r w:rsidRPr="00716296">
          <w:rPr>
            <w:rFonts w:ascii="Arial" w:eastAsia="Arial" w:hAnsi="Arial" w:cs="Arial"/>
            <w:spacing w:val="1"/>
            <w:u w:val="single" w:color="0000FF"/>
          </w:rPr>
          <w:t>s</w:t>
        </w:r>
        <w:r w:rsidRPr="00716296">
          <w:rPr>
            <w:rFonts w:ascii="Arial" w:eastAsia="Arial" w:hAnsi="Arial" w:cs="Arial"/>
            <w:u w:val="single" w:color="0000FF"/>
          </w:rPr>
          <w:t>/2021-</w:t>
        </w:r>
        <w:r w:rsidRPr="00716296">
          <w:rPr>
            <w:rFonts w:ascii="Arial" w:eastAsia="Arial" w:hAnsi="Arial" w:cs="Arial"/>
            <w:spacing w:val="1"/>
            <w:u w:val="single" w:color="0000FF"/>
          </w:rPr>
          <w:t>c</w:t>
        </w:r>
        <w:r w:rsidRPr="00716296">
          <w:rPr>
            <w:rFonts w:ascii="Arial" w:eastAsia="Arial" w:hAnsi="Arial" w:cs="Arial"/>
            <w:u w:val="single" w:color="0000FF"/>
          </w:rPr>
          <w:t>hild-non-hedi</w:t>
        </w:r>
        <w:r w:rsidRPr="00716296">
          <w:rPr>
            <w:rFonts w:ascii="Arial" w:eastAsia="Arial" w:hAnsi="Arial" w:cs="Arial"/>
            <w:spacing w:val="1"/>
            <w:u w:val="single" w:color="0000FF"/>
          </w:rPr>
          <w:t>s</w:t>
        </w:r>
        <w:r w:rsidRPr="00716296">
          <w:rPr>
            <w:rFonts w:ascii="Arial" w:eastAsia="Arial" w:hAnsi="Arial" w:cs="Arial"/>
            <w:u w:val="single" w:color="0000FF"/>
          </w:rPr>
          <w:t>-</w:t>
        </w:r>
        <w:r w:rsidRPr="00716296">
          <w:rPr>
            <w:rFonts w:ascii="Arial" w:eastAsia="Arial" w:hAnsi="Arial" w:cs="Arial"/>
            <w:spacing w:val="-1"/>
            <w:u w:val="single" w:color="0000FF"/>
          </w:rPr>
          <w:t>v</w:t>
        </w:r>
        <w:r w:rsidRPr="00716296">
          <w:rPr>
            <w:rFonts w:ascii="Arial" w:eastAsia="Arial" w:hAnsi="Arial" w:cs="Arial"/>
            <w:u w:val="single" w:color="0000FF"/>
          </w:rPr>
          <w:t>alue-</w:t>
        </w:r>
        <w:r w:rsidRPr="00716296">
          <w:rPr>
            <w:rFonts w:ascii="Arial" w:eastAsia="Arial" w:hAnsi="Arial" w:cs="Arial"/>
          </w:rPr>
          <w:t xml:space="preserve"> </w:t>
        </w:r>
      </w:hyperlink>
      <w:hyperlink r:id="rId25">
        <w:r w:rsidRPr="00716296">
          <w:rPr>
            <w:rFonts w:ascii="Arial" w:eastAsia="Arial" w:hAnsi="Arial" w:cs="Arial"/>
            <w:spacing w:val="1"/>
            <w:u w:val="single" w:color="0000FF"/>
          </w:rPr>
          <w:t>s</w:t>
        </w:r>
        <w:r w:rsidRPr="00716296">
          <w:rPr>
            <w:rFonts w:ascii="Arial" w:eastAsia="Arial" w:hAnsi="Arial" w:cs="Arial"/>
            <w:u w:val="single" w:color="0000FF"/>
          </w:rPr>
          <w:t>et-dire</w:t>
        </w:r>
        <w:r w:rsidRPr="00716296">
          <w:rPr>
            <w:rFonts w:ascii="Arial" w:eastAsia="Arial" w:hAnsi="Arial" w:cs="Arial"/>
            <w:spacing w:val="1"/>
            <w:u w:val="single" w:color="0000FF"/>
          </w:rPr>
          <w:t>c</w:t>
        </w:r>
        <w:r w:rsidRPr="00716296">
          <w:rPr>
            <w:rFonts w:ascii="Arial" w:eastAsia="Arial" w:hAnsi="Arial" w:cs="Arial"/>
            <w:u w:val="single" w:color="0000FF"/>
          </w:rPr>
          <w:t>tor</w:t>
        </w:r>
        <w:r w:rsidRPr="00716296">
          <w:rPr>
            <w:rFonts w:ascii="Arial" w:eastAsia="Arial" w:hAnsi="Arial" w:cs="Arial"/>
            <w:spacing w:val="-1"/>
            <w:u w:val="single" w:color="0000FF"/>
          </w:rPr>
          <w:t>y</w:t>
        </w:r>
        <w:r w:rsidRPr="00716296">
          <w:rPr>
            <w:rFonts w:ascii="Arial" w:eastAsia="Arial" w:hAnsi="Arial" w:cs="Arial"/>
            <w:u w:val="single" w:color="0000FF"/>
          </w:rPr>
          <w:t>.</w:t>
        </w:r>
        <w:r w:rsidRPr="00716296">
          <w:rPr>
            <w:rFonts w:ascii="Arial" w:eastAsia="Arial" w:hAnsi="Arial" w:cs="Arial"/>
            <w:spacing w:val="1"/>
            <w:u w:val="single" w:color="0000FF"/>
          </w:rPr>
          <w:t>z</w:t>
        </w:r>
        <w:r w:rsidRPr="00716296">
          <w:rPr>
            <w:rFonts w:ascii="Arial" w:eastAsia="Arial" w:hAnsi="Arial" w:cs="Arial"/>
            <w:u w:val="single" w:color="0000FF"/>
          </w:rPr>
          <w:t>i</w:t>
        </w:r>
        <w:r w:rsidRPr="00716296">
          <w:rPr>
            <w:rFonts w:ascii="Arial" w:eastAsia="Arial" w:hAnsi="Arial" w:cs="Arial"/>
            <w:spacing w:val="1"/>
            <w:u w:val="single" w:color="0000FF"/>
          </w:rPr>
          <w:t>p</w:t>
        </w:r>
      </w:hyperlink>
      <w:r w:rsidRPr="00716296">
        <w:rPr>
          <w:rFonts w:ascii="Arial" w:eastAsia="Arial" w:hAnsi="Arial" w:cs="Arial"/>
        </w:rPr>
        <w:t>.</w:t>
      </w:r>
    </w:p>
    <w:p w14:paraId="544C5D77" w14:textId="77777777" w:rsidR="00681723" w:rsidRPr="00716296" w:rsidRDefault="00681723" w:rsidP="00716296">
      <w:pPr>
        <w:spacing w:after="0"/>
        <w:sectPr w:rsidR="00681723" w:rsidRPr="00716296">
          <w:pgSz w:w="12240" w:h="15840"/>
          <w:pgMar w:top="960" w:right="1320" w:bottom="860" w:left="1340" w:header="748" w:footer="672" w:gutter="0"/>
          <w:cols w:space="720"/>
        </w:sectPr>
      </w:pPr>
    </w:p>
    <w:p w14:paraId="10AA6FD5" w14:textId="77777777" w:rsidR="00681723" w:rsidRPr="00716296" w:rsidRDefault="00681723" w:rsidP="00716296">
      <w:pPr>
        <w:spacing w:after="0" w:line="200" w:lineRule="exact"/>
        <w:rPr>
          <w:sz w:val="20"/>
          <w:szCs w:val="20"/>
        </w:rPr>
      </w:pPr>
    </w:p>
    <w:p w14:paraId="7590EA6F" w14:textId="77777777" w:rsidR="00681723" w:rsidRPr="00716296" w:rsidRDefault="00681723" w:rsidP="00716296">
      <w:pPr>
        <w:spacing w:after="0" w:line="240" w:lineRule="exact"/>
        <w:rPr>
          <w:sz w:val="24"/>
          <w:szCs w:val="24"/>
        </w:rPr>
      </w:pPr>
    </w:p>
    <w:p w14:paraId="537E9D08" w14:textId="77777777" w:rsidR="00681723" w:rsidRPr="00716296" w:rsidRDefault="00681723" w:rsidP="00716296">
      <w:pPr>
        <w:spacing w:before="31" w:after="0" w:line="240" w:lineRule="auto"/>
        <w:ind w:left="552" w:right="-20"/>
        <w:rPr>
          <w:rFonts w:ascii="Arial" w:eastAsia="Arial" w:hAnsi="Arial" w:cs="Arial"/>
        </w:rPr>
      </w:pPr>
      <w:r w:rsidRPr="00716296">
        <w:rPr>
          <w:rFonts w:ascii="Arial" w:eastAsia="Arial" w:hAnsi="Arial" w:cs="Arial"/>
          <w:b/>
          <w:bCs/>
        </w:rPr>
        <w:t>Step</w:t>
      </w:r>
      <w:r w:rsidRPr="00716296">
        <w:rPr>
          <w:rFonts w:ascii="Arial" w:eastAsia="Arial" w:hAnsi="Arial" w:cs="Arial"/>
          <w:b/>
          <w:bCs/>
          <w:spacing w:val="-5"/>
        </w:rPr>
        <w:t xml:space="preserve"> </w:t>
      </w:r>
      <w:r w:rsidRPr="00716296">
        <w:rPr>
          <w:rFonts w:ascii="Arial" w:eastAsia="Arial" w:hAnsi="Arial" w:cs="Arial"/>
          <w:b/>
          <w:bCs/>
        </w:rPr>
        <w:t>4a:</w:t>
      </w:r>
      <w:r w:rsidRPr="00716296">
        <w:rPr>
          <w:rFonts w:ascii="Arial" w:eastAsia="Arial" w:hAnsi="Arial" w:cs="Arial"/>
          <w:b/>
          <w:bCs/>
          <w:spacing w:val="-3"/>
        </w:rPr>
        <w:t xml:space="preserve"> </w:t>
      </w:r>
      <w:r w:rsidRPr="00716296">
        <w:rPr>
          <w:rFonts w:ascii="Arial" w:eastAsia="Arial" w:hAnsi="Arial" w:cs="Arial"/>
          <w:b/>
          <w:bCs/>
        </w:rPr>
        <w:t>Calculate</w:t>
      </w:r>
      <w:r w:rsidRPr="00716296">
        <w:rPr>
          <w:rFonts w:ascii="Arial" w:eastAsia="Arial" w:hAnsi="Arial" w:cs="Arial"/>
          <w:b/>
          <w:bCs/>
          <w:spacing w:val="-10"/>
        </w:rPr>
        <w:t xml:space="preserve"> </w:t>
      </w:r>
      <w:r w:rsidRPr="00716296">
        <w:rPr>
          <w:rFonts w:ascii="Arial" w:eastAsia="Arial" w:hAnsi="Arial" w:cs="Arial"/>
          <w:b/>
          <w:bCs/>
        </w:rPr>
        <w:t>Rate</w:t>
      </w:r>
      <w:r w:rsidRPr="00716296">
        <w:rPr>
          <w:rFonts w:ascii="Arial" w:eastAsia="Arial" w:hAnsi="Arial" w:cs="Arial"/>
          <w:b/>
          <w:bCs/>
          <w:spacing w:val="-5"/>
        </w:rPr>
        <w:t xml:space="preserve"> </w:t>
      </w:r>
      <w:r w:rsidRPr="00716296">
        <w:rPr>
          <w:rFonts w:ascii="Arial" w:eastAsia="Arial" w:hAnsi="Arial" w:cs="Arial"/>
          <w:b/>
          <w:bCs/>
        </w:rPr>
        <w:t>1</w:t>
      </w:r>
    </w:p>
    <w:p w14:paraId="3B5B2DB9" w14:textId="77777777" w:rsidR="00681723" w:rsidRPr="00716296" w:rsidRDefault="00681723" w:rsidP="00716296">
      <w:pPr>
        <w:spacing w:after="0" w:line="120" w:lineRule="exact"/>
        <w:rPr>
          <w:sz w:val="12"/>
          <w:szCs w:val="12"/>
        </w:rPr>
      </w:pPr>
    </w:p>
    <w:p w14:paraId="33F5E8AD" w14:textId="77777777" w:rsidR="00681723" w:rsidRPr="00716296" w:rsidRDefault="00681723" w:rsidP="00716296">
      <w:pPr>
        <w:spacing w:after="0" w:line="240" w:lineRule="auto"/>
        <w:ind w:left="552" w:right="176"/>
        <w:rPr>
          <w:rFonts w:ascii="Arial" w:eastAsia="Arial" w:hAnsi="Arial" w:cs="Arial"/>
        </w:rPr>
      </w:pPr>
      <w:r w:rsidRPr="00716296">
        <w:rPr>
          <w:rFonts w:ascii="Arial" w:eastAsia="Arial" w:hAnsi="Arial" w:cs="Arial"/>
        </w:rPr>
        <w:t>Cal</w:t>
      </w:r>
      <w:r w:rsidRPr="00716296">
        <w:rPr>
          <w:rFonts w:ascii="Arial" w:eastAsia="Arial" w:hAnsi="Arial" w:cs="Arial"/>
          <w:spacing w:val="1"/>
        </w:rPr>
        <w:t>c</w:t>
      </w:r>
      <w:r w:rsidRPr="00716296">
        <w:rPr>
          <w:rFonts w:ascii="Arial" w:eastAsia="Arial" w:hAnsi="Arial" w:cs="Arial"/>
        </w:rPr>
        <w:t>ulate</w:t>
      </w:r>
      <w:r w:rsidRPr="00716296">
        <w:rPr>
          <w:rFonts w:ascii="Arial" w:eastAsia="Arial" w:hAnsi="Arial" w:cs="Arial"/>
          <w:spacing w:val="-9"/>
        </w:rPr>
        <w:t xml:space="preserve"> </w:t>
      </w:r>
      <w:r w:rsidRPr="00716296">
        <w:rPr>
          <w:rFonts w:ascii="Arial" w:eastAsia="Arial" w:hAnsi="Arial" w:cs="Arial"/>
        </w:rPr>
        <w:t>t</w:t>
      </w:r>
      <w:r w:rsidRPr="00716296">
        <w:rPr>
          <w:rFonts w:ascii="Arial" w:eastAsia="Arial" w:hAnsi="Arial" w:cs="Arial"/>
          <w:spacing w:val="-1"/>
        </w:rPr>
        <w:t>h</w:t>
      </w:r>
      <w:r w:rsidRPr="00716296">
        <w:rPr>
          <w:rFonts w:ascii="Arial" w:eastAsia="Arial" w:hAnsi="Arial" w:cs="Arial"/>
        </w:rPr>
        <w:t>e</w:t>
      </w:r>
      <w:r w:rsidRPr="00716296">
        <w:rPr>
          <w:rFonts w:ascii="Arial" w:eastAsia="Arial" w:hAnsi="Arial" w:cs="Arial"/>
          <w:spacing w:val="-3"/>
        </w:rPr>
        <w:t xml:space="preserve"> </w:t>
      </w:r>
      <w:r w:rsidRPr="00716296">
        <w:rPr>
          <w:rFonts w:ascii="Arial" w:eastAsia="Arial" w:hAnsi="Arial" w:cs="Arial"/>
        </w:rPr>
        <w:t>rates</w:t>
      </w:r>
      <w:r w:rsidRPr="00716296">
        <w:rPr>
          <w:rFonts w:ascii="Arial" w:eastAsia="Arial" w:hAnsi="Arial" w:cs="Arial"/>
          <w:spacing w:val="-4"/>
        </w:rPr>
        <w:t xml:space="preserve"> </w:t>
      </w:r>
      <w:r w:rsidRPr="00716296">
        <w:rPr>
          <w:rFonts w:ascii="Arial" w:eastAsia="Arial" w:hAnsi="Arial" w:cs="Arial"/>
        </w:rPr>
        <w:t>by</w:t>
      </w:r>
      <w:r w:rsidRPr="00716296">
        <w:rPr>
          <w:rFonts w:ascii="Arial" w:eastAsia="Arial" w:hAnsi="Arial" w:cs="Arial"/>
          <w:spacing w:val="-1"/>
        </w:rPr>
        <w:t xml:space="preserve"> </w:t>
      </w:r>
      <w:r w:rsidRPr="00716296">
        <w:rPr>
          <w:rFonts w:ascii="Arial" w:eastAsia="Arial" w:hAnsi="Arial" w:cs="Arial"/>
        </w:rPr>
        <w:t>d</w:t>
      </w:r>
      <w:r w:rsidRPr="00716296">
        <w:rPr>
          <w:rFonts w:ascii="Arial" w:eastAsia="Arial" w:hAnsi="Arial" w:cs="Arial"/>
          <w:spacing w:val="-1"/>
        </w:rPr>
        <w:t>i</w:t>
      </w:r>
      <w:r w:rsidRPr="00716296">
        <w:rPr>
          <w:rFonts w:ascii="Arial" w:eastAsia="Arial" w:hAnsi="Arial" w:cs="Arial"/>
          <w:spacing w:val="1"/>
        </w:rPr>
        <w:t>v</w:t>
      </w:r>
      <w:r w:rsidRPr="00716296">
        <w:rPr>
          <w:rFonts w:ascii="Arial" w:eastAsia="Arial" w:hAnsi="Arial" w:cs="Arial"/>
        </w:rPr>
        <w:t>iding</w:t>
      </w:r>
      <w:r w:rsidRPr="00716296">
        <w:rPr>
          <w:rFonts w:ascii="Arial" w:eastAsia="Arial" w:hAnsi="Arial" w:cs="Arial"/>
          <w:spacing w:val="-7"/>
        </w:rPr>
        <w:t xml:space="preserve"> </w:t>
      </w:r>
      <w:r w:rsidRPr="00716296">
        <w:rPr>
          <w:rFonts w:ascii="Arial" w:eastAsia="Arial" w:hAnsi="Arial" w:cs="Arial"/>
        </w:rPr>
        <w:t>the</w:t>
      </w:r>
      <w:r w:rsidRPr="00716296">
        <w:rPr>
          <w:rFonts w:ascii="Arial" w:eastAsia="Arial" w:hAnsi="Arial" w:cs="Arial"/>
          <w:spacing w:val="-3"/>
        </w:rPr>
        <w:t xml:space="preserve"> </w:t>
      </w:r>
      <w:r w:rsidRPr="00716296">
        <w:rPr>
          <w:rFonts w:ascii="Arial" w:eastAsia="Arial" w:hAnsi="Arial" w:cs="Arial"/>
          <w:spacing w:val="-1"/>
        </w:rPr>
        <w:t>n</w:t>
      </w:r>
      <w:r w:rsidRPr="00716296">
        <w:rPr>
          <w:rFonts w:ascii="Arial" w:eastAsia="Arial" w:hAnsi="Arial" w:cs="Arial"/>
        </w:rPr>
        <w:t>u</w:t>
      </w:r>
      <w:r w:rsidRPr="00716296">
        <w:rPr>
          <w:rFonts w:ascii="Arial" w:eastAsia="Arial" w:hAnsi="Arial" w:cs="Arial"/>
          <w:spacing w:val="-1"/>
        </w:rPr>
        <w:t>m</w:t>
      </w:r>
      <w:r w:rsidRPr="00716296">
        <w:rPr>
          <w:rFonts w:ascii="Arial" w:eastAsia="Arial" w:hAnsi="Arial" w:cs="Arial"/>
        </w:rPr>
        <w:t>ber</w:t>
      </w:r>
      <w:r w:rsidRPr="00716296">
        <w:rPr>
          <w:rFonts w:ascii="Arial" w:eastAsia="Arial" w:hAnsi="Arial" w:cs="Arial"/>
          <w:spacing w:val="-7"/>
        </w:rPr>
        <w:t xml:space="preserve"> </w:t>
      </w:r>
      <w:r w:rsidRPr="00716296">
        <w:rPr>
          <w:rFonts w:ascii="Arial" w:eastAsia="Arial" w:hAnsi="Arial" w:cs="Arial"/>
        </w:rPr>
        <w:t>of</w:t>
      </w:r>
      <w:r w:rsidRPr="00716296">
        <w:rPr>
          <w:rFonts w:ascii="Arial" w:eastAsia="Arial" w:hAnsi="Arial" w:cs="Arial"/>
          <w:spacing w:val="-2"/>
        </w:rPr>
        <w:t xml:space="preserve"> </w:t>
      </w:r>
      <w:r w:rsidRPr="00716296">
        <w:rPr>
          <w:rFonts w:ascii="Arial" w:eastAsia="Arial" w:hAnsi="Arial" w:cs="Arial"/>
        </w:rPr>
        <w:t>w</w:t>
      </w:r>
      <w:r w:rsidRPr="00716296">
        <w:rPr>
          <w:rFonts w:ascii="Arial" w:eastAsia="Arial" w:hAnsi="Arial" w:cs="Arial"/>
          <w:spacing w:val="1"/>
        </w:rPr>
        <w:t>o</w:t>
      </w:r>
      <w:r w:rsidRPr="00716296">
        <w:rPr>
          <w:rFonts w:ascii="Arial" w:eastAsia="Arial" w:hAnsi="Arial" w:cs="Arial"/>
          <w:spacing w:val="-1"/>
        </w:rPr>
        <w:t>m</w:t>
      </w:r>
      <w:r w:rsidRPr="00716296">
        <w:rPr>
          <w:rFonts w:ascii="Arial" w:eastAsia="Arial" w:hAnsi="Arial" w:cs="Arial"/>
        </w:rPr>
        <w:t>en</w:t>
      </w:r>
      <w:r w:rsidRPr="00716296">
        <w:rPr>
          <w:rFonts w:ascii="Arial" w:eastAsia="Arial" w:hAnsi="Arial" w:cs="Arial"/>
          <w:spacing w:val="-7"/>
        </w:rPr>
        <w:t xml:space="preserve"> </w:t>
      </w:r>
      <w:r w:rsidRPr="00716296">
        <w:rPr>
          <w:rFonts w:ascii="Arial" w:eastAsia="Arial" w:hAnsi="Arial" w:cs="Arial"/>
        </w:rPr>
        <w:t>who</w:t>
      </w:r>
      <w:r w:rsidRPr="00716296">
        <w:rPr>
          <w:rFonts w:ascii="Arial" w:eastAsia="Arial" w:hAnsi="Arial" w:cs="Arial"/>
          <w:spacing w:val="-4"/>
        </w:rPr>
        <w:t xml:space="preserve"> </w:t>
      </w:r>
      <w:r w:rsidRPr="00716296">
        <w:rPr>
          <w:rFonts w:ascii="Arial" w:eastAsia="Arial" w:hAnsi="Arial" w:cs="Arial"/>
          <w:spacing w:val="1"/>
        </w:rPr>
        <w:t>w</w:t>
      </w:r>
      <w:r w:rsidRPr="00716296">
        <w:rPr>
          <w:rFonts w:ascii="Arial" w:eastAsia="Arial" w:hAnsi="Arial" w:cs="Arial"/>
        </w:rPr>
        <w:t>ere</w:t>
      </w:r>
      <w:r w:rsidRPr="00716296">
        <w:rPr>
          <w:rFonts w:ascii="Arial" w:eastAsia="Arial" w:hAnsi="Arial" w:cs="Arial"/>
          <w:spacing w:val="-5"/>
        </w:rPr>
        <w:t xml:space="preserve"> </w:t>
      </w:r>
      <w:r w:rsidRPr="00716296">
        <w:rPr>
          <w:rFonts w:ascii="Arial" w:eastAsia="Arial" w:hAnsi="Arial" w:cs="Arial"/>
        </w:rPr>
        <w:t>pro</w:t>
      </w:r>
      <w:r w:rsidRPr="00716296">
        <w:rPr>
          <w:rFonts w:ascii="Arial" w:eastAsia="Arial" w:hAnsi="Arial" w:cs="Arial"/>
          <w:spacing w:val="1"/>
        </w:rPr>
        <w:t>v</w:t>
      </w:r>
      <w:r w:rsidRPr="00716296">
        <w:rPr>
          <w:rFonts w:ascii="Arial" w:eastAsia="Arial" w:hAnsi="Arial" w:cs="Arial"/>
        </w:rPr>
        <w:t>ided</w:t>
      </w:r>
      <w:r w:rsidRPr="00716296">
        <w:rPr>
          <w:rFonts w:ascii="Arial" w:eastAsia="Arial" w:hAnsi="Arial" w:cs="Arial"/>
          <w:spacing w:val="-9"/>
        </w:rPr>
        <w:t xml:space="preserve"> </w:t>
      </w:r>
      <w:r w:rsidRPr="00716296">
        <w:rPr>
          <w:rFonts w:ascii="Arial" w:eastAsia="Arial" w:hAnsi="Arial" w:cs="Arial"/>
        </w:rPr>
        <w:t>a</w:t>
      </w:r>
      <w:r w:rsidRPr="00716296">
        <w:rPr>
          <w:rFonts w:ascii="Arial" w:eastAsia="Arial" w:hAnsi="Arial" w:cs="Arial"/>
          <w:spacing w:val="-1"/>
        </w:rPr>
        <w:t xml:space="preserve"> m</w:t>
      </w:r>
      <w:r w:rsidRPr="00716296">
        <w:rPr>
          <w:rFonts w:ascii="Arial" w:eastAsia="Arial" w:hAnsi="Arial" w:cs="Arial"/>
        </w:rPr>
        <w:t>o</w:t>
      </w:r>
      <w:r w:rsidRPr="00716296">
        <w:rPr>
          <w:rFonts w:ascii="Arial" w:eastAsia="Arial" w:hAnsi="Arial" w:cs="Arial"/>
          <w:spacing w:val="1"/>
        </w:rPr>
        <w:t>s</w:t>
      </w:r>
      <w:r w:rsidRPr="00716296">
        <w:rPr>
          <w:rFonts w:ascii="Arial" w:eastAsia="Arial" w:hAnsi="Arial" w:cs="Arial"/>
        </w:rPr>
        <w:t>t</w:t>
      </w:r>
      <w:r w:rsidRPr="00716296">
        <w:rPr>
          <w:rFonts w:ascii="Arial" w:eastAsia="Arial" w:hAnsi="Arial" w:cs="Arial"/>
          <w:spacing w:val="-5"/>
        </w:rPr>
        <w:t xml:space="preserve"> </w:t>
      </w:r>
      <w:r w:rsidRPr="00716296">
        <w:rPr>
          <w:rFonts w:ascii="Arial" w:eastAsia="Arial" w:hAnsi="Arial" w:cs="Arial"/>
        </w:rPr>
        <w:t xml:space="preserve">or </w:t>
      </w:r>
      <w:r w:rsidRPr="00716296">
        <w:rPr>
          <w:rFonts w:ascii="Arial" w:eastAsia="Arial" w:hAnsi="Arial" w:cs="Arial"/>
          <w:spacing w:val="-1"/>
        </w:rPr>
        <w:t>m</w:t>
      </w:r>
      <w:r w:rsidRPr="00716296">
        <w:rPr>
          <w:rFonts w:ascii="Arial" w:eastAsia="Arial" w:hAnsi="Arial" w:cs="Arial"/>
        </w:rPr>
        <w:t>oderately</w:t>
      </w:r>
      <w:r w:rsidRPr="00716296">
        <w:rPr>
          <w:rFonts w:ascii="Arial" w:eastAsia="Arial" w:hAnsi="Arial" w:cs="Arial"/>
          <w:spacing w:val="-10"/>
        </w:rPr>
        <w:t xml:space="preserve"> </w:t>
      </w:r>
      <w:r w:rsidRPr="00716296">
        <w:rPr>
          <w:rFonts w:ascii="Arial" w:eastAsia="Arial" w:hAnsi="Arial" w:cs="Arial"/>
        </w:rPr>
        <w:t>effe</w:t>
      </w:r>
      <w:r w:rsidRPr="00716296">
        <w:rPr>
          <w:rFonts w:ascii="Arial" w:eastAsia="Arial" w:hAnsi="Arial" w:cs="Arial"/>
          <w:spacing w:val="1"/>
        </w:rPr>
        <w:t>c</w:t>
      </w:r>
      <w:r w:rsidRPr="00716296">
        <w:rPr>
          <w:rFonts w:ascii="Arial" w:eastAsia="Arial" w:hAnsi="Arial" w:cs="Arial"/>
        </w:rPr>
        <w:t>ti</w:t>
      </w:r>
      <w:r w:rsidRPr="00716296">
        <w:rPr>
          <w:rFonts w:ascii="Arial" w:eastAsia="Arial" w:hAnsi="Arial" w:cs="Arial"/>
          <w:spacing w:val="1"/>
        </w:rPr>
        <w:t>v</w:t>
      </w:r>
      <w:r w:rsidRPr="00716296">
        <w:rPr>
          <w:rFonts w:ascii="Arial" w:eastAsia="Arial" w:hAnsi="Arial" w:cs="Arial"/>
        </w:rPr>
        <w:t>e</w:t>
      </w:r>
      <w:r w:rsidRPr="00716296">
        <w:rPr>
          <w:rFonts w:ascii="Arial" w:eastAsia="Arial" w:hAnsi="Arial" w:cs="Arial"/>
          <w:spacing w:val="-8"/>
        </w:rPr>
        <w:t xml:space="preserve"> </w:t>
      </w:r>
      <w:r w:rsidRPr="00716296">
        <w:rPr>
          <w:rFonts w:ascii="Arial" w:eastAsia="Arial" w:hAnsi="Arial" w:cs="Arial"/>
          <w:spacing w:val="-1"/>
        </w:rPr>
        <w:t>me</w:t>
      </w:r>
      <w:r w:rsidRPr="00716296">
        <w:rPr>
          <w:rFonts w:ascii="Arial" w:eastAsia="Arial" w:hAnsi="Arial" w:cs="Arial"/>
        </w:rPr>
        <w:t>thod</w:t>
      </w:r>
      <w:r w:rsidRPr="00716296">
        <w:rPr>
          <w:rFonts w:ascii="Arial" w:eastAsia="Arial" w:hAnsi="Arial" w:cs="Arial"/>
          <w:spacing w:val="-7"/>
        </w:rPr>
        <w:t xml:space="preserve"> </w:t>
      </w:r>
      <w:r w:rsidRPr="00716296">
        <w:rPr>
          <w:rFonts w:ascii="Arial" w:eastAsia="Arial" w:hAnsi="Arial" w:cs="Arial"/>
        </w:rPr>
        <w:t>of</w:t>
      </w:r>
      <w:r w:rsidRPr="00716296">
        <w:rPr>
          <w:rFonts w:ascii="Arial" w:eastAsia="Arial" w:hAnsi="Arial" w:cs="Arial"/>
          <w:spacing w:val="-2"/>
        </w:rPr>
        <w:t xml:space="preserve"> </w:t>
      </w:r>
      <w:r w:rsidRPr="00716296">
        <w:rPr>
          <w:rFonts w:ascii="Arial" w:eastAsia="Arial" w:hAnsi="Arial" w:cs="Arial"/>
          <w:spacing w:val="1"/>
        </w:rPr>
        <w:t>c</w:t>
      </w:r>
      <w:r w:rsidRPr="00716296">
        <w:rPr>
          <w:rFonts w:ascii="Arial" w:eastAsia="Arial" w:hAnsi="Arial" w:cs="Arial"/>
        </w:rPr>
        <w:t>ont</w:t>
      </w:r>
      <w:r w:rsidRPr="00716296">
        <w:rPr>
          <w:rFonts w:ascii="Arial" w:eastAsia="Arial" w:hAnsi="Arial" w:cs="Arial"/>
          <w:spacing w:val="-1"/>
        </w:rPr>
        <w:t>r</w:t>
      </w:r>
      <w:r w:rsidRPr="00716296">
        <w:rPr>
          <w:rFonts w:ascii="Arial" w:eastAsia="Arial" w:hAnsi="Arial" w:cs="Arial"/>
        </w:rPr>
        <w:t>a</w:t>
      </w:r>
      <w:r w:rsidRPr="00716296">
        <w:rPr>
          <w:rFonts w:ascii="Arial" w:eastAsia="Arial" w:hAnsi="Arial" w:cs="Arial"/>
          <w:spacing w:val="1"/>
        </w:rPr>
        <w:t>c</w:t>
      </w:r>
      <w:r w:rsidRPr="00716296">
        <w:rPr>
          <w:rFonts w:ascii="Arial" w:eastAsia="Arial" w:hAnsi="Arial" w:cs="Arial"/>
        </w:rPr>
        <w:t>eption</w:t>
      </w:r>
      <w:r w:rsidRPr="00716296">
        <w:rPr>
          <w:rFonts w:ascii="Arial" w:eastAsia="Arial" w:hAnsi="Arial" w:cs="Arial"/>
          <w:spacing w:val="-13"/>
        </w:rPr>
        <w:t xml:space="preserve"> </w:t>
      </w:r>
      <w:r w:rsidRPr="00716296">
        <w:rPr>
          <w:rFonts w:ascii="Arial" w:eastAsia="Arial" w:hAnsi="Arial" w:cs="Arial"/>
        </w:rPr>
        <w:t>by</w:t>
      </w:r>
      <w:r w:rsidRPr="00716296">
        <w:rPr>
          <w:rFonts w:ascii="Arial" w:eastAsia="Arial" w:hAnsi="Arial" w:cs="Arial"/>
          <w:spacing w:val="-2"/>
        </w:rPr>
        <w:t xml:space="preserve"> </w:t>
      </w:r>
      <w:r w:rsidRPr="00716296">
        <w:rPr>
          <w:rFonts w:ascii="Arial" w:eastAsia="Arial" w:hAnsi="Arial" w:cs="Arial"/>
        </w:rPr>
        <w:t>the</w:t>
      </w:r>
      <w:r w:rsidRPr="00716296">
        <w:rPr>
          <w:rFonts w:ascii="Arial" w:eastAsia="Arial" w:hAnsi="Arial" w:cs="Arial"/>
          <w:spacing w:val="-3"/>
        </w:rPr>
        <w:t xml:space="preserve"> </w:t>
      </w:r>
      <w:r w:rsidRPr="00716296">
        <w:rPr>
          <w:rFonts w:ascii="Arial" w:eastAsia="Arial" w:hAnsi="Arial" w:cs="Arial"/>
        </w:rPr>
        <w:t>nu</w:t>
      </w:r>
      <w:r w:rsidRPr="00716296">
        <w:rPr>
          <w:rFonts w:ascii="Arial" w:eastAsia="Arial" w:hAnsi="Arial" w:cs="Arial"/>
          <w:spacing w:val="-1"/>
        </w:rPr>
        <w:t>m</w:t>
      </w:r>
      <w:r w:rsidRPr="00716296">
        <w:rPr>
          <w:rFonts w:ascii="Arial" w:eastAsia="Arial" w:hAnsi="Arial" w:cs="Arial"/>
        </w:rPr>
        <w:t>ber</w:t>
      </w:r>
      <w:r w:rsidRPr="00716296">
        <w:rPr>
          <w:rFonts w:ascii="Arial" w:eastAsia="Arial" w:hAnsi="Arial" w:cs="Arial"/>
          <w:spacing w:val="-7"/>
        </w:rPr>
        <w:t xml:space="preserve"> </w:t>
      </w:r>
      <w:r w:rsidRPr="00716296">
        <w:rPr>
          <w:rFonts w:ascii="Arial" w:eastAsia="Arial" w:hAnsi="Arial" w:cs="Arial"/>
        </w:rPr>
        <w:t>of</w:t>
      </w:r>
      <w:r w:rsidRPr="00716296">
        <w:rPr>
          <w:rFonts w:ascii="Arial" w:eastAsia="Arial" w:hAnsi="Arial" w:cs="Arial"/>
          <w:spacing w:val="-2"/>
        </w:rPr>
        <w:t xml:space="preserve"> </w:t>
      </w:r>
      <w:r w:rsidRPr="00716296">
        <w:rPr>
          <w:rFonts w:ascii="Arial" w:eastAsia="Arial" w:hAnsi="Arial" w:cs="Arial"/>
        </w:rPr>
        <w:t>wo</w:t>
      </w:r>
      <w:r w:rsidRPr="00716296">
        <w:rPr>
          <w:rFonts w:ascii="Arial" w:eastAsia="Arial" w:hAnsi="Arial" w:cs="Arial"/>
          <w:spacing w:val="-1"/>
        </w:rPr>
        <w:t>m</w:t>
      </w:r>
      <w:r w:rsidRPr="00716296">
        <w:rPr>
          <w:rFonts w:ascii="Arial" w:eastAsia="Arial" w:hAnsi="Arial" w:cs="Arial"/>
        </w:rPr>
        <w:t>en</w:t>
      </w:r>
      <w:r w:rsidRPr="00716296">
        <w:rPr>
          <w:rFonts w:ascii="Arial" w:eastAsia="Arial" w:hAnsi="Arial" w:cs="Arial"/>
          <w:spacing w:val="-7"/>
        </w:rPr>
        <w:t xml:space="preserve"> </w:t>
      </w:r>
      <w:r w:rsidRPr="00716296">
        <w:rPr>
          <w:rFonts w:ascii="Arial" w:eastAsia="Arial" w:hAnsi="Arial" w:cs="Arial"/>
        </w:rPr>
        <w:t>in</w:t>
      </w:r>
      <w:r w:rsidRPr="00716296">
        <w:rPr>
          <w:rFonts w:ascii="Arial" w:eastAsia="Arial" w:hAnsi="Arial" w:cs="Arial"/>
          <w:spacing w:val="-2"/>
        </w:rPr>
        <w:t xml:space="preserve"> </w:t>
      </w:r>
      <w:r w:rsidRPr="00716296">
        <w:rPr>
          <w:rFonts w:ascii="Arial" w:eastAsia="Arial" w:hAnsi="Arial" w:cs="Arial"/>
        </w:rPr>
        <w:t>the</w:t>
      </w:r>
      <w:r w:rsidRPr="00716296">
        <w:rPr>
          <w:rFonts w:ascii="Arial" w:eastAsia="Arial" w:hAnsi="Arial" w:cs="Arial"/>
          <w:spacing w:val="-3"/>
        </w:rPr>
        <w:t xml:space="preserve"> </w:t>
      </w:r>
      <w:r w:rsidRPr="00716296">
        <w:rPr>
          <w:rFonts w:ascii="Arial" w:eastAsia="Arial" w:hAnsi="Arial" w:cs="Arial"/>
        </w:rPr>
        <w:t>deno</w:t>
      </w:r>
      <w:r w:rsidRPr="00716296">
        <w:rPr>
          <w:rFonts w:ascii="Arial" w:eastAsia="Arial" w:hAnsi="Arial" w:cs="Arial"/>
          <w:spacing w:val="-1"/>
        </w:rPr>
        <w:t>m</w:t>
      </w:r>
      <w:r w:rsidRPr="00716296">
        <w:rPr>
          <w:rFonts w:ascii="Arial" w:eastAsia="Arial" w:hAnsi="Arial" w:cs="Arial"/>
        </w:rPr>
        <w:t>inator.</w:t>
      </w:r>
    </w:p>
    <w:p w14:paraId="7BEBFFD9" w14:textId="77777777" w:rsidR="00681723" w:rsidRPr="00716296" w:rsidRDefault="00681723" w:rsidP="00716296">
      <w:pPr>
        <w:spacing w:before="9" w:after="0" w:line="110" w:lineRule="exact"/>
        <w:rPr>
          <w:sz w:val="11"/>
          <w:szCs w:val="11"/>
        </w:rPr>
      </w:pPr>
    </w:p>
    <w:p w14:paraId="27C32138" w14:textId="77777777" w:rsidR="00681723" w:rsidRPr="00716296" w:rsidRDefault="00681723" w:rsidP="00716296">
      <w:pPr>
        <w:spacing w:after="0" w:line="240" w:lineRule="auto"/>
        <w:ind w:left="552" w:right="-20"/>
        <w:rPr>
          <w:rFonts w:ascii="Arial" w:eastAsia="Arial" w:hAnsi="Arial" w:cs="Arial"/>
        </w:rPr>
      </w:pPr>
      <w:r w:rsidRPr="00716296">
        <w:rPr>
          <w:rFonts w:ascii="Arial" w:eastAsia="Arial" w:hAnsi="Arial" w:cs="Arial"/>
          <w:b/>
          <w:bCs/>
        </w:rPr>
        <w:t>Step</w:t>
      </w:r>
      <w:r w:rsidRPr="00716296">
        <w:rPr>
          <w:rFonts w:ascii="Arial" w:eastAsia="Arial" w:hAnsi="Arial" w:cs="Arial"/>
          <w:b/>
          <w:bCs/>
          <w:spacing w:val="-5"/>
        </w:rPr>
        <w:t xml:space="preserve"> </w:t>
      </w:r>
      <w:r w:rsidRPr="00716296">
        <w:rPr>
          <w:rFonts w:ascii="Arial" w:eastAsia="Arial" w:hAnsi="Arial" w:cs="Arial"/>
          <w:b/>
          <w:bCs/>
        </w:rPr>
        <w:t>4b:</w:t>
      </w:r>
      <w:r w:rsidRPr="00716296">
        <w:rPr>
          <w:rFonts w:ascii="Arial" w:eastAsia="Arial" w:hAnsi="Arial" w:cs="Arial"/>
          <w:b/>
          <w:bCs/>
          <w:spacing w:val="-3"/>
        </w:rPr>
        <w:t xml:space="preserve"> </w:t>
      </w:r>
      <w:r w:rsidRPr="00716296">
        <w:rPr>
          <w:rFonts w:ascii="Arial" w:eastAsia="Arial" w:hAnsi="Arial" w:cs="Arial"/>
          <w:b/>
          <w:bCs/>
        </w:rPr>
        <w:t>Calculate</w:t>
      </w:r>
      <w:r w:rsidRPr="00716296">
        <w:rPr>
          <w:rFonts w:ascii="Arial" w:eastAsia="Arial" w:hAnsi="Arial" w:cs="Arial"/>
          <w:b/>
          <w:bCs/>
          <w:spacing w:val="-10"/>
        </w:rPr>
        <w:t xml:space="preserve"> </w:t>
      </w:r>
      <w:r w:rsidRPr="00716296">
        <w:rPr>
          <w:rFonts w:ascii="Arial" w:eastAsia="Arial" w:hAnsi="Arial" w:cs="Arial"/>
          <w:b/>
          <w:bCs/>
        </w:rPr>
        <w:t>Rate</w:t>
      </w:r>
      <w:r w:rsidRPr="00716296">
        <w:rPr>
          <w:rFonts w:ascii="Arial" w:eastAsia="Arial" w:hAnsi="Arial" w:cs="Arial"/>
          <w:b/>
          <w:bCs/>
          <w:spacing w:val="-5"/>
        </w:rPr>
        <w:t xml:space="preserve"> </w:t>
      </w:r>
      <w:r w:rsidRPr="00716296">
        <w:rPr>
          <w:rFonts w:ascii="Arial" w:eastAsia="Arial" w:hAnsi="Arial" w:cs="Arial"/>
          <w:b/>
          <w:bCs/>
        </w:rPr>
        <w:t>2</w:t>
      </w:r>
    </w:p>
    <w:p w14:paraId="03DE1EB7" w14:textId="77777777" w:rsidR="00681723" w:rsidRPr="00716296" w:rsidRDefault="00681723" w:rsidP="00716296">
      <w:pPr>
        <w:spacing w:after="0" w:line="120" w:lineRule="exact"/>
        <w:rPr>
          <w:sz w:val="12"/>
          <w:szCs w:val="12"/>
        </w:rPr>
      </w:pPr>
    </w:p>
    <w:p w14:paraId="7B4CFCE3" w14:textId="77777777" w:rsidR="00681723" w:rsidRPr="00716296" w:rsidRDefault="00681723" w:rsidP="00716296">
      <w:pPr>
        <w:spacing w:after="0" w:line="240" w:lineRule="auto"/>
        <w:ind w:left="552" w:right="468"/>
        <w:rPr>
          <w:rFonts w:ascii="Arial" w:eastAsia="Arial" w:hAnsi="Arial" w:cs="Arial"/>
        </w:rPr>
      </w:pPr>
      <w:r w:rsidRPr="00716296">
        <w:rPr>
          <w:rFonts w:ascii="Arial" w:eastAsia="Arial" w:hAnsi="Arial" w:cs="Arial"/>
        </w:rPr>
        <w:t>Cal</w:t>
      </w:r>
      <w:r w:rsidRPr="00716296">
        <w:rPr>
          <w:rFonts w:ascii="Arial" w:eastAsia="Arial" w:hAnsi="Arial" w:cs="Arial"/>
          <w:spacing w:val="1"/>
        </w:rPr>
        <w:t>c</w:t>
      </w:r>
      <w:r w:rsidRPr="00716296">
        <w:rPr>
          <w:rFonts w:ascii="Arial" w:eastAsia="Arial" w:hAnsi="Arial" w:cs="Arial"/>
        </w:rPr>
        <w:t>ulate</w:t>
      </w:r>
      <w:r w:rsidRPr="00716296">
        <w:rPr>
          <w:rFonts w:ascii="Arial" w:eastAsia="Arial" w:hAnsi="Arial" w:cs="Arial"/>
          <w:spacing w:val="-9"/>
        </w:rPr>
        <w:t xml:space="preserve"> </w:t>
      </w:r>
      <w:r w:rsidRPr="00716296">
        <w:rPr>
          <w:rFonts w:ascii="Arial" w:eastAsia="Arial" w:hAnsi="Arial" w:cs="Arial"/>
        </w:rPr>
        <w:t>t</w:t>
      </w:r>
      <w:r w:rsidRPr="00716296">
        <w:rPr>
          <w:rFonts w:ascii="Arial" w:eastAsia="Arial" w:hAnsi="Arial" w:cs="Arial"/>
          <w:spacing w:val="-1"/>
        </w:rPr>
        <w:t>h</w:t>
      </w:r>
      <w:r w:rsidRPr="00716296">
        <w:rPr>
          <w:rFonts w:ascii="Arial" w:eastAsia="Arial" w:hAnsi="Arial" w:cs="Arial"/>
        </w:rPr>
        <w:t>e</w:t>
      </w:r>
      <w:r w:rsidRPr="00716296">
        <w:rPr>
          <w:rFonts w:ascii="Arial" w:eastAsia="Arial" w:hAnsi="Arial" w:cs="Arial"/>
          <w:spacing w:val="-3"/>
        </w:rPr>
        <w:t xml:space="preserve"> </w:t>
      </w:r>
      <w:r w:rsidRPr="00716296">
        <w:rPr>
          <w:rFonts w:ascii="Arial" w:eastAsia="Arial" w:hAnsi="Arial" w:cs="Arial"/>
        </w:rPr>
        <w:t>rates</w:t>
      </w:r>
      <w:r w:rsidRPr="00716296">
        <w:rPr>
          <w:rFonts w:ascii="Arial" w:eastAsia="Arial" w:hAnsi="Arial" w:cs="Arial"/>
          <w:spacing w:val="-4"/>
        </w:rPr>
        <w:t xml:space="preserve"> </w:t>
      </w:r>
      <w:r w:rsidRPr="00716296">
        <w:rPr>
          <w:rFonts w:ascii="Arial" w:eastAsia="Arial" w:hAnsi="Arial" w:cs="Arial"/>
        </w:rPr>
        <w:t>by</w:t>
      </w:r>
      <w:r w:rsidRPr="00716296">
        <w:rPr>
          <w:rFonts w:ascii="Arial" w:eastAsia="Arial" w:hAnsi="Arial" w:cs="Arial"/>
          <w:spacing w:val="-1"/>
        </w:rPr>
        <w:t xml:space="preserve"> </w:t>
      </w:r>
      <w:r w:rsidRPr="00716296">
        <w:rPr>
          <w:rFonts w:ascii="Arial" w:eastAsia="Arial" w:hAnsi="Arial" w:cs="Arial"/>
        </w:rPr>
        <w:t>d</w:t>
      </w:r>
      <w:r w:rsidRPr="00716296">
        <w:rPr>
          <w:rFonts w:ascii="Arial" w:eastAsia="Arial" w:hAnsi="Arial" w:cs="Arial"/>
          <w:spacing w:val="-1"/>
        </w:rPr>
        <w:t>i</w:t>
      </w:r>
      <w:r w:rsidRPr="00716296">
        <w:rPr>
          <w:rFonts w:ascii="Arial" w:eastAsia="Arial" w:hAnsi="Arial" w:cs="Arial"/>
          <w:spacing w:val="1"/>
        </w:rPr>
        <w:t>v</w:t>
      </w:r>
      <w:r w:rsidRPr="00716296">
        <w:rPr>
          <w:rFonts w:ascii="Arial" w:eastAsia="Arial" w:hAnsi="Arial" w:cs="Arial"/>
        </w:rPr>
        <w:t>iding</w:t>
      </w:r>
      <w:r w:rsidRPr="00716296">
        <w:rPr>
          <w:rFonts w:ascii="Arial" w:eastAsia="Arial" w:hAnsi="Arial" w:cs="Arial"/>
          <w:spacing w:val="-7"/>
        </w:rPr>
        <w:t xml:space="preserve"> </w:t>
      </w:r>
      <w:r w:rsidRPr="00716296">
        <w:rPr>
          <w:rFonts w:ascii="Arial" w:eastAsia="Arial" w:hAnsi="Arial" w:cs="Arial"/>
        </w:rPr>
        <w:t>the</w:t>
      </w:r>
      <w:r w:rsidRPr="00716296">
        <w:rPr>
          <w:rFonts w:ascii="Arial" w:eastAsia="Arial" w:hAnsi="Arial" w:cs="Arial"/>
          <w:spacing w:val="-3"/>
        </w:rPr>
        <w:t xml:space="preserve"> </w:t>
      </w:r>
      <w:r w:rsidRPr="00716296">
        <w:rPr>
          <w:rFonts w:ascii="Arial" w:eastAsia="Arial" w:hAnsi="Arial" w:cs="Arial"/>
          <w:spacing w:val="-1"/>
        </w:rPr>
        <w:t>n</w:t>
      </w:r>
      <w:r w:rsidRPr="00716296">
        <w:rPr>
          <w:rFonts w:ascii="Arial" w:eastAsia="Arial" w:hAnsi="Arial" w:cs="Arial"/>
        </w:rPr>
        <w:t>u</w:t>
      </w:r>
      <w:r w:rsidRPr="00716296">
        <w:rPr>
          <w:rFonts w:ascii="Arial" w:eastAsia="Arial" w:hAnsi="Arial" w:cs="Arial"/>
          <w:spacing w:val="-1"/>
        </w:rPr>
        <w:t>m</w:t>
      </w:r>
      <w:r w:rsidRPr="00716296">
        <w:rPr>
          <w:rFonts w:ascii="Arial" w:eastAsia="Arial" w:hAnsi="Arial" w:cs="Arial"/>
        </w:rPr>
        <w:t>ber</w:t>
      </w:r>
      <w:r w:rsidRPr="00716296">
        <w:rPr>
          <w:rFonts w:ascii="Arial" w:eastAsia="Arial" w:hAnsi="Arial" w:cs="Arial"/>
          <w:spacing w:val="-7"/>
        </w:rPr>
        <w:t xml:space="preserve"> </w:t>
      </w:r>
      <w:r w:rsidRPr="00716296">
        <w:rPr>
          <w:rFonts w:ascii="Arial" w:eastAsia="Arial" w:hAnsi="Arial" w:cs="Arial"/>
        </w:rPr>
        <w:t>of</w:t>
      </w:r>
      <w:r w:rsidRPr="00716296">
        <w:rPr>
          <w:rFonts w:ascii="Arial" w:eastAsia="Arial" w:hAnsi="Arial" w:cs="Arial"/>
          <w:spacing w:val="-2"/>
        </w:rPr>
        <w:t xml:space="preserve"> </w:t>
      </w:r>
      <w:r w:rsidRPr="00716296">
        <w:rPr>
          <w:rFonts w:ascii="Arial" w:eastAsia="Arial" w:hAnsi="Arial" w:cs="Arial"/>
        </w:rPr>
        <w:t>w</w:t>
      </w:r>
      <w:r w:rsidRPr="00716296">
        <w:rPr>
          <w:rFonts w:ascii="Arial" w:eastAsia="Arial" w:hAnsi="Arial" w:cs="Arial"/>
          <w:spacing w:val="1"/>
        </w:rPr>
        <w:t>o</w:t>
      </w:r>
      <w:r w:rsidRPr="00716296">
        <w:rPr>
          <w:rFonts w:ascii="Arial" w:eastAsia="Arial" w:hAnsi="Arial" w:cs="Arial"/>
          <w:spacing w:val="-1"/>
        </w:rPr>
        <w:t>m</w:t>
      </w:r>
      <w:r w:rsidRPr="00716296">
        <w:rPr>
          <w:rFonts w:ascii="Arial" w:eastAsia="Arial" w:hAnsi="Arial" w:cs="Arial"/>
        </w:rPr>
        <w:t>en</w:t>
      </w:r>
      <w:r w:rsidRPr="00716296">
        <w:rPr>
          <w:rFonts w:ascii="Arial" w:eastAsia="Arial" w:hAnsi="Arial" w:cs="Arial"/>
          <w:spacing w:val="-7"/>
        </w:rPr>
        <w:t xml:space="preserve"> </w:t>
      </w:r>
      <w:r w:rsidRPr="00716296">
        <w:rPr>
          <w:rFonts w:ascii="Arial" w:eastAsia="Arial" w:hAnsi="Arial" w:cs="Arial"/>
        </w:rPr>
        <w:t>who</w:t>
      </w:r>
      <w:r w:rsidRPr="00716296">
        <w:rPr>
          <w:rFonts w:ascii="Arial" w:eastAsia="Arial" w:hAnsi="Arial" w:cs="Arial"/>
          <w:spacing w:val="-4"/>
        </w:rPr>
        <w:t xml:space="preserve"> </w:t>
      </w:r>
      <w:r w:rsidRPr="00716296">
        <w:rPr>
          <w:rFonts w:ascii="Arial" w:eastAsia="Arial" w:hAnsi="Arial" w:cs="Arial"/>
          <w:spacing w:val="1"/>
        </w:rPr>
        <w:t>w</w:t>
      </w:r>
      <w:r w:rsidRPr="00716296">
        <w:rPr>
          <w:rFonts w:ascii="Arial" w:eastAsia="Arial" w:hAnsi="Arial" w:cs="Arial"/>
        </w:rPr>
        <w:t>ere</w:t>
      </w:r>
      <w:r w:rsidRPr="00716296">
        <w:rPr>
          <w:rFonts w:ascii="Arial" w:eastAsia="Arial" w:hAnsi="Arial" w:cs="Arial"/>
          <w:spacing w:val="-5"/>
        </w:rPr>
        <w:t xml:space="preserve"> </w:t>
      </w:r>
      <w:r w:rsidRPr="00716296">
        <w:rPr>
          <w:rFonts w:ascii="Arial" w:eastAsia="Arial" w:hAnsi="Arial" w:cs="Arial"/>
        </w:rPr>
        <w:t>pro</w:t>
      </w:r>
      <w:r w:rsidRPr="00716296">
        <w:rPr>
          <w:rFonts w:ascii="Arial" w:eastAsia="Arial" w:hAnsi="Arial" w:cs="Arial"/>
          <w:spacing w:val="1"/>
        </w:rPr>
        <w:t>v</w:t>
      </w:r>
      <w:r w:rsidRPr="00716296">
        <w:rPr>
          <w:rFonts w:ascii="Arial" w:eastAsia="Arial" w:hAnsi="Arial" w:cs="Arial"/>
        </w:rPr>
        <w:t>ided</w:t>
      </w:r>
      <w:r w:rsidRPr="00716296">
        <w:rPr>
          <w:rFonts w:ascii="Arial" w:eastAsia="Arial" w:hAnsi="Arial" w:cs="Arial"/>
          <w:spacing w:val="-9"/>
        </w:rPr>
        <w:t xml:space="preserve"> </w:t>
      </w:r>
      <w:r w:rsidRPr="00716296">
        <w:rPr>
          <w:rFonts w:ascii="Arial" w:eastAsia="Arial" w:hAnsi="Arial" w:cs="Arial"/>
        </w:rPr>
        <w:t>a</w:t>
      </w:r>
      <w:r w:rsidRPr="00716296">
        <w:rPr>
          <w:rFonts w:ascii="Arial" w:eastAsia="Arial" w:hAnsi="Arial" w:cs="Arial"/>
          <w:spacing w:val="-1"/>
        </w:rPr>
        <w:t xml:space="preserve"> </w:t>
      </w:r>
      <w:r w:rsidRPr="00716296">
        <w:rPr>
          <w:rFonts w:ascii="Arial" w:eastAsia="Arial" w:hAnsi="Arial" w:cs="Arial"/>
        </w:rPr>
        <w:t>LARC</w:t>
      </w:r>
      <w:r w:rsidRPr="00716296">
        <w:rPr>
          <w:rFonts w:ascii="Arial" w:eastAsia="Arial" w:hAnsi="Arial" w:cs="Arial"/>
          <w:spacing w:val="-6"/>
        </w:rPr>
        <w:t xml:space="preserve"> </w:t>
      </w:r>
      <w:r w:rsidRPr="00716296">
        <w:rPr>
          <w:rFonts w:ascii="Arial" w:eastAsia="Arial" w:hAnsi="Arial" w:cs="Arial"/>
        </w:rPr>
        <w:t>by</w:t>
      </w:r>
      <w:r w:rsidRPr="00716296">
        <w:rPr>
          <w:rFonts w:ascii="Arial" w:eastAsia="Arial" w:hAnsi="Arial" w:cs="Arial"/>
          <w:spacing w:val="-1"/>
        </w:rPr>
        <w:t xml:space="preserve"> </w:t>
      </w:r>
      <w:r w:rsidRPr="00716296">
        <w:rPr>
          <w:rFonts w:ascii="Arial" w:eastAsia="Arial" w:hAnsi="Arial" w:cs="Arial"/>
        </w:rPr>
        <w:t>the nu</w:t>
      </w:r>
      <w:r w:rsidRPr="00716296">
        <w:rPr>
          <w:rFonts w:ascii="Arial" w:eastAsia="Arial" w:hAnsi="Arial" w:cs="Arial"/>
          <w:spacing w:val="-1"/>
        </w:rPr>
        <w:t>m</w:t>
      </w:r>
      <w:r w:rsidRPr="00716296">
        <w:rPr>
          <w:rFonts w:ascii="Arial" w:eastAsia="Arial" w:hAnsi="Arial" w:cs="Arial"/>
        </w:rPr>
        <w:t>ber</w:t>
      </w:r>
      <w:r w:rsidRPr="00716296">
        <w:rPr>
          <w:rFonts w:ascii="Arial" w:eastAsia="Arial" w:hAnsi="Arial" w:cs="Arial"/>
          <w:spacing w:val="-7"/>
        </w:rPr>
        <w:t xml:space="preserve"> </w:t>
      </w:r>
      <w:r w:rsidRPr="00716296">
        <w:rPr>
          <w:rFonts w:ascii="Arial" w:eastAsia="Arial" w:hAnsi="Arial" w:cs="Arial"/>
        </w:rPr>
        <w:t>of</w:t>
      </w:r>
      <w:r w:rsidRPr="00716296">
        <w:rPr>
          <w:rFonts w:ascii="Arial" w:eastAsia="Arial" w:hAnsi="Arial" w:cs="Arial"/>
          <w:spacing w:val="-2"/>
        </w:rPr>
        <w:t xml:space="preserve"> </w:t>
      </w:r>
      <w:r w:rsidRPr="00716296">
        <w:rPr>
          <w:rFonts w:ascii="Arial" w:eastAsia="Arial" w:hAnsi="Arial" w:cs="Arial"/>
          <w:spacing w:val="1"/>
        </w:rPr>
        <w:t>w</w:t>
      </w:r>
      <w:r w:rsidRPr="00716296">
        <w:rPr>
          <w:rFonts w:ascii="Arial" w:eastAsia="Arial" w:hAnsi="Arial" w:cs="Arial"/>
        </w:rPr>
        <w:t>o</w:t>
      </w:r>
      <w:r w:rsidRPr="00716296">
        <w:rPr>
          <w:rFonts w:ascii="Arial" w:eastAsia="Arial" w:hAnsi="Arial" w:cs="Arial"/>
          <w:spacing w:val="-1"/>
        </w:rPr>
        <w:t>m</w:t>
      </w:r>
      <w:r w:rsidRPr="00716296">
        <w:rPr>
          <w:rFonts w:ascii="Arial" w:eastAsia="Arial" w:hAnsi="Arial" w:cs="Arial"/>
        </w:rPr>
        <w:t>en</w:t>
      </w:r>
      <w:r w:rsidRPr="00716296">
        <w:rPr>
          <w:rFonts w:ascii="Arial" w:eastAsia="Arial" w:hAnsi="Arial" w:cs="Arial"/>
          <w:spacing w:val="-7"/>
        </w:rPr>
        <w:t xml:space="preserve"> </w:t>
      </w:r>
      <w:r w:rsidRPr="00716296">
        <w:rPr>
          <w:rFonts w:ascii="Arial" w:eastAsia="Arial" w:hAnsi="Arial" w:cs="Arial"/>
        </w:rPr>
        <w:t>in</w:t>
      </w:r>
      <w:r w:rsidRPr="00716296">
        <w:rPr>
          <w:rFonts w:ascii="Arial" w:eastAsia="Arial" w:hAnsi="Arial" w:cs="Arial"/>
          <w:spacing w:val="-2"/>
        </w:rPr>
        <w:t xml:space="preserve"> </w:t>
      </w:r>
      <w:r w:rsidRPr="00716296">
        <w:rPr>
          <w:rFonts w:ascii="Arial" w:eastAsia="Arial" w:hAnsi="Arial" w:cs="Arial"/>
        </w:rPr>
        <w:t>the</w:t>
      </w:r>
      <w:r w:rsidRPr="00716296">
        <w:rPr>
          <w:rFonts w:ascii="Arial" w:eastAsia="Arial" w:hAnsi="Arial" w:cs="Arial"/>
          <w:spacing w:val="-3"/>
        </w:rPr>
        <w:t xml:space="preserve"> </w:t>
      </w:r>
      <w:r w:rsidRPr="00716296">
        <w:rPr>
          <w:rFonts w:ascii="Arial" w:eastAsia="Arial" w:hAnsi="Arial" w:cs="Arial"/>
        </w:rPr>
        <w:t>deno</w:t>
      </w:r>
      <w:r w:rsidRPr="00716296">
        <w:rPr>
          <w:rFonts w:ascii="Arial" w:eastAsia="Arial" w:hAnsi="Arial" w:cs="Arial"/>
          <w:spacing w:val="-1"/>
        </w:rPr>
        <w:t>m</w:t>
      </w:r>
      <w:r w:rsidRPr="00716296">
        <w:rPr>
          <w:rFonts w:ascii="Arial" w:eastAsia="Arial" w:hAnsi="Arial" w:cs="Arial"/>
        </w:rPr>
        <w:t>inator.</w:t>
      </w:r>
    </w:p>
    <w:p w14:paraId="538E8953" w14:textId="77777777" w:rsidR="00681723" w:rsidRPr="00716296" w:rsidRDefault="00681723" w:rsidP="00716296">
      <w:pPr>
        <w:spacing w:after="0" w:line="240" w:lineRule="exact"/>
        <w:rPr>
          <w:sz w:val="24"/>
          <w:szCs w:val="24"/>
        </w:rPr>
      </w:pPr>
    </w:p>
    <w:p w14:paraId="1E370E8B" w14:textId="77777777" w:rsidR="00681723" w:rsidRPr="00716296" w:rsidRDefault="00681723" w:rsidP="00716296">
      <w:pPr>
        <w:tabs>
          <w:tab w:val="left" w:pos="540"/>
        </w:tabs>
        <w:spacing w:after="0" w:line="240" w:lineRule="auto"/>
        <w:ind w:left="120" w:right="-20"/>
        <w:rPr>
          <w:rFonts w:ascii="Arial Black" w:eastAsia="Arial Black" w:hAnsi="Arial Black" w:cs="Arial Black"/>
        </w:rPr>
      </w:pPr>
      <w:r w:rsidRPr="00716296">
        <w:rPr>
          <w:rFonts w:ascii="Arial Black" w:eastAsia="Arial Black" w:hAnsi="Arial Black" w:cs="Arial Black"/>
          <w:b/>
          <w:bCs/>
        </w:rPr>
        <w:t>E.</w:t>
      </w:r>
      <w:r w:rsidRPr="00716296">
        <w:rPr>
          <w:rFonts w:ascii="Arial Black" w:eastAsia="Arial Black" w:hAnsi="Arial Black" w:cs="Arial Black"/>
          <w:b/>
          <w:bCs/>
        </w:rPr>
        <w:tab/>
        <w:t>A</w:t>
      </w:r>
      <w:r w:rsidRPr="00716296">
        <w:rPr>
          <w:rFonts w:ascii="Arial Black" w:eastAsia="Arial Black" w:hAnsi="Arial Black" w:cs="Arial Black"/>
          <w:b/>
          <w:bCs/>
          <w:spacing w:val="1"/>
        </w:rPr>
        <w:t>D</w:t>
      </w:r>
      <w:r w:rsidRPr="00716296">
        <w:rPr>
          <w:rFonts w:ascii="Arial Black" w:eastAsia="Arial Black" w:hAnsi="Arial Black" w:cs="Arial Black"/>
          <w:b/>
          <w:bCs/>
        </w:rPr>
        <w:t>D</w:t>
      </w:r>
      <w:r w:rsidRPr="00716296">
        <w:rPr>
          <w:rFonts w:ascii="Arial Black" w:eastAsia="Arial Black" w:hAnsi="Arial Black" w:cs="Arial Black"/>
          <w:b/>
          <w:bCs/>
          <w:spacing w:val="1"/>
        </w:rPr>
        <w:t>I</w:t>
      </w:r>
      <w:r w:rsidRPr="00716296">
        <w:rPr>
          <w:rFonts w:ascii="Arial Black" w:eastAsia="Arial Black" w:hAnsi="Arial Black" w:cs="Arial Black"/>
          <w:b/>
          <w:bCs/>
        </w:rPr>
        <w:t>T</w:t>
      </w:r>
      <w:r w:rsidRPr="00716296">
        <w:rPr>
          <w:rFonts w:ascii="Arial Black" w:eastAsia="Arial Black" w:hAnsi="Arial Black" w:cs="Arial Black"/>
          <w:b/>
          <w:bCs/>
          <w:spacing w:val="1"/>
        </w:rPr>
        <w:t>I</w:t>
      </w:r>
      <w:r w:rsidRPr="00716296">
        <w:rPr>
          <w:rFonts w:ascii="Arial Black" w:eastAsia="Arial Black" w:hAnsi="Arial Black" w:cs="Arial Black"/>
          <w:b/>
          <w:bCs/>
        </w:rPr>
        <w:t>O</w:t>
      </w:r>
      <w:r w:rsidRPr="00716296">
        <w:rPr>
          <w:rFonts w:ascii="Arial Black" w:eastAsia="Arial Black" w:hAnsi="Arial Black" w:cs="Arial Black"/>
          <w:b/>
          <w:bCs/>
          <w:spacing w:val="1"/>
        </w:rPr>
        <w:t>N</w:t>
      </w:r>
      <w:r w:rsidRPr="00716296">
        <w:rPr>
          <w:rFonts w:ascii="Arial Black" w:eastAsia="Arial Black" w:hAnsi="Arial Black" w:cs="Arial Black"/>
          <w:b/>
          <w:bCs/>
        </w:rPr>
        <w:t>AL</w:t>
      </w:r>
      <w:r w:rsidRPr="00716296">
        <w:rPr>
          <w:rFonts w:ascii="Arial Black" w:eastAsia="Arial Black" w:hAnsi="Arial Black" w:cs="Arial Black"/>
          <w:b/>
          <w:bCs/>
          <w:spacing w:val="-14"/>
        </w:rPr>
        <w:t xml:space="preserve"> </w:t>
      </w:r>
      <w:r w:rsidRPr="00716296">
        <w:rPr>
          <w:rFonts w:ascii="Arial Black" w:eastAsia="Arial Black" w:hAnsi="Arial Black" w:cs="Arial Black"/>
          <w:b/>
          <w:bCs/>
        </w:rPr>
        <w:t>N</w:t>
      </w:r>
      <w:r w:rsidRPr="00716296">
        <w:rPr>
          <w:rFonts w:ascii="Arial Black" w:eastAsia="Arial Black" w:hAnsi="Arial Black" w:cs="Arial Black"/>
          <w:b/>
          <w:bCs/>
          <w:spacing w:val="1"/>
        </w:rPr>
        <w:t>O</w:t>
      </w:r>
      <w:r w:rsidRPr="00716296">
        <w:rPr>
          <w:rFonts w:ascii="Arial Black" w:eastAsia="Arial Black" w:hAnsi="Arial Black" w:cs="Arial Black"/>
          <w:b/>
          <w:bCs/>
        </w:rPr>
        <w:t>T</w:t>
      </w:r>
      <w:r w:rsidRPr="00716296">
        <w:rPr>
          <w:rFonts w:ascii="Arial Black" w:eastAsia="Arial Black" w:hAnsi="Arial Black" w:cs="Arial Black"/>
          <w:b/>
          <w:bCs/>
          <w:spacing w:val="1"/>
        </w:rPr>
        <w:t>E</w:t>
      </w:r>
      <w:r w:rsidRPr="00716296">
        <w:rPr>
          <w:rFonts w:ascii="Arial Black" w:eastAsia="Arial Black" w:hAnsi="Arial Black" w:cs="Arial Black"/>
          <w:b/>
          <w:bCs/>
        </w:rPr>
        <w:t>S</w:t>
      </w:r>
    </w:p>
    <w:p w14:paraId="4135B8B9" w14:textId="77777777" w:rsidR="00681723" w:rsidRPr="00716296" w:rsidRDefault="00681723" w:rsidP="00716296">
      <w:pPr>
        <w:spacing w:before="19" w:after="0" w:line="220" w:lineRule="exact"/>
      </w:pPr>
    </w:p>
    <w:p w14:paraId="44FC5CF6" w14:textId="77777777" w:rsidR="00681723" w:rsidRPr="00716296" w:rsidRDefault="00681723" w:rsidP="00716296">
      <w:pPr>
        <w:spacing w:after="0" w:line="239" w:lineRule="auto"/>
        <w:ind w:left="552" w:right="158"/>
        <w:rPr>
          <w:rFonts w:ascii="Arial" w:eastAsia="Arial" w:hAnsi="Arial" w:cs="Arial"/>
        </w:rPr>
      </w:pPr>
      <w:r w:rsidRPr="00716296">
        <w:rPr>
          <w:rFonts w:ascii="Arial" w:eastAsia="Arial" w:hAnsi="Arial" w:cs="Arial"/>
        </w:rPr>
        <w:t>Stratifi</w:t>
      </w:r>
      <w:r w:rsidRPr="00716296">
        <w:rPr>
          <w:rFonts w:ascii="Arial" w:eastAsia="Arial" w:hAnsi="Arial" w:cs="Arial"/>
          <w:spacing w:val="1"/>
        </w:rPr>
        <w:t>c</w:t>
      </w:r>
      <w:r w:rsidRPr="00716296">
        <w:rPr>
          <w:rFonts w:ascii="Arial" w:eastAsia="Arial" w:hAnsi="Arial" w:cs="Arial"/>
        </w:rPr>
        <w:t>ation</w:t>
      </w:r>
      <w:r w:rsidRPr="00716296">
        <w:rPr>
          <w:rFonts w:ascii="Arial" w:eastAsia="Arial" w:hAnsi="Arial" w:cs="Arial"/>
          <w:spacing w:val="-13"/>
        </w:rPr>
        <w:t xml:space="preserve"> </w:t>
      </w:r>
      <w:r w:rsidRPr="00716296">
        <w:rPr>
          <w:rFonts w:ascii="Arial" w:eastAsia="Arial" w:hAnsi="Arial" w:cs="Arial"/>
        </w:rPr>
        <w:t>of</w:t>
      </w:r>
      <w:r w:rsidRPr="00716296">
        <w:rPr>
          <w:rFonts w:ascii="Arial" w:eastAsia="Arial" w:hAnsi="Arial" w:cs="Arial"/>
          <w:spacing w:val="-2"/>
        </w:rPr>
        <w:t xml:space="preserve"> </w:t>
      </w:r>
      <w:r w:rsidRPr="00716296">
        <w:rPr>
          <w:rFonts w:ascii="Arial" w:eastAsia="Arial" w:hAnsi="Arial" w:cs="Arial"/>
        </w:rPr>
        <w:t>the</w:t>
      </w:r>
      <w:r w:rsidRPr="00716296">
        <w:rPr>
          <w:rFonts w:ascii="Arial" w:eastAsia="Arial" w:hAnsi="Arial" w:cs="Arial"/>
          <w:spacing w:val="-3"/>
        </w:rPr>
        <w:t xml:space="preserve"> </w:t>
      </w:r>
      <w:r w:rsidRPr="00716296">
        <w:rPr>
          <w:rFonts w:ascii="Arial" w:eastAsia="Arial" w:hAnsi="Arial" w:cs="Arial"/>
        </w:rPr>
        <w:t>re</w:t>
      </w:r>
      <w:r w:rsidRPr="00716296">
        <w:rPr>
          <w:rFonts w:ascii="Arial" w:eastAsia="Arial" w:hAnsi="Arial" w:cs="Arial"/>
          <w:spacing w:val="1"/>
        </w:rPr>
        <w:t>s</w:t>
      </w:r>
      <w:r w:rsidRPr="00716296">
        <w:rPr>
          <w:rFonts w:ascii="Arial" w:eastAsia="Arial" w:hAnsi="Arial" w:cs="Arial"/>
        </w:rPr>
        <w:t>ul</w:t>
      </w:r>
      <w:r w:rsidRPr="00716296">
        <w:rPr>
          <w:rFonts w:ascii="Arial" w:eastAsia="Arial" w:hAnsi="Arial" w:cs="Arial"/>
          <w:spacing w:val="-1"/>
        </w:rPr>
        <w:t>t</w:t>
      </w:r>
      <w:r w:rsidRPr="00716296">
        <w:rPr>
          <w:rFonts w:ascii="Arial" w:eastAsia="Arial" w:hAnsi="Arial" w:cs="Arial"/>
        </w:rPr>
        <w:t>s</w:t>
      </w:r>
      <w:r w:rsidRPr="00716296">
        <w:rPr>
          <w:rFonts w:ascii="Arial" w:eastAsia="Arial" w:hAnsi="Arial" w:cs="Arial"/>
          <w:spacing w:val="-5"/>
        </w:rPr>
        <w:t xml:space="preserve"> </w:t>
      </w:r>
      <w:r w:rsidRPr="00716296">
        <w:rPr>
          <w:rFonts w:ascii="Arial" w:eastAsia="Arial" w:hAnsi="Arial" w:cs="Arial"/>
        </w:rPr>
        <w:t>by</w:t>
      </w:r>
      <w:r w:rsidRPr="00716296">
        <w:rPr>
          <w:rFonts w:ascii="Arial" w:eastAsia="Arial" w:hAnsi="Arial" w:cs="Arial"/>
          <w:spacing w:val="-1"/>
        </w:rPr>
        <w:t xml:space="preserve"> </w:t>
      </w:r>
      <w:r w:rsidRPr="00716296">
        <w:rPr>
          <w:rFonts w:ascii="Arial" w:eastAsia="Arial" w:hAnsi="Arial" w:cs="Arial"/>
          <w:spacing w:val="1"/>
        </w:rPr>
        <w:t>c</w:t>
      </w:r>
      <w:r w:rsidRPr="00716296">
        <w:rPr>
          <w:rFonts w:ascii="Arial" w:eastAsia="Arial" w:hAnsi="Arial" w:cs="Arial"/>
        </w:rPr>
        <w:t>atego</w:t>
      </w:r>
      <w:r w:rsidRPr="00716296">
        <w:rPr>
          <w:rFonts w:ascii="Arial" w:eastAsia="Arial" w:hAnsi="Arial" w:cs="Arial"/>
          <w:spacing w:val="-1"/>
        </w:rPr>
        <w:t>r</w:t>
      </w:r>
      <w:r w:rsidRPr="00716296">
        <w:rPr>
          <w:rFonts w:ascii="Arial" w:eastAsia="Arial" w:hAnsi="Arial" w:cs="Arial"/>
        </w:rPr>
        <w:t>y</w:t>
      </w:r>
      <w:r w:rsidRPr="00716296">
        <w:rPr>
          <w:rFonts w:ascii="Arial" w:eastAsia="Arial" w:hAnsi="Arial" w:cs="Arial"/>
          <w:spacing w:val="-7"/>
        </w:rPr>
        <w:t xml:space="preserve"> </w:t>
      </w:r>
      <w:r w:rsidRPr="00716296">
        <w:rPr>
          <w:rFonts w:ascii="Arial" w:eastAsia="Arial" w:hAnsi="Arial" w:cs="Arial"/>
        </w:rPr>
        <w:t>of</w:t>
      </w:r>
      <w:r w:rsidRPr="00716296">
        <w:rPr>
          <w:rFonts w:ascii="Arial" w:eastAsia="Arial" w:hAnsi="Arial" w:cs="Arial"/>
          <w:spacing w:val="-2"/>
        </w:rPr>
        <w:t xml:space="preserve"> </w:t>
      </w:r>
      <w:r w:rsidRPr="00716296">
        <w:rPr>
          <w:rFonts w:ascii="Arial" w:eastAsia="Arial" w:hAnsi="Arial" w:cs="Arial"/>
          <w:spacing w:val="-1"/>
        </w:rPr>
        <w:t>M</w:t>
      </w:r>
      <w:r w:rsidRPr="00716296">
        <w:rPr>
          <w:rFonts w:ascii="Arial" w:eastAsia="Arial" w:hAnsi="Arial" w:cs="Arial"/>
        </w:rPr>
        <w:t>edi</w:t>
      </w:r>
      <w:r w:rsidRPr="00716296">
        <w:rPr>
          <w:rFonts w:ascii="Arial" w:eastAsia="Arial" w:hAnsi="Arial" w:cs="Arial"/>
          <w:spacing w:val="1"/>
        </w:rPr>
        <w:t>c</w:t>
      </w:r>
      <w:r w:rsidRPr="00716296">
        <w:rPr>
          <w:rFonts w:ascii="Arial" w:eastAsia="Arial" w:hAnsi="Arial" w:cs="Arial"/>
        </w:rPr>
        <w:t>a</w:t>
      </w:r>
      <w:r w:rsidRPr="00716296">
        <w:rPr>
          <w:rFonts w:ascii="Arial" w:eastAsia="Arial" w:hAnsi="Arial" w:cs="Arial"/>
          <w:spacing w:val="-1"/>
        </w:rPr>
        <w:t>i</w:t>
      </w:r>
      <w:r w:rsidRPr="00716296">
        <w:rPr>
          <w:rFonts w:ascii="Arial" w:eastAsia="Arial" w:hAnsi="Arial" w:cs="Arial"/>
        </w:rPr>
        <w:t>d</w:t>
      </w:r>
      <w:r w:rsidRPr="00716296">
        <w:rPr>
          <w:rFonts w:ascii="Arial" w:eastAsia="Arial" w:hAnsi="Arial" w:cs="Arial"/>
          <w:spacing w:val="-9"/>
        </w:rPr>
        <w:t xml:space="preserve"> </w:t>
      </w:r>
      <w:r w:rsidRPr="00716296">
        <w:rPr>
          <w:rFonts w:ascii="Arial" w:eastAsia="Arial" w:hAnsi="Arial" w:cs="Arial"/>
        </w:rPr>
        <w:t>eligib</w:t>
      </w:r>
      <w:r w:rsidRPr="00716296">
        <w:rPr>
          <w:rFonts w:ascii="Arial" w:eastAsia="Arial" w:hAnsi="Arial" w:cs="Arial"/>
          <w:spacing w:val="-1"/>
        </w:rPr>
        <w:t>i</w:t>
      </w:r>
      <w:r w:rsidRPr="00716296">
        <w:rPr>
          <w:rFonts w:ascii="Arial" w:eastAsia="Arial" w:hAnsi="Arial" w:cs="Arial"/>
        </w:rPr>
        <w:t>lity</w:t>
      </w:r>
      <w:r w:rsidRPr="00716296">
        <w:rPr>
          <w:rFonts w:ascii="Arial" w:eastAsia="Arial" w:hAnsi="Arial" w:cs="Arial"/>
          <w:spacing w:val="-7"/>
        </w:rPr>
        <w:t xml:space="preserve"> </w:t>
      </w:r>
      <w:r w:rsidRPr="00716296">
        <w:rPr>
          <w:rFonts w:ascii="Arial" w:eastAsia="Arial" w:hAnsi="Arial" w:cs="Arial"/>
          <w:spacing w:val="-1"/>
        </w:rPr>
        <w:t>(</w:t>
      </w:r>
      <w:r w:rsidRPr="00716296">
        <w:rPr>
          <w:rFonts w:ascii="Arial" w:eastAsia="Arial" w:hAnsi="Arial" w:cs="Arial"/>
        </w:rPr>
        <w:t>e.g.,</w:t>
      </w:r>
      <w:r w:rsidRPr="00716296">
        <w:rPr>
          <w:rFonts w:ascii="Arial" w:eastAsia="Arial" w:hAnsi="Arial" w:cs="Arial"/>
          <w:spacing w:val="-5"/>
        </w:rPr>
        <w:t xml:space="preserve"> </w:t>
      </w:r>
      <w:r w:rsidRPr="00716296">
        <w:rPr>
          <w:rFonts w:ascii="Arial" w:eastAsia="Arial" w:hAnsi="Arial" w:cs="Arial"/>
        </w:rPr>
        <w:t>fa</w:t>
      </w:r>
      <w:r w:rsidRPr="00716296">
        <w:rPr>
          <w:rFonts w:ascii="Arial" w:eastAsia="Arial" w:hAnsi="Arial" w:cs="Arial"/>
          <w:spacing w:val="-1"/>
        </w:rPr>
        <w:t>m</w:t>
      </w:r>
      <w:r w:rsidRPr="00716296">
        <w:rPr>
          <w:rFonts w:ascii="Arial" w:eastAsia="Arial" w:hAnsi="Arial" w:cs="Arial"/>
        </w:rPr>
        <w:t>ily</w:t>
      </w:r>
      <w:r w:rsidRPr="00716296">
        <w:rPr>
          <w:rFonts w:ascii="Arial" w:eastAsia="Arial" w:hAnsi="Arial" w:cs="Arial"/>
          <w:spacing w:val="-6"/>
        </w:rPr>
        <w:t xml:space="preserve"> </w:t>
      </w:r>
      <w:r w:rsidRPr="00716296">
        <w:rPr>
          <w:rFonts w:ascii="Arial" w:eastAsia="Arial" w:hAnsi="Arial" w:cs="Arial"/>
        </w:rPr>
        <w:t>planning</w:t>
      </w:r>
      <w:r w:rsidRPr="00716296">
        <w:rPr>
          <w:rFonts w:ascii="Arial" w:eastAsia="Arial" w:hAnsi="Arial" w:cs="Arial"/>
          <w:spacing w:val="-8"/>
        </w:rPr>
        <w:t xml:space="preserve"> </w:t>
      </w:r>
      <w:r w:rsidRPr="00716296">
        <w:rPr>
          <w:rFonts w:ascii="Arial" w:eastAsia="Arial" w:hAnsi="Arial" w:cs="Arial"/>
        </w:rPr>
        <w:t>wa</w:t>
      </w:r>
      <w:r w:rsidRPr="00716296">
        <w:rPr>
          <w:rFonts w:ascii="Arial" w:eastAsia="Arial" w:hAnsi="Arial" w:cs="Arial"/>
          <w:spacing w:val="-1"/>
        </w:rPr>
        <w:t>i</w:t>
      </w:r>
      <w:r w:rsidRPr="00716296">
        <w:rPr>
          <w:rFonts w:ascii="Arial" w:eastAsia="Arial" w:hAnsi="Arial" w:cs="Arial"/>
          <w:spacing w:val="1"/>
        </w:rPr>
        <w:t>v</w:t>
      </w:r>
      <w:r w:rsidRPr="00716296">
        <w:rPr>
          <w:rFonts w:ascii="Arial" w:eastAsia="Arial" w:hAnsi="Arial" w:cs="Arial"/>
        </w:rPr>
        <w:t>er</w:t>
      </w:r>
      <w:r w:rsidRPr="00716296">
        <w:rPr>
          <w:rFonts w:ascii="Arial" w:eastAsia="Arial" w:hAnsi="Arial" w:cs="Arial"/>
          <w:spacing w:val="-7"/>
        </w:rPr>
        <w:t xml:space="preserve"> </w:t>
      </w:r>
      <w:r w:rsidRPr="00716296">
        <w:rPr>
          <w:rFonts w:ascii="Arial" w:eastAsia="Arial" w:hAnsi="Arial" w:cs="Arial"/>
          <w:spacing w:val="1"/>
        </w:rPr>
        <w:t>vs</w:t>
      </w:r>
      <w:r w:rsidRPr="00716296">
        <w:rPr>
          <w:rFonts w:ascii="Arial" w:eastAsia="Arial" w:hAnsi="Arial" w:cs="Arial"/>
        </w:rPr>
        <w:t>. other</w:t>
      </w:r>
      <w:r w:rsidRPr="00716296">
        <w:rPr>
          <w:rFonts w:ascii="Arial" w:eastAsia="Arial" w:hAnsi="Arial" w:cs="Arial"/>
          <w:spacing w:val="-5"/>
        </w:rPr>
        <w:t xml:space="preserve"> </w:t>
      </w:r>
      <w:r w:rsidRPr="00716296">
        <w:rPr>
          <w:rFonts w:ascii="Arial" w:eastAsia="Arial" w:hAnsi="Arial" w:cs="Arial"/>
          <w:spacing w:val="-1"/>
        </w:rPr>
        <w:t>M</w:t>
      </w:r>
      <w:r w:rsidRPr="00716296">
        <w:rPr>
          <w:rFonts w:ascii="Arial" w:eastAsia="Arial" w:hAnsi="Arial" w:cs="Arial"/>
        </w:rPr>
        <w:t>edi</w:t>
      </w:r>
      <w:r w:rsidRPr="00716296">
        <w:rPr>
          <w:rFonts w:ascii="Arial" w:eastAsia="Arial" w:hAnsi="Arial" w:cs="Arial"/>
          <w:spacing w:val="1"/>
        </w:rPr>
        <w:t>c</w:t>
      </w:r>
      <w:r w:rsidRPr="00716296">
        <w:rPr>
          <w:rFonts w:ascii="Arial" w:eastAsia="Arial" w:hAnsi="Arial" w:cs="Arial"/>
        </w:rPr>
        <w:t>aid</w:t>
      </w:r>
      <w:r w:rsidRPr="00716296">
        <w:rPr>
          <w:rFonts w:ascii="Arial" w:eastAsia="Arial" w:hAnsi="Arial" w:cs="Arial"/>
          <w:spacing w:val="-9"/>
        </w:rPr>
        <w:t xml:space="preserve"> </w:t>
      </w:r>
      <w:r w:rsidRPr="00716296">
        <w:rPr>
          <w:rFonts w:ascii="Arial" w:eastAsia="Arial" w:hAnsi="Arial" w:cs="Arial"/>
        </w:rPr>
        <w:t>e</w:t>
      </w:r>
      <w:r w:rsidRPr="00716296">
        <w:rPr>
          <w:rFonts w:ascii="Arial" w:eastAsia="Arial" w:hAnsi="Arial" w:cs="Arial"/>
          <w:spacing w:val="-1"/>
        </w:rPr>
        <w:t>l</w:t>
      </w:r>
      <w:r w:rsidRPr="00716296">
        <w:rPr>
          <w:rFonts w:ascii="Arial" w:eastAsia="Arial" w:hAnsi="Arial" w:cs="Arial"/>
        </w:rPr>
        <w:t>igib</w:t>
      </w:r>
      <w:r w:rsidRPr="00716296">
        <w:rPr>
          <w:rFonts w:ascii="Arial" w:eastAsia="Arial" w:hAnsi="Arial" w:cs="Arial"/>
          <w:spacing w:val="-1"/>
        </w:rPr>
        <w:t>i</w:t>
      </w:r>
      <w:r w:rsidRPr="00716296">
        <w:rPr>
          <w:rFonts w:ascii="Arial" w:eastAsia="Arial" w:hAnsi="Arial" w:cs="Arial"/>
        </w:rPr>
        <w:t>lit</w:t>
      </w:r>
      <w:r w:rsidRPr="00716296">
        <w:rPr>
          <w:rFonts w:ascii="Arial" w:eastAsia="Arial" w:hAnsi="Arial" w:cs="Arial"/>
          <w:spacing w:val="1"/>
        </w:rPr>
        <w:t>y</w:t>
      </w:r>
      <w:r w:rsidRPr="00716296">
        <w:rPr>
          <w:rFonts w:ascii="Arial" w:eastAsia="Arial" w:hAnsi="Arial" w:cs="Arial"/>
        </w:rPr>
        <w:t>)</w:t>
      </w:r>
      <w:r w:rsidRPr="00716296">
        <w:rPr>
          <w:rFonts w:ascii="Arial" w:eastAsia="Arial" w:hAnsi="Arial" w:cs="Arial"/>
          <w:spacing w:val="-9"/>
        </w:rPr>
        <w:t xml:space="preserve"> </w:t>
      </w:r>
      <w:r w:rsidRPr="00716296">
        <w:rPr>
          <w:rFonts w:ascii="Arial" w:eastAsia="Arial" w:hAnsi="Arial" w:cs="Arial"/>
          <w:spacing w:val="-1"/>
        </w:rPr>
        <w:t>i</w:t>
      </w:r>
      <w:r w:rsidRPr="00716296">
        <w:rPr>
          <w:rFonts w:ascii="Arial" w:eastAsia="Arial" w:hAnsi="Arial" w:cs="Arial"/>
        </w:rPr>
        <w:t>s</w:t>
      </w:r>
      <w:r w:rsidRPr="00716296">
        <w:rPr>
          <w:rFonts w:ascii="Arial" w:eastAsia="Arial" w:hAnsi="Arial" w:cs="Arial"/>
          <w:spacing w:val="-1"/>
        </w:rPr>
        <w:t xml:space="preserve"> </w:t>
      </w:r>
      <w:r w:rsidRPr="00716296">
        <w:rPr>
          <w:rFonts w:ascii="Arial" w:eastAsia="Arial" w:hAnsi="Arial" w:cs="Arial"/>
        </w:rPr>
        <w:t>re</w:t>
      </w:r>
      <w:r w:rsidRPr="00716296">
        <w:rPr>
          <w:rFonts w:ascii="Arial" w:eastAsia="Arial" w:hAnsi="Arial" w:cs="Arial"/>
          <w:spacing w:val="1"/>
        </w:rPr>
        <w:t>c</w:t>
      </w:r>
      <w:r w:rsidRPr="00716296">
        <w:rPr>
          <w:rFonts w:ascii="Arial" w:eastAsia="Arial" w:hAnsi="Arial" w:cs="Arial"/>
          <w:spacing w:val="-1"/>
        </w:rPr>
        <w:t>omm</w:t>
      </w:r>
      <w:r w:rsidRPr="00716296">
        <w:rPr>
          <w:rFonts w:ascii="Arial" w:eastAsia="Arial" w:hAnsi="Arial" w:cs="Arial"/>
        </w:rPr>
        <w:t>ended</w:t>
      </w:r>
      <w:r w:rsidRPr="00716296">
        <w:rPr>
          <w:rFonts w:ascii="Arial" w:eastAsia="Arial" w:hAnsi="Arial" w:cs="Arial"/>
          <w:spacing w:val="-14"/>
        </w:rPr>
        <w:t xml:space="preserve"> </w:t>
      </w:r>
      <w:r w:rsidRPr="00716296">
        <w:rPr>
          <w:rFonts w:ascii="Arial" w:eastAsia="Arial" w:hAnsi="Arial" w:cs="Arial"/>
        </w:rPr>
        <w:t>f</w:t>
      </w:r>
      <w:r w:rsidRPr="00716296">
        <w:rPr>
          <w:rFonts w:ascii="Arial" w:eastAsia="Arial" w:hAnsi="Arial" w:cs="Arial"/>
          <w:spacing w:val="1"/>
        </w:rPr>
        <w:t>o</w:t>
      </w:r>
      <w:r w:rsidRPr="00716296">
        <w:rPr>
          <w:rFonts w:ascii="Arial" w:eastAsia="Arial" w:hAnsi="Arial" w:cs="Arial"/>
        </w:rPr>
        <w:t>r</w:t>
      </w:r>
      <w:r w:rsidRPr="00716296">
        <w:rPr>
          <w:rFonts w:ascii="Arial" w:eastAsia="Arial" w:hAnsi="Arial" w:cs="Arial"/>
          <w:spacing w:val="-3"/>
        </w:rPr>
        <w:t xml:space="preserve"> </w:t>
      </w:r>
      <w:r w:rsidRPr="00716296">
        <w:rPr>
          <w:rFonts w:ascii="Arial" w:eastAsia="Arial" w:hAnsi="Arial" w:cs="Arial"/>
        </w:rPr>
        <w:t>interpretat</w:t>
      </w:r>
      <w:r w:rsidRPr="00716296">
        <w:rPr>
          <w:rFonts w:ascii="Arial" w:eastAsia="Arial" w:hAnsi="Arial" w:cs="Arial"/>
          <w:spacing w:val="-1"/>
        </w:rPr>
        <w:t>i</w:t>
      </w:r>
      <w:r w:rsidRPr="00716296">
        <w:rPr>
          <w:rFonts w:ascii="Arial" w:eastAsia="Arial" w:hAnsi="Arial" w:cs="Arial"/>
        </w:rPr>
        <w:t>on.</w:t>
      </w:r>
      <w:r w:rsidRPr="00716296">
        <w:rPr>
          <w:rFonts w:ascii="Arial" w:eastAsia="Arial" w:hAnsi="Arial" w:cs="Arial"/>
          <w:spacing w:val="-13"/>
        </w:rPr>
        <w:t xml:space="preserve"> </w:t>
      </w:r>
      <w:r w:rsidRPr="00716296">
        <w:rPr>
          <w:rFonts w:ascii="Arial" w:eastAsia="Arial" w:hAnsi="Arial" w:cs="Arial"/>
        </w:rPr>
        <w:t>A</w:t>
      </w:r>
      <w:r w:rsidRPr="00716296">
        <w:rPr>
          <w:rFonts w:ascii="Arial" w:eastAsia="Arial" w:hAnsi="Arial" w:cs="Arial"/>
          <w:spacing w:val="-1"/>
        </w:rPr>
        <w:t xml:space="preserve"> </w:t>
      </w:r>
      <w:r w:rsidRPr="00716296">
        <w:rPr>
          <w:rFonts w:ascii="Arial" w:eastAsia="Arial" w:hAnsi="Arial" w:cs="Arial"/>
          <w:spacing w:val="1"/>
        </w:rPr>
        <w:t>s</w:t>
      </w:r>
      <w:r w:rsidRPr="00716296">
        <w:rPr>
          <w:rFonts w:ascii="Arial" w:eastAsia="Arial" w:hAnsi="Arial" w:cs="Arial"/>
        </w:rPr>
        <w:t>e</w:t>
      </w:r>
      <w:r w:rsidRPr="00716296">
        <w:rPr>
          <w:rFonts w:ascii="Arial" w:eastAsia="Arial" w:hAnsi="Arial" w:cs="Arial"/>
          <w:spacing w:val="1"/>
        </w:rPr>
        <w:t>c</w:t>
      </w:r>
      <w:r w:rsidRPr="00716296">
        <w:rPr>
          <w:rFonts w:ascii="Arial" w:eastAsia="Arial" w:hAnsi="Arial" w:cs="Arial"/>
        </w:rPr>
        <w:t>o</w:t>
      </w:r>
      <w:r w:rsidRPr="00716296">
        <w:rPr>
          <w:rFonts w:ascii="Arial" w:eastAsia="Arial" w:hAnsi="Arial" w:cs="Arial"/>
          <w:spacing w:val="-1"/>
        </w:rPr>
        <w:t>n</w:t>
      </w:r>
      <w:r w:rsidRPr="00716296">
        <w:rPr>
          <w:rFonts w:ascii="Arial" w:eastAsia="Arial" w:hAnsi="Arial" w:cs="Arial"/>
        </w:rPr>
        <w:t>dary</w:t>
      </w:r>
      <w:r w:rsidRPr="00716296">
        <w:rPr>
          <w:rFonts w:ascii="Arial" w:eastAsia="Arial" w:hAnsi="Arial" w:cs="Arial"/>
          <w:spacing w:val="-9"/>
        </w:rPr>
        <w:t xml:space="preserve"> </w:t>
      </w:r>
      <w:r w:rsidRPr="00716296">
        <w:rPr>
          <w:rFonts w:ascii="Arial" w:eastAsia="Arial" w:hAnsi="Arial" w:cs="Arial"/>
        </w:rPr>
        <w:t>data</w:t>
      </w:r>
      <w:r w:rsidRPr="00716296">
        <w:rPr>
          <w:rFonts w:ascii="Arial" w:eastAsia="Arial" w:hAnsi="Arial" w:cs="Arial"/>
          <w:spacing w:val="-4"/>
        </w:rPr>
        <w:t xml:space="preserve"> </w:t>
      </w:r>
      <w:r w:rsidRPr="00716296">
        <w:rPr>
          <w:rFonts w:ascii="Arial" w:eastAsia="Arial" w:hAnsi="Arial" w:cs="Arial"/>
          <w:spacing w:val="1"/>
        </w:rPr>
        <w:t>s</w:t>
      </w:r>
      <w:r w:rsidRPr="00716296">
        <w:rPr>
          <w:rFonts w:ascii="Arial" w:eastAsia="Arial" w:hAnsi="Arial" w:cs="Arial"/>
          <w:spacing w:val="-1"/>
        </w:rPr>
        <w:t>o</w:t>
      </w:r>
      <w:r w:rsidRPr="00716296">
        <w:rPr>
          <w:rFonts w:ascii="Arial" w:eastAsia="Arial" w:hAnsi="Arial" w:cs="Arial"/>
        </w:rPr>
        <w:t>ur</w:t>
      </w:r>
      <w:r w:rsidRPr="00716296">
        <w:rPr>
          <w:rFonts w:ascii="Arial" w:eastAsia="Arial" w:hAnsi="Arial" w:cs="Arial"/>
          <w:spacing w:val="1"/>
        </w:rPr>
        <w:t>c</w:t>
      </w:r>
      <w:r w:rsidRPr="00716296">
        <w:rPr>
          <w:rFonts w:ascii="Arial" w:eastAsia="Arial" w:hAnsi="Arial" w:cs="Arial"/>
        </w:rPr>
        <w:t>e,</w:t>
      </w:r>
      <w:r w:rsidRPr="00716296">
        <w:rPr>
          <w:rFonts w:ascii="Arial" w:eastAsia="Arial" w:hAnsi="Arial" w:cs="Arial"/>
          <w:spacing w:val="-8"/>
        </w:rPr>
        <w:t xml:space="preserve"> </w:t>
      </w:r>
      <w:r w:rsidRPr="00716296">
        <w:rPr>
          <w:rFonts w:ascii="Arial" w:eastAsia="Arial" w:hAnsi="Arial" w:cs="Arial"/>
          <w:spacing w:val="1"/>
        </w:rPr>
        <w:t>s</w:t>
      </w:r>
      <w:r w:rsidRPr="00716296">
        <w:rPr>
          <w:rFonts w:ascii="Arial" w:eastAsia="Arial" w:hAnsi="Arial" w:cs="Arial"/>
        </w:rPr>
        <w:t>u</w:t>
      </w:r>
      <w:r w:rsidRPr="00716296">
        <w:rPr>
          <w:rFonts w:ascii="Arial" w:eastAsia="Arial" w:hAnsi="Arial" w:cs="Arial"/>
          <w:spacing w:val="1"/>
        </w:rPr>
        <w:t>c</w:t>
      </w:r>
      <w:r w:rsidRPr="00716296">
        <w:rPr>
          <w:rFonts w:ascii="Arial" w:eastAsia="Arial" w:hAnsi="Arial" w:cs="Arial"/>
        </w:rPr>
        <w:t>h as</w:t>
      </w:r>
      <w:r w:rsidRPr="00716296">
        <w:rPr>
          <w:rFonts w:ascii="Arial" w:eastAsia="Arial" w:hAnsi="Arial" w:cs="Arial"/>
          <w:spacing w:val="-1"/>
        </w:rPr>
        <w:t xml:space="preserve"> </w:t>
      </w:r>
      <w:r w:rsidRPr="00716296">
        <w:rPr>
          <w:rFonts w:ascii="Arial" w:eastAsia="Arial" w:hAnsi="Arial" w:cs="Arial"/>
        </w:rPr>
        <w:t>the</w:t>
      </w:r>
      <w:r w:rsidRPr="00716296">
        <w:rPr>
          <w:rFonts w:ascii="Arial" w:eastAsia="Arial" w:hAnsi="Arial" w:cs="Arial"/>
          <w:spacing w:val="-4"/>
        </w:rPr>
        <w:t xml:space="preserve"> </w:t>
      </w:r>
      <w:r w:rsidRPr="00716296">
        <w:rPr>
          <w:rFonts w:ascii="Arial" w:eastAsia="Arial" w:hAnsi="Arial" w:cs="Arial"/>
        </w:rPr>
        <w:t>National</w:t>
      </w:r>
      <w:r w:rsidRPr="00716296">
        <w:rPr>
          <w:rFonts w:ascii="Arial" w:eastAsia="Arial" w:hAnsi="Arial" w:cs="Arial"/>
          <w:spacing w:val="-8"/>
        </w:rPr>
        <w:t xml:space="preserve"> </w:t>
      </w:r>
      <w:r w:rsidRPr="00716296">
        <w:rPr>
          <w:rFonts w:ascii="Arial" w:eastAsia="Arial" w:hAnsi="Arial" w:cs="Arial"/>
        </w:rPr>
        <w:t>Sur</w:t>
      </w:r>
      <w:r w:rsidRPr="00716296">
        <w:rPr>
          <w:rFonts w:ascii="Arial" w:eastAsia="Arial" w:hAnsi="Arial" w:cs="Arial"/>
          <w:spacing w:val="1"/>
        </w:rPr>
        <w:t>v</w:t>
      </w:r>
      <w:r w:rsidRPr="00716296">
        <w:rPr>
          <w:rFonts w:ascii="Arial" w:eastAsia="Arial" w:hAnsi="Arial" w:cs="Arial"/>
        </w:rPr>
        <w:t>ey</w:t>
      </w:r>
      <w:r w:rsidRPr="00716296">
        <w:rPr>
          <w:rFonts w:ascii="Arial" w:eastAsia="Arial" w:hAnsi="Arial" w:cs="Arial"/>
          <w:spacing w:val="-6"/>
        </w:rPr>
        <w:t xml:space="preserve"> </w:t>
      </w:r>
      <w:r w:rsidRPr="00716296">
        <w:rPr>
          <w:rFonts w:ascii="Arial" w:eastAsia="Arial" w:hAnsi="Arial" w:cs="Arial"/>
        </w:rPr>
        <w:t>of</w:t>
      </w:r>
      <w:r w:rsidRPr="00716296">
        <w:rPr>
          <w:rFonts w:ascii="Arial" w:eastAsia="Arial" w:hAnsi="Arial" w:cs="Arial"/>
          <w:spacing w:val="-2"/>
        </w:rPr>
        <w:t xml:space="preserve"> </w:t>
      </w:r>
      <w:r w:rsidRPr="00716296">
        <w:rPr>
          <w:rFonts w:ascii="Arial" w:eastAsia="Arial" w:hAnsi="Arial" w:cs="Arial"/>
        </w:rPr>
        <w:t>Fa</w:t>
      </w:r>
      <w:r w:rsidRPr="00716296">
        <w:rPr>
          <w:rFonts w:ascii="Arial" w:eastAsia="Arial" w:hAnsi="Arial" w:cs="Arial"/>
          <w:spacing w:val="-1"/>
        </w:rPr>
        <w:t>m</w:t>
      </w:r>
      <w:r w:rsidRPr="00716296">
        <w:rPr>
          <w:rFonts w:ascii="Arial" w:eastAsia="Arial" w:hAnsi="Arial" w:cs="Arial"/>
        </w:rPr>
        <w:t>i</w:t>
      </w:r>
      <w:r w:rsidRPr="00716296">
        <w:rPr>
          <w:rFonts w:ascii="Arial" w:eastAsia="Arial" w:hAnsi="Arial" w:cs="Arial"/>
          <w:spacing w:val="-1"/>
        </w:rPr>
        <w:t>l</w:t>
      </w:r>
      <w:r w:rsidRPr="00716296">
        <w:rPr>
          <w:rFonts w:ascii="Arial" w:eastAsia="Arial" w:hAnsi="Arial" w:cs="Arial"/>
        </w:rPr>
        <w:t>y</w:t>
      </w:r>
      <w:r w:rsidRPr="00716296">
        <w:rPr>
          <w:rFonts w:ascii="Arial" w:eastAsia="Arial" w:hAnsi="Arial" w:cs="Arial"/>
          <w:spacing w:val="-5"/>
        </w:rPr>
        <w:t xml:space="preserve"> </w:t>
      </w:r>
      <w:r w:rsidRPr="00716296">
        <w:rPr>
          <w:rFonts w:ascii="Arial" w:eastAsia="Arial" w:hAnsi="Arial" w:cs="Arial"/>
        </w:rPr>
        <w:t>Growt</w:t>
      </w:r>
      <w:r w:rsidRPr="00716296">
        <w:rPr>
          <w:rFonts w:ascii="Arial" w:eastAsia="Arial" w:hAnsi="Arial" w:cs="Arial"/>
          <w:spacing w:val="11"/>
        </w:rPr>
        <w:t>h</w:t>
      </w:r>
      <w:r w:rsidRPr="00716296">
        <w:rPr>
          <w:rFonts w:ascii="Arial" w:eastAsia="Arial" w:hAnsi="Arial" w:cs="Arial"/>
          <w:position w:val="8"/>
          <w:sz w:val="16"/>
          <w:szCs w:val="16"/>
        </w:rPr>
        <w:t>1</w:t>
      </w:r>
      <w:r w:rsidRPr="00716296">
        <w:rPr>
          <w:rFonts w:ascii="Arial" w:eastAsia="Arial" w:hAnsi="Arial" w:cs="Arial"/>
          <w:spacing w:val="9"/>
          <w:position w:val="8"/>
          <w:sz w:val="16"/>
          <w:szCs w:val="16"/>
        </w:rPr>
        <w:t xml:space="preserve"> </w:t>
      </w:r>
      <w:r w:rsidRPr="00716296">
        <w:rPr>
          <w:rFonts w:ascii="Arial" w:eastAsia="Arial" w:hAnsi="Arial" w:cs="Arial"/>
        </w:rPr>
        <w:t>(NSFG)</w:t>
      </w:r>
      <w:r w:rsidRPr="00716296">
        <w:rPr>
          <w:rFonts w:ascii="Arial" w:eastAsia="Arial" w:hAnsi="Arial" w:cs="Arial"/>
          <w:spacing w:val="-8"/>
        </w:rPr>
        <w:t xml:space="preserve"> </w:t>
      </w:r>
      <w:r w:rsidRPr="00716296">
        <w:rPr>
          <w:rFonts w:ascii="Arial" w:eastAsia="Arial" w:hAnsi="Arial" w:cs="Arial"/>
        </w:rPr>
        <w:t>or</w:t>
      </w:r>
      <w:r w:rsidRPr="00716296">
        <w:rPr>
          <w:rFonts w:ascii="Arial" w:eastAsia="Arial" w:hAnsi="Arial" w:cs="Arial"/>
          <w:spacing w:val="-2"/>
        </w:rPr>
        <w:t xml:space="preserve"> </w:t>
      </w:r>
      <w:r w:rsidRPr="00716296">
        <w:rPr>
          <w:rFonts w:ascii="Arial" w:eastAsia="Arial" w:hAnsi="Arial" w:cs="Arial"/>
        </w:rPr>
        <w:t>the</w:t>
      </w:r>
      <w:r w:rsidRPr="00716296">
        <w:rPr>
          <w:rFonts w:ascii="Arial" w:eastAsia="Arial" w:hAnsi="Arial" w:cs="Arial"/>
          <w:spacing w:val="-2"/>
        </w:rPr>
        <w:t xml:space="preserve"> </w:t>
      </w:r>
      <w:r w:rsidRPr="00716296">
        <w:rPr>
          <w:rFonts w:ascii="Arial" w:eastAsia="Arial" w:hAnsi="Arial" w:cs="Arial"/>
        </w:rPr>
        <w:t>Behavioral</w:t>
      </w:r>
      <w:r w:rsidRPr="00716296">
        <w:rPr>
          <w:rFonts w:ascii="Arial" w:eastAsia="Arial" w:hAnsi="Arial" w:cs="Arial"/>
          <w:spacing w:val="-11"/>
        </w:rPr>
        <w:t xml:space="preserve"> </w:t>
      </w:r>
      <w:r w:rsidRPr="00716296">
        <w:rPr>
          <w:rFonts w:ascii="Arial" w:eastAsia="Arial" w:hAnsi="Arial" w:cs="Arial"/>
        </w:rPr>
        <w:t>Ri</w:t>
      </w:r>
      <w:r w:rsidRPr="00716296">
        <w:rPr>
          <w:rFonts w:ascii="Arial" w:eastAsia="Arial" w:hAnsi="Arial" w:cs="Arial"/>
          <w:spacing w:val="1"/>
        </w:rPr>
        <w:t>s</w:t>
      </w:r>
      <w:r w:rsidRPr="00716296">
        <w:rPr>
          <w:rFonts w:ascii="Arial" w:eastAsia="Arial" w:hAnsi="Arial" w:cs="Arial"/>
        </w:rPr>
        <w:t>k</w:t>
      </w:r>
      <w:r w:rsidRPr="00716296">
        <w:rPr>
          <w:rFonts w:ascii="Arial" w:eastAsia="Arial" w:hAnsi="Arial" w:cs="Arial"/>
          <w:spacing w:val="-3"/>
        </w:rPr>
        <w:t xml:space="preserve"> </w:t>
      </w:r>
      <w:r w:rsidRPr="00716296">
        <w:rPr>
          <w:rFonts w:ascii="Arial" w:eastAsia="Arial" w:hAnsi="Arial" w:cs="Arial"/>
        </w:rPr>
        <w:t>Fa</w:t>
      </w:r>
      <w:r w:rsidRPr="00716296">
        <w:rPr>
          <w:rFonts w:ascii="Arial" w:eastAsia="Arial" w:hAnsi="Arial" w:cs="Arial"/>
          <w:spacing w:val="1"/>
        </w:rPr>
        <w:t>c</w:t>
      </w:r>
      <w:r w:rsidRPr="00716296">
        <w:rPr>
          <w:rFonts w:ascii="Arial" w:eastAsia="Arial" w:hAnsi="Arial" w:cs="Arial"/>
        </w:rPr>
        <w:t>tor Sur</w:t>
      </w:r>
      <w:r w:rsidRPr="00716296">
        <w:rPr>
          <w:rFonts w:ascii="Arial" w:eastAsia="Arial" w:hAnsi="Arial" w:cs="Arial"/>
          <w:spacing w:val="1"/>
        </w:rPr>
        <w:t>v</w:t>
      </w:r>
      <w:r w:rsidRPr="00716296">
        <w:rPr>
          <w:rFonts w:ascii="Arial" w:eastAsia="Arial" w:hAnsi="Arial" w:cs="Arial"/>
        </w:rPr>
        <w:t>eillan</w:t>
      </w:r>
      <w:r w:rsidRPr="00716296">
        <w:rPr>
          <w:rFonts w:ascii="Arial" w:eastAsia="Arial" w:hAnsi="Arial" w:cs="Arial"/>
          <w:spacing w:val="1"/>
        </w:rPr>
        <w:t>c</w:t>
      </w:r>
      <w:r w:rsidRPr="00716296">
        <w:rPr>
          <w:rFonts w:ascii="Arial" w:eastAsia="Arial" w:hAnsi="Arial" w:cs="Arial"/>
        </w:rPr>
        <w:t>e</w:t>
      </w:r>
      <w:r w:rsidRPr="00716296">
        <w:rPr>
          <w:rFonts w:ascii="Arial" w:eastAsia="Arial" w:hAnsi="Arial" w:cs="Arial"/>
          <w:spacing w:val="-13"/>
        </w:rPr>
        <w:t xml:space="preserve"> </w:t>
      </w:r>
      <w:r w:rsidRPr="00716296">
        <w:rPr>
          <w:rFonts w:ascii="Arial" w:eastAsia="Arial" w:hAnsi="Arial" w:cs="Arial"/>
        </w:rPr>
        <w:t>S</w:t>
      </w:r>
      <w:r w:rsidRPr="00716296">
        <w:rPr>
          <w:rFonts w:ascii="Arial" w:eastAsia="Arial" w:hAnsi="Arial" w:cs="Arial"/>
          <w:spacing w:val="1"/>
        </w:rPr>
        <w:t>ys</w:t>
      </w:r>
      <w:r w:rsidRPr="00716296">
        <w:rPr>
          <w:rFonts w:ascii="Arial" w:eastAsia="Arial" w:hAnsi="Arial" w:cs="Arial"/>
        </w:rPr>
        <w:t>te</w:t>
      </w:r>
      <w:r w:rsidRPr="00716296">
        <w:rPr>
          <w:rFonts w:ascii="Arial" w:eastAsia="Arial" w:hAnsi="Arial" w:cs="Arial"/>
          <w:spacing w:val="11"/>
        </w:rPr>
        <w:t>m</w:t>
      </w:r>
      <w:r w:rsidRPr="00716296">
        <w:rPr>
          <w:rFonts w:ascii="Arial" w:eastAsia="Arial" w:hAnsi="Arial" w:cs="Arial"/>
          <w:position w:val="8"/>
          <w:sz w:val="16"/>
          <w:szCs w:val="16"/>
        </w:rPr>
        <w:t>2</w:t>
      </w:r>
      <w:r w:rsidRPr="00716296">
        <w:rPr>
          <w:rFonts w:ascii="Arial" w:eastAsia="Arial" w:hAnsi="Arial" w:cs="Arial"/>
          <w:spacing w:val="9"/>
          <w:position w:val="8"/>
          <w:sz w:val="16"/>
          <w:szCs w:val="16"/>
        </w:rPr>
        <w:t xml:space="preserve"> </w:t>
      </w:r>
      <w:r w:rsidRPr="00716296">
        <w:rPr>
          <w:rFonts w:ascii="Arial" w:eastAsia="Arial" w:hAnsi="Arial" w:cs="Arial"/>
        </w:rPr>
        <w:t>(BRFSS)</w:t>
      </w:r>
      <w:r w:rsidRPr="00716296">
        <w:rPr>
          <w:rFonts w:ascii="Arial" w:eastAsia="Arial" w:hAnsi="Arial" w:cs="Arial"/>
          <w:spacing w:val="-9"/>
        </w:rPr>
        <w:t xml:space="preserve"> </w:t>
      </w:r>
      <w:r w:rsidRPr="00716296">
        <w:rPr>
          <w:rFonts w:ascii="Arial" w:eastAsia="Arial" w:hAnsi="Arial" w:cs="Arial"/>
          <w:spacing w:val="1"/>
        </w:rPr>
        <w:t>s</w:t>
      </w:r>
      <w:r w:rsidRPr="00716296">
        <w:rPr>
          <w:rFonts w:ascii="Arial" w:eastAsia="Arial" w:hAnsi="Arial" w:cs="Arial"/>
        </w:rPr>
        <w:t>hould</w:t>
      </w:r>
      <w:r w:rsidRPr="00716296">
        <w:rPr>
          <w:rFonts w:ascii="Arial" w:eastAsia="Arial" w:hAnsi="Arial" w:cs="Arial"/>
          <w:spacing w:val="-6"/>
        </w:rPr>
        <w:t xml:space="preserve"> </w:t>
      </w:r>
      <w:r w:rsidRPr="00716296">
        <w:rPr>
          <w:rFonts w:ascii="Arial" w:eastAsia="Arial" w:hAnsi="Arial" w:cs="Arial"/>
        </w:rPr>
        <w:t>be</w:t>
      </w:r>
      <w:r w:rsidRPr="00716296">
        <w:rPr>
          <w:rFonts w:ascii="Arial" w:eastAsia="Arial" w:hAnsi="Arial" w:cs="Arial"/>
          <w:spacing w:val="-2"/>
        </w:rPr>
        <w:t xml:space="preserve"> </w:t>
      </w:r>
      <w:r w:rsidRPr="00716296">
        <w:rPr>
          <w:rFonts w:ascii="Arial" w:eastAsia="Arial" w:hAnsi="Arial" w:cs="Arial"/>
        </w:rPr>
        <w:t>u</w:t>
      </w:r>
      <w:r w:rsidRPr="00716296">
        <w:rPr>
          <w:rFonts w:ascii="Arial" w:eastAsia="Arial" w:hAnsi="Arial" w:cs="Arial"/>
          <w:spacing w:val="1"/>
        </w:rPr>
        <w:t>s</w:t>
      </w:r>
      <w:r w:rsidRPr="00716296">
        <w:rPr>
          <w:rFonts w:ascii="Arial" w:eastAsia="Arial" w:hAnsi="Arial" w:cs="Arial"/>
        </w:rPr>
        <w:t>ed</w:t>
      </w:r>
      <w:r w:rsidRPr="00716296">
        <w:rPr>
          <w:rFonts w:ascii="Arial" w:eastAsia="Arial" w:hAnsi="Arial" w:cs="Arial"/>
          <w:spacing w:val="-5"/>
        </w:rPr>
        <w:t xml:space="preserve"> </w:t>
      </w:r>
      <w:r w:rsidRPr="00716296">
        <w:rPr>
          <w:rFonts w:ascii="Arial" w:eastAsia="Arial" w:hAnsi="Arial" w:cs="Arial"/>
          <w:spacing w:val="-1"/>
        </w:rPr>
        <w:t>t</w:t>
      </w:r>
      <w:r w:rsidRPr="00716296">
        <w:rPr>
          <w:rFonts w:ascii="Arial" w:eastAsia="Arial" w:hAnsi="Arial" w:cs="Arial"/>
        </w:rPr>
        <w:t>o</w:t>
      </w:r>
      <w:r w:rsidRPr="00716296">
        <w:rPr>
          <w:rFonts w:ascii="Arial" w:eastAsia="Arial" w:hAnsi="Arial" w:cs="Arial"/>
          <w:spacing w:val="-2"/>
        </w:rPr>
        <w:t xml:space="preserve"> </w:t>
      </w:r>
      <w:r w:rsidRPr="00716296">
        <w:rPr>
          <w:rFonts w:ascii="Arial" w:eastAsia="Arial" w:hAnsi="Arial" w:cs="Arial"/>
        </w:rPr>
        <w:t>interpret</w:t>
      </w:r>
      <w:r w:rsidRPr="00716296">
        <w:rPr>
          <w:rFonts w:ascii="Arial" w:eastAsia="Arial" w:hAnsi="Arial" w:cs="Arial"/>
          <w:spacing w:val="-8"/>
        </w:rPr>
        <w:t xml:space="preserve"> </w:t>
      </w:r>
      <w:r w:rsidRPr="00716296">
        <w:rPr>
          <w:rFonts w:ascii="Arial" w:eastAsia="Arial" w:hAnsi="Arial" w:cs="Arial"/>
          <w:spacing w:val="-1"/>
        </w:rPr>
        <w:t>p</w:t>
      </w:r>
      <w:r w:rsidRPr="00716296">
        <w:rPr>
          <w:rFonts w:ascii="Arial" w:eastAsia="Arial" w:hAnsi="Arial" w:cs="Arial"/>
        </w:rPr>
        <w:t>ro</w:t>
      </w:r>
      <w:r w:rsidRPr="00716296">
        <w:rPr>
          <w:rFonts w:ascii="Arial" w:eastAsia="Arial" w:hAnsi="Arial" w:cs="Arial"/>
          <w:spacing w:val="1"/>
        </w:rPr>
        <w:t>v</w:t>
      </w:r>
      <w:r w:rsidRPr="00716296">
        <w:rPr>
          <w:rFonts w:ascii="Arial" w:eastAsia="Arial" w:hAnsi="Arial" w:cs="Arial"/>
        </w:rPr>
        <w:t>i</w:t>
      </w:r>
      <w:r w:rsidRPr="00716296">
        <w:rPr>
          <w:rFonts w:ascii="Arial" w:eastAsia="Arial" w:hAnsi="Arial" w:cs="Arial"/>
          <w:spacing w:val="1"/>
        </w:rPr>
        <w:t>s</w:t>
      </w:r>
      <w:r w:rsidRPr="00716296">
        <w:rPr>
          <w:rFonts w:ascii="Arial" w:eastAsia="Arial" w:hAnsi="Arial" w:cs="Arial"/>
        </w:rPr>
        <w:t>ion</w:t>
      </w:r>
      <w:r w:rsidRPr="00716296">
        <w:rPr>
          <w:rFonts w:ascii="Arial" w:eastAsia="Arial" w:hAnsi="Arial" w:cs="Arial"/>
          <w:spacing w:val="-8"/>
        </w:rPr>
        <w:t xml:space="preserve"> </w:t>
      </w:r>
      <w:r w:rsidRPr="00716296">
        <w:rPr>
          <w:rFonts w:ascii="Arial" w:eastAsia="Arial" w:hAnsi="Arial" w:cs="Arial"/>
        </w:rPr>
        <w:t>of</w:t>
      </w:r>
      <w:r w:rsidRPr="00716296">
        <w:rPr>
          <w:rFonts w:ascii="Arial" w:eastAsia="Arial" w:hAnsi="Arial" w:cs="Arial"/>
          <w:spacing w:val="-4"/>
        </w:rPr>
        <w:t xml:space="preserve"> </w:t>
      </w:r>
      <w:r w:rsidRPr="00716296">
        <w:rPr>
          <w:rFonts w:ascii="Arial" w:eastAsia="Arial" w:hAnsi="Arial" w:cs="Arial"/>
          <w:spacing w:val="-1"/>
        </w:rPr>
        <w:t>m</w:t>
      </w:r>
      <w:r w:rsidRPr="00716296">
        <w:rPr>
          <w:rFonts w:ascii="Arial" w:eastAsia="Arial" w:hAnsi="Arial" w:cs="Arial"/>
        </w:rPr>
        <w:t>o</w:t>
      </w:r>
      <w:r w:rsidRPr="00716296">
        <w:rPr>
          <w:rFonts w:ascii="Arial" w:eastAsia="Arial" w:hAnsi="Arial" w:cs="Arial"/>
          <w:spacing w:val="1"/>
        </w:rPr>
        <w:t>s</w:t>
      </w:r>
      <w:r w:rsidRPr="00716296">
        <w:rPr>
          <w:rFonts w:ascii="Arial" w:eastAsia="Arial" w:hAnsi="Arial" w:cs="Arial"/>
        </w:rPr>
        <w:t>t</w:t>
      </w:r>
      <w:r w:rsidRPr="00716296">
        <w:rPr>
          <w:rFonts w:ascii="Arial" w:eastAsia="Arial" w:hAnsi="Arial" w:cs="Arial"/>
          <w:spacing w:val="-5"/>
        </w:rPr>
        <w:t xml:space="preserve"> </w:t>
      </w:r>
      <w:r w:rsidRPr="00716296">
        <w:rPr>
          <w:rFonts w:ascii="Arial" w:eastAsia="Arial" w:hAnsi="Arial" w:cs="Arial"/>
          <w:w w:val="99"/>
        </w:rPr>
        <w:t xml:space="preserve">and </w:t>
      </w:r>
      <w:r w:rsidRPr="00716296">
        <w:rPr>
          <w:rFonts w:ascii="Arial" w:eastAsia="Arial" w:hAnsi="Arial" w:cs="Arial"/>
          <w:spacing w:val="-1"/>
        </w:rPr>
        <w:t>m</w:t>
      </w:r>
      <w:r w:rsidRPr="00716296">
        <w:rPr>
          <w:rFonts w:ascii="Arial" w:eastAsia="Arial" w:hAnsi="Arial" w:cs="Arial"/>
        </w:rPr>
        <w:t>oderately</w:t>
      </w:r>
      <w:r w:rsidRPr="00716296">
        <w:rPr>
          <w:rFonts w:ascii="Arial" w:eastAsia="Arial" w:hAnsi="Arial" w:cs="Arial"/>
          <w:spacing w:val="-10"/>
        </w:rPr>
        <w:t xml:space="preserve"> </w:t>
      </w:r>
      <w:r w:rsidRPr="00716296">
        <w:rPr>
          <w:rFonts w:ascii="Arial" w:eastAsia="Arial" w:hAnsi="Arial" w:cs="Arial"/>
        </w:rPr>
        <w:t>effe</w:t>
      </w:r>
      <w:r w:rsidRPr="00716296">
        <w:rPr>
          <w:rFonts w:ascii="Arial" w:eastAsia="Arial" w:hAnsi="Arial" w:cs="Arial"/>
          <w:spacing w:val="1"/>
        </w:rPr>
        <w:t>c</w:t>
      </w:r>
      <w:r w:rsidRPr="00716296">
        <w:rPr>
          <w:rFonts w:ascii="Arial" w:eastAsia="Arial" w:hAnsi="Arial" w:cs="Arial"/>
        </w:rPr>
        <w:t>ti</w:t>
      </w:r>
      <w:r w:rsidRPr="00716296">
        <w:rPr>
          <w:rFonts w:ascii="Arial" w:eastAsia="Arial" w:hAnsi="Arial" w:cs="Arial"/>
          <w:spacing w:val="1"/>
        </w:rPr>
        <w:t>v</w:t>
      </w:r>
      <w:r w:rsidRPr="00716296">
        <w:rPr>
          <w:rFonts w:ascii="Arial" w:eastAsia="Arial" w:hAnsi="Arial" w:cs="Arial"/>
        </w:rPr>
        <w:t>e</w:t>
      </w:r>
      <w:r w:rsidRPr="00716296">
        <w:rPr>
          <w:rFonts w:ascii="Arial" w:eastAsia="Arial" w:hAnsi="Arial" w:cs="Arial"/>
          <w:spacing w:val="-9"/>
        </w:rPr>
        <w:t xml:space="preserve"> </w:t>
      </w:r>
      <w:r w:rsidRPr="00716296">
        <w:rPr>
          <w:rFonts w:ascii="Arial" w:eastAsia="Arial" w:hAnsi="Arial" w:cs="Arial"/>
          <w:spacing w:val="1"/>
        </w:rPr>
        <w:t>c</w:t>
      </w:r>
      <w:r w:rsidRPr="00716296">
        <w:rPr>
          <w:rFonts w:ascii="Arial" w:eastAsia="Arial" w:hAnsi="Arial" w:cs="Arial"/>
          <w:spacing w:val="-1"/>
        </w:rPr>
        <w:t>o</w:t>
      </w:r>
      <w:r w:rsidRPr="00716296">
        <w:rPr>
          <w:rFonts w:ascii="Arial" w:eastAsia="Arial" w:hAnsi="Arial" w:cs="Arial"/>
        </w:rPr>
        <w:t>ntra</w:t>
      </w:r>
      <w:r w:rsidRPr="00716296">
        <w:rPr>
          <w:rFonts w:ascii="Arial" w:eastAsia="Arial" w:hAnsi="Arial" w:cs="Arial"/>
          <w:spacing w:val="1"/>
        </w:rPr>
        <w:t>c</w:t>
      </w:r>
      <w:r w:rsidRPr="00716296">
        <w:rPr>
          <w:rFonts w:ascii="Arial" w:eastAsia="Arial" w:hAnsi="Arial" w:cs="Arial"/>
        </w:rPr>
        <w:t>epti</w:t>
      </w:r>
      <w:r w:rsidRPr="00716296">
        <w:rPr>
          <w:rFonts w:ascii="Arial" w:eastAsia="Arial" w:hAnsi="Arial" w:cs="Arial"/>
          <w:spacing w:val="1"/>
        </w:rPr>
        <w:t>v</w:t>
      </w:r>
      <w:r w:rsidRPr="00716296">
        <w:rPr>
          <w:rFonts w:ascii="Arial" w:eastAsia="Arial" w:hAnsi="Arial" w:cs="Arial"/>
        </w:rPr>
        <w:t>e</w:t>
      </w:r>
      <w:r w:rsidRPr="00716296">
        <w:rPr>
          <w:rFonts w:ascii="Arial" w:eastAsia="Arial" w:hAnsi="Arial" w:cs="Arial"/>
          <w:spacing w:val="-14"/>
        </w:rPr>
        <w:t xml:space="preserve"> </w:t>
      </w:r>
      <w:r w:rsidRPr="00716296">
        <w:rPr>
          <w:rFonts w:ascii="Arial" w:eastAsia="Arial" w:hAnsi="Arial" w:cs="Arial"/>
          <w:spacing w:val="-1"/>
        </w:rPr>
        <w:t>m</w:t>
      </w:r>
      <w:r w:rsidRPr="00716296">
        <w:rPr>
          <w:rFonts w:ascii="Arial" w:eastAsia="Arial" w:hAnsi="Arial" w:cs="Arial"/>
        </w:rPr>
        <w:t>ethods.</w:t>
      </w:r>
      <w:r w:rsidRPr="00716296">
        <w:rPr>
          <w:rFonts w:ascii="Arial" w:eastAsia="Arial" w:hAnsi="Arial" w:cs="Arial"/>
          <w:spacing w:val="-8"/>
        </w:rPr>
        <w:t xml:space="preserve"> </w:t>
      </w:r>
      <w:r w:rsidRPr="00716296">
        <w:rPr>
          <w:rFonts w:ascii="Arial" w:eastAsia="Arial" w:hAnsi="Arial" w:cs="Arial"/>
        </w:rPr>
        <w:t>Se</w:t>
      </w:r>
      <w:r w:rsidRPr="00716296">
        <w:rPr>
          <w:rFonts w:ascii="Arial" w:eastAsia="Arial" w:hAnsi="Arial" w:cs="Arial"/>
          <w:spacing w:val="1"/>
        </w:rPr>
        <w:t>c</w:t>
      </w:r>
      <w:r w:rsidRPr="00716296">
        <w:rPr>
          <w:rFonts w:ascii="Arial" w:eastAsia="Arial" w:hAnsi="Arial" w:cs="Arial"/>
        </w:rPr>
        <w:t>ondary</w:t>
      </w:r>
      <w:r w:rsidRPr="00716296">
        <w:rPr>
          <w:rFonts w:ascii="Arial" w:eastAsia="Arial" w:hAnsi="Arial" w:cs="Arial"/>
          <w:spacing w:val="-10"/>
        </w:rPr>
        <w:t xml:space="preserve"> </w:t>
      </w:r>
      <w:r w:rsidRPr="00716296">
        <w:rPr>
          <w:rFonts w:ascii="Arial" w:eastAsia="Arial" w:hAnsi="Arial" w:cs="Arial"/>
        </w:rPr>
        <w:t>d</w:t>
      </w:r>
      <w:r w:rsidRPr="00716296">
        <w:rPr>
          <w:rFonts w:ascii="Arial" w:eastAsia="Arial" w:hAnsi="Arial" w:cs="Arial"/>
          <w:spacing w:val="-1"/>
        </w:rPr>
        <w:t>a</w:t>
      </w:r>
      <w:r w:rsidRPr="00716296">
        <w:rPr>
          <w:rFonts w:ascii="Arial" w:eastAsia="Arial" w:hAnsi="Arial" w:cs="Arial"/>
        </w:rPr>
        <w:t>ta</w:t>
      </w:r>
      <w:r w:rsidRPr="00716296">
        <w:rPr>
          <w:rFonts w:ascii="Arial" w:eastAsia="Arial" w:hAnsi="Arial" w:cs="Arial"/>
          <w:spacing w:val="-4"/>
        </w:rPr>
        <w:t xml:space="preserve"> </w:t>
      </w:r>
      <w:r w:rsidRPr="00716296">
        <w:rPr>
          <w:rFonts w:ascii="Arial" w:eastAsia="Arial" w:hAnsi="Arial" w:cs="Arial"/>
          <w:spacing w:val="1"/>
        </w:rPr>
        <w:t>s</w:t>
      </w:r>
      <w:r w:rsidRPr="00716296">
        <w:rPr>
          <w:rFonts w:ascii="Arial" w:eastAsia="Arial" w:hAnsi="Arial" w:cs="Arial"/>
        </w:rPr>
        <w:t>our</w:t>
      </w:r>
      <w:r w:rsidRPr="00716296">
        <w:rPr>
          <w:rFonts w:ascii="Arial" w:eastAsia="Arial" w:hAnsi="Arial" w:cs="Arial"/>
          <w:spacing w:val="1"/>
        </w:rPr>
        <w:t>c</w:t>
      </w:r>
      <w:r w:rsidRPr="00716296">
        <w:rPr>
          <w:rFonts w:ascii="Arial" w:eastAsia="Arial" w:hAnsi="Arial" w:cs="Arial"/>
        </w:rPr>
        <w:t>es</w:t>
      </w:r>
      <w:r w:rsidRPr="00716296">
        <w:rPr>
          <w:rFonts w:ascii="Arial" w:eastAsia="Arial" w:hAnsi="Arial" w:cs="Arial"/>
          <w:spacing w:val="-8"/>
        </w:rPr>
        <w:t xml:space="preserve"> </w:t>
      </w:r>
      <w:r w:rsidRPr="00716296">
        <w:rPr>
          <w:rFonts w:ascii="Arial" w:eastAsia="Arial" w:hAnsi="Arial" w:cs="Arial"/>
          <w:spacing w:val="-1"/>
        </w:rPr>
        <w:t>m</w:t>
      </w:r>
      <w:r w:rsidRPr="00716296">
        <w:rPr>
          <w:rFonts w:ascii="Arial" w:eastAsia="Arial" w:hAnsi="Arial" w:cs="Arial"/>
        </w:rPr>
        <w:t>ay</w:t>
      </w:r>
      <w:r w:rsidRPr="00716296">
        <w:rPr>
          <w:rFonts w:ascii="Arial" w:eastAsia="Arial" w:hAnsi="Arial" w:cs="Arial"/>
          <w:spacing w:val="-3"/>
        </w:rPr>
        <w:t xml:space="preserve"> </w:t>
      </w:r>
      <w:r w:rsidRPr="00716296">
        <w:rPr>
          <w:rFonts w:ascii="Arial" w:eastAsia="Arial" w:hAnsi="Arial" w:cs="Arial"/>
        </w:rPr>
        <w:t>be</w:t>
      </w:r>
      <w:r w:rsidRPr="00716296">
        <w:rPr>
          <w:rFonts w:ascii="Arial" w:eastAsia="Arial" w:hAnsi="Arial" w:cs="Arial"/>
          <w:spacing w:val="-2"/>
        </w:rPr>
        <w:t xml:space="preserve"> </w:t>
      </w:r>
      <w:r w:rsidRPr="00716296">
        <w:rPr>
          <w:rFonts w:ascii="Arial" w:eastAsia="Arial" w:hAnsi="Arial" w:cs="Arial"/>
        </w:rPr>
        <w:t>u</w:t>
      </w:r>
      <w:r w:rsidRPr="00716296">
        <w:rPr>
          <w:rFonts w:ascii="Arial" w:eastAsia="Arial" w:hAnsi="Arial" w:cs="Arial"/>
          <w:spacing w:val="1"/>
        </w:rPr>
        <w:t>s</w:t>
      </w:r>
      <w:r w:rsidRPr="00716296">
        <w:rPr>
          <w:rFonts w:ascii="Arial" w:eastAsia="Arial" w:hAnsi="Arial" w:cs="Arial"/>
        </w:rPr>
        <w:t>ed</w:t>
      </w:r>
      <w:r w:rsidRPr="00716296">
        <w:rPr>
          <w:rFonts w:ascii="Arial" w:eastAsia="Arial" w:hAnsi="Arial" w:cs="Arial"/>
          <w:spacing w:val="-5"/>
        </w:rPr>
        <w:t xml:space="preserve"> </w:t>
      </w:r>
      <w:r w:rsidRPr="00716296">
        <w:rPr>
          <w:rFonts w:ascii="Arial" w:eastAsia="Arial" w:hAnsi="Arial" w:cs="Arial"/>
        </w:rPr>
        <w:t>to interpret</w:t>
      </w:r>
      <w:r w:rsidRPr="00716296">
        <w:rPr>
          <w:rFonts w:ascii="Arial" w:eastAsia="Arial" w:hAnsi="Arial" w:cs="Arial"/>
          <w:spacing w:val="-8"/>
        </w:rPr>
        <w:t xml:space="preserve"> </w:t>
      </w:r>
      <w:r w:rsidRPr="00716296">
        <w:rPr>
          <w:rFonts w:ascii="Arial" w:eastAsia="Arial" w:hAnsi="Arial" w:cs="Arial"/>
        </w:rPr>
        <w:t>the</w:t>
      </w:r>
      <w:r w:rsidRPr="00716296">
        <w:rPr>
          <w:rFonts w:ascii="Arial" w:eastAsia="Arial" w:hAnsi="Arial" w:cs="Arial"/>
          <w:spacing w:val="-4"/>
        </w:rPr>
        <w:t xml:space="preserve"> </w:t>
      </w:r>
      <w:r w:rsidRPr="00716296">
        <w:rPr>
          <w:rFonts w:ascii="Arial" w:eastAsia="Arial" w:hAnsi="Arial" w:cs="Arial"/>
        </w:rPr>
        <w:t>re</w:t>
      </w:r>
      <w:r w:rsidRPr="00716296">
        <w:rPr>
          <w:rFonts w:ascii="Arial" w:eastAsia="Arial" w:hAnsi="Arial" w:cs="Arial"/>
          <w:spacing w:val="1"/>
        </w:rPr>
        <w:t>s</w:t>
      </w:r>
      <w:r w:rsidRPr="00716296">
        <w:rPr>
          <w:rFonts w:ascii="Arial" w:eastAsia="Arial" w:hAnsi="Arial" w:cs="Arial"/>
        </w:rPr>
        <w:t>ults</w:t>
      </w:r>
      <w:r w:rsidRPr="00716296">
        <w:rPr>
          <w:rFonts w:ascii="Arial" w:eastAsia="Arial" w:hAnsi="Arial" w:cs="Arial"/>
          <w:spacing w:val="-5"/>
        </w:rPr>
        <w:t xml:space="preserve"> </w:t>
      </w:r>
      <w:r w:rsidRPr="00716296">
        <w:rPr>
          <w:rFonts w:ascii="Arial" w:eastAsia="Arial" w:hAnsi="Arial" w:cs="Arial"/>
        </w:rPr>
        <w:t>for</w:t>
      </w:r>
      <w:r w:rsidRPr="00716296">
        <w:rPr>
          <w:rFonts w:ascii="Arial" w:eastAsia="Arial" w:hAnsi="Arial" w:cs="Arial"/>
          <w:spacing w:val="-3"/>
        </w:rPr>
        <w:t xml:space="preserve"> </w:t>
      </w:r>
      <w:r w:rsidRPr="00716296">
        <w:rPr>
          <w:rFonts w:ascii="Arial" w:eastAsia="Arial" w:hAnsi="Arial" w:cs="Arial"/>
          <w:spacing w:val="-1"/>
        </w:rPr>
        <w:t>t</w:t>
      </w:r>
      <w:r w:rsidRPr="00716296">
        <w:rPr>
          <w:rFonts w:ascii="Arial" w:eastAsia="Arial" w:hAnsi="Arial" w:cs="Arial"/>
        </w:rPr>
        <w:t>he</w:t>
      </w:r>
      <w:r w:rsidRPr="00716296">
        <w:rPr>
          <w:rFonts w:ascii="Arial" w:eastAsia="Arial" w:hAnsi="Arial" w:cs="Arial"/>
          <w:spacing w:val="-3"/>
        </w:rPr>
        <w:t xml:space="preserve"> </w:t>
      </w:r>
      <w:r w:rsidRPr="00716296">
        <w:rPr>
          <w:rFonts w:ascii="Arial" w:eastAsia="Arial" w:hAnsi="Arial" w:cs="Arial"/>
        </w:rPr>
        <w:t>general</w:t>
      </w:r>
      <w:r w:rsidRPr="00716296">
        <w:rPr>
          <w:rFonts w:ascii="Arial" w:eastAsia="Arial" w:hAnsi="Arial" w:cs="Arial"/>
          <w:spacing w:val="-8"/>
        </w:rPr>
        <w:t xml:space="preserve"> </w:t>
      </w:r>
      <w:r w:rsidRPr="00716296">
        <w:rPr>
          <w:rFonts w:ascii="Arial" w:eastAsia="Arial" w:hAnsi="Arial" w:cs="Arial"/>
          <w:spacing w:val="-1"/>
        </w:rPr>
        <w:t>M</w:t>
      </w:r>
      <w:r w:rsidRPr="00716296">
        <w:rPr>
          <w:rFonts w:ascii="Arial" w:eastAsia="Arial" w:hAnsi="Arial" w:cs="Arial"/>
        </w:rPr>
        <w:t>edi</w:t>
      </w:r>
      <w:r w:rsidRPr="00716296">
        <w:rPr>
          <w:rFonts w:ascii="Arial" w:eastAsia="Arial" w:hAnsi="Arial" w:cs="Arial"/>
          <w:spacing w:val="1"/>
        </w:rPr>
        <w:t>c</w:t>
      </w:r>
      <w:r w:rsidRPr="00716296">
        <w:rPr>
          <w:rFonts w:ascii="Arial" w:eastAsia="Arial" w:hAnsi="Arial" w:cs="Arial"/>
        </w:rPr>
        <w:t>aid</w:t>
      </w:r>
      <w:r w:rsidRPr="00716296">
        <w:rPr>
          <w:rFonts w:ascii="Arial" w:eastAsia="Arial" w:hAnsi="Arial" w:cs="Arial"/>
          <w:spacing w:val="-9"/>
        </w:rPr>
        <w:t xml:space="preserve"> </w:t>
      </w:r>
      <w:r w:rsidRPr="00716296">
        <w:rPr>
          <w:rFonts w:ascii="Arial" w:eastAsia="Arial" w:hAnsi="Arial" w:cs="Arial"/>
        </w:rPr>
        <w:t>population.</w:t>
      </w:r>
      <w:r w:rsidRPr="00716296">
        <w:rPr>
          <w:rFonts w:ascii="Arial" w:eastAsia="Arial" w:hAnsi="Arial" w:cs="Arial"/>
          <w:spacing w:val="-11"/>
        </w:rPr>
        <w:t xml:space="preserve"> </w:t>
      </w:r>
      <w:r w:rsidRPr="00716296">
        <w:rPr>
          <w:rFonts w:ascii="Arial" w:eastAsia="Arial" w:hAnsi="Arial" w:cs="Arial"/>
        </w:rPr>
        <w:t>H</w:t>
      </w:r>
      <w:r w:rsidRPr="00716296">
        <w:rPr>
          <w:rFonts w:ascii="Arial" w:eastAsia="Arial" w:hAnsi="Arial" w:cs="Arial"/>
          <w:spacing w:val="-1"/>
        </w:rPr>
        <w:t>o</w:t>
      </w:r>
      <w:r w:rsidRPr="00716296">
        <w:rPr>
          <w:rFonts w:ascii="Arial" w:eastAsia="Arial" w:hAnsi="Arial" w:cs="Arial"/>
        </w:rPr>
        <w:t>we</w:t>
      </w:r>
      <w:r w:rsidRPr="00716296">
        <w:rPr>
          <w:rFonts w:ascii="Arial" w:eastAsia="Arial" w:hAnsi="Arial" w:cs="Arial"/>
          <w:spacing w:val="1"/>
        </w:rPr>
        <w:t>v</w:t>
      </w:r>
      <w:r w:rsidRPr="00716296">
        <w:rPr>
          <w:rFonts w:ascii="Arial" w:eastAsia="Arial" w:hAnsi="Arial" w:cs="Arial"/>
        </w:rPr>
        <w:t>er,</w:t>
      </w:r>
      <w:r w:rsidRPr="00716296">
        <w:rPr>
          <w:rFonts w:ascii="Arial" w:eastAsia="Arial" w:hAnsi="Arial" w:cs="Arial"/>
          <w:spacing w:val="-7"/>
        </w:rPr>
        <w:t xml:space="preserve"> </w:t>
      </w:r>
      <w:r w:rsidRPr="00716296">
        <w:rPr>
          <w:rFonts w:ascii="Arial" w:eastAsia="Arial" w:hAnsi="Arial" w:cs="Arial"/>
        </w:rPr>
        <w:t>the</w:t>
      </w:r>
      <w:r w:rsidRPr="00716296">
        <w:rPr>
          <w:rFonts w:ascii="Arial" w:eastAsia="Arial" w:hAnsi="Arial" w:cs="Arial"/>
          <w:spacing w:val="-3"/>
        </w:rPr>
        <w:t xml:space="preserve"> </w:t>
      </w:r>
      <w:r w:rsidRPr="00716296">
        <w:rPr>
          <w:rFonts w:ascii="Arial" w:eastAsia="Arial" w:hAnsi="Arial" w:cs="Arial"/>
        </w:rPr>
        <w:t>re</w:t>
      </w:r>
      <w:r w:rsidRPr="00716296">
        <w:rPr>
          <w:rFonts w:ascii="Arial" w:eastAsia="Arial" w:hAnsi="Arial" w:cs="Arial"/>
          <w:spacing w:val="1"/>
        </w:rPr>
        <w:t>s</w:t>
      </w:r>
      <w:r w:rsidRPr="00716296">
        <w:rPr>
          <w:rFonts w:ascii="Arial" w:eastAsia="Arial" w:hAnsi="Arial" w:cs="Arial"/>
        </w:rPr>
        <w:t>ults</w:t>
      </w:r>
      <w:r w:rsidRPr="00716296">
        <w:rPr>
          <w:rFonts w:ascii="Arial" w:eastAsia="Arial" w:hAnsi="Arial" w:cs="Arial"/>
          <w:spacing w:val="-5"/>
        </w:rPr>
        <w:t xml:space="preserve"> </w:t>
      </w:r>
      <w:r w:rsidRPr="00716296">
        <w:rPr>
          <w:rFonts w:ascii="Arial" w:eastAsia="Arial" w:hAnsi="Arial" w:cs="Arial"/>
        </w:rPr>
        <w:t>for</w:t>
      </w:r>
      <w:r w:rsidRPr="00716296">
        <w:rPr>
          <w:rFonts w:ascii="Arial" w:eastAsia="Arial" w:hAnsi="Arial" w:cs="Arial"/>
          <w:spacing w:val="-3"/>
        </w:rPr>
        <w:t xml:space="preserve"> </w:t>
      </w:r>
      <w:r w:rsidRPr="00716296">
        <w:rPr>
          <w:rFonts w:ascii="Arial" w:eastAsia="Arial" w:hAnsi="Arial" w:cs="Arial"/>
        </w:rPr>
        <w:t>t</w:t>
      </w:r>
      <w:r w:rsidRPr="00716296">
        <w:rPr>
          <w:rFonts w:ascii="Arial" w:eastAsia="Arial" w:hAnsi="Arial" w:cs="Arial"/>
          <w:spacing w:val="-1"/>
        </w:rPr>
        <w:t>h</w:t>
      </w:r>
      <w:r w:rsidRPr="00716296">
        <w:rPr>
          <w:rFonts w:ascii="Arial" w:eastAsia="Arial" w:hAnsi="Arial" w:cs="Arial"/>
        </w:rPr>
        <w:t>e</w:t>
      </w:r>
      <w:r w:rsidRPr="00716296">
        <w:rPr>
          <w:rFonts w:ascii="Arial" w:eastAsia="Arial" w:hAnsi="Arial" w:cs="Arial"/>
          <w:spacing w:val="-3"/>
        </w:rPr>
        <w:t xml:space="preserve"> </w:t>
      </w:r>
      <w:r w:rsidRPr="00716296">
        <w:rPr>
          <w:rFonts w:ascii="Arial" w:eastAsia="Arial" w:hAnsi="Arial" w:cs="Arial"/>
        </w:rPr>
        <w:t>fa</w:t>
      </w:r>
      <w:r w:rsidRPr="00716296">
        <w:rPr>
          <w:rFonts w:ascii="Arial" w:eastAsia="Arial" w:hAnsi="Arial" w:cs="Arial"/>
          <w:spacing w:val="-1"/>
        </w:rPr>
        <w:t>m</w:t>
      </w:r>
      <w:r w:rsidRPr="00716296">
        <w:rPr>
          <w:rFonts w:ascii="Arial" w:eastAsia="Arial" w:hAnsi="Arial" w:cs="Arial"/>
        </w:rPr>
        <w:t>ily planning</w:t>
      </w:r>
      <w:r w:rsidRPr="00716296">
        <w:rPr>
          <w:rFonts w:ascii="Arial" w:eastAsia="Arial" w:hAnsi="Arial" w:cs="Arial"/>
          <w:spacing w:val="-8"/>
        </w:rPr>
        <w:t xml:space="preserve"> </w:t>
      </w:r>
      <w:r w:rsidRPr="00716296">
        <w:rPr>
          <w:rFonts w:ascii="Arial" w:eastAsia="Arial" w:hAnsi="Arial" w:cs="Arial"/>
        </w:rPr>
        <w:t>wa</w:t>
      </w:r>
      <w:r w:rsidRPr="00716296">
        <w:rPr>
          <w:rFonts w:ascii="Arial" w:eastAsia="Arial" w:hAnsi="Arial" w:cs="Arial"/>
          <w:spacing w:val="-1"/>
        </w:rPr>
        <w:t>i</w:t>
      </w:r>
      <w:r w:rsidRPr="00716296">
        <w:rPr>
          <w:rFonts w:ascii="Arial" w:eastAsia="Arial" w:hAnsi="Arial" w:cs="Arial"/>
          <w:spacing w:val="1"/>
        </w:rPr>
        <w:t>v</w:t>
      </w:r>
      <w:r w:rsidRPr="00716296">
        <w:rPr>
          <w:rFonts w:ascii="Arial" w:eastAsia="Arial" w:hAnsi="Arial" w:cs="Arial"/>
        </w:rPr>
        <w:t>er</w:t>
      </w:r>
      <w:r w:rsidRPr="00716296">
        <w:rPr>
          <w:rFonts w:ascii="Arial" w:eastAsia="Arial" w:hAnsi="Arial" w:cs="Arial"/>
          <w:spacing w:val="-6"/>
        </w:rPr>
        <w:t xml:space="preserve"> </w:t>
      </w:r>
      <w:r w:rsidRPr="00716296">
        <w:rPr>
          <w:rFonts w:ascii="Arial" w:eastAsia="Arial" w:hAnsi="Arial" w:cs="Arial"/>
        </w:rPr>
        <w:t>re</w:t>
      </w:r>
      <w:r w:rsidRPr="00716296">
        <w:rPr>
          <w:rFonts w:ascii="Arial" w:eastAsia="Arial" w:hAnsi="Arial" w:cs="Arial"/>
          <w:spacing w:val="1"/>
        </w:rPr>
        <w:t>c</w:t>
      </w:r>
      <w:r w:rsidRPr="00716296">
        <w:rPr>
          <w:rFonts w:ascii="Arial" w:eastAsia="Arial" w:hAnsi="Arial" w:cs="Arial"/>
        </w:rPr>
        <w:t>ipien</w:t>
      </w:r>
      <w:r w:rsidRPr="00716296">
        <w:rPr>
          <w:rFonts w:ascii="Arial" w:eastAsia="Arial" w:hAnsi="Arial" w:cs="Arial"/>
          <w:spacing w:val="-1"/>
        </w:rPr>
        <w:t>t</w:t>
      </w:r>
      <w:r w:rsidRPr="00716296">
        <w:rPr>
          <w:rFonts w:ascii="Arial" w:eastAsia="Arial" w:hAnsi="Arial" w:cs="Arial"/>
        </w:rPr>
        <w:t>s</w:t>
      </w:r>
      <w:r w:rsidRPr="00716296">
        <w:rPr>
          <w:rFonts w:ascii="Arial" w:eastAsia="Arial" w:hAnsi="Arial" w:cs="Arial"/>
          <w:spacing w:val="-8"/>
        </w:rPr>
        <w:t xml:space="preserve"> </w:t>
      </w:r>
      <w:r w:rsidRPr="00716296">
        <w:rPr>
          <w:rFonts w:ascii="Arial" w:eastAsia="Arial" w:hAnsi="Arial" w:cs="Arial"/>
        </w:rPr>
        <w:t>do</w:t>
      </w:r>
      <w:r w:rsidRPr="00716296">
        <w:rPr>
          <w:rFonts w:ascii="Arial" w:eastAsia="Arial" w:hAnsi="Arial" w:cs="Arial"/>
          <w:spacing w:val="-1"/>
        </w:rPr>
        <w:t xml:space="preserve"> </w:t>
      </w:r>
      <w:r w:rsidRPr="00716296">
        <w:rPr>
          <w:rFonts w:ascii="Arial" w:eastAsia="Arial" w:hAnsi="Arial" w:cs="Arial"/>
        </w:rPr>
        <w:t>not</w:t>
      </w:r>
      <w:r w:rsidRPr="00716296">
        <w:rPr>
          <w:rFonts w:ascii="Arial" w:eastAsia="Arial" w:hAnsi="Arial" w:cs="Arial"/>
          <w:spacing w:val="-3"/>
        </w:rPr>
        <w:t xml:space="preserve"> </w:t>
      </w:r>
      <w:r w:rsidRPr="00716296">
        <w:rPr>
          <w:rFonts w:ascii="Arial" w:eastAsia="Arial" w:hAnsi="Arial" w:cs="Arial"/>
        </w:rPr>
        <w:t>ne</w:t>
      </w:r>
      <w:r w:rsidRPr="00716296">
        <w:rPr>
          <w:rFonts w:ascii="Arial" w:eastAsia="Arial" w:hAnsi="Arial" w:cs="Arial"/>
          <w:spacing w:val="-1"/>
        </w:rPr>
        <w:t>e</w:t>
      </w:r>
      <w:r w:rsidRPr="00716296">
        <w:rPr>
          <w:rFonts w:ascii="Arial" w:eastAsia="Arial" w:hAnsi="Arial" w:cs="Arial"/>
        </w:rPr>
        <w:t>d</w:t>
      </w:r>
      <w:r w:rsidRPr="00716296">
        <w:rPr>
          <w:rFonts w:ascii="Arial" w:eastAsia="Arial" w:hAnsi="Arial" w:cs="Arial"/>
          <w:spacing w:val="-5"/>
        </w:rPr>
        <w:t xml:space="preserve"> </w:t>
      </w:r>
      <w:r w:rsidRPr="00716296">
        <w:rPr>
          <w:rFonts w:ascii="Arial" w:eastAsia="Arial" w:hAnsi="Arial" w:cs="Arial"/>
        </w:rPr>
        <w:t>to</w:t>
      </w:r>
      <w:r w:rsidRPr="00716296">
        <w:rPr>
          <w:rFonts w:ascii="Arial" w:eastAsia="Arial" w:hAnsi="Arial" w:cs="Arial"/>
          <w:spacing w:val="-2"/>
        </w:rPr>
        <w:t xml:space="preserve"> </w:t>
      </w:r>
      <w:r w:rsidRPr="00716296">
        <w:rPr>
          <w:rFonts w:ascii="Arial" w:eastAsia="Arial" w:hAnsi="Arial" w:cs="Arial"/>
        </w:rPr>
        <w:t>be</w:t>
      </w:r>
      <w:r w:rsidRPr="00716296">
        <w:rPr>
          <w:rFonts w:ascii="Arial" w:eastAsia="Arial" w:hAnsi="Arial" w:cs="Arial"/>
          <w:spacing w:val="-2"/>
        </w:rPr>
        <w:t xml:space="preserve"> </w:t>
      </w:r>
      <w:r w:rsidRPr="00716296">
        <w:rPr>
          <w:rFonts w:ascii="Arial" w:eastAsia="Arial" w:hAnsi="Arial" w:cs="Arial"/>
        </w:rPr>
        <w:t>adj</w:t>
      </w:r>
      <w:r w:rsidRPr="00716296">
        <w:rPr>
          <w:rFonts w:ascii="Arial" w:eastAsia="Arial" w:hAnsi="Arial" w:cs="Arial"/>
          <w:spacing w:val="-1"/>
        </w:rPr>
        <w:t>u</w:t>
      </w:r>
      <w:r w:rsidRPr="00716296">
        <w:rPr>
          <w:rFonts w:ascii="Arial" w:eastAsia="Arial" w:hAnsi="Arial" w:cs="Arial"/>
          <w:spacing w:val="1"/>
        </w:rPr>
        <w:t>s</w:t>
      </w:r>
      <w:r w:rsidRPr="00716296">
        <w:rPr>
          <w:rFonts w:ascii="Arial" w:eastAsia="Arial" w:hAnsi="Arial" w:cs="Arial"/>
        </w:rPr>
        <w:t>ted</w:t>
      </w:r>
      <w:r w:rsidRPr="00716296">
        <w:rPr>
          <w:rFonts w:ascii="Arial" w:eastAsia="Arial" w:hAnsi="Arial" w:cs="Arial"/>
          <w:spacing w:val="-8"/>
        </w:rPr>
        <w:t xml:space="preserve"> </w:t>
      </w:r>
      <w:r w:rsidRPr="00716296">
        <w:rPr>
          <w:rFonts w:ascii="Arial" w:eastAsia="Arial" w:hAnsi="Arial" w:cs="Arial"/>
        </w:rPr>
        <w:t>with</w:t>
      </w:r>
      <w:r w:rsidRPr="00716296">
        <w:rPr>
          <w:rFonts w:ascii="Arial" w:eastAsia="Arial" w:hAnsi="Arial" w:cs="Arial"/>
          <w:spacing w:val="-4"/>
        </w:rPr>
        <w:t xml:space="preserve"> </w:t>
      </w:r>
      <w:r w:rsidRPr="00716296">
        <w:rPr>
          <w:rFonts w:ascii="Arial" w:eastAsia="Arial" w:hAnsi="Arial" w:cs="Arial"/>
          <w:spacing w:val="1"/>
        </w:rPr>
        <w:t>s</w:t>
      </w:r>
      <w:r w:rsidRPr="00716296">
        <w:rPr>
          <w:rFonts w:ascii="Arial" w:eastAsia="Arial" w:hAnsi="Arial" w:cs="Arial"/>
          <w:spacing w:val="-1"/>
        </w:rPr>
        <w:t>e</w:t>
      </w:r>
      <w:r w:rsidRPr="00716296">
        <w:rPr>
          <w:rFonts w:ascii="Arial" w:eastAsia="Arial" w:hAnsi="Arial" w:cs="Arial"/>
          <w:spacing w:val="1"/>
        </w:rPr>
        <w:t>c</w:t>
      </w:r>
      <w:r w:rsidRPr="00716296">
        <w:rPr>
          <w:rFonts w:ascii="Arial" w:eastAsia="Arial" w:hAnsi="Arial" w:cs="Arial"/>
        </w:rPr>
        <w:t>ondary</w:t>
      </w:r>
      <w:r w:rsidRPr="00716296">
        <w:rPr>
          <w:rFonts w:ascii="Arial" w:eastAsia="Arial" w:hAnsi="Arial" w:cs="Arial"/>
          <w:spacing w:val="-8"/>
        </w:rPr>
        <w:t xml:space="preserve"> </w:t>
      </w:r>
      <w:r w:rsidRPr="00716296">
        <w:rPr>
          <w:rFonts w:ascii="Arial" w:eastAsia="Arial" w:hAnsi="Arial" w:cs="Arial"/>
        </w:rPr>
        <w:t>da</w:t>
      </w:r>
      <w:r w:rsidRPr="00716296">
        <w:rPr>
          <w:rFonts w:ascii="Arial" w:eastAsia="Arial" w:hAnsi="Arial" w:cs="Arial"/>
          <w:spacing w:val="-1"/>
        </w:rPr>
        <w:t>t</w:t>
      </w:r>
      <w:r w:rsidRPr="00716296">
        <w:rPr>
          <w:rFonts w:ascii="Arial" w:eastAsia="Arial" w:hAnsi="Arial" w:cs="Arial"/>
        </w:rPr>
        <w:t>a</w:t>
      </w:r>
      <w:r w:rsidRPr="00716296">
        <w:rPr>
          <w:rFonts w:ascii="Arial" w:eastAsia="Arial" w:hAnsi="Arial" w:cs="Arial"/>
          <w:spacing w:val="-4"/>
        </w:rPr>
        <w:t xml:space="preserve"> </w:t>
      </w:r>
      <w:r w:rsidRPr="00716296">
        <w:rPr>
          <w:rFonts w:ascii="Arial" w:eastAsia="Arial" w:hAnsi="Arial" w:cs="Arial"/>
        </w:rPr>
        <w:t>as</w:t>
      </w:r>
      <w:r w:rsidRPr="00716296">
        <w:rPr>
          <w:rFonts w:ascii="Arial" w:eastAsia="Arial" w:hAnsi="Arial" w:cs="Arial"/>
          <w:spacing w:val="-1"/>
        </w:rPr>
        <w:t xml:space="preserve"> </w:t>
      </w:r>
      <w:proofErr w:type="gramStart"/>
      <w:r w:rsidRPr="00716296">
        <w:rPr>
          <w:rFonts w:ascii="Arial" w:eastAsia="Arial" w:hAnsi="Arial" w:cs="Arial"/>
        </w:rPr>
        <w:t>the</w:t>
      </w:r>
      <w:r w:rsidRPr="00716296">
        <w:rPr>
          <w:rFonts w:ascii="Arial" w:eastAsia="Arial" w:hAnsi="Arial" w:cs="Arial"/>
          <w:spacing w:val="-3"/>
        </w:rPr>
        <w:t xml:space="preserve"> </w:t>
      </w:r>
      <w:r w:rsidRPr="00716296">
        <w:rPr>
          <w:rFonts w:ascii="Arial" w:eastAsia="Arial" w:hAnsi="Arial" w:cs="Arial"/>
          <w:spacing w:val="1"/>
        </w:rPr>
        <w:t>v</w:t>
      </w:r>
      <w:r w:rsidRPr="00716296">
        <w:rPr>
          <w:rFonts w:ascii="Arial" w:eastAsia="Arial" w:hAnsi="Arial" w:cs="Arial"/>
        </w:rPr>
        <w:t>a</w:t>
      </w:r>
      <w:r w:rsidRPr="00716296">
        <w:rPr>
          <w:rFonts w:ascii="Arial" w:eastAsia="Arial" w:hAnsi="Arial" w:cs="Arial"/>
          <w:spacing w:val="-1"/>
        </w:rPr>
        <w:t>s</w:t>
      </w:r>
      <w:r w:rsidRPr="00716296">
        <w:rPr>
          <w:rFonts w:ascii="Arial" w:eastAsia="Arial" w:hAnsi="Arial" w:cs="Arial"/>
        </w:rPr>
        <w:t xml:space="preserve">t </w:t>
      </w:r>
      <w:r w:rsidRPr="00716296">
        <w:rPr>
          <w:rFonts w:ascii="Arial" w:eastAsia="Arial" w:hAnsi="Arial" w:cs="Arial"/>
          <w:spacing w:val="-1"/>
        </w:rPr>
        <w:t>m</w:t>
      </w:r>
      <w:r w:rsidRPr="00716296">
        <w:rPr>
          <w:rFonts w:ascii="Arial" w:eastAsia="Arial" w:hAnsi="Arial" w:cs="Arial"/>
        </w:rPr>
        <w:t>ajority</w:t>
      </w:r>
      <w:r w:rsidRPr="00716296">
        <w:rPr>
          <w:rFonts w:ascii="Arial" w:eastAsia="Arial" w:hAnsi="Arial" w:cs="Arial"/>
          <w:spacing w:val="-7"/>
        </w:rPr>
        <w:t xml:space="preserve"> </w:t>
      </w:r>
      <w:r w:rsidRPr="00716296">
        <w:rPr>
          <w:rFonts w:ascii="Arial" w:eastAsia="Arial" w:hAnsi="Arial" w:cs="Arial"/>
        </w:rPr>
        <w:t>of</w:t>
      </w:r>
      <w:proofErr w:type="gramEnd"/>
      <w:r w:rsidRPr="00716296">
        <w:rPr>
          <w:rFonts w:ascii="Arial" w:eastAsia="Arial" w:hAnsi="Arial" w:cs="Arial"/>
          <w:spacing w:val="-2"/>
        </w:rPr>
        <w:t xml:space="preserve"> </w:t>
      </w:r>
      <w:r w:rsidRPr="00716296">
        <w:rPr>
          <w:rFonts w:ascii="Arial" w:eastAsia="Arial" w:hAnsi="Arial" w:cs="Arial"/>
          <w:spacing w:val="-1"/>
        </w:rPr>
        <w:t>c</w:t>
      </w:r>
      <w:r w:rsidRPr="00716296">
        <w:rPr>
          <w:rFonts w:ascii="Arial" w:eastAsia="Arial" w:hAnsi="Arial" w:cs="Arial"/>
        </w:rPr>
        <w:t>lients</w:t>
      </w:r>
      <w:r w:rsidRPr="00716296">
        <w:rPr>
          <w:rFonts w:ascii="Arial" w:eastAsia="Arial" w:hAnsi="Arial" w:cs="Arial"/>
          <w:spacing w:val="-5"/>
        </w:rPr>
        <w:t xml:space="preserve"> </w:t>
      </w:r>
      <w:r w:rsidRPr="00716296">
        <w:rPr>
          <w:rFonts w:ascii="Arial" w:eastAsia="Arial" w:hAnsi="Arial" w:cs="Arial"/>
        </w:rPr>
        <w:t>who</w:t>
      </w:r>
      <w:r w:rsidRPr="00716296">
        <w:rPr>
          <w:rFonts w:ascii="Arial" w:eastAsia="Arial" w:hAnsi="Arial" w:cs="Arial"/>
          <w:spacing w:val="-4"/>
        </w:rPr>
        <w:t xml:space="preserve"> </w:t>
      </w:r>
      <w:r w:rsidRPr="00716296">
        <w:rPr>
          <w:rFonts w:ascii="Arial" w:eastAsia="Arial" w:hAnsi="Arial" w:cs="Arial"/>
          <w:spacing w:val="-1"/>
        </w:rPr>
        <w:t>r</w:t>
      </w:r>
      <w:r w:rsidRPr="00716296">
        <w:rPr>
          <w:rFonts w:ascii="Arial" w:eastAsia="Arial" w:hAnsi="Arial" w:cs="Arial"/>
        </w:rPr>
        <w:t>e</w:t>
      </w:r>
      <w:r w:rsidRPr="00716296">
        <w:rPr>
          <w:rFonts w:ascii="Arial" w:eastAsia="Arial" w:hAnsi="Arial" w:cs="Arial"/>
          <w:spacing w:val="1"/>
        </w:rPr>
        <w:t>c</w:t>
      </w:r>
      <w:r w:rsidRPr="00716296">
        <w:rPr>
          <w:rFonts w:ascii="Arial" w:eastAsia="Arial" w:hAnsi="Arial" w:cs="Arial"/>
        </w:rPr>
        <w:t>ei</w:t>
      </w:r>
      <w:r w:rsidRPr="00716296">
        <w:rPr>
          <w:rFonts w:ascii="Arial" w:eastAsia="Arial" w:hAnsi="Arial" w:cs="Arial"/>
          <w:spacing w:val="1"/>
        </w:rPr>
        <w:t>v</w:t>
      </w:r>
      <w:r w:rsidRPr="00716296">
        <w:rPr>
          <w:rFonts w:ascii="Arial" w:eastAsia="Arial" w:hAnsi="Arial" w:cs="Arial"/>
        </w:rPr>
        <w:t>e</w:t>
      </w:r>
      <w:r w:rsidRPr="00716296">
        <w:rPr>
          <w:rFonts w:ascii="Arial" w:eastAsia="Arial" w:hAnsi="Arial" w:cs="Arial"/>
          <w:spacing w:val="-7"/>
        </w:rPr>
        <w:t xml:space="preserve"> </w:t>
      </w:r>
      <w:r w:rsidRPr="00716296">
        <w:rPr>
          <w:rFonts w:ascii="Arial" w:eastAsia="Arial" w:hAnsi="Arial" w:cs="Arial"/>
          <w:spacing w:val="-1"/>
        </w:rPr>
        <w:t>s</w:t>
      </w:r>
      <w:r w:rsidRPr="00716296">
        <w:rPr>
          <w:rFonts w:ascii="Arial" w:eastAsia="Arial" w:hAnsi="Arial" w:cs="Arial"/>
        </w:rPr>
        <w:t>er</w:t>
      </w:r>
      <w:r w:rsidRPr="00716296">
        <w:rPr>
          <w:rFonts w:ascii="Arial" w:eastAsia="Arial" w:hAnsi="Arial" w:cs="Arial"/>
          <w:spacing w:val="1"/>
        </w:rPr>
        <w:t>v</w:t>
      </w:r>
      <w:r w:rsidRPr="00716296">
        <w:rPr>
          <w:rFonts w:ascii="Arial" w:eastAsia="Arial" w:hAnsi="Arial" w:cs="Arial"/>
          <w:spacing w:val="-1"/>
        </w:rPr>
        <w:t>i</w:t>
      </w:r>
      <w:r w:rsidRPr="00716296">
        <w:rPr>
          <w:rFonts w:ascii="Arial" w:eastAsia="Arial" w:hAnsi="Arial" w:cs="Arial"/>
          <w:spacing w:val="1"/>
        </w:rPr>
        <w:t>c</w:t>
      </w:r>
      <w:r w:rsidRPr="00716296">
        <w:rPr>
          <w:rFonts w:ascii="Arial" w:eastAsia="Arial" w:hAnsi="Arial" w:cs="Arial"/>
        </w:rPr>
        <w:t>es</w:t>
      </w:r>
      <w:r w:rsidRPr="00716296">
        <w:rPr>
          <w:rFonts w:ascii="Arial" w:eastAsia="Arial" w:hAnsi="Arial" w:cs="Arial"/>
          <w:spacing w:val="-7"/>
        </w:rPr>
        <w:t xml:space="preserve"> </w:t>
      </w:r>
      <w:r w:rsidRPr="00716296">
        <w:rPr>
          <w:rFonts w:ascii="Arial" w:eastAsia="Arial" w:hAnsi="Arial" w:cs="Arial"/>
        </w:rPr>
        <w:t>from</w:t>
      </w:r>
      <w:r w:rsidRPr="00716296">
        <w:rPr>
          <w:rFonts w:ascii="Arial" w:eastAsia="Arial" w:hAnsi="Arial" w:cs="Arial"/>
          <w:spacing w:val="-4"/>
        </w:rPr>
        <w:t xml:space="preserve"> </w:t>
      </w:r>
      <w:r w:rsidRPr="00716296">
        <w:rPr>
          <w:rFonts w:ascii="Arial" w:eastAsia="Arial" w:hAnsi="Arial" w:cs="Arial"/>
        </w:rPr>
        <w:t>the</w:t>
      </w:r>
      <w:r w:rsidRPr="00716296">
        <w:rPr>
          <w:rFonts w:ascii="Arial" w:eastAsia="Arial" w:hAnsi="Arial" w:cs="Arial"/>
          <w:spacing w:val="1"/>
        </w:rPr>
        <w:t>s</w:t>
      </w:r>
      <w:r w:rsidRPr="00716296">
        <w:rPr>
          <w:rFonts w:ascii="Arial" w:eastAsia="Arial" w:hAnsi="Arial" w:cs="Arial"/>
        </w:rPr>
        <w:t>e</w:t>
      </w:r>
      <w:r w:rsidRPr="00716296">
        <w:rPr>
          <w:rFonts w:ascii="Arial" w:eastAsia="Arial" w:hAnsi="Arial" w:cs="Arial"/>
          <w:spacing w:val="-5"/>
        </w:rPr>
        <w:t xml:space="preserve"> </w:t>
      </w:r>
      <w:r w:rsidRPr="00716296">
        <w:rPr>
          <w:rFonts w:ascii="Arial" w:eastAsia="Arial" w:hAnsi="Arial" w:cs="Arial"/>
        </w:rPr>
        <w:t>progra</w:t>
      </w:r>
      <w:r w:rsidRPr="00716296">
        <w:rPr>
          <w:rFonts w:ascii="Arial" w:eastAsia="Arial" w:hAnsi="Arial" w:cs="Arial"/>
          <w:spacing w:val="-1"/>
        </w:rPr>
        <w:t>m</w:t>
      </w:r>
      <w:r w:rsidRPr="00716296">
        <w:rPr>
          <w:rFonts w:ascii="Arial" w:eastAsia="Arial" w:hAnsi="Arial" w:cs="Arial"/>
        </w:rPr>
        <w:t>s</w:t>
      </w:r>
      <w:r w:rsidRPr="00716296">
        <w:rPr>
          <w:rFonts w:ascii="Arial" w:eastAsia="Arial" w:hAnsi="Arial" w:cs="Arial"/>
          <w:spacing w:val="-8"/>
        </w:rPr>
        <w:t xml:space="preserve"> </w:t>
      </w:r>
      <w:r w:rsidRPr="00716296">
        <w:rPr>
          <w:rFonts w:ascii="Arial" w:eastAsia="Arial" w:hAnsi="Arial" w:cs="Arial"/>
        </w:rPr>
        <w:t>are</w:t>
      </w:r>
      <w:r w:rsidRPr="00716296">
        <w:rPr>
          <w:rFonts w:ascii="Arial" w:eastAsia="Arial" w:hAnsi="Arial" w:cs="Arial"/>
          <w:spacing w:val="-3"/>
        </w:rPr>
        <w:t xml:space="preserve"> </w:t>
      </w:r>
      <w:r w:rsidRPr="00716296">
        <w:rPr>
          <w:rFonts w:ascii="Arial" w:eastAsia="Arial" w:hAnsi="Arial" w:cs="Arial"/>
          <w:spacing w:val="1"/>
        </w:rPr>
        <w:t>s</w:t>
      </w:r>
      <w:r w:rsidRPr="00716296">
        <w:rPr>
          <w:rFonts w:ascii="Arial" w:eastAsia="Arial" w:hAnsi="Arial" w:cs="Arial"/>
        </w:rPr>
        <w:t>ee</w:t>
      </w:r>
      <w:r w:rsidRPr="00716296">
        <w:rPr>
          <w:rFonts w:ascii="Arial" w:eastAsia="Arial" w:hAnsi="Arial" w:cs="Arial"/>
          <w:spacing w:val="1"/>
        </w:rPr>
        <w:t>k</w:t>
      </w:r>
      <w:r w:rsidRPr="00716296">
        <w:rPr>
          <w:rFonts w:ascii="Arial" w:eastAsia="Arial" w:hAnsi="Arial" w:cs="Arial"/>
        </w:rPr>
        <w:t>ing</w:t>
      </w:r>
      <w:r w:rsidRPr="00716296">
        <w:rPr>
          <w:rFonts w:ascii="Arial" w:eastAsia="Arial" w:hAnsi="Arial" w:cs="Arial"/>
          <w:spacing w:val="-9"/>
        </w:rPr>
        <w:t xml:space="preserve"> </w:t>
      </w:r>
      <w:r w:rsidRPr="00716296">
        <w:rPr>
          <w:rFonts w:ascii="Arial" w:eastAsia="Arial" w:hAnsi="Arial" w:cs="Arial"/>
          <w:spacing w:val="1"/>
        </w:rPr>
        <w:t>c</w:t>
      </w:r>
      <w:r w:rsidRPr="00716296">
        <w:rPr>
          <w:rFonts w:ascii="Arial" w:eastAsia="Arial" w:hAnsi="Arial" w:cs="Arial"/>
        </w:rPr>
        <w:t>ontra</w:t>
      </w:r>
      <w:r w:rsidRPr="00716296">
        <w:rPr>
          <w:rFonts w:ascii="Arial" w:eastAsia="Arial" w:hAnsi="Arial" w:cs="Arial"/>
          <w:spacing w:val="1"/>
        </w:rPr>
        <w:t>c</w:t>
      </w:r>
      <w:r w:rsidRPr="00716296">
        <w:rPr>
          <w:rFonts w:ascii="Arial" w:eastAsia="Arial" w:hAnsi="Arial" w:cs="Arial"/>
        </w:rPr>
        <w:t>ept</w:t>
      </w:r>
      <w:r w:rsidRPr="00716296">
        <w:rPr>
          <w:rFonts w:ascii="Arial" w:eastAsia="Arial" w:hAnsi="Arial" w:cs="Arial"/>
          <w:spacing w:val="-1"/>
        </w:rPr>
        <w:t>i</w:t>
      </w:r>
      <w:r w:rsidRPr="00716296">
        <w:rPr>
          <w:rFonts w:ascii="Arial" w:eastAsia="Arial" w:hAnsi="Arial" w:cs="Arial"/>
          <w:spacing w:val="1"/>
        </w:rPr>
        <w:t>v</w:t>
      </w:r>
      <w:r w:rsidRPr="00716296">
        <w:rPr>
          <w:rFonts w:ascii="Arial" w:eastAsia="Arial" w:hAnsi="Arial" w:cs="Arial"/>
        </w:rPr>
        <w:t xml:space="preserve">e </w:t>
      </w:r>
      <w:r w:rsidRPr="00716296">
        <w:rPr>
          <w:rFonts w:ascii="Arial" w:eastAsia="Arial" w:hAnsi="Arial" w:cs="Arial"/>
          <w:spacing w:val="1"/>
        </w:rPr>
        <w:t>s</w:t>
      </w:r>
      <w:r w:rsidRPr="00716296">
        <w:rPr>
          <w:rFonts w:ascii="Arial" w:eastAsia="Arial" w:hAnsi="Arial" w:cs="Arial"/>
        </w:rPr>
        <w:t>er</w:t>
      </w:r>
      <w:r w:rsidRPr="00716296">
        <w:rPr>
          <w:rFonts w:ascii="Arial" w:eastAsia="Arial" w:hAnsi="Arial" w:cs="Arial"/>
          <w:spacing w:val="1"/>
        </w:rPr>
        <w:t>v</w:t>
      </w:r>
      <w:r w:rsidRPr="00716296">
        <w:rPr>
          <w:rFonts w:ascii="Arial" w:eastAsia="Arial" w:hAnsi="Arial" w:cs="Arial"/>
        </w:rPr>
        <w:t>i</w:t>
      </w:r>
      <w:r w:rsidRPr="00716296">
        <w:rPr>
          <w:rFonts w:ascii="Arial" w:eastAsia="Arial" w:hAnsi="Arial" w:cs="Arial"/>
          <w:spacing w:val="1"/>
        </w:rPr>
        <w:t>c</w:t>
      </w:r>
      <w:r w:rsidRPr="00716296">
        <w:rPr>
          <w:rFonts w:ascii="Arial" w:eastAsia="Arial" w:hAnsi="Arial" w:cs="Arial"/>
          <w:spacing w:val="-1"/>
        </w:rPr>
        <w:t>e</w:t>
      </w:r>
      <w:r w:rsidRPr="00716296">
        <w:rPr>
          <w:rFonts w:ascii="Arial" w:eastAsia="Arial" w:hAnsi="Arial" w:cs="Arial"/>
        </w:rPr>
        <w:t>s</w:t>
      </w:r>
      <w:r w:rsidRPr="00716296">
        <w:rPr>
          <w:rFonts w:ascii="Arial" w:eastAsia="Arial" w:hAnsi="Arial" w:cs="Arial"/>
          <w:spacing w:val="-7"/>
        </w:rPr>
        <w:t xml:space="preserve"> </w:t>
      </w:r>
      <w:r w:rsidRPr="00716296">
        <w:rPr>
          <w:rFonts w:ascii="Arial" w:eastAsia="Arial" w:hAnsi="Arial" w:cs="Arial"/>
        </w:rPr>
        <w:t>a</w:t>
      </w:r>
      <w:r w:rsidRPr="00716296">
        <w:rPr>
          <w:rFonts w:ascii="Arial" w:eastAsia="Arial" w:hAnsi="Arial" w:cs="Arial"/>
          <w:spacing w:val="-1"/>
        </w:rPr>
        <w:t>n</w:t>
      </w:r>
      <w:r w:rsidRPr="00716296">
        <w:rPr>
          <w:rFonts w:ascii="Arial" w:eastAsia="Arial" w:hAnsi="Arial" w:cs="Arial"/>
        </w:rPr>
        <w:t>d</w:t>
      </w:r>
      <w:r w:rsidRPr="00716296">
        <w:rPr>
          <w:rFonts w:ascii="Arial" w:eastAsia="Arial" w:hAnsi="Arial" w:cs="Arial"/>
          <w:spacing w:val="-4"/>
        </w:rPr>
        <w:t xml:space="preserve"> </w:t>
      </w:r>
      <w:r w:rsidRPr="00716296">
        <w:rPr>
          <w:rFonts w:ascii="Arial" w:eastAsia="Arial" w:hAnsi="Arial" w:cs="Arial"/>
          <w:spacing w:val="1"/>
        </w:rPr>
        <w:t>s</w:t>
      </w:r>
      <w:r w:rsidRPr="00716296">
        <w:rPr>
          <w:rFonts w:ascii="Arial" w:eastAsia="Arial" w:hAnsi="Arial" w:cs="Arial"/>
        </w:rPr>
        <w:t>hould</w:t>
      </w:r>
      <w:r w:rsidRPr="00716296">
        <w:rPr>
          <w:rFonts w:ascii="Arial" w:eastAsia="Arial" w:hAnsi="Arial" w:cs="Arial"/>
          <w:spacing w:val="-6"/>
        </w:rPr>
        <w:t xml:space="preserve"> </w:t>
      </w:r>
      <w:r w:rsidRPr="00716296">
        <w:rPr>
          <w:rFonts w:ascii="Arial" w:eastAsia="Arial" w:hAnsi="Arial" w:cs="Arial"/>
        </w:rPr>
        <w:t>th</w:t>
      </w:r>
      <w:r w:rsidRPr="00716296">
        <w:rPr>
          <w:rFonts w:ascii="Arial" w:eastAsia="Arial" w:hAnsi="Arial" w:cs="Arial"/>
          <w:spacing w:val="-1"/>
        </w:rPr>
        <w:t>e</w:t>
      </w:r>
      <w:r w:rsidRPr="00716296">
        <w:rPr>
          <w:rFonts w:ascii="Arial" w:eastAsia="Arial" w:hAnsi="Arial" w:cs="Arial"/>
        </w:rPr>
        <w:t>refore</w:t>
      </w:r>
      <w:r w:rsidRPr="00716296">
        <w:rPr>
          <w:rFonts w:ascii="Arial" w:eastAsia="Arial" w:hAnsi="Arial" w:cs="Arial"/>
          <w:spacing w:val="-9"/>
        </w:rPr>
        <w:t xml:space="preserve"> </w:t>
      </w:r>
      <w:r w:rsidRPr="00716296">
        <w:rPr>
          <w:rFonts w:ascii="Arial" w:eastAsia="Arial" w:hAnsi="Arial" w:cs="Arial"/>
        </w:rPr>
        <w:t>be</w:t>
      </w:r>
      <w:r w:rsidRPr="00716296">
        <w:rPr>
          <w:rFonts w:ascii="Arial" w:eastAsia="Arial" w:hAnsi="Arial" w:cs="Arial"/>
          <w:spacing w:val="-2"/>
        </w:rPr>
        <w:t xml:space="preserve"> </w:t>
      </w:r>
      <w:r w:rsidRPr="00716296">
        <w:rPr>
          <w:rFonts w:ascii="Arial" w:eastAsia="Arial" w:hAnsi="Arial" w:cs="Arial"/>
          <w:spacing w:val="1"/>
        </w:rPr>
        <w:t>c</w:t>
      </w:r>
      <w:r w:rsidRPr="00716296">
        <w:rPr>
          <w:rFonts w:ascii="Arial" w:eastAsia="Arial" w:hAnsi="Arial" w:cs="Arial"/>
          <w:spacing w:val="-1"/>
        </w:rPr>
        <w:t>o</w:t>
      </w:r>
      <w:r w:rsidRPr="00716296">
        <w:rPr>
          <w:rFonts w:ascii="Arial" w:eastAsia="Arial" w:hAnsi="Arial" w:cs="Arial"/>
        </w:rPr>
        <w:t>n</w:t>
      </w:r>
      <w:r w:rsidRPr="00716296">
        <w:rPr>
          <w:rFonts w:ascii="Arial" w:eastAsia="Arial" w:hAnsi="Arial" w:cs="Arial"/>
          <w:spacing w:val="1"/>
        </w:rPr>
        <w:t>s</w:t>
      </w:r>
      <w:r w:rsidRPr="00716296">
        <w:rPr>
          <w:rFonts w:ascii="Arial" w:eastAsia="Arial" w:hAnsi="Arial" w:cs="Arial"/>
        </w:rPr>
        <w:t>idered</w:t>
      </w:r>
      <w:r w:rsidRPr="00716296">
        <w:rPr>
          <w:rFonts w:ascii="Arial" w:eastAsia="Arial" w:hAnsi="Arial" w:cs="Arial"/>
          <w:spacing w:val="-11"/>
        </w:rPr>
        <w:t xml:space="preserve"> </w:t>
      </w:r>
      <w:r w:rsidRPr="00716296">
        <w:rPr>
          <w:rFonts w:ascii="Arial" w:eastAsia="Arial" w:hAnsi="Arial" w:cs="Arial"/>
        </w:rPr>
        <w:t>at</w:t>
      </w:r>
      <w:r w:rsidRPr="00716296">
        <w:rPr>
          <w:rFonts w:ascii="Arial" w:eastAsia="Arial" w:hAnsi="Arial" w:cs="Arial"/>
          <w:spacing w:val="-2"/>
        </w:rPr>
        <w:t xml:space="preserve"> </w:t>
      </w:r>
      <w:r w:rsidRPr="00716296">
        <w:rPr>
          <w:rFonts w:ascii="Arial" w:eastAsia="Arial" w:hAnsi="Arial" w:cs="Arial"/>
          <w:spacing w:val="-1"/>
        </w:rPr>
        <w:t>r</w:t>
      </w:r>
      <w:r w:rsidRPr="00716296">
        <w:rPr>
          <w:rFonts w:ascii="Arial" w:eastAsia="Arial" w:hAnsi="Arial" w:cs="Arial"/>
        </w:rPr>
        <w:t>i</w:t>
      </w:r>
      <w:r w:rsidRPr="00716296">
        <w:rPr>
          <w:rFonts w:ascii="Arial" w:eastAsia="Arial" w:hAnsi="Arial" w:cs="Arial"/>
          <w:spacing w:val="1"/>
        </w:rPr>
        <w:t>s</w:t>
      </w:r>
      <w:r w:rsidRPr="00716296">
        <w:rPr>
          <w:rFonts w:ascii="Arial" w:eastAsia="Arial" w:hAnsi="Arial" w:cs="Arial"/>
        </w:rPr>
        <w:t>k</w:t>
      </w:r>
      <w:r w:rsidRPr="00716296">
        <w:rPr>
          <w:rFonts w:ascii="Arial" w:eastAsia="Arial" w:hAnsi="Arial" w:cs="Arial"/>
          <w:spacing w:val="-2"/>
        </w:rPr>
        <w:t xml:space="preserve"> </w:t>
      </w:r>
      <w:r w:rsidRPr="00716296">
        <w:rPr>
          <w:rFonts w:ascii="Arial" w:eastAsia="Arial" w:hAnsi="Arial" w:cs="Arial"/>
        </w:rPr>
        <w:t>of</w:t>
      </w:r>
      <w:r w:rsidRPr="00716296">
        <w:rPr>
          <w:rFonts w:ascii="Arial" w:eastAsia="Arial" w:hAnsi="Arial" w:cs="Arial"/>
          <w:spacing w:val="-2"/>
        </w:rPr>
        <w:t xml:space="preserve"> </w:t>
      </w:r>
      <w:r w:rsidRPr="00716296">
        <w:rPr>
          <w:rFonts w:ascii="Arial" w:eastAsia="Arial" w:hAnsi="Arial" w:cs="Arial"/>
        </w:rPr>
        <w:t>u</w:t>
      </w:r>
      <w:r w:rsidRPr="00716296">
        <w:rPr>
          <w:rFonts w:ascii="Arial" w:eastAsia="Arial" w:hAnsi="Arial" w:cs="Arial"/>
          <w:spacing w:val="-1"/>
        </w:rPr>
        <w:t>n</w:t>
      </w:r>
      <w:r w:rsidRPr="00716296">
        <w:rPr>
          <w:rFonts w:ascii="Arial" w:eastAsia="Arial" w:hAnsi="Arial" w:cs="Arial"/>
        </w:rPr>
        <w:t>int</w:t>
      </w:r>
      <w:r w:rsidRPr="00716296">
        <w:rPr>
          <w:rFonts w:ascii="Arial" w:eastAsia="Arial" w:hAnsi="Arial" w:cs="Arial"/>
          <w:spacing w:val="-1"/>
        </w:rPr>
        <w:t>e</w:t>
      </w:r>
      <w:r w:rsidRPr="00716296">
        <w:rPr>
          <w:rFonts w:ascii="Arial" w:eastAsia="Arial" w:hAnsi="Arial" w:cs="Arial"/>
        </w:rPr>
        <w:t>nded</w:t>
      </w:r>
      <w:r w:rsidRPr="00716296">
        <w:rPr>
          <w:rFonts w:ascii="Arial" w:eastAsia="Arial" w:hAnsi="Arial" w:cs="Arial"/>
          <w:spacing w:val="-11"/>
        </w:rPr>
        <w:t xml:space="preserve"> </w:t>
      </w:r>
      <w:r w:rsidRPr="00716296">
        <w:rPr>
          <w:rFonts w:ascii="Arial" w:eastAsia="Arial" w:hAnsi="Arial" w:cs="Arial"/>
        </w:rPr>
        <w:t>pregnanc</w:t>
      </w:r>
      <w:r w:rsidRPr="00716296">
        <w:rPr>
          <w:rFonts w:ascii="Arial" w:eastAsia="Arial" w:hAnsi="Arial" w:cs="Arial"/>
          <w:spacing w:val="1"/>
        </w:rPr>
        <w:t>y</w:t>
      </w:r>
      <w:r w:rsidRPr="00716296">
        <w:rPr>
          <w:rFonts w:ascii="Arial" w:eastAsia="Arial" w:hAnsi="Arial" w:cs="Arial"/>
        </w:rPr>
        <w:t>.</w:t>
      </w:r>
    </w:p>
    <w:p w14:paraId="20871559" w14:textId="77777777" w:rsidR="00681723" w:rsidRPr="00716296" w:rsidRDefault="00681723" w:rsidP="00716296">
      <w:pPr>
        <w:spacing w:after="0" w:line="120" w:lineRule="exact"/>
        <w:rPr>
          <w:sz w:val="12"/>
          <w:szCs w:val="12"/>
        </w:rPr>
      </w:pPr>
    </w:p>
    <w:p w14:paraId="794AB1D9" w14:textId="77777777" w:rsidR="00681723" w:rsidRPr="00716296" w:rsidRDefault="00681723" w:rsidP="00716296">
      <w:pPr>
        <w:spacing w:after="0" w:line="240" w:lineRule="auto"/>
        <w:ind w:left="552" w:right="161"/>
        <w:rPr>
          <w:rFonts w:ascii="Arial" w:eastAsia="Arial" w:hAnsi="Arial" w:cs="Arial"/>
        </w:rPr>
      </w:pPr>
      <w:r w:rsidRPr="00716296">
        <w:rPr>
          <w:rFonts w:ascii="Arial" w:eastAsia="Arial" w:hAnsi="Arial" w:cs="Arial"/>
        </w:rPr>
        <w:t>The</w:t>
      </w:r>
      <w:r w:rsidRPr="00716296">
        <w:rPr>
          <w:rFonts w:ascii="Arial" w:eastAsia="Arial" w:hAnsi="Arial" w:cs="Arial"/>
          <w:spacing w:val="-4"/>
        </w:rPr>
        <w:t xml:space="preserve"> </w:t>
      </w:r>
      <w:r w:rsidRPr="00716296">
        <w:rPr>
          <w:rFonts w:ascii="Arial" w:eastAsia="Arial" w:hAnsi="Arial" w:cs="Arial"/>
        </w:rPr>
        <w:t>ideal</w:t>
      </w:r>
      <w:r w:rsidRPr="00716296">
        <w:rPr>
          <w:rFonts w:ascii="Arial" w:eastAsia="Arial" w:hAnsi="Arial" w:cs="Arial"/>
          <w:spacing w:val="-5"/>
        </w:rPr>
        <w:t xml:space="preserve"> </w:t>
      </w:r>
      <w:r w:rsidRPr="00716296">
        <w:rPr>
          <w:rFonts w:ascii="Arial" w:eastAsia="Arial" w:hAnsi="Arial" w:cs="Arial"/>
        </w:rPr>
        <w:t>d</w:t>
      </w:r>
      <w:r w:rsidRPr="00716296">
        <w:rPr>
          <w:rFonts w:ascii="Arial" w:eastAsia="Arial" w:hAnsi="Arial" w:cs="Arial"/>
          <w:spacing w:val="-1"/>
        </w:rPr>
        <w:t>e</w:t>
      </w:r>
      <w:r w:rsidRPr="00716296">
        <w:rPr>
          <w:rFonts w:ascii="Arial" w:eastAsia="Arial" w:hAnsi="Arial" w:cs="Arial"/>
        </w:rPr>
        <w:t>no</w:t>
      </w:r>
      <w:r w:rsidRPr="00716296">
        <w:rPr>
          <w:rFonts w:ascii="Arial" w:eastAsia="Arial" w:hAnsi="Arial" w:cs="Arial"/>
          <w:spacing w:val="-1"/>
        </w:rPr>
        <w:t>m</w:t>
      </w:r>
      <w:r w:rsidRPr="00716296">
        <w:rPr>
          <w:rFonts w:ascii="Arial" w:eastAsia="Arial" w:hAnsi="Arial" w:cs="Arial"/>
        </w:rPr>
        <w:t>inator</w:t>
      </w:r>
      <w:r w:rsidRPr="00716296">
        <w:rPr>
          <w:rFonts w:ascii="Arial" w:eastAsia="Arial" w:hAnsi="Arial" w:cs="Arial"/>
          <w:spacing w:val="-12"/>
        </w:rPr>
        <w:t xml:space="preserve"> </w:t>
      </w:r>
      <w:r w:rsidRPr="00716296">
        <w:rPr>
          <w:rFonts w:ascii="Arial" w:eastAsia="Arial" w:hAnsi="Arial" w:cs="Arial"/>
        </w:rPr>
        <w:t>for</w:t>
      </w:r>
      <w:r w:rsidRPr="00716296">
        <w:rPr>
          <w:rFonts w:ascii="Arial" w:eastAsia="Arial" w:hAnsi="Arial" w:cs="Arial"/>
          <w:spacing w:val="-3"/>
        </w:rPr>
        <w:t xml:space="preserve"> </w:t>
      </w:r>
      <w:r w:rsidRPr="00716296">
        <w:rPr>
          <w:rFonts w:ascii="Arial" w:eastAsia="Arial" w:hAnsi="Arial" w:cs="Arial"/>
        </w:rPr>
        <w:t>a</w:t>
      </w:r>
      <w:r w:rsidRPr="00716296">
        <w:rPr>
          <w:rFonts w:ascii="Arial" w:eastAsia="Arial" w:hAnsi="Arial" w:cs="Arial"/>
          <w:spacing w:val="-1"/>
        </w:rPr>
        <w:t xml:space="preserve"> </w:t>
      </w:r>
      <w:r w:rsidRPr="00716296">
        <w:rPr>
          <w:rFonts w:ascii="Arial" w:eastAsia="Arial" w:hAnsi="Arial" w:cs="Arial"/>
          <w:spacing w:val="1"/>
        </w:rPr>
        <w:t>c</w:t>
      </w:r>
      <w:r w:rsidRPr="00716296">
        <w:rPr>
          <w:rFonts w:ascii="Arial" w:eastAsia="Arial" w:hAnsi="Arial" w:cs="Arial"/>
        </w:rPr>
        <w:t>lin</w:t>
      </w:r>
      <w:r w:rsidRPr="00716296">
        <w:rPr>
          <w:rFonts w:ascii="Arial" w:eastAsia="Arial" w:hAnsi="Arial" w:cs="Arial"/>
          <w:spacing w:val="-1"/>
        </w:rPr>
        <w:t>i</w:t>
      </w:r>
      <w:r w:rsidRPr="00716296">
        <w:rPr>
          <w:rFonts w:ascii="Arial" w:eastAsia="Arial" w:hAnsi="Arial" w:cs="Arial"/>
          <w:spacing w:val="1"/>
        </w:rPr>
        <w:t>c</w:t>
      </w:r>
      <w:r w:rsidRPr="00716296">
        <w:rPr>
          <w:rFonts w:ascii="Arial" w:eastAsia="Arial" w:hAnsi="Arial" w:cs="Arial"/>
        </w:rPr>
        <w:t>al</w:t>
      </w:r>
      <w:r w:rsidRPr="00716296">
        <w:rPr>
          <w:rFonts w:ascii="Arial" w:eastAsia="Arial" w:hAnsi="Arial" w:cs="Arial"/>
          <w:spacing w:val="-7"/>
        </w:rPr>
        <w:t xml:space="preserve"> </w:t>
      </w:r>
      <w:r w:rsidRPr="00716296">
        <w:rPr>
          <w:rFonts w:ascii="Arial" w:eastAsia="Arial" w:hAnsi="Arial" w:cs="Arial"/>
          <w:spacing w:val="-1"/>
        </w:rPr>
        <w:t>p</w:t>
      </w:r>
      <w:r w:rsidRPr="00716296">
        <w:rPr>
          <w:rFonts w:ascii="Arial" w:eastAsia="Arial" w:hAnsi="Arial" w:cs="Arial"/>
        </w:rPr>
        <w:t>erfor</w:t>
      </w:r>
      <w:r w:rsidRPr="00716296">
        <w:rPr>
          <w:rFonts w:ascii="Arial" w:eastAsia="Arial" w:hAnsi="Arial" w:cs="Arial"/>
          <w:spacing w:val="-1"/>
        </w:rPr>
        <w:t>m</w:t>
      </w:r>
      <w:r w:rsidRPr="00716296">
        <w:rPr>
          <w:rFonts w:ascii="Arial" w:eastAsia="Arial" w:hAnsi="Arial" w:cs="Arial"/>
        </w:rPr>
        <w:t>an</w:t>
      </w:r>
      <w:r w:rsidRPr="00716296">
        <w:rPr>
          <w:rFonts w:ascii="Arial" w:eastAsia="Arial" w:hAnsi="Arial" w:cs="Arial"/>
          <w:spacing w:val="1"/>
        </w:rPr>
        <w:t>c</w:t>
      </w:r>
      <w:r w:rsidRPr="00716296">
        <w:rPr>
          <w:rFonts w:ascii="Arial" w:eastAsia="Arial" w:hAnsi="Arial" w:cs="Arial"/>
        </w:rPr>
        <w:t>e</w:t>
      </w:r>
      <w:r w:rsidRPr="00716296">
        <w:rPr>
          <w:rFonts w:ascii="Arial" w:eastAsia="Arial" w:hAnsi="Arial" w:cs="Arial"/>
          <w:spacing w:val="-12"/>
        </w:rPr>
        <w:t xml:space="preserve"> </w:t>
      </w:r>
      <w:r w:rsidRPr="00716296">
        <w:rPr>
          <w:rFonts w:ascii="Arial" w:eastAsia="Arial" w:hAnsi="Arial" w:cs="Arial"/>
          <w:spacing w:val="-1"/>
        </w:rPr>
        <w:t>m</w:t>
      </w:r>
      <w:r w:rsidRPr="00716296">
        <w:rPr>
          <w:rFonts w:ascii="Arial" w:eastAsia="Arial" w:hAnsi="Arial" w:cs="Arial"/>
        </w:rPr>
        <w:t>ea</w:t>
      </w:r>
      <w:r w:rsidRPr="00716296">
        <w:rPr>
          <w:rFonts w:ascii="Arial" w:eastAsia="Arial" w:hAnsi="Arial" w:cs="Arial"/>
          <w:spacing w:val="1"/>
        </w:rPr>
        <w:t>s</w:t>
      </w:r>
      <w:r w:rsidRPr="00716296">
        <w:rPr>
          <w:rFonts w:ascii="Arial" w:eastAsia="Arial" w:hAnsi="Arial" w:cs="Arial"/>
        </w:rPr>
        <w:t>ure</w:t>
      </w:r>
      <w:r w:rsidRPr="00716296">
        <w:rPr>
          <w:rFonts w:ascii="Arial" w:eastAsia="Arial" w:hAnsi="Arial" w:cs="Arial"/>
          <w:spacing w:val="-9"/>
        </w:rPr>
        <w:t xml:space="preserve"> </w:t>
      </w:r>
      <w:r w:rsidRPr="00716296">
        <w:rPr>
          <w:rFonts w:ascii="Arial" w:eastAsia="Arial" w:hAnsi="Arial" w:cs="Arial"/>
        </w:rPr>
        <w:t>of</w:t>
      </w:r>
      <w:r w:rsidRPr="00716296">
        <w:rPr>
          <w:rFonts w:ascii="Arial" w:eastAsia="Arial" w:hAnsi="Arial" w:cs="Arial"/>
          <w:spacing w:val="-2"/>
        </w:rPr>
        <w:t xml:space="preserve"> </w:t>
      </w:r>
      <w:r w:rsidRPr="00716296">
        <w:rPr>
          <w:rFonts w:ascii="Arial" w:eastAsia="Arial" w:hAnsi="Arial" w:cs="Arial"/>
          <w:spacing w:val="1"/>
        </w:rPr>
        <w:t>c</w:t>
      </w:r>
      <w:r w:rsidRPr="00716296">
        <w:rPr>
          <w:rFonts w:ascii="Arial" w:eastAsia="Arial" w:hAnsi="Arial" w:cs="Arial"/>
        </w:rPr>
        <w:t>ontra</w:t>
      </w:r>
      <w:r w:rsidRPr="00716296">
        <w:rPr>
          <w:rFonts w:ascii="Arial" w:eastAsia="Arial" w:hAnsi="Arial" w:cs="Arial"/>
          <w:spacing w:val="1"/>
        </w:rPr>
        <w:t>c</w:t>
      </w:r>
      <w:r w:rsidRPr="00716296">
        <w:rPr>
          <w:rFonts w:ascii="Arial" w:eastAsia="Arial" w:hAnsi="Arial" w:cs="Arial"/>
        </w:rPr>
        <w:t>ept</w:t>
      </w:r>
      <w:r w:rsidRPr="00716296">
        <w:rPr>
          <w:rFonts w:ascii="Arial" w:eastAsia="Arial" w:hAnsi="Arial" w:cs="Arial"/>
          <w:spacing w:val="-1"/>
        </w:rPr>
        <w:t>iv</w:t>
      </w:r>
      <w:r w:rsidRPr="00716296">
        <w:rPr>
          <w:rFonts w:ascii="Arial" w:eastAsia="Arial" w:hAnsi="Arial" w:cs="Arial"/>
        </w:rPr>
        <w:t>e</w:t>
      </w:r>
      <w:r w:rsidRPr="00716296">
        <w:rPr>
          <w:rFonts w:ascii="Arial" w:eastAsia="Arial" w:hAnsi="Arial" w:cs="Arial"/>
          <w:spacing w:val="-13"/>
        </w:rPr>
        <w:t xml:space="preserve"> </w:t>
      </w:r>
      <w:r w:rsidRPr="00716296">
        <w:rPr>
          <w:rFonts w:ascii="Arial" w:eastAsia="Arial" w:hAnsi="Arial" w:cs="Arial"/>
          <w:spacing w:val="1"/>
        </w:rPr>
        <w:t>s</w:t>
      </w:r>
      <w:r w:rsidRPr="00716296">
        <w:rPr>
          <w:rFonts w:ascii="Arial" w:eastAsia="Arial" w:hAnsi="Arial" w:cs="Arial"/>
        </w:rPr>
        <w:t>er</w:t>
      </w:r>
      <w:r w:rsidRPr="00716296">
        <w:rPr>
          <w:rFonts w:ascii="Arial" w:eastAsia="Arial" w:hAnsi="Arial" w:cs="Arial"/>
          <w:spacing w:val="1"/>
        </w:rPr>
        <w:t>v</w:t>
      </w:r>
      <w:r w:rsidRPr="00716296">
        <w:rPr>
          <w:rFonts w:ascii="Arial" w:eastAsia="Arial" w:hAnsi="Arial" w:cs="Arial"/>
        </w:rPr>
        <w:t>i</w:t>
      </w:r>
      <w:r w:rsidRPr="00716296">
        <w:rPr>
          <w:rFonts w:ascii="Arial" w:eastAsia="Arial" w:hAnsi="Arial" w:cs="Arial"/>
          <w:spacing w:val="1"/>
        </w:rPr>
        <w:t>c</w:t>
      </w:r>
      <w:r w:rsidRPr="00716296">
        <w:rPr>
          <w:rFonts w:ascii="Arial" w:eastAsia="Arial" w:hAnsi="Arial" w:cs="Arial"/>
          <w:spacing w:val="-1"/>
        </w:rPr>
        <w:t>e</w:t>
      </w:r>
      <w:r w:rsidRPr="00716296">
        <w:rPr>
          <w:rFonts w:ascii="Arial" w:eastAsia="Arial" w:hAnsi="Arial" w:cs="Arial"/>
        </w:rPr>
        <w:t>s</w:t>
      </w:r>
      <w:r w:rsidRPr="00716296">
        <w:rPr>
          <w:rFonts w:ascii="Arial" w:eastAsia="Arial" w:hAnsi="Arial" w:cs="Arial"/>
          <w:spacing w:val="-7"/>
        </w:rPr>
        <w:t xml:space="preserve"> </w:t>
      </w:r>
      <w:r w:rsidRPr="00716296">
        <w:rPr>
          <w:rFonts w:ascii="Arial" w:eastAsia="Arial" w:hAnsi="Arial" w:cs="Arial"/>
        </w:rPr>
        <w:t>is</w:t>
      </w:r>
      <w:r w:rsidRPr="00716296">
        <w:rPr>
          <w:rFonts w:ascii="Arial" w:eastAsia="Arial" w:hAnsi="Arial" w:cs="Arial"/>
          <w:spacing w:val="-2"/>
        </w:rPr>
        <w:t xml:space="preserve"> </w:t>
      </w:r>
      <w:r w:rsidRPr="00716296">
        <w:rPr>
          <w:rFonts w:ascii="Arial" w:eastAsia="Arial" w:hAnsi="Arial" w:cs="Arial"/>
        </w:rPr>
        <w:t>all wo</w:t>
      </w:r>
      <w:r w:rsidRPr="00716296">
        <w:rPr>
          <w:rFonts w:ascii="Arial" w:eastAsia="Arial" w:hAnsi="Arial" w:cs="Arial"/>
          <w:spacing w:val="-1"/>
        </w:rPr>
        <w:t>m</w:t>
      </w:r>
      <w:r w:rsidRPr="00716296">
        <w:rPr>
          <w:rFonts w:ascii="Arial" w:eastAsia="Arial" w:hAnsi="Arial" w:cs="Arial"/>
        </w:rPr>
        <w:t>en</w:t>
      </w:r>
      <w:r w:rsidRPr="00716296">
        <w:rPr>
          <w:rFonts w:ascii="Arial" w:eastAsia="Arial" w:hAnsi="Arial" w:cs="Arial"/>
          <w:spacing w:val="-7"/>
        </w:rPr>
        <w:t xml:space="preserve"> </w:t>
      </w:r>
      <w:r w:rsidRPr="00716296">
        <w:rPr>
          <w:rFonts w:ascii="Arial" w:eastAsia="Arial" w:hAnsi="Arial" w:cs="Arial"/>
        </w:rPr>
        <w:t>at</w:t>
      </w:r>
      <w:r w:rsidRPr="00716296">
        <w:rPr>
          <w:rFonts w:ascii="Arial" w:eastAsia="Arial" w:hAnsi="Arial" w:cs="Arial"/>
          <w:spacing w:val="-2"/>
        </w:rPr>
        <w:t xml:space="preserve"> </w:t>
      </w:r>
      <w:r w:rsidRPr="00716296">
        <w:rPr>
          <w:rFonts w:ascii="Arial" w:eastAsia="Arial" w:hAnsi="Arial" w:cs="Arial"/>
        </w:rPr>
        <w:t>r</w:t>
      </w:r>
      <w:r w:rsidRPr="00716296">
        <w:rPr>
          <w:rFonts w:ascii="Arial" w:eastAsia="Arial" w:hAnsi="Arial" w:cs="Arial"/>
          <w:spacing w:val="2"/>
        </w:rPr>
        <w:t>i</w:t>
      </w:r>
      <w:r w:rsidRPr="00716296">
        <w:rPr>
          <w:rFonts w:ascii="Arial" w:eastAsia="Arial" w:hAnsi="Arial" w:cs="Arial"/>
          <w:spacing w:val="1"/>
        </w:rPr>
        <w:t>s</w:t>
      </w:r>
      <w:r w:rsidRPr="00716296">
        <w:rPr>
          <w:rFonts w:ascii="Arial" w:eastAsia="Arial" w:hAnsi="Arial" w:cs="Arial"/>
        </w:rPr>
        <w:t>k</w:t>
      </w:r>
      <w:r w:rsidRPr="00716296">
        <w:rPr>
          <w:rFonts w:ascii="Arial" w:eastAsia="Arial" w:hAnsi="Arial" w:cs="Arial"/>
          <w:spacing w:val="-2"/>
        </w:rPr>
        <w:t xml:space="preserve"> </w:t>
      </w:r>
      <w:r w:rsidRPr="00716296">
        <w:rPr>
          <w:rFonts w:ascii="Arial" w:eastAsia="Arial" w:hAnsi="Arial" w:cs="Arial"/>
        </w:rPr>
        <w:t>of</w:t>
      </w:r>
      <w:r w:rsidRPr="00716296">
        <w:rPr>
          <w:rFonts w:ascii="Arial" w:eastAsia="Arial" w:hAnsi="Arial" w:cs="Arial"/>
          <w:spacing w:val="-2"/>
        </w:rPr>
        <w:t xml:space="preserve"> </w:t>
      </w:r>
      <w:r w:rsidRPr="00716296">
        <w:rPr>
          <w:rFonts w:ascii="Arial" w:eastAsia="Arial" w:hAnsi="Arial" w:cs="Arial"/>
        </w:rPr>
        <w:t>unint</w:t>
      </w:r>
      <w:r w:rsidRPr="00716296">
        <w:rPr>
          <w:rFonts w:ascii="Arial" w:eastAsia="Arial" w:hAnsi="Arial" w:cs="Arial"/>
          <w:spacing w:val="-1"/>
        </w:rPr>
        <w:t>e</w:t>
      </w:r>
      <w:r w:rsidRPr="00716296">
        <w:rPr>
          <w:rFonts w:ascii="Arial" w:eastAsia="Arial" w:hAnsi="Arial" w:cs="Arial"/>
        </w:rPr>
        <w:t>nded</w:t>
      </w:r>
      <w:r w:rsidRPr="00716296">
        <w:rPr>
          <w:rFonts w:ascii="Arial" w:eastAsia="Arial" w:hAnsi="Arial" w:cs="Arial"/>
          <w:spacing w:val="-11"/>
        </w:rPr>
        <w:t xml:space="preserve"> </w:t>
      </w:r>
      <w:r w:rsidRPr="00716296">
        <w:rPr>
          <w:rFonts w:ascii="Arial" w:eastAsia="Arial" w:hAnsi="Arial" w:cs="Arial"/>
        </w:rPr>
        <w:t>pregnancy</w:t>
      </w:r>
      <w:r w:rsidRPr="00716296">
        <w:rPr>
          <w:rFonts w:ascii="Arial" w:eastAsia="Arial" w:hAnsi="Arial" w:cs="Arial"/>
          <w:spacing w:val="-9"/>
        </w:rPr>
        <w:t xml:space="preserve"> </w:t>
      </w:r>
      <w:r w:rsidRPr="00716296">
        <w:rPr>
          <w:rFonts w:ascii="Arial" w:eastAsia="Arial" w:hAnsi="Arial" w:cs="Arial"/>
        </w:rPr>
        <w:t>(i.e.,</w:t>
      </w:r>
      <w:r w:rsidRPr="00716296">
        <w:rPr>
          <w:rFonts w:ascii="Arial" w:eastAsia="Arial" w:hAnsi="Arial" w:cs="Arial"/>
          <w:spacing w:val="-4"/>
        </w:rPr>
        <w:t xml:space="preserve"> </w:t>
      </w:r>
      <w:r w:rsidRPr="00716296">
        <w:rPr>
          <w:rFonts w:ascii="Arial" w:eastAsia="Arial" w:hAnsi="Arial" w:cs="Arial"/>
          <w:spacing w:val="-1"/>
        </w:rPr>
        <w:t>w</w:t>
      </w:r>
      <w:r w:rsidRPr="00716296">
        <w:rPr>
          <w:rFonts w:ascii="Arial" w:eastAsia="Arial" w:hAnsi="Arial" w:cs="Arial"/>
        </w:rPr>
        <w:t>ho</w:t>
      </w:r>
      <w:r w:rsidRPr="00716296">
        <w:rPr>
          <w:rFonts w:ascii="Arial" w:eastAsia="Arial" w:hAnsi="Arial" w:cs="Arial"/>
          <w:spacing w:val="-4"/>
        </w:rPr>
        <w:t xml:space="preserve"> </w:t>
      </w:r>
      <w:r w:rsidRPr="00716296">
        <w:rPr>
          <w:rFonts w:ascii="Arial" w:eastAsia="Arial" w:hAnsi="Arial" w:cs="Arial"/>
        </w:rPr>
        <w:t>are</w:t>
      </w:r>
      <w:r w:rsidRPr="00716296">
        <w:rPr>
          <w:rFonts w:ascii="Arial" w:eastAsia="Arial" w:hAnsi="Arial" w:cs="Arial"/>
          <w:spacing w:val="-3"/>
        </w:rPr>
        <w:t xml:space="preserve"> </w:t>
      </w:r>
      <w:r w:rsidRPr="00716296">
        <w:rPr>
          <w:rFonts w:ascii="Arial" w:eastAsia="Arial" w:hAnsi="Arial" w:cs="Arial"/>
        </w:rPr>
        <w:t>fe</w:t>
      </w:r>
      <w:r w:rsidRPr="00716296">
        <w:rPr>
          <w:rFonts w:ascii="Arial" w:eastAsia="Arial" w:hAnsi="Arial" w:cs="Arial"/>
          <w:spacing w:val="1"/>
        </w:rPr>
        <w:t>c</w:t>
      </w:r>
      <w:r w:rsidRPr="00716296">
        <w:rPr>
          <w:rFonts w:ascii="Arial" w:eastAsia="Arial" w:hAnsi="Arial" w:cs="Arial"/>
        </w:rPr>
        <w:t>u</w:t>
      </w:r>
      <w:r w:rsidRPr="00716296">
        <w:rPr>
          <w:rFonts w:ascii="Arial" w:eastAsia="Arial" w:hAnsi="Arial" w:cs="Arial"/>
          <w:spacing w:val="-1"/>
        </w:rPr>
        <w:t>n</w:t>
      </w:r>
      <w:r w:rsidRPr="00716296">
        <w:rPr>
          <w:rFonts w:ascii="Arial" w:eastAsia="Arial" w:hAnsi="Arial" w:cs="Arial"/>
        </w:rPr>
        <w:t>d,</w:t>
      </w:r>
      <w:r w:rsidRPr="00716296">
        <w:rPr>
          <w:rFonts w:ascii="Arial" w:eastAsia="Arial" w:hAnsi="Arial" w:cs="Arial"/>
          <w:spacing w:val="-7"/>
        </w:rPr>
        <w:t xml:space="preserve"> </w:t>
      </w:r>
      <w:r w:rsidRPr="00716296">
        <w:rPr>
          <w:rFonts w:ascii="Arial" w:eastAsia="Arial" w:hAnsi="Arial" w:cs="Arial"/>
        </w:rPr>
        <w:t>are</w:t>
      </w:r>
      <w:r w:rsidRPr="00716296">
        <w:rPr>
          <w:rFonts w:ascii="Arial" w:eastAsia="Arial" w:hAnsi="Arial" w:cs="Arial"/>
          <w:spacing w:val="-3"/>
        </w:rPr>
        <w:t xml:space="preserve"> </w:t>
      </w:r>
      <w:r w:rsidRPr="00716296">
        <w:rPr>
          <w:rFonts w:ascii="Arial" w:eastAsia="Arial" w:hAnsi="Arial" w:cs="Arial"/>
        </w:rPr>
        <w:t>not</w:t>
      </w:r>
      <w:r w:rsidRPr="00716296">
        <w:rPr>
          <w:rFonts w:ascii="Arial" w:eastAsia="Arial" w:hAnsi="Arial" w:cs="Arial"/>
          <w:spacing w:val="-3"/>
        </w:rPr>
        <w:t xml:space="preserve"> </w:t>
      </w:r>
      <w:r w:rsidRPr="00716296">
        <w:rPr>
          <w:rFonts w:ascii="Arial" w:eastAsia="Arial" w:hAnsi="Arial" w:cs="Arial"/>
        </w:rPr>
        <w:t>pregnant</w:t>
      </w:r>
      <w:r w:rsidRPr="00716296">
        <w:rPr>
          <w:rFonts w:ascii="Arial" w:eastAsia="Arial" w:hAnsi="Arial" w:cs="Arial"/>
          <w:spacing w:val="-9"/>
        </w:rPr>
        <w:t xml:space="preserve"> </w:t>
      </w:r>
      <w:r w:rsidRPr="00716296">
        <w:rPr>
          <w:rFonts w:ascii="Arial" w:eastAsia="Arial" w:hAnsi="Arial" w:cs="Arial"/>
        </w:rPr>
        <w:t>or</w:t>
      </w:r>
      <w:r w:rsidRPr="00716296">
        <w:rPr>
          <w:rFonts w:ascii="Arial" w:eastAsia="Arial" w:hAnsi="Arial" w:cs="Arial"/>
          <w:spacing w:val="-2"/>
        </w:rPr>
        <w:t xml:space="preserve"> </w:t>
      </w:r>
      <w:r w:rsidRPr="00716296">
        <w:rPr>
          <w:rFonts w:ascii="Arial" w:eastAsia="Arial" w:hAnsi="Arial" w:cs="Arial"/>
          <w:spacing w:val="1"/>
        </w:rPr>
        <w:t>s</w:t>
      </w:r>
      <w:r w:rsidRPr="00716296">
        <w:rPr>
          <w:rFonts w:ascii="Arial" w:eastAsia="Arial" w:hAnsi="Arial" w:cs="Arial"/>
          <w:spacing w:val="-1"/>
        </w:rPr>
        <w:t>e</w:t>
      </w:r>
      <w:r w:rsidRPr="00716296">
        <w:rPr>
          <w:rFonts w:ascii="Arial" w:eastAsia="Arial" w:hAnsi="Arial" w:cs="Arial"/>
        </w:rPr>
        <w:t>e</w:t>
      </w:r>
      <w:r w:rsidRPr="00716296">
        <w:rPr>
          <w:rFonts w:ascii="Arial" w:eastAsia="Arial" w:hAnsi="Arial" w:cs="Arial"/>
          <w:spacing w:val="1"/>
        </w:rPr>
        <w:t>k</w:t>
      </w:r>
      <w:r w:rsidRPr="00716296">
        <w:rPr>
          <w:rFonts w:ascii="Arial" w:eastAsia="Arial" w:hAnsi="Arial" w:cs="Arial"/>
        </w:rPr>
        <w:t>ing pregnanc</w:t>
      </w:r>
      <w:r w:rsidRPr="00716296">
        <w:rPr>
          <w:rFonts w:ascii="Arial" w:eastAsia="Arial" w:hAnsi="Arial" w:cs="Arial"/>
          <w:spacing w:val="1"/>
        </w:rPr>
        <w:t>y</w:t>
      </w:r>
      <w:r w:rsidRPr="00716296">
        <w:rPr>
          <w:rFonts w:ascii="Arial" w:eastAsia="Arial" w:hAnsi="Arial" w:cs="Arial"/>
        </w:rPr>
        <w:t>,</w:t>
      </w:r>
      <w:r w:rsidRPr="00716296">
        <w:rPr>
          <w:rFonts w:ascii="Arial" w:eastAsia="Arial" w:hAnsi="Arial" w:cs="Arial"/>
          <w:spacing w:val="-12"/>
        </w:rPr>
        <w:t xml:space="preserve"> </w:t>
      </w:r>
      <w:r w:rsidRPr="00716296">
        <w:rPr>
          <w:rFonts w:ascii="Arial" w:eastAsia="Arial" w:hAnsi="Arial" w:cs="Arial"/>
        </w:rPr>
        <w:t>and</w:t>
      </w:r>
      <w:r w:rsidRPr="00716296">
        <w:rPr>
          <w:rFonts w:ascii="Arial" w:eastAsia="Arial" w:hAnsi="Arial" w:cs="Arial"/>
          <w:spacing w:val="-4"/>
        </w:rPr>
        <w:t xml:space="preserve"> </w:t>
      </w:r>
      <w:r w:rsidRPr="00716296">
        <w:rPr>
          <w:rFonts w:ascii="Arial" w:eastAsia="Arial" w:hAnsi="Arial" w:cs="Arial"/>
        </w:rPr>
        <w:t>ha</w:t>
      </w:r>
      <w:r w:rsidRPr="00716296">
        <w:rPr>
          <w:rFonts w:ascii="Arial" w:eastAsia="Arial" w:hAnsi="Arial" w:cs="Arial"/>
          <w:spacing w:val="1"/>
        </w:rPr>
        <w:t>v</w:t>
      </w:r>
      <w:r w:rsidRPr="00716296">
        <w:rPr>
          <w:rFonts w:ascii="Arial" w:eastAsia="Arial" w:hAnsi="Arial" w:cs="Arial"/>
        </w:rPr>
        <w:t>e</w:t>
      </w:r>
      <w:r w:rsidRPr="00716296">
        <w:rPr>
          <w:rFonts w:ascii="Arial" w:eastAsia="Arial" w:hAnsi="Arial" w:cs="Arial"/>
          <w:spacing w:val="-5"/>
        </w:rPr>
        <w:t xml:space="preserve"> </w:t>
      </w:r>
      <w:r w:rsidRPr="00716296">
        <w:rPr>
          <w:rFonts w:ascii="Arial" w:eastAsia="Arial" w:hAnsi="Arial" w:cs="Arial"/>
        </w:rPr>
        <w:t>e</w:t>
      </w:r>
      <w:r w:rsidRPr="00716296">
        <w:rPr>
          <w:rFonts w:ascii="Arial" w:eastAsia="Arial" w:hAnsi="Arial" w:cs="Arial"/>
          <w:spacing w:val="-1"/>
        </w:rPr>
        <w:t>v</w:t>
      </w:r>
      <w:r w:rsidRPr="00716296">
        <w:rPr>
          <w:rFonts w:ascii="Arial" w:eastAsia="Arial" w:hAnsi="Arial" w:cs="Arial"/>
        </w:rPr>
        <w:t>er</w:t>
      </w:r>
      <w:r w:rsidRPr="00716296">
        <w:rPr>
          <w:rFonts w:ascii="Arial" w:eastAsia="Arial" w:hAnsi="Arial" w:cs="Arial"/>
          <w:spacing w:val="-4"/>
        </w:rPr>
        <w:t xml:space="preserve"> </w:t>
      </w:r>
      <w:r w:rsidRPr="00716296">
        <w:rPr>
          <w:rFonts w:ascii="Arial" w:eastAsia="Arial" w:hAnsi="Arial" w:cs="Arial"/>
        </w:rPr>
        <w:t>had</w:t>
      </w:r>
      <w:r w:rsidRPr="00716296">
        <w:rPr>
          <w:rFonts w:ascii="Arial" w:eastAsia="Arial" w:hAnsi="Arial" w:cs="Arial"/>
          <w:spacing w:val="-4"/>
        </w:rPr>
        <w:t xml:space="preserve"> </w:t>
      </w:r>
      <w:r w:rsidRPr="00716296">
        <w:rPr>
          <w:rFonts w:ascii="Arial" w:eastAsia="Arial" w:hAnsi="Arial" w:cs="Arial"/>
          <w:spacing w:val="1"/>
        </w:rPr>
        <w:t>s</w:t>
      </w:r>
      <w:r w:rsidRPr="00716296">
        <w:rPr>
          <w:rFonts w:ascii="Arial" w:eastAsia="Arial" w:hAnsi="Arial" w:cs="Arial"/>
        </w:rPr>
        <w:t>e</w:t>
      </w:r>
      <w:r w:rsidRPr="00716296">
        <w:rPr>
          <w:rFonts w:ascii="Arial" w:eastAsia="Arial" w:hAnsi="Arial" w:cs="Arial"/>
          <w:spacing w:val="1"/>
        </w:rPr>
        <w:t>x</w:t>
      </w:r>
      <w:r w:rsidRPr="00716296">
        <w:rPr>
          <w:rFonts w:ascii="Arial" w:eastAsia="Arial" w:hAnsi="Arial" w:cs="Arial"/>
        </w:rPr>
        <w:t>).</w:t>
      </w:r>
      <w:r w:rsidRPr="00716296">
        <w:rPr>
          <w:rFonts w:ascii="Arial" w:eastAsia="Arial" w:hAnsi="Arial" w:cs="Arial"/>
          <w:spacing w:val="-6"/>
        </w:rPr>
        <w:t xml:space="preserve"> </w:t>
      </w:r>
      <w:r w:rsidRPr="00716296">
        <w:rPr>
          <w:rFonts w:ascii="Arial" w:eastAsia="Arial" w:hAnsi="Arial" w:cs="Arial"/>
        </w:rPr>
        <w:t>Howe</w:t>
      </w:r>
      <w:r w:rsidRPr="00716296">
        <w:rPr>
          <w:rFonts w:ascii="Arial" w:eastAsia="Arial" w:hAnsi="Arial" w:cs="Arial"/>
          <w:spacing w:val="1"/>
        </w:rPr>
        <w:t>v</w:t>
      </w:r>
      <w:r w:rsidRPr="00716296">
        <w:rPr>
          <w:rFonts w:ascii="Arial" w:eastAsia="Arial" w:hAnsi="Arial" w:cs="Arial"/>
        </w:rPr>
        <w:t>er,</w:t>
      </w:r>
      <w:r w:rsidRPr="00716296">
        <w:rPr>
          <w:rFonts w:ascii="Arial" w:eastAsia="Arial" w:hAnsi="Arial" w:cs="Arial"/>
          <w:spacing w:val="-9"/>
        </w:rPr>
        <w:t xml:space="preserve"> </w:t>
      </w:r>
      <w:r w:rsidRPr="00716296">
        <w:rPr>
          <w:rFonts w:ascii="Arial" w:eastAsia="Arial" w:hAnsi="Arial" w:cs="Arial"/>
        </w:rPr>
        <w:t>it</w:t>
      </w:r>
      <w:r w:rsidRPr="00716296">
        <w:rPr>
          <w:rFonts w:ascii="Arial" w:eastAsia="Arial" w:hAnsi="Arial" w:cs="Arial"/>
          <w:spacing w:val="-1"/>
        </w:rPr>
        <w:t xml:space="preserve"> </w:t>
      </w:r>
      <w:r w:rsidRPr="00716296">
        <w:rPr>
          <w:rFonts w:ascii="Arial" w:eastAsia="Arial" w:hAnsi="Arial" w:cs="Arial"/>
        </w:rPr>
        <w:t>is</w:t>
      </w:r>
      <w:r w:rsidRPr="00716296">
        <w:rPr>
          <w:rFonts w:ascii="Arial" w:eastAsia="Arial" w:hAnsi="Arial" w:cs="Arial"/>
          <w:spacing w:val="-1"/>
        </w:rPr>
        <w:t xml:space="preserve"> </w:t>
      </w:r>
      <w:r w:rsidRPr="00716296">
        <w:rPr>
          <w:rFonts w:ascii="Arial" w:eastAsia="Arial" w:hAnsi="Arial" w:cs="Arial"/>
        </w:rPr>
        <w:t>not</w:t>
      </w:r>
      <w:r w:rsidRPr="00716296">
        <w:rPr>
          <w:rFonts w:ascii="Arial" w:eastAsia="Arial" w:hAnsi="Arial" w:cs="Arial"/>
          <w:spacing w:val="-3"/>
        </w:rPr>
        <w:t xml:space="preserve"> </w:t>
      </w:r>
      <w:r w:rsidRPr="00716296">
        <w:rPr>
          <w:rFonts w:ascii="Arial" w:eastAsia="Arial" w:hAnsi="Arial" w:cs="Arial"/>
        </w:rPr>
        <w:t>po</w:t>
      </w:r>
      <w:r w:rsidRPr="00716296">
        <w:rPr>
          <w:rFonts w:ascii="Arial" w:eastAsia="Arial" w:hAnsi="Arial" w:cs="Arial"/>
          <w:spacing w:val="1"/>
        </w:rPr>
        <w:t>s</w:t>
      </w:r>
      <w:r w:rsidRPr="00716296">
        <w:rPr>
          <w:rFonts w:ascii="Arial" w:eastAsia="Arial" w:hAnsi="Arial" w:cs="Arial"/>
          <w:spacing w:val="-1"/>
        </w:rPr>
        <w:t>s</w:t>
      </w:r>
      <w:r w:rsidRPr="00716296">
        <w:rPr>
          <w:rFonts w:ascii="Arial" w:eastAsia="Arial" w:hAnsi="Arial" w:cs="Arial"/>
        </w:rPr>
        <w:t>ib</w:t>
      </w:r>
      <w:r w:rsidRPr="00716296">
        <w:rPr>
          <w:rFonts w:ascii="Arial" w:eastAsia="Arial" w:hAnsi="Arial" w:cs="Arial"/>
          <w:spacing w:val="-1"/>
        </w:rPr>
        <w:t>l</w:t>
      </w:r>
      <w:r w:rsidRPr="00716296">
        <w:rPr>
          <w:rFonts w:ascii="Arial" w:eastAsia="Arial" w:hAnsi="Arial" w:cs="Arial"/>
        </w:rPr>
        <w:t>e</w:t>
      </w:r>
      <w:r w:rsidRPr="00716296">
        <w:rPr>
          <w:rFonts w:ascii="Arial" w:eastAsia="Arial" w:hAnsi="Arial" w:cs="Arial"/>
          <w:spacing w:val="-8"/>
        </w:rPr>
        <w:t xml:space="preserve"> </w:t>
      </w:r>
      <w:r w:rsidRPr="00716296">
        <w:rPr>
          <w:rFonts w:ascii="Arial" w:eastAsia="Arial" w:hAnsi="Arial" w:cs="Arial"/>
        </w:rPr>
        <w:t>to</w:t>
      </w:r>
      <w:r w:rsidRPr="00716296">
        <w:rPr>
          <w:rFonts w:ascii="Arial" w:eastAsia="Arial" w:hAnsi="Arial" w:cs="Arial"/>
          <w:spacing w:val="-2"/>
        </w:rPr>
        <w:t xml:space="preserve"> </w:t>
      </w:r>
      <w:r w:rsidRPr="00716296">
        <w:rPr>
          <w:rFonts w:ascii="Arial" w:eastAsia="Arial" w:hAnsi="Arial" w:cs="Arial"/>
        </w:rPr>
        <w:t>identify</w:t>
      </w:r>
      <w:r w:rsidRPr="00716296">
        <w:rPr>
          <w:rFonts w:ascii="Arial" w:eastAsia="Arial" w:hAnsi="Arial" w:cs="Arial"/>
          <w:spacing w:val="-7"/>
        </w:rPr>
        <w:t xml:space="preserve"> </w:t>
      </w:r>
      <w:r w:rsidRPr="00716296">
        <w:rPr>
          <w:rFonts w:ascii="Arial" w:eastAsia="Arial" w:hAnsi="Arial" w:cs="Arial"/>
        </w:rPr>
        <w:t>this</w:t>
      </w:r>
      <w:r w:rsidRPr="00716296">
        <w:rPr>
          <w:rFonts w:ascii="Arial" w:eastAsia="Arial" w:hAnsi="Arial" w:cs="Arial"/>
          <w:spacing w:val="-2"/>
        </w:rPr>
        <w:t xml:space="preserve"> </w:t>
      </w:r>
      <w:r w:rsidRPr="00716296">
        <w:rPr>
          <w:rFonts w:ascii="Arial" w:eastAsia="Arial" w:hAnsi="Arial" w:cs="Arial"/>
        </w:rPr>
        <w:t>popula</w:t>
      </w:r>
      <w:r w:rsidRPr="00716296">
        <w:rPr>
          <w:rFonts w:ascii="Arial" w:eastAsia="Arial" w:hAnsi="Arial" w:cs="Arial"/>
          <w:spacing w:val="-1"/>
        </w:rPr>
        <w:t>ti</w:t>
      </w:r>
      <w:r w:rsidRPr="00716296">
        <w:rPr>
          <w:rFonts w:ascii="Arial" w:eastAsia="Arial" w:hAnsi="Arial" w:cs="Arial"/>
        </w:rPr>
        <w:t>on with</w:t>
      </w:r>
      <w:r w:rsidRPr="00716296">
        <w:rPr>
          <w:rFonts w:ascii="Arial" w:eastAsia="Arial" w:hAnsi="Arial" w:cs="Arial"/>
          <w:spacing w:val="-4"/>
        </w:rPr>
        <w:t xml:space="preserve"> </w:t>
      </w:r>
      <w:r w:rsidRPr="00716296">
        <w:rPr>
          <w:rFonts w:ascii="Arial" w:eastAsia="Arial" w:hAnsi="Arial" w:cs="Arial"/>
        </w:rPr>
        <w:t>e</w:t>
      </w:r>
      <w:r w:rsidRPr="00716296">
        <w:rPr>
          <w:rFonts w:ascii="Arial" w:eastAsia="Arial" w:hAnsi="Arial" w:cs="Arial"/>
          <w:spacing w:val="1"/>
        </w:rPr>
        <w:t>x</w:t>
      </w:r>
      <w:r w:rsidRPr="00716296">
        <w:rPr>
          <w:rFonts w:ascii="Arial" w:eastAsia="Arial" w:hAnsi="Arial" w:cs="Arial"/>
        </w:rPr>
        <w:t>i</w:t>
      </w:r>
      <w:r w:rsidRPr="00716296">
        <w:rPr>
          <w:rFonts w:ascii="Arial" w:eastAsia="Arial" w:hAnsi="Arial" w:cs="Arial"/>
          <w:spacing w:val="1"/>
        </w:rPr>
        <w:t>s</w:t>
      </w:r>
      <w:r w:rsidRPr="00716296">
        <w:rPr>
          <w:rFonts w:ascii="Arial" w:eastAsia="Arial" w:hAnsi="Arial" w:cs="Arial"/>
        </w:rPr>
        <w:t>ting</w:t>
      </w:r>
      <w:r w:rsidRPr="00716296">
        <w:rPr>
          <w:rFonts w:ascii="Arial" w:eastAsia="Arial" w:hAnsi="Arial" w:cs="Arial"/>
          <w:spacing w:val="-8"/>
        </w:rPr>
        <w:t xml:space="preserve"> </w:t>
      </w:r>
      <w:r w:rsidRPr="00716296">
        <w:rPr>
          <w:rFonts w:ascii="Arial" w:eastAsia="Arial" w:hAnsi="Arial" w:cs="Arial"/>
          <w:spacing w:val="1"/>
        </w:rPr>
        <w:t>c</w:t>
      </w:r>
      <w:r w:rsidRPr="00716296">
        <w:rPr>
          <w:rFonts w:ascii="Arial" w:eastAsia="Arial" w:hAnsi="Arial" w:cs="Arial"/>
        </w:rPr>
        <w:t>lai</w:t>
      </w:r>
      <w:r w:rsidRPr="00716296">
        <w:rPr>
          <w:rFonts w:ascii="Arial" w:eastAsia="Arial" w:hAnsi="Arial" w:cs="Arial"/>
          <w:spacing w:val="-1"/>
        </w:rPr>
        <w:t>m</w:t>
      </w:r>
      <w:r w:rsidRPr="00716296">
        <w:rPr>
          <w:rFonts w:ascii="Arial" w:eastAsia="Arial" w:hAnsi="Arial" w:cs="Arial"/>
        </w:rPr>
        <w:t>s</w:t>
      </w:r>
      <w:r w:rsidRPr="00716296">
        <w:rPr>
          <w:rFonts w:ascii="Arial" w:eastAsia="Arial" w:hAnsi="Arial" w:cs="Arial"/>
          <w:spacing w:val="-5"/>
        </w:rPr>
        <w:t xml:space="preserve"> </w:t>
      </w:r>
      <w:r w:rsidRPr="00716296">
        <w:rPr>
          <w:rFonts w:ascii="Arial" w:eastAsia="Arial" w:hAnsi="Arial" w:cs="Arial"/>
        </w:rPr>
        <w:t>data</w:t>
      </w:r>
      <w:r w:rsidRPr="00716296">
        <w:rPr>
          <w:rFonts w:ascii="Arial" w:eastAsia="Arial" w:hAnsi="Arial" w:cs="Arial"/>
          <w:spacing w:val="-5"/>
        </w:rPr>
        <w:t xml:space="preserve"> </w:t>
      </w:r>
      <w:r w:rsidRPr="00716296">
        <w:rPr>
          <w:rFonts w:ascii="Arial" w:eastAsia="Arial" w:hAnsi="Arial" w:cs="Arial"/>
        </w:rPr>
        <w:t>be</w:t>
      </w:r>
      <w:r w:rsidRPr="00716296">
        <w:rPr>
          <w:rFonts w:ascii="Arial" w:eastAsia="Arial" w:hAnsi="Arial" w:cs="Arial"/>
          <w:spacing w:val="1"/>
        </w:rPr>
        <w:t>c</w:t>
      </w:r>
      <w:r w:rsidRPr="00716296">
        <w:rPr>
          <w:rFonts w:ascii="Arial" w:eastAsia="Arial" w:hAnsi="Arial" w:cs="Arial"/>
        </w:rPr>
        <w:t>au</w:t>
      </w:r>
      <w:r w:rsidRPr="00716296">
        <w:rPr>
          <w:rFonts w:ascii="Arial" w:eastAsia="Arial" w:hAnsi="Arial" w:cs="Arial"/>
          <w:spacing w:val="1"/>
        </w:rPr>
        <w:t>s</w:t>
      </w:r>
      <w:r w:rsidRPr="00716296">
        <w:rPr>
          <w:rFonts w:ascii="Arial" w:eastAsia="Arial" w:hAnsi="Arial" w:cs="Arial"/>
        </w:rPr>
        <w:t>e</w:t>
      </w:r>
      <w:r w:rsidRPr="00716296">
        <w:rPr>
          <w:rFonts w:ascii="Arial" w:eastAsia="Arial" w:hAnsi="Arial" w:cs="Arial"/>
          <w:spacing w:val="-8"/>
        </w:rPr>
        <w:t xml:space="preserve"> </w:t>
      </w:r>
      <w:r w:rsidRPr="00716296">
        <w:rPr>
          <w:rFonts w:ascii="Arial" w:eastAsia="Arial" w:hAnsi="Arial" w:cs="Arial"/>
        </w:rPr>
        <w:t>t</w:t>
      </w:r>
      <w:r w:rsidRPr="00716296">
        <w:rPr>
          <w:rFonts w:ascii="Arial" w:eastAsia="Arial" w:hAnsi="Arial" w:cs="Arial"/>
          <w:spacing w:val="-1"/>
        </w:rPr>
        <w:t>h</w:t>
      </w:r>
      <w:r w:rsidRPr="00716296">
        <w:rPr>
          <w:rFonts w:ascii="Arial" w:eastAsia="Arial" w:hAnsi="Arial" w:cs="Arial"/>
        </w:rPr>
        <w:t>ere</w:t>
      </w:r>
      <w:r w:rsidRPr="00716296">
        <w:rPr>
          <w:rFonts w:ascii="Arial" w:eastAsia="Arial" w:hAnsi="Arial" w:cs="Arial"/>
          <w:spacing w:val="-5"/>
        </w:rPr>
        <w:t xml:space="preserve"> </w:t>
      </w:r>
      <w:r w:rsidRPr="00716296">
        <w:rPr>
          <w:rFonts w:ascii="Arial" w:eastAsia="Arial" w:hAnsi="Arial" w:cs="Arial"/>
        </w:rPr>
        <w:t>are</w:t>
      </w:r>
      <w:r w:rsidRPr="00716296">
        <w:rPr>
          <w:rFonts w:ascii="Arial" w:eastAsia="Arial" w:hAnsi="Arial" w:cs="Arial"/>
          <w:spacing w:val="-3"/>
        </w:rPr>
        <w:t xml:space="preserve"> </w:t>
      </w:r>
      <w:r w:rsidRPr="00716296">
        <w:rPr>
          <w:rFonts w:ascii="Arial" w:eastAsia="Arial" w:hAnsi="Arial" w:cs="Arial"/>
        </w:rPr>
        <w:t>no</w:t>
      </w:r>
      <w:r w:rsidRPr="00716296">
        <w:rPr>
          <w:rFonts w:ascii="Arial" w:eastAsia="Arial" w:hAnsi="Arial" w:cs="Arial"/>
          <w:spacing w:val="-2"/>
        </w:rPr>
        <w:t xml:space="preserve"> </w:t>
      </w:r>
      <w:r w:rsidRPr="00716296">
        <w:rPr>
          <w:rFonts w:ascii="Arial" w:eastAsia="Arial" w:hAnsi="Arial" w:cs="Arial"/>
          <w:spacing w:val="-1"/>
        </w:rPr>
        <w:t>c</w:t>
      </w:r>
      <w:r w:rsidRPr="00716296">
        <w:rPr>
          <w:rFonts w:ascii="Arial" w:eastAsia="Arial" w:hAnsi="Arial" w:cs="Arial"/>
        </w:rPr>
        <w:t>odes</w:t>
      </w:r>
      <w:r w:rsidRPr="00716296">
        <w:rPr>
          <w:rFonts w:ascii="Arial" w:eastAsia="Arial" w:hAnsi="Arial" w:cs="Arial"/>
          <w:spacing w:val="-5"/>
        </w:rPr>
        <w:t xml:space="preserve"> </w:t>
      </w:r>
      <w:r w:rsidRPr="00716296">
        <w:rPr>
          <w:rFonts w:ascii="Arial" w:eastAsia="Arial" w:hAnsi="Arial" w:cs="Arial"/>
        </w:rPr>
        <w:t>for</w:t>
      </w:r>
      <w:r w:rsidRPr="00716296">
        <w:rPr>
          <w:rFonts w:ascii="Arial" w:eastAsia="Arial" w:hAnsi="Arial" w:cs="Arial"/>
          <w:spacing w:val="-3"/>
        </w:rPr>
        <w:t xml:space="preserve"> </w:t>
      </w:r>
      <w:r w:rsidRPr="00716296">
        <w:rPr>
          <w:rFonts w:ascii="Arial" w:eastAsia="Arial" w:hAnsi="Arial" w:cs="Arial"/>
        </w:rPr>
        <w:t>a</w:t>
      </w:r>
      <w:r w:rsidRPr="00716296">
        <w:rPr>
          <w:rFonts w:ascii="Arial" w:eastAsia="Arial" w:hAnsi="Arial" w:cs="Arial"/>
          <w:spacing w:val="-1"/>
        </w:rPr>
        <w:t xml:space="preserve"> </w:t>
      </w:r>
      <w:r w:rsidRPr="00716296">
        <w:rPr>
          <w:rFonts w:ascii="Arial" w:eastAsia="Arial" w:hAnsi="Arial" w:cs="Arial"/>
        </w:rPr>
        <w:t>wo</w:t>
      </w:r>
      <w:r w:rsidRPr="00716296">
        <w:rPr>
          <w:rFonts w:ascii="Arial" w:eastAsia="Arial" w:hAnsi="Arial" w:cs="Arial"/>
          <w:spacing w:val="-1"/>
        </w:rPr>
        <w:t>m</w:t>
      </w:r>
      <w:r w:rsidRPr="00716296">
        <w:rPr>
          <w:rFonts w:ascii="Arial" w:eastAsia="Arial" w:hAnsi="Arial" w:cs="Arial"/>
        </w:rPr>
        <w:t>an’s</w:t>
      </w:r>
      <w:r w:rsidRPr="00716296">
        <w:rPr>
          <w:rFonts w:ascii="Arial" w:eastAsia="Arial" w:hAnsi="Arial" w:cs="Arial"/>
          <w:spacing w:val="-8"/>
        </w:rPr>
        <w:t xml:space="preserve"> </w:t>
      </w:r>
      <w:r w:rsidRPr="00716296">
        <w:rPr>
          <w:rFonts w:ascii="Arial" w:eastAsia="Arial" w:hAnsi="Arial" w:cs="Arial"/>
        </w:rPr>
        <w:t>pregnancy</w:t>
      </w:r>
      <w:r w:rsidRPr="00716296">
        <w:rPr>
          <w:rFonts w:ascii="Arial" w:eastAsia="Arial" w:hAnsi="Arial" w:cs="Arial"/>
          <w:spacing w:val="-9"/>
        </w:rPr>
        <w:t xml:space="preserve"> </w:t>
      </w:r>
      <w:r w:rsidRPr="00716296">
        <w:rPr>
          <w:rFonts w:ascii="Arial" w:eastAsia="Arial" w:hAnsi="Arial" w:cs="Arial"/>
        </w:rPr>
        <w:t>inten</w:t>
      </w:r>
      <w:r w:rsidRPr="00716296">
        <w:rPr>
          <w:rFonts w:ascii="Arial" w:eastAsia="Arial" w:hAnsi="Arial" w:cs="Arial"/>
          <w:spacing w:val="-1"/>
        </w:rPr>
        <w:t>t</w:t>
      </w:r>
      <w:r w:rsidRPr="00716296">
        <w:rPr>
          <w:rFonts w:ascii="Arial" w:eastAsia="Arial" w:hAnsi="Arial" w:cs="Arial"/>
        </w:rPr>
        <w:t>ion</w:t>
      </w:r>
      <w:r w:rsidRPr="00716296">
        <w:rPr>
          <w:rFonts w:ascii="Arial" w:eastAsia="Arial" w:hAnsi="Arial" w:cs="Arial"/>
          <w:spacing w:val="-8"/>
        </w:rPr>
        <w:t xml:space="preserve"> </w:t>
      </w:r>
      <w:r w:rsidRPr="00716296">
        <w:rPr>
          <w:rFonts w:ascii="Arial" w:eastAsia="Arial" w:hAnsi="Arial" w:cs="Arial"/>
        </w:rPr>
        <w:t>or hi</w:t>
      </w:r>
      <w:r w:rsidRPr="00716296">
        <w:rPr>
          <w:rFonts w:ascii="Arial" w:eastAsia="Arial" w:hAnsi="Arial" w:cs="Arial"/>
          <w:spacing w:val="1"/>
        </w:rPr>
        <w:t>s</w:t>
      </w:r>
      <w:r w:rsidRPr="00716296">
        <w:rPr>
          <w:rFonts w:ascii="Arial" w:eastAsia="Arial" w:hAnsi="Arial" w:cs="Arial"/>
        </w:rPr>
        <w:t>tory</w:t>
      </w:r>
      <w:r w:rsidRPr="00716296">
        <w:rPr>
          <w:rFonts w:ascii="Arial" w:eastAsia="Arial" w:hAnsi="Arial" w:cs="Arial"/>
          <w:spacing w:val="-5"/>
        </w:rPr>
        <w:t xml:space="preserve"> </w:t>
      </w:r>
      <w:r w:rsidRPr="00716296">
        <w:rPr>
          <w:rFonts w:ascii="Arial" w:eastAsia="Arial" w:hAnsi="Arial" w:cs="Arial"/>
        </w:rPr>
        <w:t>of</w:t>
      </w:r>
      <w:r w:rsidRPr="00716296">
        <w:rPr>
          <w:rFonts w:ascii="Arial" w:eastAsia="Arial" w:hAnsi="Arial" w:cs="Arial"/>
          <w:spacing w:val="-3"/>
        </w:rPr>
        <w:t xml:space="preserve"> </w:t>
      </w:r>
      <w:r w:rsidRPr="00716296">
        <w:rPr>
          <w:rFonts w:ascii="Arial" w:eastAsia="Arial" w:hAnsi="Arial" w:cs="Arial"/>
          <w:spacing w:val="1"/>
        </w:rPr>
        <w:t>s</w:t>
      </w:r>
      <w:r w:rsidRPr="00716296">
        <w:rPr>
          <w:rFonts w:ascii="Arial" w:eastAsia="Arial" w:hAnsi="Arial" w:cs="Arial"/>
          <w:spacing w:val="-1"/>
        </w:rPr>
        <w:t>e</w:t>
      </w:r>
      <w:r w:rsidRPr="00716296">
        <w:rPr>
          <w:rFonts w:ascii="Arial" w:eastAsia="Arial" w:hAnsi="Arial" w:cs="Arial"/>
          <w:spacing w:val="1"/>
        </w:rPr>
        <w:t>x</w:t>
      </w:r>
      <w:r w:rsidRPr="00716296">
        <w:rPr>
          <w:rFonts w:ascii="Arial" w:eastAsia="Arial" w:hAnsi="Arial" w:cs="Arial"/>
        </w:rPr>
        <w:t>ual</w:t>
      </w:r>
      <w:r w:rsidRPr="00716296">
        <w:rPr>
          <w:rFonts w:ascii="Arial" w:eastAsia="Arial" w:hAnsi="Arial" w:cs="Arial"/>
          <w:spacing w:val="-6"/>
        </w:rPr>
        <w:t xml:space="preserve"> </w:t>
      </w:r>
      <w:r w:rsidRPr="00716296">
        <w:rPr>
          <w:rFonts w:ascii="Arial" w:eastAsia="Arial" w:hAnsi="Arial" w:cs="Arial"/>
        </w:rPr>
        <w:t>a</w:t>
      </w:r>
      <w:r w:rsidRPr="00716296">
        <w:rPr>
          <w:rFonts w:ascii="Arial" w:eastAsia="Arial" w:hAnsi="Arial" w:cs="Arial"/>
          <w:spacing w:val="1"/>
        </w:rPr>
        <w:t>c</w:t>
      </w:r>
      <w:r w:rsidRPr="00716296">
        <w:rPr>
          <w:rFonts w:ascii="Arial" w:eastAsia="Arial" w:hAnsi="Arial" w:cs="Arial"/>
        </w:rPr>
        <w:t>t</w:t>
      </w:r>
      <w:r w:rsidRPr="00716296">
        <w:rPr>
          <w:rFonts w:ascii="Arial" w:eastAsia="Arial" w:hAnsi="Arial" w:cs="Arial"/>
          <w:spacing w:val="-1"/>
        </w:rPr>
        <w:t>i</w:t>
      </w:r>
      <w:r w:rsidRPr="00716296">
        <w:rPr>
          <w:rFonts w:ascii="Arial" w:eastAsia="Arial" w:hAnsi="Arial" w:cs="Arial"/>
          <w:spacing w:val="1"/>
        </w:rPr>
        <w:t>v</w:t>
      </w:r>
      <w:r w:rsidRPr="00716296">
        <w:rPr>
          <w:rFonts w:ascii="Arial" w:eastAsia="Arial" w:hAnsi="Arial" w:cs="Arial"/>
        </w:rPr>
        <w:t>it</w:t>
      </w:r>
      <w:r w:rsidRPr="00716296">
        <w:rPr>
          <w:rFonts w:ascii="Arial" w:eastAsia="Arial" w:hAnsi="Arial" w:cs="Arial"/>
          <w:spacing w:val="-1"/>
        </w:rPr>
        <w:t>y</w:t>
      </w:r>
      <w:r w:rsidRPr="00716296">
        <w:rPr>
          <w:rFonts w:ascii="Arial" w:eastAsia="Arial" w:hAnsi="Arial" w:cs="Arial"/>
        </w:rPr>
        <w:t>.</w:t>
      </w:r>
      <w:r w:rsidRPr="00716296">
        <w:rPr>
          <w:rFonts w:ascii="Arial" w:eastAsia="Arial" w:hAnsi="Arial" w:cs="Arial"/>
          <w:spacing w:val="-8"/>
        </w:rPr>
        <w:t xml:space="preserve"> </w:t>
      </w:r>
      <w:r w:rsidRPr="00716296">
        <w:rPr>
          <w:rFonts w:ascii="Arial" w:eastAsia="Arial" w:hAnsi="Arial" w:cs="Arial"/>
        </w:rPr>
        <w:t>Further,</w:t>
      </w:r>
      <w:r w:rsidRPr="00716296">
        <w:rPr>
          <w:rFonts w:ascii="Arial" w:eastAsia="Arial" w:hAnsi="Arial" w:cs="Arial"/>
          <w:spacing w:val="-8"/>
        </w:rPr>
        <w:t xml:space="preserve"> </w:t>
      </w:r>
      <w:r w:rsidRPr="00716296">
        <w:rPr>
          <w:rFonts w:ascii="Arial" w:eastAsia="Arial" w:hAnsi="Arial" w:cs="Arial"/>
        </w:rPr>
        <w:t>both</w:t>
      </w:r>
      <w:r w:rsidRPr="00716296">
        <w:rPr>
          <w:rFonts w:ascii="Arial" w:eastAsia="Arial" w:hAnsi="Arial" w:cs="Arial"/>
          <w:spacing w:val="-4"/>
        </w:rPr>
        <w:t xml:space="preserve"> </w:t>
      </w:r>
      <w:r w:rsidRPr="00716296">
        <w:rPr>
          <w:rFonts w:ascii="Arial" w:eastAsia="Arial" w:hAnsi="Arial" w:cs="Arial"/>
          <w:spacing w:val="1"/>
        </w:rPr>
        <w:t>s</w:t>
      </w:r>
      <w:r w:rsidRPr="00716296">
        <w:rPr>
          <w:rFonts w:ascii="Arial" w:eastAsia="Arial" w:hAnsi="Arial" w:cs="Arial"/>
        </w:rPr>
        <w:t>teril</w:t>
      </w:r>
      <w:r w:rsidRPr="00716296">
        <w:rPr>
          <w:rFonts w:ascii="Arial" w:eastAsia="Arial" w:hAnsi="Arial" w:cs="Arial"/>
          <w:spacing w:val="-1"/>
        </w:rPr>
        <w:t>i</w:t>
      </w:r>
      <w:r w:rsidRPr="00716296">
        <w:rPr>
          <w:rFonts w:ascii="Arial" w:eastAsia="Arial" w:hAnsi="Arial" w:cs="Arial"/>
          <w:spacing w:val="1"/>
        </w:rPr>
        <w:t>z</w:t>
      </w:r>
      <w:r w:rsidRPr="00716296">
        <w:rPr>
          <w:rFonts w:ascii="Arial" w:eastAsia="Arial" w:hAnsi="Arial" w:cs="Arial"/>
        </w:rPr>
        <w:t>ati</w:t>
      </w:r>
      <w:r w:rsidRPr="00716296">
        <w:rPr>
          <w:rFonts w:ascii="Arial" w:eastAsia="Arial" w:hAnsi="Arial" w:cs="Arial"/>
          <w:spacing w:val="-1"/>
        </w:rPr>
        <w:t>o</w:t>
      </w:r>
      <w:r w:rsidRPr="00716296">
        <w:rPr>
          <w:rFonts w:ascii="Arial" w:eastAsia="Arial" w:hAnsi="Arial" w:cs="Arial"/>
        </w:rPr>
        <w:t>n</w:t>
      </w:r>
      <w:r w:rsidRPr="00716296">
        <w:rPr>
          <w:rFonts w:ascii="Arial" w:eastAsia="Arial" w:hAnsi="Arial" w:cs="Arial"/>
          <w:spacing w:val="-11"/>
        </w:rPr>
        <w:t xml:space="preserve"> </w:t>
      </w:r>
      <w:r w:rsidRPr="00716296">
        <w:rPr>
          <w:rFonts w:ascii="Arial" w:eastAsia="Arial" w:hAnsi="Arial" w:cs="Arial"/>
        </w:rPr>
        <w:t>and</w:t>
      </w:r>
      <w:r w:rsidRPr="00716296">
        <w:rPr>
          <w:rFonts w:ascii="Arial" w:eastAsia="Arial" w:hAnsi="Arial" w:cs="Arial"/>
          <w:spacing w:val="-4"/>
        </w:rPr>
        <w:t xml:space="preserve"> </w:t>
      </w:r>
      <w:r w:rsidRPr="00716296">
        <w:rPr>
          <w:rFonts w:ascii="Arial" w:eastAsia="Arial" w:hAnsi="Arial" w:cs="Arial"/>
        </w:rPr>
        <w:t>LARC</w:t>
      </w:r>
      <w:r w:rsidRPr="00716296">
        <w:rPr>
          <w:rFonts w:ascii="Arial" w:eastAsia="Arial" w:hAnsi="Arial" w:cs="Arial"/>
          <w:spacing w:val="-5"/>
        </w:rPr>
        <w:t xml:space="preserve"> </w:t>
      </w:r>
      <w:r w:rsidRPr="00716296">
        <w:rPr>
          <w:rFonts w:ascii="Arial" w:eastAsia="Arial" w:hAnsi="Arial" w:cs="Arial"/>
        </w:rPr>
        <w:t>are</w:t>
      </w:r>
      <w:r w:rsidRPr="00716296">
        <w:rPr>
          <w:rFonts w:ascii="Arial" w:eastAsia="Arial" w:hAnsi="Arial" w:cs="Arial"/>
          <w:spacing w:val="-3"/>
        </w:rPr>
        <w:t xml:space="preserve"> </w:t>
      </w:r>
      <w:r w:rsidRPr="00716296">
        <w:rPr>
          <w:rFonts w:ascii="Arial" w:eastAsia="Arial" w:hAnsi="Arial" w:cs="Arial"/>
        </w:rPr>
        <w:t>long-la</w:t>
      </w:r>
      <w:r w:rsidRPr="00716296">
        <w:rPr>
          <w:rFonts w:ascii="Arial" w:eastAsia="Arial" w:hAnsi="Arial" w:cs="Arial"/>
          <w:spacing w:val="-1"/>
        </w:rPr>
        <w:t>s</w:t>
      </w:r>
      <w:r w:rsidRPr="00716296">
        <w:rPr>
          <w:rFonts w:ascii="Arial" w:eastAsia="Arial" w:hAnsi="Arial" w:cs="Arial"/>
        </w:rPr>
        <w:t>ting</w:t>
      </w:r>
      <w:r w:rsidRPr="00716296">
        <w:rPr>
          <w:rFonts w:ascii="Arial" w:eastAsia="Arial" w:hAnsi="Arial" w:cs="Arial"/>
          <w:spacing w:val="-11"/>
        </w:rPr>
        <w:t xml:space="preserve"> </w:t>
      </w:r>
      <w:r w:rsidRPr="00716296">
        <w:rPr>
          <w:rFonts w:ascii="Arial" w:eastAsia="Arial" w:hAnsi="Arial" w:cs="Arial"/>
        </w:rPr>
        <w:t>but</w:t>
      </w:r>
      <w:r w:rsidRPr="00716296">
        <w:rPr>
          <w:rFonts w:ascii="Arial" w:eastAsia="Arial" w:hAnsi="Arial" w:cs="Arial"/>
          <w:spacing w:val="-3"/>
        </w:rPr>
        <w:t xml:space="preserve"> </w:t>
      </w:r>
      <w:r w:rsidRPr="00716296">
        <w:rPr>
          <w:rFonts w:ascii="Arial" w:eastAsia="Arial" w:hAnsi="Arial" w:cs="Arial"/>
        </w:rPr>
        <w:t>the</w:t>
      </w:r>
      <w:r w:rsidRPr="00716296">
        <w:rPr>
          <w:rFonts w:ascii="Arial" w:eastAsia="Arial" w:hAnsi="Arial" w:cs="Arial"/>
          <w:spacing w:val="-1"/>
        </w:rPr>
        <w:t>r</w:t>
      </w:r>
      <w:r w:rsidRPr="00716296">
        <w:rPr>
          <w:rFonts w:ascii="Arial" w:eastAsia="Arial" w:hAnsi="Arial" w:cs="Arial"/>
        </w:rPr>
        <w:t>e</w:t>
      </w:r>
      <w:r w:rsidRPr="00716296">
        <w:rPr>
          <w:rFonts w:ascii="Arial" w:eastAsia="Arial" w:hAnsi="Arial" w:cs="Arial"/>
          <w:spacing w:val="-5"/>
        </w:rPr>
        <w:t xml:space="preserve"> </w:t>
      </w:r>
      <w:r w:rsidRPr="00716296">
        <w:rPr>
          <w:rFonts w:ascii="Arial" w:eastAsia="Arial" w:hAnsi="Arial" w:cs="Arial"/>
          <w:w w:val="99"/>
        </w:rPr>
        <w:t>is no</w:t>
      </w:r>
      <w:r w:rsidRPr="00716296">
        <w:rPr>
          <w:rFonts w:ascii="Arial" w:eastAsia="Arial" w:hAnsi="Arial" w:cs="Arial"/>
        </w:rPr>
        <w:t xml:space="preserve"> </w:t>
      </w:r>
      <w:r w:rsidRPr="00716296">
        <w:rPr>
          <w:rFonts w:ascii="Arial" w:eastAsia="Arial" w:hAnsi="Arial" w:cs="Arial"/>
          <w:spacing w:val="1"/>
        </w:rPr>
        <w:t>sys</w:t>
      </w:r>
      <w:r w:rsidRPr="00716296">
        <w:rPr>
          <w:rFonts w:ascii="Arial" w:eastAsia="Arial" w:hAnsi="Arial" w:cs="Arial"/>
        </w:rPr>
        <w:t>te</w:t>
      </w:r>
      <w:r w:rsidRPr="00716296">
        <w:rPr>
          <w:rFonts w:ascii="Arial" w:eastAsia="Arial" w:hAnsi="Arial" w:cs="Arial"/>
          <w:spacing w:val="-1"/>
        </w:rPr>
        <w:t>m</w:t>
      </w:r>
      <w:r w:rsidRPr="00716296">
        <w:rPr>
          <w:rFonts w:ascii="Arial" w:eastAsia="Arial" w:hAnsi="Arial" w:cs="Arial"/>
        </w:rPr>
        <w:t>a</w:t>
      </w:r>
      <w:r w:rsidRPr="00716296">
        <w:rPr>
          <w:rFonts w:ascii="Arial" w:eastAsia="Arial" w:hAnsi="Arial" w:cs="Arial"/>
          <w:spacing w:val="-1"/>
        </w:rPr>
        <w:t>t</w:t>
      </w:r>
      <w:r w:rsidRPr="00716296">
        <w:rPr>
          <w:rFonts w:ascii="Arial" w:eastAsia="Arial" w:hAnsi="Arial" w:cs="Arial"/>
        </w:rPr>
        <w:t>ic</w:t>
      </w:r>
      <w:r w:rsidRPr="00716296">
        <w:rPr>
          <w:rFonts w:ascii="Arial" w:eastAsia="Arial" w:hAnsi="Arial" w:cs="Arial"/>
          <w:spacing w:val="-9"/>
        </w:rPr>
        <w:t xml:space="preserve"> </w:t>
      </w:r>
      <w:r w:rsidRPr="00716296">
        <w:rPr>
          <w:rFonts w:ascii="Arial" w:eastAsia="Arial" w:hAnsi="Arial" w:cs="Arial"/>
        </w:rPr>
        <w:t>re</w:t>
      </w:r>
      <w:r w:rsidRPr="00716296">
        <w:rPr>
          <w:rFonts w:ascii="Arial" w:eastAsia="Arial" w:hAnsi="Arial" w:cs="Arial"/>
          <w:spacing w:val="1"/>
        </w:rPr>
        <w:t>c</w:t>
      </w:r>
      <w:r w:rsidRPr="00716296">
        <w:rPr>
          <w:rFonts w:ascii="Arial" w:eastAsia="Arial" w:hAnsi="Arial" w:cs="Arial"/>
        </w:rPr>
        <w:t>ord</w:t>
      </w:r>
      <w:r w:rsidRPr="00716296">
        <w:rPr>
          <w:rFonts w:ascii="Arial" w:eastAsia="Arial" w:hAnsi="Arial" w:cs="Arial"/>
          <w:spacing w:val="-6"/>
        </w:rPr>
        <w:t xml:space="preserve"> </w:t>
      </w:r>
      <w:r w:rsidRPr="00716296">
        <w:rPr>
          <w:rFonts w:ascii="Arial" w:eastAsia="Arial" w:hAnsi="Arial" w:cs="Arial"/>
        </w:rPr>
        <w:t>of</w:t>
      </w:r>
      <w:r w:rsidRPr="00716296">
        <w:rPr>
          <w:rFonts w:ascii="Arial" w:eastAsia="Arial" w:hAnsi="Arial" w:cs="Arial"/>
          <w:spacing w:val="-2"/>
        </w:rPr>
        <w:t xml:space="preserve"> </w:t>
      </w:r>
      <w:r w:rsidRPr="00716296">
        <w:rPr>
          <w:rFonts w:ascii="Arial" w:eastAsia="Arial" w:hAnsi="Arial" w:cs="Arial"/>
          <w:spacing w:val="-1"/>
        </w:rPr>
        <w:t>r</w:t>
      </w:r>
      <w:r w:rsidRPr="00716296">
        <w:rPr>
          <w:rFonts w:ascii="Arial" w:eastAsia="Arial" w:hAnsi="Arial" w:cs="Arial"/>
        </w:rPr>
        <w:t>e</w:t>
      </w:r>
      <w:r w:rsidRPr="00716296">
        <w:rPr>
          <w:rFonts w:ascii="Arial" w:eastAsia="Arial" w:hAnsi="Arial" w:cs="Arial"/>
          <w:spacing w:val="1"/>
        </w:rPr>
        <w:t>c</w:t>
      </w:r>
      <w:r w:rsidRPr="00716296">
        <w:rPr>
          <w:rFonts w:ascii="Arial" w:eastAsia="Arial" w:hAnsi="Arial" w:cs="Arial"/>
        </w:rPr>
        <w:t>eipt</w:t>
      </w:r>
      <w:r w:rsidRPr="00716296">
        <w:rPr>
          <w:rFonts w:ascii="Arial" w:eastAsia="Arial" w:hAnsi="Arial" w:cs="Arial"/>
          <w:spacing w:val="-7"/>
        </w:rPr>
        <w:t xml:space="preserve"> </w:t>
      </w:r>
      <w:r w:rsidRPr="00716296">
        <w:rPr>
          <w:rFonts w:ascii="Arial" w:eastAsia="Arial" w:hAnsi="Arial" w:cs="Arial"/>
        </w:rPr>
        <w:t>of</w:t>
      </w:r>
      <w:r w:rsidRPr="00716296">
        <w:rPr>
          <w:rFonts w:ascii="Arial" w:eastAsia="Arial" w:hAnsi="Arial" w:cs="Arial"/>
          <w:spacing w:val="-2"/>
        </w:rPr>
        <w:t xml:space="preserve"> </w:t>
      </w:r>
      <w:r w:rsidRPr="00716296">
        <w:rPr>
          <w:rFonts w:ascii="Arial" w:eastAsia="Arial" w:hAnsi="Arial" w:cs="Arial"/>
          <w:spacing w:val="1"/>
        </w:rPr>
        <w:t>s</w:t>
      </w:r>
      <w:r w:rsidRPr="00716296">
        <w:rPr>
          <w:rFonts w:ascii="Arial" w:eastAsia="Arial" w:hAnsi="Arial" w:cs="Arial"/>
        </w:rPr>
        <w:t>t</w:t>
      </w:r>
      <w:r w:rsidRPr="00716296">
        <w:rPr>
          <w:rFonts w:ascii="Arial" w:eastAsia="Arial" w:hAnsi="Arial" w:cs="Arial"/>
          <w:spacing w:val="-1"/>
        </w:rPr>
        <w:t>e</w:t>
      </w:r>
      <w:r w:rsidRPr="00716296">
        <w:rPr>
          <w:rFonts w:ascii="Arial" w:eastAsia="Arial" w:hAnsi="Arial" w:cs="Arial"/>
        </w:rPr>
        <w:t>rili</w:t>
      </w:r>
      <w:r w:rsidRPr="00716296">
        <w:rPr>
          <w:rFonts w:ascii="Arial" w:eastAsia="Arial" w:hAnsi="Arial" w:cs="Arial"/>
          <w:spacing w:val="1"/>
        </w:rPr>
        <w:t>z</w:t>
      </w:r>
      <w:r w:rsidRPr="00716296">
        <w:rPr>
          <w:rFonts w:ascii="Arial" w:eastAsia="Arial" w:hAnsi="Arial" w:cs="Arial"/>
        </w:rPr>
        <w:t>at</w:t>
      </w:r>
      <w:r w:rsidRPr="00716296">
        <w:rPr>
          <w:rFonts w:ascii="Arial" w:eastAsia="Arial" w:hAnsi="Arial" w:cs="Arial"/>
          <w:spacing w:val="-1"/>
        </w:rPr>
        <w:t>i</w:t>
      </w:r>
      <w:r w:rsidRPr="00716296">
        <w:rPr>
          <w:rFonts w:ascii="Arial" w:eastAsia="Arial" w:hAnsi="Arial" w:cs="Arial"/>
        </w:rPr>
        <w:t>on</w:t>
      </w:r>
      <w:r w:rsidRPr="00716296">
        <w:rPr>
          <w:rFonts w:ascii="Arial" w:eastAsia="Arial" w:hAnsi="Arial" w:cs="Arial"/>
          <w:spacing w:val="-11"/>
        </w:rPr>
        <w:t xml:space="preserve"> </w:t>
      </w:r>
      <w:r w:rsidRPr="00716296">
        <w:rPr>
          <w:rFonts w:ascii="Arial" w:eastAsia="Arial" w:hAnsi="Arial" w:cs="Arial"/>
        </w:rPr>
        <w:t>or</w:t>
      </w:r>
      <w:r w:rsidRPr="00716296">
        <w:rPr>
          <w:rFonts w:ascii="Arial" w:eastAsia="Arial" w:hAnsi="Arial" w:cs="Arial"/>
          <w:spacing w:val="-3"/>
        </w:rPr>
        <w:t xml:space="preserve"> </w:t>
      </w:r>
      <w:r w:rsidRPr="00716296">
        <w:rPr>
          <w:rFonts w:ascii="Arial" w:eastAsia="Arial" w:hAnsi="Arial" w:cs="Arial"/>
        </w:rPr>
        <w:t>LARC</w:t>
      </w:r>
      <w:r w:rsidRPr="00716296">
        <w:rPr>
          <w:rFonts w:ascii="Arial" w:eastAsia="Arial" w:hAnsi="Arial" w:cs="Arial"/>
          <w:spacing w:val="-6"/>
        </w:rPr>
        <w:t xml:space="preserve"> </w:t>
      </w:r>
      <w:r w:rsidRPr="00716296">
        <w:rPr>
          <w:rFonts w:ascii="Arial" w:eastAsia="Arial" w:hAnsi="Arial" w:cs="Arial"/>
        </w:rPr>
        <w:t>in</w:t>
      </w:r>
      <w:r w:rsidRPr="00716296">
        <w:rPr>
          <w:rFonts w:ascii="Arial" w:eastAsia="Arial" w:hAnsi="Arial" w:cs="Arial"/>
          <w:spacing w:val="-2"/>
        </w:rPr>
        <w:t xml:space="preserve"> </w:t>
      </w:r>
      <w:r w:rsidRPr="00716296">
        <w:rPr>
          <w:rFonts w:ascii="Arial" w:eastAsia="Arial" w:hAnsi="Arial" w:cs="Arial"/>
        </w:rPr>
        <w:t>the</w:t>
      </w:r>
      <w:r w:rsidRPr="00716296">
        <w:rPr>
          <w:rFonts w:ascii="Arial" w:eastAsia="Arial" w:hAnsi="Arial" w:cs="Arial"/>
          <w:spacing w:val="-3"/>
        </w:rPr>
        <w:t xml:space="preserve"> </w:t>
      </w:r>
      <w:r w:rsidRPr="00716296">
        <w:rPr>
          <w:rFonts w:ascii="Arial" w:eastAsia="Arial" w:hAnsi="Arial" w:cs="Arial"/>
          <w:spacing w:val="1"/>
        </w:rPr>
        <w:t>y</w:t>
      </w:r>
      <w:r w:rsidRPr="00716296">
        <w:rPr>
          <w:rFonts w:ascii="Arial" w:eastAsia="Arial" w:hAnsi="Arial" w:cs="Arial"/>
        </w:rPr>
        <w:t>ear(</w:t>
      </w:r>
      <w:r w:rsidRPr="00716296">
        <w:rPr>
          <w:rFonts w:ascii="Arial" w:eastAsia="Arial" w:hAnsi="Arial" w:cs="Arial"/>
          <w:spacing w:val="1"/>
        </w:rPr>
        <w:t>s</w:t>
      </w:r>
      <w:r w:rsidRPr="00716296">
        <w:rPr>
          <w:rFonts w:ascii="Arial" w:eastAsia="Arial" w:hAnsi="Arial" w:cs="Arial"/>
        </w:rPr>
        <w:t>)</w:t>
      </w:r>
      <w:r w:rsidRPr="00716296">
        <w:rPr>
          <w:rFonts w:ascii="Arial" w:eastAsia="Arial" w:hAnsi="Arial" w:cs="Arial"/>
          <w:spacing w:val="-7"/>
        </w:rPr>
        <w:t xml:space="preserve"> </w:t>
      </w:r>
      <w:r w:rsidRPr="00716296">
        <w:rPr>
          <w:rFonts w:ascii="Arial" w:eastAsia="Arial" w:hAnsi="Arial" w:cs="Arial"/>
        </w:rPr>
        <w:t>pr</w:t>
      </w:r>
      <w:r w:rsidRPr="00716296">
        <w:rPr>
          <w:rFonts w:ascii="Arial" w:eastAsia="Arial" w:hAnsi="Arial" w:cs="Arial"/>
          <w:spacing w:val="-1"/>
        </w:rPr>
        <w:t>e</w:t>
      </w:r>
      <w:r w:rsidRPr="00716296">
        <w:rPr>
          <w:rFonts w:ascii="Arial" w:eastAsia="Arial" w:hAnsi="Arial" w:cs="Arial"/>
          <w:spacing w:val="1"/>
        </w:rPr>
        <w:t>c</w:t>
      </w:r>
      <w:r w:rsidRPr="00716296">
        <w:rPr>
          <w:rFonts w:ascii="Arial" w:eastAsia="Arial" w:hAnsi="Arial" w:cs="Arial"/>
        </w:rPr>
        <w:t>eding</w:t>
      </w:r>
      <w:r w:rsidRPr="00716296">
        <w:rPr>
          <w:rFonts w:ascii="Arial" w:eastAsia="Arial" w:hAnsi="Arial" w:cs="Arial"/>
          <w:spacing w:val="-10"/>
        </w:rPr>
        <w:t xml:space="preserve"> </w:t>
      </w:r>
      <w:r w:rsidRPr="00716296">
        <w:rPr>
          <w:rFonts w:ascii="Arial" w:eastAsia="Arial" w:hAnsi="Arial" w:cs="Arial"/>
        </w:rPr>
        <w:t xml:space="preserve">the </w:t>
      </w:r>
      <w:r w:rsidRPr="00716296">
        <w:rPr>
          <w:rFonts w:ascii="Arial" w:eastAsia="Arial" w:hAnsi="Arial" w:cs="Arial"/>
          <w:spacing w:val="-1"/>
        </w:rPr>
        <w:t>m</w:t>
      </w:r>
      <w:r w:rsidRPr="00716296">
        <w:rPr>
          <w:rFonts w:ascii="Arial" w:eastAsia="Arial" w:hAnsi="Arial" w:cs="Arial"/>
        </w:rPr>
        <w:t>ea</w:t>
      </w:r>
      <w:r w:rsidRPr="00716296">
        <w:rPr>
          <w:rFonts w:ascii="Arial" w:eastAsia="Arial" w:hAnsi="Arial" w:cs="Arial"/>
          <w:spacing w:val="1"/>
        </w:rPr>
        <w:t>s</w:t>
      </w:r>
      <w:r w:rsidRPr="00716296">
        <w:rPr>
          <w:rFonts w:ascii="Arial" w:eastAsia="Arial" w:hAnsi="Arial" w:cs="Arial"/>
        </w:rPr>
        <w:t>ure</w:t>
      </w:r>
      <w:r w:rsidRPr="00716296">
        <w:rPr>
          <w:rFonts w:ascii="Arial" w:eastAsia="Arial" w:hAnsi="Arial" w:cs="Arial"/>
          <w:spacing w:val="-1"/>
        </w:rPr>
        <w:t>m</w:t>
      </w:r>
      <w:r w:rsidRPr="00716296">
        <w:rPr>
          <w:rFonts w:ascii="Arial" w:eastAsia="Arial" w:hAnsi="Arial" w:cs="Arial"/>
          <w:spacing w:val="1"/>
        </w:rPr>
        <w:t>e</w:t>
      </w:r>
      <w:r w:rsidRPr="00716296">
        <w:rPr>
          <w:rFonts w:ascii="Arial" w:eastAsia="Arial" w:hAnsi="Arial" w:cs="Arial"/>
        </w:rPr>
        <w:t>nt</w:t>
      </w:r>
      <w:r w:rsidRPr="00716296">
        <w:rPr>
          <w:rFonts w:ascii="Arial" w:eastAsia="Arial" w:hAnsi="Arial" w:cs="Arial"/>
          <w:spacing w:val="-13"/>
        </w:rPr>
        <w:t xml:space="preserve"> </w:t>
      </w:r>
      <w:r w:rsidRPr="00716296">
        <w:rPr>
          <w:rFonts w:ascii="Arial" w:eastAsia="Arial" w:hAnsi="Arial" w:cs="Arial"/>
          <w:spacing w:val="1"/>
        </w:rPr>
        <w:t>y</w:t>
      </w:r>
      <w:r w:rsidRPr="00716296">
        <w:rPr>
          <w:rFonts w:ascii="Arial" w:eastAsia="Arial" w:hAnsi="Arial" w:cs="Arial"/>
        </w:rPr>
        <w:t>ear.</w:t>
      </w:r>
      <w:r w:rsidRPr="00716296">
        <w:rPr>
          <w:rFonts w:ascii="Arial" w:eastAsia="Arial" w:hAnsi="Arial" w:cs="Arial"/>
          <w:spacing w:val="-5"/>
        </w:rPr>
        <w:t xml:space="preserve"> </w:t>
      </w:r>
      <w:r w:rsidRPr="00716296">
        <w:rPr>
          <w:rFonts w:ascii="Arial" w:eastAsia="Arial" w:hAnsi="Arial" w:cs="Arial"/>
        </w:rPr>
        <w:t>Th</w:t>
      </w:r>
      <w:r w:rsidRPr="00716296">
        <w:rPr>
          <w:rFonts w:ascii="Arial" w:eastAsia="Arial" w:hAnsi="Arial" w:cs="Arial"/>
          <w:spacing w:val="-1"/>
        </w:rPr>
        <w:t>e</w:t>
      </w:r>
      <w:r w:rsidRPr="00716296">
        <w:rPr>
          <w:rFonts w:ascii="Arial" w:eastAsia="Arial" w:hAnsi="Arial" w:cs="Arial"/>
          <w:spacing w:val="1"/>
        </w:rPr>
        <w:t>s</w:t>
      </w:r>
      <w:r w:rsidRPr="00716296">
        <w:rPr>
          <w:rFonts w:ascii="Arial" w:eastAsia="Arial" w:hAnsi="Arial" w:cs="Arial"/>
        </w:rPr>
        <w:t>e</w:t>
      </w:r>
      <w:r w:rsidRPr="00716296">
        <w:rPr>
          <w:rFonts w:ascii="Arial" w:eastAsia="Arial" w:hAnsi="Arial" w:cs="Arial"/>
          <w:spacing w:val="-6"/>
        </w:rPr>
        <w:t xml:space="preserve"> </w:t>
      </w:r>
      <w:r w:rsidRPr="00716296">
        <w:rPr>
          <w:rFonts w:ascii="Arial" w:eastAsia="Arial" w:hAnsi="Arial" w:cs="Arial"/>
        </w:rPr>
        <w:t>li</w:t>
      </w:r>
      <w:r w:rsidRPr="00716296">
        <w:rPr>
          <w:rFonts w:ascii="Arial" w:eastAsia="Arial" w:hAnsi="Arial" w:cs="Arial"/>
          <w:spacing w:val="-1"/>
        </w:rPr>
        <w:t>m</w:t>
      </w:r>
      <w:r w:rsidRPr="00716296">
        <w:rPr>
          <w:rFonts w:ascii="Arial" w:eastAsia="Arial" w:hAnsi="Arial" w:cs="Arial"/>
        </w:rPr>
        <w:t>itatio</w:t>
      </w:r>
      <w:r w:rsidRPr="00716296">
        <w:rPr>
          <w:rFonts w:ascii="Arial" w:eastAsia="Arial" w:hAnsi="Arial" w:cs="Arial"/>
          <w:spacing w:val="-1"/>
        </w:rPr>
        <w:t>n</w:t>
      </w:r>
      <w:r w:rsidRPr="00716296">
        <w:rPr>
          <w:rFonts w:ascii="Arial" w:eastAsia="Arial" w:hAnsi="Arial" w:cs="Arial"/>
        </w:rPr>
        <w:t>s</w:t>
      </w:r>
      <w:r w:rsidRPr="00716296">
        <w:rPr>
          <w:rFonts w:ascii="Arial" w:eastAsia="Arial" w:hAnsi="Arial" w:cs="Arial"/>
          <w:spacing w:val="-9"/>
        </w:rPr>
        <w:t xml:space="preserve"> </w:t>
      </w:r>
      <w:r w:rsidRPr="00716296">
        <w:rPr>
          <w:rFonts w:ascii="Arial" w:eastAsia="Arial" w:hAnsi="Arial" w:cs="Arial"/>
          <w:spacing w:val="1"/>
        </w:rPr>
        <w:t>c</w:t>
      </w:r>
      <w:r w:rsidRPr="00716296">
        <w:rPr>
          <w:rFonts w:ascii="Arial" w:eastAsia="Arial" w:hAnsi="Arial" w:cs="Arial"/>
        </w:rPr>
        <w:t>an</w:t>
      </w:r>
      <w:r w:rsidRPr="00716296">
        <w:rPr>
          <w:rFonts w:ascii="Arial" w:eastAsia="Arial" w:hAnsi="Arial" w:cs="Arial"/>
          <w:spacing w:val="-4"/>
        </w:rPr>
        <w:t xml:space="preserve"> </w:t>
      </w:r>
      <w:r w:rsidRPr="00716296">
        <w:rPr>
          <w:rFonts w:ascii="Arial" w:eastAsia="Arial" w:hAnsi="Arial" w:cs="Arial"/>
        </w:rPr>
        <w:t>be</w:t>
      </w:r>
      <w:r w:rsidRPr="00716296">
        <w:rPr>
          <w:rFonts w:ascii="Arial" w:eastAsia="Arial" w:hAnsi="Arial" w:cs="Arial"/>
          <w:spacing w:val="-2"/>
        </w:rPr>
        <w:t xml:space="preserve"> </w:t>
      </w:r>
      <w:r w:rsidRPr="00716296">
        <w:rPr>
          <w:rFonts w:ascii="Arial" w:eastAsia="Arial" w:hAnsi="Arial" w:cs="Arial"/>
        </w:rPr>
        <w:t>of</w:t>
      </w:r>
      <w:r w:rsidRPr="00716296">
        <w:rPr>
          <w:rFonts w:ascii="Arial" w:eastAsia="Arial" w:hAnsi="Arial" w:cs="Arial"/>
          <w:spacing w:val="-1"/>
        </w:rPr>
        <w:t>f</w:t>
      </w:r>
      <w:r w:rsidRPr="00716296">
        <w:rPr>
          <w:rFonts w:ascii="Arial" w:eastAsia="Arial" w:hAnsi="Arial" w:cs="Arial"/>
          <w:spacing w:val="1"/>
        </w:rPr>
        <w:t>s</w:t>
      </w:r>
      <w:r w:rsidRPr="00716296">
        <w:rPr>
          <w:rFonts w:ascii="Arial" w:eastAsia="Arial" w:hAnsi="Arial" w:cs="Arial"/>
        </w:rPr>
        <w:t>et</w:t>
      </w:r>
      <w:r w:rsidRPr="00716296">
        <w:rPr>
          <w:rFonts w:ascii="Arial" w:eastAsia="Arial" w:hAnsi="Arial" w:cs="Arial"/>
          <w:spacing w:val="-5"/>
        </w:rPr>
        <w:t xml:space="preserve"> </w:t>
      </w:r>
      <w:r w:rsidRPr="00716296">
        <w:rPr>
          <w:rFonts w:ascii="Arial" w:eastAsia="Arial" w:hAnsi="Arial" w:cs="Arial"/>
        </w:rPr>
        <w:t>by</w:t>
      </w:r>
      <w:r w:rsidRPr="00716296">
        <w:rPr>
          <w:rFonts w:ascii="Arial" w:eastAsia="Arial" w:hAnsi="Arial" w:cs="Arial"/>
          <w:spacing w:val="-1"/>
        </w:rPr>
        <w:t xml:space="preserve"> </w:t>
      </w:r>
      <w:r w:rsidRPr="00716296">
        <w:rPr>
          <w:rFonts w:ascii="Arial" w:eastAsia="Arial" w:hAnsi="Arial" w:cs="Arial"/>
        </w:rPr>
        <w:t>u</w:t>
      </w:r>
      <w:r w:rsidRPr="00716296">
        <w:rPr>
          <w:rFonts w:ascii="Arial" w:eastAsia="Arial" w:hAnsi="Arial" w:cs="Arial"/>
          <w:spacing w:val="-1"/>
        </w:rPr>
        <w:t>s</w:t>
      </w:r>
      <w:r w:rsidRPr="00716296">
        <w:rPr>
          <w:rFonts w:ascii="Arial" w:eastAsia="Arial" w:hAnsi="Arial" w:cs="Arial"/>
        </w:rPr>
        <w:t>ing</w:t>
      </w:r>
      <w:r w:rsidRPr="00716296">
        <w:rPr>
          <w:rFonts w:ascii="Arial" w:eastAsia="Arial" w:hAnsi="Arial" w:cs="Arial"/>
          <w:spacing w:val="-6"/>
        </w:rPr>
        <w:t xml:space="preserve"> </w:t>
      </w:r>
      <w:r w:rsidRPr="00716296">
        <w:rPr>
          <w:rFonts w:ascii="Arial" w:eastAsia="Arial" w:hAnsi="Arial" w:cs="Arial"/>
        </w:rPr>
        <w:t>e</w:t>
      </w:r>
      <w:r w:rsidRPr="00716296">
        <w:rPr>
          <w:rFonts w:ascii="Arial" w:eastAsia="Arial" w:hAnsi="Arial" w:cs="Arial"/>
          <w:spacing w:val="1"/>
        </w:rPr>
        <w:t>s</w:t>
      </w:r>
      <w:r w:rsidRPr="00716296">
        <w:rPr>
          <w:rFonts w:ascii="Arial" w:eastAsia="Arial" w:hAnsi="Arial" w:cs="Arial"/>
        </w:rPr>
        <w:t>ti</w:t>
      </w:r>
      <w:r w:rsidRPr="00716296">
        <w:rPr>
          <w:rFonts w:ascii="Arial" w:eastAsia="Arial" w:hAnsi="Arial" w:cs="Arial"/>
          <w:spacing w:val="-1"/>
        </w:rPr>
        <w:t>m</w:t>
      </w:r>
      <w:r w:rsidRPr="00716296">
        <w:rPr>
          <w:rFonts w:ascii="Arial" w:eastAsia="Arial" w:hAnsi="Arial" w:cs="Arial"/>
        </w:rPr>
        <w:t>ates</w:t>
      </w:r>
      <w:r w:rsidRPr="00716296">
        <w:rPr>
          <w:rFonts w:ascii="Arial" w:eastAsia="Arial" w:hAnsi="Arial" w:cs="Arial"/>
          <w:spacing w:val="-8"/>
        </w:rPr>
        <w:t xml:space="preserve"> </w:t>
      </w:r>
      <w:r w:rsidRPr="00716296">
        <w:rPr>
          <w:rFonts w:ascii="Arial" w:eastAsia="Arial" w:hAnsi="Arial" w:cs="Arial"/>
        </w:rPr>
        <w:t>f</w:t>
      </w:r>
      <w:r w:rsidRPr="00716296">
        <w:rPr>
          <w:rFonts w:ascii="Arial" w:eastAsia="Arial" w:hAnsi="Arial" w:cs="Arial"/>
          <w:spacing w:val="-1"/>
        </w:rPr>
        <w:t>r</w:t>
      </w:r>
      <w:r w:rsidRPr="00716296">
        <w:rPr>
          <w:rFonts w:ascii="Arial" w:eastAsia="Arial" w:hAnsi="Arial" w:cs="Arial"/>
        </w:rPr>
        <w:t>om</w:t>
      </w:r>
      <w:r w:rsidRPr="00716296">
        <w:rPr>
          <w:rFonts w:ascii="Arial" w:eastAsia="Arial" w:hAnsi="Arial" w:cs="Arial"/>
          <w:spacing w:val="-4"/>
        </w:rPr>
        <w:t xml:space="preserve"> </w:t>
      </w:r>
      <w:r w:rsidRPr="00716296">
        <w:rPr>
          <w:rFonts w:ascii="Arial" w:eastAsia="Arial" w:hAnsi="Arial" w:cs="Arial"/>
          <w:spacing w:val="1"/>
        </w:rPr>
        <w:t>s</w:t>
      </w:r>
      <w:r w:rsidRPr="00716296">
        <w:rPr>
          <w:rFonts w:ascii="Arial" w:eastAsia="Arial" w:hAnsi="Arial" w:cs="Arial"/>
        </w:rPr>
        <w:t>e</w:t>
      </w:r>
      <w:r w:rsidRPr="00716296">
        <w:rPr>
          <w:rFonts w:ascii="Arial" w:eastAsia="Arial" w:hAnsi="Arial" w:cs="Arial"/>
          <w:spacing w:val="1"/>
        </w:rPr>
        <w:t>c</w:t>
      </w:r>
      <w:r w:rsidRPr="00716296">
        <w:rPr>
          <w:rFonts w:ascii="Arial" w:eastAsia="Arial" w:hAnsi="Arial" w:cs="Arial"/>
        </w:rPr>
        <w:t xml:space="preserve">ondary </w:t>
      </w:r>
      <w:r w:rsidRPr="00716296">
        <w:rPr>
          <w:rFonts w:ascii="Arial" w:eastAsia="Arial" w:hAnsi="Arial" w:cs="Arial"/>
          <w:spacing w:val="1"/>
        </w:rPr>
        <w:t>s</w:t>
      </w:r>
      <w:r w:rsidRPr="00716296">
        <w:rPr>
          <w:rFonts w:ascii="Arial" w:eastAsia="Arial" w:hAnsi="Arial" w:cs="Arial"/>
        </w:rPr>
        <w:t>ur</w:t>
      </w:r>
      <w:r w:rsidRPr="00716296">
        <w:rPr>
          <w:rFonts w:ascii="Arial" w:eastAsia="Arial" w:hAnsi="Arial" w:cs="Arial"/>
          <w:spacing w:val="1"/>
        </w:rPr>
        <w:t>v</w:t>
      </w:r>
      <w:r w:rsidRPr="00716296">
        <w:rPr>
          <w:rFonts w:ascii="Arial" w:eastAsia="Arial" w:hAnsi="Arial" w:cs="Arial"/>
        </w:rPr>
        <w:t>ey</w:t>
      </w:r>
      <w:r w:rsidRPr="00716296">
        <w:rPr>
          <w:rFonts w:ascii="Arial" w:eastAsia="Arial" w:hAnsi="Arial" w:cs="Arial"/>
          <w:spacing w:val="-5"/>
        </w:rPr>
        <w:t xml:space="preserve"> </w:t>
      </w:r>
      <w:r w:rsidRPr="00716296">
        <w:rPr>
          <w:rFonts w:ascii="Arial" w:eastAsia="Arial" w:hAnsi="Arial" w:cs="Arial"/>
        </w:rPr>
        <w:t>data</w:t>
      </w:r>
      <w:r w:rsidRPr="00716296">
        <w:rPr>
          <w:rFonts w:ascii="Arial" w:eastAsia="Arial" w:hAnsi="Arial" w:cs="Arial"/>
          <w:spacing w:val="-5"/>
        </w:rPr>
        <w:t xml:space="preserve"> </w:t>
      </w:r>
      <w:r w:rsidRPr="00716296">
        <w:rPr>
          <w:rFonts w:ascii="Arial" w:eastAsia="Arial" w:hAnsi="Arial" w:cs="Arial"/>
        </w:rPr>
        <w:t>to</w:t>
      </w:r>
      <w:r w:rsidRPr="00716296">
        <w:rPr>
          <w:rFonts w:ascii="Arial" w:eastAsia="Arial" w:hAnsi="Arial" w:cs="Arial"/>
          <w:spacing w:val="-2"/>
        </w:rPr>
        <w:t xml:space="preserve"> </w:t>
      </w:r>
      <w:r w:rsidRPr="00716296">
        <w:rPr>
          <w:rFonts w:ascii="Arial" w:eastAsia="Arial" w:hAnsi="Arial" w:cs="Arial"/>
        </w:rPr>
        <w:t>help</w:t>
      </w:r>
      <w:r w:rsidRPr="00716296">
        <w:rPr>
          <w:rFonts w:ascii="Arial" w:eastAsia="Arial" w:hAnsi="Arial" w:cs="Arial"/>
          <w:spacing w:val="-4"/>
        </w:rPr>
        <w:t xml:space="preserve"> </w:t>
      </w:r>
      <w:r w:rsidRPr="00716296">
        <w:rPr>
          <w:rFonts w:ascii="Arial" w:eastAsia="Arial" w:hAnsi="Arial" w:cs="Arial"/>
        </w:rPr>
        <w:t>inte</w:t>
      </w:r>
      <w:r w:rsidRPr="00716296">
        <w:rPr>
          <w:rFonts w:ascii="Arial" w:eastAsia="Arial" w:hAnsi="Arial" w:cs="Arial"/>
          <w:spacing w:val="-1"/>
        </w:rPr>
        <w:t>r</w:t>
      </w:r>
      <w:r w:rsidRPr="00716296">
        <w:rPr>
          <w:rFonts w:ascii="Arial" w:eastAsia="Arial" w:hAnsi="Arial" w:cs="Arial"/>
        </w:rPr>
        <w:t>pret</w:t>
      </w:r>
      <w:r w:rsidRPr="00716296">
        <w:rPr>
          <w:rFonts w:ascii="Arial" w:eastAsia="Arial" w:hAnsi="Arial" w:cs="Arial"/>
          <w:spacing w:val="-8"/>
        </w:rPr>
        <w:t xml:space="preserve"> </w:t>
      </w:r>
      <w:r w:rsidRPr="00716296">
        <w:rPr>
          <w:rFonts w:ascii="Arial" w:eastAsia="Arial" w:hAnsi="Arial" w:cs="Arial"/>
        </w:rPr>
        <w:t>th</w:t>
      </w:r>
      <w:r w:rsidRPr="00716296">
        <w:rPr>
          <w:rFonts w:ascii="Arial" w:eastAsia="Arial" w:hAnsi="Arial" w:cs="Arial"/>
          <w:spacing w:val="1"/>
        </w:rPr>
        <w:t>i</w:t>
      </w:r>
      <w:r w:rsidRPr="00716296">
        <w:rPr>
          <w:rFonts w:ascii="Arial" w:eastAsia="Arial" w:hAnsi="Arial" w:cs="Arial"/>
        </w:rPr>
        <w:t>s</w:t>
      </w:r>
      <w:r w:rsidRPr="00716296">
        <w:rPr>
          <w:rFonts w:ascii="Arial" w:eastAsia="Arial" w:hAnsi="Arial" w:cs="Arial"/>
          <w:spacing w:val="-2"/>
        </w:rPr>
        <w:t xml:space="preserve"> </w:t>
      </w:r>
      <w:r w:rsidRPr="00716296">
        <w:rPr>
          <w:rFonts w:ascii="Arial" w:eastAsia="Arial" w:hAnsi="Arial" w:cs="Arial"/>
          <w:spacing w:val="-1"/>
        </w:rPr>
        <w:t>m</w:t>
      </w:r>
      <w:r w:rsidRPr="00716296">
        <w:rPr>
          <w:rFonts w:ascii="Arial" w:eastAsia="Arial" w:hAnsi="Arial" w:cs="Arial"/>
        </w:rPr>
        <w:t>ea</w:t>
      </w:r>
      <w:r w:rsidRPr="00716296">
        <w:rPr>
          <w:rFonts w:ascii="Arial" w:eastAsia="Arial" w:hAnsi="Arial" w:cs="Arial"/>
          <w:spacing w:val="1"/>
        </w:rPr>
        <w:t>s</w:t>
      </w:r>
      <w:r w:rsidRPr="00716296">
        <w:rPr>
          <w:rFonts w:ascii="Arial" w:eastAsia="Arial" w:hAnsi="Arial" w:cs="Arial"/>
        </w:rPr>
        <w:t>ure’s</w:t>
      </w:r>
      <w:r w:rsidRPr="00716296">
        <w:rPr>
          <w:rFonts w:ascii="Arial" w:eastAsia="Arial" w:hAnsi="Arial" w:cs="Arial"/>
          <w:spacing w:val="-9"/>
        </w:rPr>
        <w:t xml:space="preserve"> </w:t>
      </w:r>
      <w:r w:rsidRPr="00716296">
        <w:rPr>
          <w:rFonts w:ascii="Arial" w:eastAsia="Arial" w:hAnsi="Arial" w:cs="Arial"/>
        </w:rPr>
        <w:t>re</w:t>
      </w:r>
      <w:r w:rsidRPr="00716296">
        <w:rPr>
          <w:rFonts w:ascii="Arial" w:eastAsia="Arial" w:hAnsi="Arial" w:cs="Arial"/>
          <w:spacing w:val="1"/>
        </w:rPr>
        <w:t>s</w:t>
      </w:r>
      <w:r w:rsidRPr="00716296">
        <w:rPr>
          <w:rFonts w:ascii="Arial" w:eastAsia="Arial" w:hAnsi="Arial" w:cs="Arial"/>
          <w:spacing w:val="-1"/>
        </w:rPr>
        <w:t>u</w:t>
      </w:r>
      <w:r w:rsidRPr="00716296">
        <w:rPr>
          <w:rFonts w:ascii="Arial" w:eastAsia="Arial" w:hAnsi="Arial" w:cs="Arial"/>
        </w:rPr>
        <w:t>lts</w:t>
      </w:r>
      <w:r w:rsidRPr="00716296">
        <w:rPr>
          <w:rFonts w:ascii="Arial" w:eastAsia="Arial" w:hAnsi="Arial" w:cs="Arial"/>
          <w:spacing w:val="-5"/>
        </w:rPr>
        <w:t xml:space="preserve"> </w:t>
      </w:r>
      <w:r w:rsidRPr="00716296">
        <w:rPr>
          <w:rFonts w:ascii="Arial" w:eastAsia="Arial" w:hAnsi="Arial" w:cs="Arial"/>
        </w:rPr>
        <w:t>and</w:t>
      </w:r>
      <w:r w:rsidRPr="00716296">
        <w:rPr>
          <w:rFonts w:ascii="Arial" w:eastAsia="Arial" w:hAnsi="Arial" w:cs="Arial"/>
          <w:spacing w:val="-4"/>
        </w:rPr>
        <w:t xml:space="preserve"> </w:t>
      </w:r>
      <w:r w:rsidRPr="00716296">
        <w:rPr>
          <w:rFonts w:ascii="Arial" w:eastAsia="Arial" w:hAnsi="Arial" w:cs="Arial"/>
        </w:rPr>
        <w:t>to</w:t>
      </w:r>
      <w:r w:rsidRPr="00716296">
        <w:rPr>
          <w:rFonts w:ascii="Arial" w:eastAsia="Arial" w:hAnsi="Arial" w:cs="Arial"/>
          <w:spacing w:val="-2"/>
        </w:rPr>
        <w:t xml:space="preserve"> </w:t>
      </w:r>
      <w:r w:rsidRPr="00716296">
        <w:rPr>
          <w:rFonts w:ascii="Arial" w:eastAsia="Arial" w:hAnsi="Arial" w:cs="Arial"/>
        </w:rPr>
        <w:t>b</w:t>
      </w:r>
      <w:r w:rsidRPr="00716296">
        <w:rPr>
          <w:rFonts w:ascii="Arial" w:eastAsia="Arial" w:hAnsi="Arial" w:cs="Arial"/>
          <w:spacing w:val="-1"/>
        </w:rPr>
        <w:t>e</w:t>
      </w:r>
      <w:r w:rsidRPr="00716296">
        <w:rPr>
          <w:rFonts w:ascii="Arial" w:eastAsia="Arial" w:hAnsi="Arial" w:cs="Arial"/>
        </w:rPr>
        <w:t>tter</w:t>
      </w:r>
      <w:r w:rsidRPr="00716296">
        <w:rPr>
          <w:rFonts w:ascii="Arial" w:eastAsia="Arial" w:hAnsi="Arial" w:cs="Arial"/>
          <w:spacing w:val="-6"/>
        </w:rPr>
        <w:t xml:space="preserve"> </w:t>
      </w:r>
      <w:r w:rsidRPr="00716296">
        <w:rPr>
          <w:rFonts w:ascii="Arial" w:eastAsia="Arial" w:hAnsi="Arial" w:cs="Arial"/>
        </w:rPr>
        <w:t>under</w:t>
      </w:r>
      <w:r w:rsidRPr="00716296">
        <w:rPr>
          <w:rFonts w:ascii="Arial" w:eastAsia="Arial" w:hAnsi="Arial" w:cs="Arial"/>
          <w:spacing w:val="1"/>
        </w:rPr>
        <w:t>s</w:t>
      </w:r>
      <w:r w:rsidRPr="00716296">
        <w:rPr>
          <w:rFonts w:ascii="Arial" w:eastAsia="Arial" w:hAnsi="Arial" w:cs="Arial"/>
          <w:spacing w:val="-1"/>
        </w:rPr>
        <w:t>t</w:t>
      </w:r>
      <w:r w:rsidRPr="00716296">
        <w:rPr>
          <w:rFonts w:ascii="Arial" w:eastAsia="Arial" w:hAnsi="Arial" w:cs="Arial"/>
        </w:rPr>
        <w:t>and</w:t>
      </w:r>
      <w:r w:rsidRPr="00716296">
        <w:rPr>
          <w:rFonts w:ascii="Arial" w:eastAsia="Arial" w:hAnsi="Arial" w:cs="Arial"/>
          <w:spacing w:val="-11"/>
        </w:rPr>
        <w:t xml:space="preserve"> </w:t>
      </w:r>
      <w:r w:rsidRPr="00716296">
        <w:rPr>
          <w:rFonts w:ascii="Arial" w:eastAsia="Arial" w:hAnsi="Arial" w:cs="Arial"/>
        </w:rPr>
        <w:t>the</w:t>
      </w:r>
      <w:r w:rsidRPr="00716296">
        <w:rPr>
          <w:rFonts w:ascii="Arial" w:eastAsia="Arial" w:hAnsi="Arial" w:cs="Arial"/>
          <w:spacing w:val="-3"/>
        </w:rPr>
        <w:t xml:space="preserve"> </w:t>
      </w:r>
      <w:r w:rsidRPr="00716296">
        <w:rPr>
          <w:rFonts w:ascii="Arial" w:eastAsia="Arial" w:hAnsi="Arial" w:cs="Arial"/>
        </w:rPr>
        <w:t>li</w:t>
      </w:r>
      <w:r w:rsidRPr="00716296">
        <w:rPr>
          <w:rFonts w:ascii="Arial" w:eastAsia="Arial" w:hAnsi="Arial" w:cs="Arial"/>
          <w:spacing w:val="-1"/>
        </w:rPr>
        <w:t>m</w:t>
      </w:r>
      <w:r w:rsidRPr="00716296">
        <w:rPr>
          <w:rFonts w:ascii="Arial" w:eastAsia="Arial" w:hAnsi="Arial" w:cs="Arial"/>
        </w:rPr>
        <w:t>i</w:t>
      </w:r>
      <w:r w:rsidRPr="00716296">
        <w:rPr>
          <w:rFonts w:ascii="Arial" w:eastAsia="Arial" w:hAnsi="Arial" w:cs="Arial"/>
          <w:spacing w:val="-1"/>
        </w:rPr>
        <w:t>t</w:t>
      </w:r>
      <w:r w:rsidRPr="00716296">
        <w:rPr>
          <w:rFonts w:ascii="Arial" w:eastAsia="Arial" w:hAnsi="Arial" w:cs="Arial"/>
        </w:rPr>
        <w:t>ations of</w:t>
      </w:r>
      <w:r w:rsidRPr="00716296">
        <w:rPr>
          <w:rFonts w:ascii="Arial" w:eastAsia="Arial" w:hAnsi="Arial" w:cs="Arial"/>
          <w:spacing w:val="-2"/>
        </w:rPr>
        <w:t xml:space="preserve"> </w:t>
      </w:r>
      <w:r w:rsidRPr="00716296">
        <w:rPr>
          <w:rFonts w:ascii="Arial" w:eastAsia="Arial" w:hAnsi="Arial" w:cs="Arial"/>
          <w:spacing w:val="1"/>
        </w:rPr>
        <w:t>c</w:t>
      </w:r>
      <w:r w:rsidRPr="00716296">
        <w:rPr>
          <w:rFonts w:ascii="Arial" w:eastAsia="Arial" w:hAnsi="Arial" w:cs="Arial"/>
        </w:rPr>
        <w:t>lai</w:t>
      </w:r>
      <w:r w:rsidRPr="00716296">
        <w:rPr>
          <w:rFonts w:ascii="Arial" w:eastAsia="Arial" w:hAnsi="Arial" w:cs="Arial"/>
          <w:spacing w:val="-1"/>
        </w:rPr>
        <w:t>m</w:t>
      </w:r>
      <w:r w:rsidRPr="00716296">
        <w:rPr>
          <w:rFonts w:ascii="Arial" w:eastAsia="Arial" w:hAnsi="Arial" w:cs="Arial"/>
        </w:rPr>
        <w:t>s</w:t>
      </w:r>
      <w:r w:rsidRPr="00716296">
        <w:rPr>
          <w:rFonts w:ascii="Arial" w:eastAsia="Arial" w:hAnsi="Arial" w:cs="Arial"/>
          <w:spacing w:val="-5"/>
        </w:rPr>
        <w:t xml:space="preserve"> </w:t>
      </w:r>
      <w:r w:rsidRPr="00716296">
        <w:rPr>
          <w:rFonts w:ascii="Arial" w:eastAsia="Arial" w:hAnsi="Arial" w:cs="Arial"/>
        </w:rPr>
        <w:t>d</w:t>
      </w:r>
      <w:r w:rsidRPr="00716296">
        <w:rPr>
          <w:rFonts w:ascii="Arial" w:eastAsia="Arial" w:hAnsi="Arial" w:cs="Arial"/>
          <w:spacing w:val="-1"/>
        </w:rPr>
        <w:t>a</w:t>
      </w:r>
      <w:r w:rsidRPr="00716296">
        <w:rPr>
          <w:rFonts w:ascii="Arial" w:eastAsia="Arial" w:hAnsi="Arial" w:cs="Arial"/>
        </w:rPr>
        <w:t>ta.</w:t>
      </w:r>
    </w:p>
    <w:p w14:paraId="4195CCB7" w14:textId="77777777" w:rsidR="00681723" w:rsidRPr="00716296" w:rsidRDefault="00681723" w:rsidP="00716296">
      <w:pPr>
        <w:spacing w:before="9" w:after="0" w:line="110" w:lineRule="exact"/>
        <w:rPr>
          <w:sz w:val="11"/>
          <w:szCs w:val="11"/>
        </w:rPr>
      </w:pPr>
    </w:p>
    <w:p w14:paraId="2ADB5E20" w14:textId="77777777" w:rsidR="00681723" w:rsidRPr="00716296" w:rsidRDefault="00681723" w:rsidP="00716296">
      <w:pPr>
        <w:spacing w:after="0" w:line="240" w:lineRule="auto"/>
        <w:ind w:left="552" w:right="101"/>
        <w:rPr>
          <w:rFonts w:ascii="Arial" w:eastAsia="Arial" w:hAnsi="Arial" w:cs="Arial"/>
        </w:rPr>
      </w:pPr>
      <w:r w:rsidRPr="00716296">
        <w:rPr>
          <w:rFonts w:ascii="Arial" w:eastAsia="Arial" w:hAnsi="Arial" w:cs="Arial"/>
        </w:rPr>
        <w:t>NSFG</w:t>
      </w:r>
      <w:r w:rsidRPr="00716296">
        <w:rPr>
          <w:rFonts w:ascii="Arial" w:eastAsia="Arial" w:hAnsi="Arial" w:cs="Arial"/>
          <w:spacing w:val="-6"/>
        </w:rPr>
        <w:t xml:space="preserve"> </w:t>
      </w:r>
      <w:r w:rsidRPr="00716296">
        <w:rPr>
          <w:rFonts w:ascii="Arial" w:eastAsia="Arial" w:hAnsi="Arial" w:cs="Arial"/>
        </w:rPr>
        <w:t>is</w:t>
      </w:r>
      <w:r w:rsidRPr="00716296">
        <w:rPr>
          <w:rFonts w:ascii="Arial" w:eastAsia="Arial" w:hAnsi="Arial" w:cs="Arial"/>
          <w:spacing w:val="-1"/>
        </w:rPr>
        <w:t xml:space="preserve"> </w:t>
      </w:r>
      <w:r w:rsidRPr="00716296">
        <w:rPr>
          <w:rFonts w:ascii="Arial" w:eastAsia="Arial" w:hAnsi="Arial" w:cs="Arial"/>
        </w:rPr>
        <w:t>a</w:t>
      </w:r>
      <w:r w:rsidRPr="00716296">
        <w:rPr>
          <w:rFonts w:ascii="Arial" w:eastAsia="Arial" w:hAnsi="Arial" w:cs="Arial"/>
          <w:spacing w:val="-1"/>
        </w:rPr>
        <w:t xml:space="preserve"> </w:t>
      </w:r>
      <w:r w:rsidRPr="00716296">
        <w:rPr>
          <w:rFonts w:ascii="Arial" w:eastAsia="Arial" w:hAnsi="Arial" w:cs="Arial"/>
        </w:rPr>
        <w:t>national</w:t>
      </w:r>
      <w:r w:rsidRPr="00716296">
        <w:rPr>
          <w:rFonts w:ascii="Arial" w:eastAsia="Arial" w:hAnsi="Arial" w:cs="Arial"/>
          <w:spacing w:val="-8"/>
        </w:rPr>
        <w:t xml:space="preserve"> </w:t>
      </w:r>
      <w:r w:rsidRPr="00716296">
        <w:rPr>
          <w:rFonts w:ascii="Arial" w:eastAsia="Arial" w:hAnsi="Arial" w:cs="Arial"/>
          <w:spacing w:val="1"/>
        </w:rPr>
        <w:t>s</w:t>
      </w:r>
      <w:r w:rsidRPr="00716296">
        <w:rPr>
          <w:rFonts w:ascii="Arial" w:eastAsia="Arial" w:hAnsi="Arial" w:cs="Arial"/>
        </w:rPr>
        <w:t>u</w:t>
      </w:r>
      <w:r w:rsidRPr="00716296">
        <w:rPr>
          <w:rFonts w:ascii="Arial" w:eastAsia="Arial" w:hAnsi="Arial" w:cs="Arial"/>
          <w:spacing w:val="-1"/>
        </w:rPr>
        <w:t>rv</w:t>
      </w:r>
      <w:r w:rsidRPr="00716296">
        <w:rPr>
          <w:rFonts w:ascii="Arial" w:eastAsia="Arial" w:hAnsi="Arial" w:cs="Arial"/>
        </w:rPr>
        <w:t>ey</w:t>
      </w:r>
      <w:r w:rsidRPr="00716296">
        <w:rPr>
          <w:rFonts w:ascii="Arial" w:eastAsia="Arial" w:hAnsi="Arial" w:cs="Arial"/>
          <w:spacing w:val="-5"/>
        </w:rPr>
        <w:t xml:space="preserve"> </w:t>
      </w:r>
      <w:r w:rsidRPr="00716296">
        <w:rPr>
          <w:rFonts w:ascii="Arial" w:eastAsia="Arial" w:hAnsi="Arial" w:cs="Arial"/>
        </w:rPr>
        <w:t>that</w:t>
      </w:r>
      <w:r w:rsidRPr="00716296">
        <w:rPr>
          <w:rFonts w:ascii="Arial" w:eastAsia="Arial" w:hAnsi="Arial" w:cs="Arial"/>
          <w:spacing w:val="-4"/>
        </w:rPr>
        <w:t xml:space="preserve"> </w:t>
      </w:r>
      <w:r w:rsidRPr="00716296">
        <w:rPr>
          <w:rFonts w:ascii="Arial" w:eastAsia="Arial" w:hAnsi="Arial" w:cs="Arial"/>
        </w:rPr>
        <w:t>gat</w:t>
      </w:r>
      <w:r w:rsidRPr="00716296">
        <w:rPr>
          <w:rFonts w:ascii="Arial" w:eastAsia="Arial" w:hAnsi="Arial" w:cs="Arial"/>
          <w:spacing w:val="-1"/>
        </w:rPr>
        <w:t>h</w:t>
      </w:r>
      <w:r w:rsidRPr="00716296">
        <w:rPr>
          <w:rFonts w:ascii="Arial" w:eastAsia="Arial" w:hAnsi="Arial" w:cs="Arial"/>
        </w:rPr>
        <w:t>ers</w:t>
      </w:r>
      <w:r w:rsidRPr="00716296">
        <w:rPr>
          <w:rFonts w:ascii="Arial" w:eastAsia="Arial" w:hAnsi="Arial" w:cs="Arial"/>
          <w:spacing w:val="-6"/>
        </w:rPr>
        <w:t xml:space="preserve"> </w:t>
      </w:r>
      <w:r w:rsidRPr="00716296">
        <w:rPr>
          <w:rFonts w:ascii="Arial" w:eastAsia="Arial" w:hAnsi="Arial" w:cs="Arial"/>
        </w:rPr>
        <w:t>infor</w:t>
      </w:r>
      <w:r w:rsidRPr="00716296">
        <w:rPr>
          <w:rFonts w:ascii="Arial" w:eastAsia="Arial" w:hAnsi="Arial" w:cs="Arial"/>
          <w:spacing w:val="-1"/>
        </w:rPr>
        <w:t>m</w:t>
      </w:r>
      <w:r w:rsidRPr="00716296">
        <w:rPr>
          <w:rFonts w:ascii="Arial" w:eastAsia="Arial" w:hAnsi="Arial" w:cs="Arial"/>
        </w:rPr>
        <w:t>ation</w:t>
      </w:r>
      <w:r w:rsidRPr="00716296">
        <w:rPr>
          <w:rFonts w:ascii="Arial" w:eastAsia="Arial" w:hAnsi="Arial" w:cs="Arial"/>
          <w:spacing w:val="-11"/>
        </w:rPr>
        <w:t xml:space="preserve"> </w:t>
      </w:r>
      <w:r w:rsidRPr="00716296">
        <w:rPr>
          <w:rFonts w:ascii="Arial" w:eastAsia="Arial" w:hAnsi="Arial" w:cs="Arial"/>
        </w:rPr>
        <w:t>on</w:t>
      </w:r>
      <w:r w:rsidRPr="00716296">
        <w:rPr>
          <w:rFonts w:ascii="Arial" w:eastAsia="Arial" w:hAnsi="Arial" w:cs="Arial"/>
          <w:spacing w:val="-2"/>
        </w:rPr>
        <w:t xml:space="preserve"> </w:t>
      </w:r>
      <w:r w:rsidRPr="00716296">
        <w:rPr>
          <w:rFonts w:ascii="Arial" w:eastAsia="Arial" w:hAnsi="Arial" w:cs="Arial"/>
        </w:rPr>
        <w:t>fa</w:t>
      </w:r>
      <w:r w:rsidRPr="00716296">
        <w:rPr>
          <w:rFonts w:ascii="Arial" w:eastAsia="Arial" w:hAnsi="Arial" w:cs="Arial"/>
          <w:spacing w:val="-1"/>
        </w:rPr>
        <w:t>m</w:t>
      </w:r>
      <w:r w:rsidRPr="00716296">
        <w:rPr>
          <w:rFonts w:ascii="Arial" w:eastAsia="Arial" w:hAnsi="Arial" w:cs="Arial"/>
        </w:rPr>
        <w:t>ily</w:t>
      </w:r>
      <w:r w:rsidRPr="00716296">
        <w:rPr>
          <w:rFonts w:ascii="Arial" w:eastAsia="Arial" w:hAnsi="Arial" w:cs="Arial"/>
          <w:spacing w:val="-6"/>
        </w:rPr>
        <w:t xml:space="preserve"> </w:t>
      </w:r>
      <w:r w:rsidRPr="00716296">
        <w:rPr>
          <w:rFonts w:ascii="Arial" w:eastAsia="Arial" w:hAnsi="Arial" w:cs="Arial"/>
        </w:rPr>
        <w:t>life,</w:t>
      </w:r>
      <w:r w:rsidRPr="00716296">
        <w:rPr>
          <w:rFonts w:ascii="Arial" w:eastAsia="Arial" w:hAnsi="Arial" w:cs="Arial"/>
          <w:spacing w:val="-3"/>
        </w:rPr>
        <w:t xml:space="preserve"> </w:t>
      </w:r>
      <w:r w:rsidRPr="00716296">
        <w:rPr>
          <w:rFonts w:ascii="Arial" w:eastAsia="Arial" w:hAnsi="Arial" w:cs="Arial"/>
        </w:rPr>
        <w:t>marriage</w:t>
      </w:r>
      <w:r w:rsidRPr="00716296">
        <w:rPr>
          <w:rFonts w:ascii="Arial" w:eastAsia="Arial" w:hAnsi="Arial" w:cs="Arial"/>
          <w:spacing w:val="-9"/>
        </w:rPr>
        <w:t xml:space="preserve"> </w:t>
      </w:r>
      <w:r w:rsidRPr="00716296">
        <w:rPr>
          <w:rFonts w:ascii="Arial" w:eastAsia="Arial" w:hAnsi="Arial" w:cs="Arial"/>
        </w:rPr>
        <w:t>and</w:t>
      </w:r>
      <w:r w:rsidRPr="00716296">
        <w:rPr>
          <w:rFonts w:ascii="Arial" w:eastAsia="Arial" w:hAnsi="Arial" w:cs="Arial"/>
          <w:spacing w:val="-4"/>
        </w:rPr>
        <w:t xml:space="preserve"> </w:t>
      </w:r>
      <w:r w:rsidRPr="00716296">
        <w:rPr>
          <w:rFonts w:ascii="Arial" w:eastAsia="Arial" w:hAnsi="Arial" w:cs="Arial"/>
        </w:rPr>
        <w:t>di</w:t>
      </w:r>
      <w:r w:rsidRPr="00716296">
        <w:rPr>
          <w:rFonts w:ascii="Arial" w:eastAsia="Arial" w:hAnsi="Arial" w:cs="Arial"/>
          <w:spacing w:val="1"/>
        </w:rPr>
        <w:t>v</w:t>
      </w:r>
      <w:r w:rsidRPr="00716296">
        <w:rPr>
          <w:rFonts w:ascii="Arial" w:eastAsia="Arial" w:hAnsi="Arial" w:cs="Arial"/>
        </w:rPr>
        <w:t>or</w:t>
      </w:r>
      <w:r w:rsidRPr="00716296">
        <w:rPr>
          <w:rFonts w:ascii="Arial" w:eastAsia="Arial" w:hAnsi="Arial" w:cs="Arial"/>
          <w:spacing w:val="-1"/>
        </w:rPr>
        <w:t>c</w:t>
      </w:r>
      <w:r w:rsidRPr="00716296">
        <w:rPr>
          <w:rFonts w:ascii="Arial" w:eastAsia="Arial" w:hAnsi="Arial" w:cs="Arial"/>
        </w:rPr>
        <w:t>e, pregnanc</w:t>
      </w:r>
      <w:r w:rsidRPr="00716296">
        <w:rPr>
          <w:rFonts w:ascii="Arial" w:eastAsia="Arial" w:hAnsi="Arial" w:cs="Arial"/>
          <w:spacing w:val="1"/>
        </w:rPr>
        <w:t>y</w:t>
      </w:r>
      <w:r w:rsidRPr="00716296">
        <w:rPr>
          <w:rFonts w:ascii="Arial" w:eastAsia="Arial" w:hAnsi="Arial" w:cs="Arial"/>
        </w:rPr>
        <w:t>,</w:t>
      </w:r>
      <w:r w:rsidRPr="00716296">
        <w:rPr>
          <w:rFonts w:ascii="Arial" w:eastAsia="Arial" w:hAnsi="Arial" w:cs="Arial"/>
          <w:spacing w:val="-11"/>
        </w:rPr>
        <w:t xml:space="preserve"> </w:t>
      </w:r>
      <w:r w:rsidRPr="00716296">
        <w:rPr>
          <w:rFonts w:ascii="Arial" w:eastAsia="Arial" w:hAnsi="Arial" w:cs="Arial"/>
          <w:spacing w:val="-1"/>
        </w:rPr>
        <w:t>i</w:t>
      </w:r>
      <w:r w:rsidRPr="00716296">
        <w:rPr>
          <w:rFonts w:ascii="Arial" w:eastAsia="Arial" w:hAnsi="Arial" w:cs="Arial"/>
        </w:rPr>
        <w:t>nfertilit</w:t>
      </w:r>
      <w:r w:rsidRPr="00716296">
        <w:rPr>
          <w:rFonts w:ascii="Arial" w:eastAsia="Arial" w:hAnsi="Arial" w:cs="Arial"/>
          <w:spacing w:val="1"/>
        </w:rPr>
        <w:t>y</w:t>
      </w:r>
      <w:r w:rsidRPr="00716296">
        <w:rPr>
          <w:rFonts w:ascii="Arial" w:eastAsia="Arial" w:hAnsi="Arial" w:cs="Arial"/>
        </w:rPr>
        <w:t>,</w:t>
      </w:r>
      <w:r w:rsidRPr="00716296">
        <w:rPr>
          <w:rFonts w:ascii="Arial" w:eastAsia="Arial" w:hAnsi="Arial" w:cs="Arial"/>
          <w:spacing w:val="-10"/>
        </w:rPr>
        <w:t xml:space="preserve"> </w:t>
      </w:r>
      <w:r w:rsidRPr="00716296">
        <w:rPr>
          <w:rFonts w:ascii="Arial" w:eastAsia="Arial" w:hAnsi="Arial" w:cs="Arial"/>
        </w:rPr>
        <w:t>u</w:t>
      </w:r>
      <w:r w:rsidRPr="00716296">
        <w:rPr>
          <w:rFonts w:ascii="Arial" w:eastAsia="Arial" w:hAnsi="Arial" w:cs="Arial"/>
          <w:spacing w:val="-1"/>
        </w:rPr>
        <w:t>s</w:t>
      </w:r>
      <w:r w:rsidRPr="00716296">
        <w:rPr>
          <w:rFonts w:ascii="Arial" w:eastAsia="Arial" w:hAnsi="Arial" w:cs="Arial"/>
        </w:rPr>
        <w:t>e</w:t>
      </w:r>
      <w:r w:rsidRPr="00716296">
        <w:rPr>
          <w:rFonts w:ascii="Arial" w:eastAsia="Arial" w:hAnsi="Arial" w:cs="Arial"/>
          <w:spacing w:val="-4"/>
        </w:rPr>
        <w:t xml:space="preserve"> </w:t>
      </w:r>
      <w:r w:rsidRPr="00716296">
        <w:rPr>
          <w:rFonts w:ascii="Arial" w:eastAsia="Arial" w:hAnsi="Arial" w:cs="Arial"/>
        </w:rPr>
        <w:t>of</w:t>
      </w:r>
      <w:r w:rsidRPr="00716296">
        <w:rPr>
          <w:rFonts w:ascii="Arial" w:eastAsia="Arial" w:hAnsi="Arial" w:cs="Arial"/>
          <w:spacing w:val="-2"/>
        </w:rPr>
        <w:t xml:space="preserve"> </w:t>
      </w:r>
      <w:r w:rsidRPr="00716296">
        <w:rPr>
          <w:rFonts w:ascii="Arial" w:eastAsia="Arial" w:hAnsi="Arial" w:cs="Arial"/>
          <w:spacing w:val="1"/>
        </w:rPr>
        <w:t>c</w:t>
      </w:r>
      <w:r w:rsidRPr="00716296">
        <w:rPr>
          <w:rFonts w:ascii="Arial" w:eastAsia="Arial" w:hAnsi="Arial" w:cs="Arial"/>
        </w:rPr>
        <w:t>ontra</w:t>
      </w:r>
      <w:r w:rsidRPr="00716296">
        <w:rPr>
          <w:rFonts w:ascii="Arial" w:eastAsia="Arial" w:hAnsi="Arial" w:cs="Arial"/>
          <w:spacing w:val="-1"/>
        </w:rPr>
        <w:t>c</w:t>
      </w:r>
      <w:r w:rsidRPr="00716296">
        <w:rPr>
          <w:rFonts w:ascii="Arial" w:eastAsia="Arial" w:hAnsi="Arial" w:cs="Arial"/>
        </w:rPr>
        <w:t>eption,</w:t>
      </w:r>
      <w:r w:rsidRPr="00716296">
        <w:rPr>
          <w:rFonts w:ascii="Arial" w:eastAsia="Arial" w:hAnsi="Arial" w:cs="Arial"/>
          <w:spacing w:val="-14"/>
        </w:rPr>
        <w:t xml:space="preserve"> </w:t>
      </w:r>
      <w:r w:rsidRPr="00716296">
        <w:rPr>
          <w:rFonts w:ascii="Arial" w:eastAsia="Arial" w:hAnsi="Arial" w:cs="Arial"/>
        </w:rPr>
        <w:t>and</w:t>
      </w:r>
      <w:r w:rsidRPr="00716296">
        <w:rPr>
          <w:rFonts w:ascii="Arial" w:eastAsia="Arial" w:hAnsi="Arial" w:cs="Arial"/>
          <w:spacing w:val="-5"/>
        </w:rPr>
        <w:t xml:space="preserve"> </w:t>
      </w:r>
      <w:r w:rsidRPr="00716296">
        <w:rPr>
          <w:rFonts w:ascii="Arial" w:eastAsia="Arial" w:hAnsi="Arial" w:cs="Arial"/>
          <w:spacing w:val="-1"/>
        </w:rPr>
        <w:t>m</w:t>
      </w:r>
      <w:r w:rsidRPr="00716296">
        <w:rPr>
          <w:rFonts w:ascii="Arial" w:eastAsia="Arial" w:hAnsi="Arial" w:cs="Arial"/>
        </w:rPr>
        <w:t>en's</w:t>
      </w:r>
      <w:r w:rsidRPr="00716296">
        <w:rPr>
          <w:rFonts w:ascii="Arial" w:eastAsia="Arial" w:hAnsi="Arial" w:cs="Arial"/>
          <w:spacing w:val="-5"/>
        </w:rPr>
        <w:t xml:space="preserve"> </w:t>
      </w:r>
      <w:r w:rsidRPr="00716296">
        <w:rPr>
          <w:rFonts w:ascii="Arial" w:eastAsia="Arial" w:hAnsi="Arial" w:cs="Arial"/>
        </w:rPr>
        <w:t>and</w:t>
      </w:r>
      <w:r w:rsidRPr="00716296">
        <w:rPr>
          <w:rFonts w:ascii="Arial" w:eastAsia="Arial" w:hAnsi="Arial" w:cs="Arial"/>
          <w:spacing w:val="-4"/>
        </w:rPr>
        <w:t xml:space="preserve"> </w:t>
      </w:r>
      <w:r w:rsidRPr="00716296">
        <w:rPr>
          <w:rFonts w:ascii="Arial" w:eastAsia="Arial" w:hAnsi="Arial" w:cs="Arial"/>
        </w:rPr>
        <w:t>wo</w:t>
      </w:r>
      <w:r w:rsidRPr="00716296">
        <w:rPr>
          <w:rFonts w:ascii="Arial" w:eastAsia="Arial" w:hAnsi="Arial" w:cs="Arial"/>
          <w:spacing w:val="-1"/>
        </w:rPr>
        <w:t>m</w:t>
      </w:r>
      <w:r w:rsidRPr="00716296">
        <w:rPr>
          <w:rFonts w:ascii="Arial" w:eastAsia="Arial" w:hAnsi="Arial" w:cs="Arial"/>
        </w:rPr>
        <w:t>en's</w:t>
      </w:r>
      <w:r w:rsidRPr="00716296">
        <w:rPr>
          <w:rFonts w:ascii="Arial" w:eastAsia="Arial" w:hAnsi="Arial" w:cs="Arial"/>
          <w:spacing w:val="-8"/>
        </w:rPr>
        <w:t xml:space="preserve"> </w:t>
      </w:r>
      <w:r w:rsidRPr="00716296">
        <w:rPr>
          <w:rFonts w:ascii="Arial" w:eastAsia="Arial" w:hAnsi="Arial" w:cs="Arial"/>
        </w:rPr>
        <w:t>health.</w:t>
      </w:r>
      <w:r w:rsidRPr="00716296">
        <w:rPr>
          <w:rFonts w:ascii="Arial" w:eastAsia="Arial" w:hAnsi="Arial" w:cs="Arial"/>
          <w:spacing w:val="-7"/>
        </w:rPr>
        <w:t xml:space="preserve"> </w:t>
      </w:r>
      <w:r w:rsidRPr="00716296">
        <w:rPr>
          <w:rFonts w:ascii="Arial" w:eastAsia="Arial" w:hAnsi="Arial" w:cs="Arial"/>
        </w:rPr>
        <w:t>It</w:t>
      </w:r>
      <w:r w:rsidRPr="00716296">
        <w:rPr>
          <w:rFonts w:ascii="Arial" w:eastAsia="Arial" w:hAnsi="Arial" w:cs="Arial"/>
          <w:spacing w:val="-1"/>
        </w:rPr>
        <w:t xml:space="preserve"> </w:t>
      </w:r>
      <w:r w:rsidRPr="00716296">
        <w:rPr>
          <w:rFonts w:ascii="Arial" w:eastAsia="Arial" w:hAnsi="Arial" w:cs="Arial"/>
        </w:rPr>
        <w:t>is</w:t>
      </w:r>
      <w:r w:rsidRPr="00716296">
        <w:rPr>
          <w:rFonts w:ascii="Arial" w:eastAsia="Arial" w:hAnsi="Arial" w:cs="Arial"/>
          <w:spacing w:val="-1"/>
        </w:rPr>
        <w:t xml:space="preserve"> </w:t>
      </w:r>
      <w:r w:rsidRPr="00716296">
        <w:rPr>
          <w:rFonts w:ascii="Arial" w:eastAsia="Arial" w:hAnsi="Arial" w:cs="Arial"/>
          <w:spacing w:val="1"/>
          <w:w w:val="99"/>
        </w:rPr>
        <w:t>c</w:t>
      </w:r>
      <w:r w:rsidRPr="00716296">
        <w:rPr>
          <w:rFonts w:ascii="Arial" w:eastAsia="Arial" w:hAnsi="Arial" w:cs="Arial"/>
          <w:spacing w:val="-1"/>
          <w:w w:val="99"/>
        </w:rPr>
        <w:t>o</w:t>
      </w:r>
      <w:r w:rsidRPr="00716296">
        <w:rPr>
          <w:rFonts w:ascii="Arial" w:eastAsia="Arial" w:hAnsi="Arial" w:cs="Arial"/>
          <w:w w:val="99"/>
        </w:rPr>
        <w:t>n</w:t>
      </w:r>
      <w:r w:rsidRPr="00716296">
        <w:rPr>
          <w:rFonts w:ascii="Arial" w:eastAsia="Arial" w:hAnsi="Arial" w:cs="Arial"/>
          <w:spacing w:val="-1"/>
          <w:w w:val="99"/>
        </w:rPr>
        <w:t>d</w:t>
      </w:r>
      <w:r w:rsidRPr="00716296">
        <w:rPr>
          <w:rFonts w:ascii="Arial" w:eastAsia="Arial" w:hAnsi="Arial" w:cs="Arial"/>
          <w:w w:val="99"/>
        </w:rPr>
        <w:t>u</w:t>
      </w:r>
      <w:r w:rsidRPr="00716296">
        <w:rPr>
          <w:rFonts w:ascii="Arial" w:eastAsia="Arial" w:hAnsi="Arial" w:cs="Arial"/>
          <w:spacing w:val="1"/>
          <w:w w:val="99"/>
        </w:rPr>
        <w:t>c</w:t>
      </w:r>
      <w:r w:rsidRPr="00716296">
        <w:rPr>
          <w:rFonts w:ascii="Arial" w:eastAsia="Arial" w:hAnsi="Arial" w:cs="Arial"/>
          <w:w w:val="99"/>
        </w:rPr>
        <w:t>ted by</w:t>
      </w:r>
      <w:r w:rsidRPr="00716296">
        <w:rPr>
          <w:rFonts w:ascii="Arial" w:eastAsia="Arial" w:hAnsi="Arial" w:cs="Arial"/>
          <w:spacing w:val="1"/>
        </w:rPr>
        <w:t xml:space="preserve"> </w:t>
      </w:r>
      <w:r w:rsidRPr="00716296">
        <w:rPr>
          <w:rFonts w:ascii="Arial" w:eastAsia="Arial" w:hAnsi="Arial" w:cs="Arial"/>
        </w:rPr>
        <w:t>CDC’s</w:t>
      </w:r>
      <w:r w:rsidRPr="00716296">
        <w:rPr>
          <w:rFonts w:ascii="Arial" w:eastAsia="Arial" w:hAnsi="Arial" w:cs="Arial"/>
          <w:spacing w:val="-5"/>
        </w:rPr>
        <w:t xml:space="preserve"> </w:t>
      </w:r>
      <w:r w:rsidRPr="00716296">
        <w:rPr>
          <w:rFonts w:ascii="Arial" w:eastAsia="Arial" w:hAnsi="Arial" w:cs="Arial"/>
        </w:rPr>
        <w:t>National</w:t>
      </w:r>
      <w:r w:rsidRPr="00716296">
        <w:rPr>
          <w:rFonts w:ascii="Arial" w:eastAsia="Arial" w:hAnsi="Arial" w:cs="Arial"/>
          <w:spacing w:val="-8"/>
        </w:rPr>
        <w:t xml:space="preserve"> </w:t>
      </w:r>
      <w:r w:rsidRPr="00716296">
        <w:rPr>
          <w:rFonts w:ascii="Arial" w:eastAsia="Arial" w:hAnsi="Arial" w:cs="Arial"/>
        </w:rPr>
        <w:t>Cen</w:t>
      </w:r>
      <w:r w:rsidRPr="00716296">
        <w:rPr>
          <w:rFonts w:ascii="Arial" w:eastAsia="Arial" w:hAnsi="Arial" w:cs="Arial"/>
          <w:spacing w:val="-1"/>
        </w:rPr>
        <w:t>t</w:t>
      </w:r>
      <w:r w:rsidRPr="00716296">
        <w:rPr>
          <w:rFonts w:ascii="Arial" w:eastAsia="Arial" w:hAnsi="Arial" w:cs="Arial"/>
        </w:rPr>
        <w:t>er</w:t>
      </w:r>
      <w:r w:rsidRPr="00716296">
        <w:rPr>
          <w:rFonts w:ascii="Arial" w:eastAsia="Arial" w:hAnsi="Arial" w:cs="Arial"/>
          <w:spacing w:val="-7"/>
        </w:rPr>
        <w:t xml:space="preserve"> </w:t>
      </w:r>
      <w:r w:rsidRPr="00716296">
        <w:rPr>
          <w:rFonts w:ascii="Arial" w:eastAsia="Arial" w:hAnsi="Arial" w:cs="Arial"/>
        </w:rPr>
        <w:t>for</w:t>
      </w:r>
      <w:r w:rsidRPr="00716296">
        <w:rPr>
          <w:rFonts w:ascii="Arial" w:eastAsia="Arial" w:hAnsi="Arial" w:cs="Arial"/>
          <w:spacing w:val="-3"/>
        </w:rPr>
        <w:t xml:space="preserve"> </w:t>
      </w:r>
      <w:r w:rsidRPr="00716296">
        <w:rPr>
          <w:rFonts w:ascii="Arial" w:eastAsia="Arial" w:hAnsi="Arial" w:cs="Arial"/>
        </w:rPr>
        <w:t>Health</w:t>
      </w:r>
      <w:r w:rsidRPr="00716296">
        <w:rPr>
          <w:rFonts w:ascii="Arial" w:eastAsia="Arial" w:hAnsi="Arial" w:cs="Arial"/>
          <w:spacing w:val="-6"/>
        </w:rPr>
        <w:t xml:space="preserve"> </w:t>
      </w:r>
      <w:r w:rsidRPr="00716296">
        <w:rPr>
          <w:rFonts w:ascii="Arial" w:eastAsia="Arial" w:hAnsi="Arial" w:cs="Arial"/>
        </w:rPr>
        <w:t>Stati</w:t>
      </w:r>
      <w:r w:rsidRPr="00716296">
        <w:rPr>
          <w:rFonts w:ascii="Arial" w:eastAsia="Arial" w:hAnsi="Arial" w:cs="Arial"/>
          <w:spacing w:val="1"/>
        </w:rPr>
        <w:t>s</w:t>
      </w:r>
      <w:r w:rsidRPr="00716296">
        <w:rPr>
          <w:rFonts w:ascii="Arial" w:eastAsia="Arial" w:hAnsi="Arial" w:cs="Arial"/>
        </w:rPr>
        <w:t>ti</w:t>
      </w:r>
      <w:r w:rsidRPr="00716296">
        <w:rPr>
          <w:rFonts w:ascii="Arial" w:eastAsia="Arial" w:hAnsi="Arial" w:cs="Arial"/>
          <w:spacing w:val="-1"/>
        </w:rPr>
        <w:t>c</w:t>
      </w:r>
      <w:r w:rsidRPr="00716296">
        <w:rPr>
          <w:rFonts w:ascii="Arial" w:eastAsia="Arial" w:hAnsi="Arial" w:cs="Arial"/>
        </w:rPr>
        <w:t>s</w:t>
      </w:r>
      <w:r w:rsidRPr="00716296">
        <w:rPr>
          <w:rFonts w:ascii="Arial" w:eastAsia="Arial" w:hAnsi="Arial" w:cs="Arial"/>
          <w:spacing w:val="-8"/>
        </w:rPr>
        <w:t xml:space="preserve"> </w:t>
      </w:r>
      <w:r w:rsidRPr="00716296">
        <w:rPr>
          <w:rFonts w:ascii="Arial" w:eastAsia="Arial" w:hAnsi="Arial" w:cs="Arial"/>
          <w:spacing w:val="-1"/>
        </w:rPr>
        <w:t>a</w:t>
      </w:r>
      <w:r w:rsidRPr="00716296">
        <w:rPr>
          <w:rFonts w:ascii="Arial" w:eastAsia="Arial" w:hAnsi="Arial" w:cs="Arial"/>
        </w:rPr>
        <w:t>nd</w:t>
      </w:r>
      <w:r w:rsidRPr="00716296">
        <w:rPr>
          <w:rFonts w:ascii="Arial" w:eastAsia="Arial" w:hAnsi="Arial" w:cs="Arial"/>
          <w:spacing w:val="-4"/>
        </w:rPr>
        <w:t xml:space="preserve"> </w:t>
      </w:r>
      <w:r w:rsidRPr="00716296">
        <w:rPr>
          <w:rFonts w:ascii="Arial" w:eastAsia="Arial" w:hAnsi="Arial" w:cs="Arial"/>
        </w:rPr>
        <w:t>generates</w:t>
      </w:r>
      <w:r w:rsidRPr="00716296">
        <w:rPr>
          <w:rFonts w:ascii="Arial" w:eastAsia="Arial" w:hAnsi="Arial" w:cs="Arial"/>
          <w:spacing w:val="-9"/>
        </w:rPr>
        <w:t xml:space="preserve"> </w:t>
      </w:r>
      <w:r w:rsidRPr="00716296">
        <w:rPr>
          <w:rFonts w:ascii="Arial" w:eastAsia="Arial" w:hAnsi="Arial" w:cs="Arial"/>
        </w:rPr>
        <w:t>a</w:t>
      </w:r>
      <w:r w:rsidRPr="00716296">
        <w:rPr>
          <w:rFonts w:ascii="Arial" w:eastAsia="Arial" w:hAnsi="Arial" w:cs="Arial"/>
          <w:spacing w:val="-1"/>
        </w:rPr>
        <w:t xml:space="preserve"> </w:t>
      </w:r>
      <w:r w:rsidRPr="00716296">
        <w:rPr>
          <w:rFonts w:ascii="Arial" w:eastAsia="Arial" w:hAnsi="Arial" w:cs="Arial"/>
        </w:rPr>
        <w:t>nationa</w:t>
      </w:r>
      <w:r w:rsidRPr="00716296">
        <w:rPr>
          <w:rFonts w:ascii="Arial" w:eastAsia="Arial" w:hAnsi="Arial" w:cs="Arial"/>
          <w:spacing w:val="-1"/>
        </w:rPr>
        <w:t>ll</w:t>
      </w:r>
      <w:r w:rsidRPr="00716296">
        <w:rPr>
          <w:rFonts w:ascii="Arial" w:eastAsia="Arial" w:hAnsi="Arial" w:cs="Arial"/>
        </w:rPr>
        <w:t>y</w:t>
      </w:r>
      <w:r w:rsidRPr="00716296">
        <w:rPr>
          <w:rFonts w:ascii="Arial" w:eastAsia="Arial" w:hAnsi="Arial" w:cs="Arial"/>
          <w:spacing w:val="-8"/>
        </w:rPr>
        <w:t xml:space="preserve"> </w:t>
      </w:r>
      <w:r w:rsidRPr="00716296">
        <w:rPr>
          <w:rFonts w:ascii="Arial" w:eastAsia="Arial" w:hAnsi="Arial" w:cs="Arial"/>
        </w:rPr>
        <w:t>repre</w:t>
      </w:r>
      <w:r w:rsidRPr="00716296">
        <w:rPr>
          <w:rFonts w:ascii="Arial" w:eastAsia="Arial" w:hAnsi="Arial" w:cs="Arial"/>
          <w:spacing w:val="1"/>
        </w:rPr>
        <w:t>s</w:t>
      </w:r>
      <w:r w:rsidRPr="00716296">
        <w:rPr>
          <w:rFonts w:ascii="Arial" w:eastAsia="Arial" w:hAnsi="Arial" w:cs="Arial"/>
        </w:rPr>
        <w:t>ent</w:t>
      </w:r>
      <w:r w:rsidRPr="00716296">
        <w:rPr>
          <w:rFonts w:ascii="Arial" w:eastAsia="Arial" w:hAnsi="Arial" w:cs="Arial"/>
          <w:spacing w:val="-1"/>
        </w:rPr>
        <w:t>a</w:t>
      </w:r>
      <w:r w:rsidRPr="00716296">
        <w:rPr>
          <w:rFonts w:ascii="Arial" w:eastAsia="Arial" w:hAnsi="Arial" w:cs="Arial"/>
        </w:rPr>
        <w:t>ti</w:t>
      </w:r>
      <w:r w:rsidRPr="00716296">
        <w:rPr>
          <w:rFonts w:ascii="Arial" w:eastAsia="Arial" w:hAnsi="Arial" w:cs="Arial"/>
          <w:spacing w:val="1"/>
        </w:rPr>
        <w:t>v</w:t>
      </w:r>
      <w:r w:rsidRPr="00716296">
        <w:rPr>
          <w:rFonts w:ascii="Arial" w:eastAsia="Arial" w:hAnsi="Arial" w:cs="Arial"/>
        </w:rPr>
        <w:t xml:space="preserve">e </w:t>
      </w:r>
      <w:r w:rsidRPr="00716296">
        <w:rPr>
          <w:rFonts w:ascii="Arial" w:eastAsia="Arial" w:hAnsi="Arial" w:cs="Arial"/>
          <w:spacing w:val="1"/>
        </w:rPr>
        <w:t>s</w:t>
      </w:r>
      <w:r w:rsidRPr="00716296">
        <w:rPr>
          <w:rFonts w:ascii="Arial" w:eastAsia="Arial" w:hAnsi="Arial" w:cs="Arial"/>
        </w:rPr>
        <w:t>a</w:t>
      </w:r>
      <w:r w:rsidRPr="00716296">
        <w:rPr>
          <w:rFonts w:ascii="Arial" w:eastAsia="Arial" w:hAnsi="Arial" w:cs="Arial"/>
          <w:spacing w:val="-1"/>
        </w:rPr>
        <w:t>m</w:t>
      </w:r>
      <w:r w:rsidRPr="00716296">
        <w:rPr>
          <w:rFonts w:ascii="Arial" w:eastAsia="Arial" w:hAnsi="Arial" w:cs="Arial"/>
        </w:rPr>
        <w:t>ple</w:t>
      </w:r>
      <w:r w:rsidRPr="00716296">
        <w:rPr>
          <w:rFonts w:ascii="Arial" w:eastAsia="Arial" w:hAnsi="Arial" w:cs="Arial"/>
          <w:spacing w:val="-7"/>
        </w:rPr>
        <w:t xml:space="preserve"> </w:t>
      </w:r>
      <w:r w:rsidRPr="00716296">
        <w:rPr>
          <w:rFonts w:ascii="Arial" w:eastAsia="Arial" w:hAnsi="Arial" w:cs="Arial"/>
        </w:rPr>
        <w:t>of</w:t>
      </w:r>
      <w:r w:rsidRPr="00716296">
        <w:rPr>
          <w:rFonts w:ascii="Arial" w:eastAsia="Arial" w:hAnsi="Arial" w:cs="Arial"/>
          <w:spacing w:val="-2"/>
        </w:rPr>
        <w:t xml:space="preserve"> </w:t>
      </w:r>
      <w:r w:rsidRPr="00716296">
        <w:rPr>
          <w:rFonts w:ascii="Arial" w:eastAsia="Arial" w:hAnsi="Arial" w:cs="Arial"/>
        </w:rPr>
        <w:t>wo</w:t>
      </w:r>
      <w:r w:rsidRPr="00716296">
        <w:rPr>
          <w:rFonts w:ascii="Arial" w:eastAsia="Arial" w:hAnsi="Arial" w:cs="Arial"/>
          <w:spacing w:val="-1"/>
        </w:rPr>
        <w:t>m</w:t>
      </w:r>
      <w:r w:rsidRPr="00716296">
        <w:rPr>
          <w:rFonts w:ascii="Arial" w:eastAsia="Arial" w:hAnsi="Arial" w:cs="Arial"/>
        </w:rPr>
        <w:t>en</w:t>
      </w:r>
      <w:r w:rsidRPr="00716296">
        <w:rPr>
          <w:rFonts w:ascii="Arial" w:eastAsia="Arial" w:hAnsi="Arial" w:cs="Arial"/>
          <w:spacing w:val="-7"/>
        </w:rPr>
        <w:t xml:space="preserve"> </w:t>
      </w:r>
      <w:r w:rsidRPr="00716296">
        <w:rPr>
          <w:rFonts w:ascii="Arial" w:eastAsia="Arial" w:hAnsi="Arial" w:cs="Arial"/>
        </w:rPr>
        <w:t>and</w:t>
      </w:r>
      <w:r w:rsidRPr="00716296">
        <w:rPr>
          <w:rFonts w:ascii="Arial" w:eastAsia="Arial" w:hAnsi="Arial" w:cs="Arial"/>
          <w:spacing w:val="-4"/>
        </w:rPr>
        <w:t xml:space="preserve"> </w:t>
      </w:r>
      <w:r w:rsidRPr="00716296">
        <w:rPr>
          <w:rFonts w:ascii="Arial" w:eastAsia="Arial" w:hAnsi="Arial" w:cs="Arial"/>
          <w:spacing w:val="1"/>
        </w:rPr>
        <w:t>m</w:t>
      </w:r>
      <w:r w:rsidRPr="00716296">
        <w:rPr>
          <w:rFonts w:ascii="Arial" w:eastAsia="Arial" w:hAnsi="Arial" w:cs="Arial"/>
        </w:rPr>
        <w:t>en</w:t>
      </w:r>
      <w:r w:rsidRPr="00716296">
        <w:rPr>
          <w:rFonts w:ascii="Arial" w:eastAsia="Arial" w:hAnsi="Arial" w:cs="Arial"/>
          <w:spacing w:val="-4"/>
        </w:rPr>
        <w:t xml:space="preserve"> </w:t>
      </w:r>
      <w:r w:rsidRPr="00716296">
        <w:rPr>
          <w:rFonts w:ascii="Arial" w:eastAsia="Arial" w:hAnsi="Arial" w:cs="Arial"/>
        </w:rPr>
        <w:t>ages</w:t>
      </w:r>
      <w:r w:rsidRPr="00716296">
        <w:rPr>
          <w:rFonts w:ascii="Arial" w:eastAsia="Arial" w:hAnsi="Arial" w:cs="Arial"/>
          <w:spacing w:val="-4"/>
        </w:rPr>
        <w:t xml:space="preserve"> </w:t>
      </w:r>
      <w:r w:rsidRPr="00716296">
        <w:rPr>
          <w:rFonts w:ascii="Arial" w:eastAsia="Arial" w:hAnsi="Arial" w:cs="Arial"/>
        </w:rPr>
        <w:t>15</w:t>
      </w:r>
      <w:r w:rsidRPr="00716296">
        <w:rPr>
          <w:rFonts w:ascii="Arial" w:eastAsia="Arial" w:hAnsi="Arial" w:cs="Arial"/>
          <w:spacing w:val="-2"/>
        </w:rPr>
        <w:t xml:space="preserve"> </w:t>
      </w:r>
      <w:r w:rsidRPr="00716296">
        <w:rPr>
          <w:rFonts w:ascii="Arial" w:eastAsia="Arial" w:hAnsi="Arial" w:cs="Arial"/>
          <w:spacing w:val="-1"/>
        </w:rPr>
        <w:t>t</w:t>
      </w:r>
      <w:r w:rsidRPr="00716296">
        <w:rPr>
          <w:rFonts w:ascii="Arial" w:eastAsia="Arial" w:hAnsi="Arial" w:cs="Arial"/>
        </w:rPr>
        <w:t>o</w:t>
      </w:r>
      <w:r w:rsidRPr="00716296">
        <w:rPr>
          <w:rFonts w:ascii="Arial" w:eastAsia="Arial" w:hAnsi="Arial" w:cs="Arial"/>
          <w:spacing w:val="-1"/>
        </w:rPr>
        <w:t xml:space="preserve"> </w:t>
      </w:r>
      <w:r w:rsidRPr="00716296">
        <w:rPr>
          <w:rFonts w:ascii="Arial" w:eastAsia="Arial" w:hAnsi="Arial" w:cs="Arial"/>
        </w:rPr>
        <w:t>49.</w:t>
      </w:r>
      <w:r w:rsidRPr="00716296">
        <w:rPr>
          <w:rFonts w:ascii="Arial" w:eastAsia="Arial" w:hAnsi="Arial" w:cs="Arial"/>
          <w:spacing w:val="-3"/>
        </w:rPr>
        <w:t xml:space="preserve"> </w:t>
      </w:r>
      <w:r w:rsidRPr="00716296">
        <w:rPr>
          <w:rFonts w:ascii="Arial" w:eastAsia="Arial" w:hAnsi="Arial" w:cs="Arial"/>
        </w:rPr>
        <w:t>Appro</w:t>
      </w:r>
      <w:r w:rsidRPr="00716296">
        <w:rPr>
          <w:rFonts w:ascii="Arial" w:eastAsia="Arial" w:hAnsi="Arial" w:cs="Arial"/>
          <w:spacing w:val="1"/>
        </w:rPr>
        <w:t>x</w:t>
      </w:r>
      <w:r w:rsidRPr="00716296">
        <w:rPr>
          <w:rFonts w:ascii="Arial" w:eastAsia="Arial" w:hAnsi="Arial" w:cs="Arial"/>
        </w:rPr>
        <w:t>i</w:t>
      </w:r>
      <w:r w:rsidRPr="00716296">
        <w:rPr>
          <w:rFonts w:ascii="Arial" w:eastAsia="Arial" w:hAnsi="Arial" w:cs="Arial"/>
          <w:spacing w:val="-1"/>
        </w:rPr>
        <w:t>m</w:t>
      </w:r>
      <w:r w:rsidRPr="00716296">
        <w:rPr>
          <w:rFonts w:ascii="Arial" w:eastAsia="Arial" w:hAnsi="Arial" w:cs="Arial"/>
        </w:rPr>
        <w:t>ately</w:t>
      </w:r>
      <w:r w:rsidRPr="00716296">
        <w:rPr>
          <w:rFonts w:ascii="Arial" w:eastAsia="Arial" w:hAnsi="Arial" w:cs="Arial"/>
          <w:spacing w:val="-13"/>
        </w:rPr>
        <w:t xml:space="preserve"> </w:t>
      </w:r>
      <w:r w:rsidRPr="00716296">
        <w:rPr>
          <w:rFonts w:ascii="Arial" w:eastAsia="Arial" w:hAnsi="Arial" w:cs="Arial"/>
        </w:rPr>
        <w:t>5,</w:t>
      </w:r>
      <w:r w:rsidRPr="00716296">
        <w:rPr>
          <w:rFonts w:ascii="Arial" w:eastAsia="Arial" w:hAnsi="Arial" w:cs="Arial"/>
          <w:spacing w:val="-1"/>
        </w:rPr>
        <w:t>0</w:t>
      </w:r>
      <w:r w:rsidRPr="00716296">
        <w:rPr>
          <w:rFonts w:ascii="Arial" w:eastAsia="Arial" w:hAnsi="Arial" w:cs="Arial"/>
        </w:rPr>
        <w:t>00</w:t>
      </w:r>
      <w:r w:rsidRPr="00716296">
        <w:rPr>
          <w:rFonts w:ascii="Arial" w:eastAsia="Arial" w:hAnsi="Arial" w:cs="Arial"/>
          <w:spacing w:val="-5"/>
        </w:rPr>
        <w:t xml:space="preserve"> </w:t>
      </w:r>
      <w:r w:rsidRPr="00716296">
        <w:rPr>
          <w:rFonts w:ascii="Arial" w:eastAsia="Arial" w:hAnsi="Arial" w:cs="Arial"/>
        </w:rPr>
        <w:t>indi</w:t>
      </w:r>
      <w:r w:rsidRPr="00716296">
        <w:rPr>
          <w:rFonts w:ascii="Arial" w:eastAsia="Arial" w:hAnsi="Arial" w:cs="Arial"/>
          <w:spacing w:val="1"/>
        </w:rPr>
        <w:t>v</w:t>
      </w:r>
      <w:r w:rsidRPr="00716296">
        <w:rPr>
          <w:rFonts w:ascii="Arial" w:eastAsia="Arial" w:hAnsi="Arial" w:cs="Arial"/>
        </w:rPr>
        <w:t>id</w:t>
      </w:r>
      <w:r w:rsidRPr="00716296">
        <w:rPr>
          <w:rFonts w:ascii="Arial" w:eastAsia="Arial" w:hAnsi="Arial" w:cs="Arial"/>
          <w:spacing w:val="-1"/>
        </w:rPr>
        <w:t>u</w:t>
      </w:r>
      <w:r w:rsidRPr="00716296">
        <w:rPr>
          <w:rFonts w:ascii="Arial" w:eastAsia="Arial" w:hAnsi="Arial" w:cs="Arial"/>
        </w:rPr>
        <w:t>a</w:t>
      </w:r>
      <w:r w:rsidRPr="00716296">
        <w:rPr>
          <w:rFonts w:ascii="Arial" w:eastAsia="Arial" w:hAnsi="Arial" w:cs="Arial"/>
          <w:spacing w:val="-1"/>
        </w:rPr>
        <w:t>l</w:t>
      </w:r>
      <w:r w:rsidRPr="00716296">
        <w:rPr>
          <w:rFonts w:ascii="Arial" w:eastAsia="Arial" w:hAnsi="Arial" w:cs="Arial"/>
        </w:rPr>
        <w:t>s</w:t>
      </w:r>
      <w:r w:rsidRPr="00716296">
        <w:rPr>
          <w:rFonts w:ascii="Arial" w:eastAsia="Arial" w:hAnsi="Arial" w:cs="Arial"/>
          <w:spacing w:val="-9"/>
        </w:rPr>
        <w:t xml:space="preserve"> </w:t>
      </w:r>
      <w:r w:rsidRPr="00716296">
        <w:rPr>
          <w:rFonts w:ascii="Arial" w:eastAsia="Arial" w:hAnsi="Arial" w:cs="Arial"/>
        </w:rPr>
        <w:t>are</w:t>
      </w:r>
      <w:r w:rsidRPr="00716296">
        <w:rPr>
          <w:rFonts w:ascii="Arial" w:eastAsia="Arial" w:hAnsi="Arial" w:cs="Arial"/>
          <w:spacing w:val="-3"/>
        </w:rPr>
        <w:t xml:space="preserve"> </w:t>
      </w:r>
      <w:r w:rsidRPr="00716296">
        <w:rPr>
          <w:rFonts w:ascii="Arial" w:eastAsia="Arial" w:hAnsi="Arial" w:cs="Arial"/>
        </w:rPr>
        <w:t>inter</w:t>
      </w:r>
      <w:r w:rsidRPr="00716296">
        <w:rPr>
          <w:rFonts w:ascii="Arial" w:eastAsia="Arial" w:hAnsi="Arial" w:cs="Arial"/>
          <w:spacing w:val="1"/>
        </w:rPr>
        <w:t>v</w:t>
      </w:r>
      <w:r w:rsidRPr="00716296">
        <w:rPr>
          <w:rFonts w:ascii="Arial" w:eastAsia="Arial" w:hAnsi="Arial" w:cs="Arial"/>
          <w:spacing w:val="-1"/>
        </w:rPr>
        <w:t>i</w:t>
      </w:r>
      <w:r w:rsidRPr="00716296">
        <w:rPr>
          <w:rFonts w:ascii="Arial" w:eastAsia="Arial" w:hAnsi="Arial" w:cs="Arial"/>
        </w:rPr>
        <w:t>ewed ea</w:t>
      </w:r>
      <w:r w:rsidRPr="00716296">
        <w:rPr>
          <w:rFonts w:ascii="Arial" w:eastAsia="Arial" w:hAnsi="Arial" w:cs="Arial"/>
          <w:spacing w:val="1"/>
        </w:rPr>
        <w:t>c</w:t>
      </w:r>
      <w:r w:rsidRPr="00716296">
        <w:rPr>
          <w:rFonts w:ascii="Arial" w:eastAsia="Arial" w:hAnsi="Arial" w:cs="Arial"/>
        </w:rPr>
        <w:t>h</w:t>
      </w:r>
      <w:r w:rsidRPr="00716296">
        <w:rPr>
          <w:rFonts w:ascii="Arial" w:eastAsia="Arial" w:hAnsi="Arial" w:cs="Arial"/>
          <w:spacing w:val="-5"/>
        </w:rPr>
        <w:t xml:space="preserve"> </w:t>
      </w:r>
      <w:r w:rsidRPr="00716296">
        <w:rPr>
          <w:rFonts w:ascii="Arial" w:eastAsia="Arial" w:hAnsi="Arial" w:cs="Arial"/>
          <w:spacing w:val="1"/>
        </w:rPr>
        <w:t>y</w:t>
      </w:r>
      <w:r w:rsidRPr="00716296">
        <w:rPr>
          <w:rFonts w:ascii="Arial" w:eastAsia="Arial" w:hAnsi="Arial" w:cs="Arial"/>
        </w:rPr>
        <w:t>ear,</w:t>
      </w:r>
      <w:r w:rsidRPr="00716296">
        <w:rPr>
          <w:rFonts w:ascii="Arial" w:eastAsia="Arial" w:hAnsi="Arial" w:cs="Arial"/>
          <w:spacing w:val="-5"/>
        </w:rPr>
        <w:t xml:space="preserve"> </w:t>
      </w:r>
      <w:r w:rsidRPr="00716296">
        <w:rPr>
          <w:rFonts w:ascii="Arial" w:eastAsia="Arial" w:hAnsi="Arial" w:cs="Arial"/>
          <w:spacing w:val="-1"/>
        </w:rPr>
        <w:t>a</w:t>
      </w:r>
      <w:r w:rsidRPr="00716296">
        <w:rPr>
          <w:rFonts w:ascii="Arial" w:eastAsia="Arial" w:hAnsi="Arial" w:cs="Arial"/>
        </w:rPr>
        <w:t>nd</w:t>
      </w:r>
      <w:r w:rsidRPr="00716296">
        <w:rPr>
          <w:rFonts w:ascii="Arial" w:eastAsia="Arial" w:hAnsi="Arial" w:cs="Arial"/>
          <w:spacing w:val="-4"/>
        </w:rPr>
        <w:t xml:space="preserve"> </w:t>
      </w:r>
      <w:r w:rsidRPr="00716296">
        <w:rPr>
          <w:rFonts w:ascii="Arial" w:eastAsia="Arial" w:hAnsi="Arial" w:cs="Arial"/>
        </w:rPr>
        <w:t>updated</w:t>
      </w:r>
      <w:r w:rsidRPr="00716296">
        <w:rPr>
          <w:rFonts w:ascii="Arial" w:eastAsia="Arial" w:hAnsi="Arial" w:cs="Arial"/>
          <w:spacing w:val="-9"/>
        </w:rPr>
        <w:t xml:space="preserve"> </w:t>
      </w:r>
      <w:r w:rsidRPr="00716296">
        <w:rPr>
          <w:rFonts w:ascii="Arial" w:eastAsia="Arial" w:hAnsi="Arial" w:cs="Arial"/>
        </w:rPr>
        <w:t>data</w:t>
      </w:r>
      <w:r w:rsidRPr="00716296">
        <w:rPr>
          <w:rFonts w:ascii="Arial" w:eastAsia="Arial" w:hAnsi="Arial" w:cs="Arial"/>
          <w:spacing w:val="-4"/>
        </w:rPr>
        <w:t xml:space="preserve"> </w:t>
      </w:r>
      <w:r w:rsidRPr="00716296">
        <w:rPr>
          <w:rFonts w:ascii="Arial" w:eastAsia="Arial" w:hAnsi="Arial" w:cs="Arial"/>
        </w:rPr>
        <w:t>files</w:t>
      </w:r>
      <w:r w:rsidRPr="00716296">
        <w:rPr>
          <w:rFonts w:ascii="Arial" w:eastAsia="Arial" w:hAnsi="Arial" w:cs="Arial"/>
          <w:spacing w:val="-3"/>
        </w:rPr>
        <w:t xml:space="preserve"> </w:t>
      </w:r>
      <w:r w:rsidRPr="00716296">
        <w:rPr>
          <w:rFonts w:ascii="Arial" w:eastAsia="Arial" w:hAnsi="Arial" w:cs="Arial"/>
        </w:rPr>
        <w:t>a</w:t>
      </w:r>
      <w:r w:rsidRPr="00716296">
        <w:rPr>
          <w:rFonts w:ascii="Arial" w:eastAsia="Arial" w:hAnsi="Arial" w:cs="Arial"/>
          <w:spacing w:val="-1"/>
        </w:rPr>
        <w:t>r</w:t>
      </w:r>
      <w:r w:rsidRPr="00716296">
        <w:rPr>
          <w:rFonts w:ascii="Arial" w:eastAsia="Arial" w:hAnsi="Arial" w:cs="Arial"/>
        </w:rPr>
        <w:t>e</w:t>
      </w:r>
      <w:r w:rsidRPr="00716296">
        <w:rPr>
          <w:rFonts w:ascii="Arial" w:eastAsia="Arial" w:hAnsi="Arial" w:cs="Arial"/>
          <w:spacing w:val="-3"/>
        </w:rPr>
        <w:t xml:space="preserve"> </w:t>
      </w:r>
      <w:r w:rsidRPr="00716296">
        <w:rPr>
          <w:rFonts w:ascii="Arial" w:eastAsia="Arial" w:hAnsi="Arial" w:cs="Arial"/>
        </w:rPr>
        <w:t>relea</w:t>
      </w:r>
      <w:r w:rsidRPr="00716296">
        <w:rPr>
          <w:rFonts w:ascii="Arial" w:eastAsia="Arial" w:hAnsi="Arial" w:cs="Arial"/>
          <w:spacing w:val="1"/>
        </w:rPr>
        <w:t>s</w:t>
      </w:r>
      <w:r w:rsidRPr="00716296">
        <w:rPr>
          <w:rFonts w:ascii="Arial" w:eastAsia="Arial" w:hAnsi="Arial" w:cs="Arial"/>
        </w:rPr>
        <w:t>ed</w:t>
      </w:r>
      <w:r w:rsidRPr="00716296">
        <w:rPr>
          <w:rFonts w:ascii="Arial" w:eastAsia="Arial" w:hAnsi="Arial" w:cs="Arial"/>
          <w:spacing w:val="-8"/>
        </w:rPr>
        <w:t xml:space="preserve"> </w:t>
      </w:r>
      <w:r w:rsidRPr="00716296">
        <w:rPr>
          <w:rFonts w:ascii="Arial" w:eastAsia="Arial" w:hAnsi="Arial" w:cs="Arial"/>
          <w:spacing w:val="-1"/>
        </w:rPr>
        <w:t>e</w:t>
      </w:r>
      <w:r w:rsidRPr="00716296">
        <w:rPr>
          <w:rFonts w:ascii="Arial" w:eastAsia="Arial" w:hAnsi="Arial" w:cs="Arial"/>
          <w:spacing w:val="1"/>
        </w:rPr>
        <w:t>v</w:t>
      </w:r>
      <w:r w:rsidRPr="00716296">
        <w:rPr>
          <w:rFonts w:ascii="Arial" w:eastAsia="Arial" w:hAnsi="Arial" w:cs="Arial"/>
        </w:rPr>
        <w:t>ery</w:t>
      </w:r>
      <w:r w:rsidRPr="00716296">
        <w:rPr>
          <w:rFonts w:ascii="Arial" w:eastAsia="Arial" w:hAnsi="Arial" w:cs="Arial"/>
          <w:spacing w:val="-4"/>
        </w:rPr>
        <w:t xml:space="preserve"> </w:t>
      </w:r>
      <w:r w:rsidRPr="00716296">
        <w:rPr>
          <w:rFonts w:ascii="Arial" w:eastAsia="Arial" w:hAnsi="Arial" w:cs="Arial"/>
        </w:rPr>
        <w:t>two</w:t>
      </w:r>
      <w:r w:rsidRPr="00716296">
        <w:rPr>
          <w:rFonts w:ascii="Arial" w:eastAsia="Arial" w:hAnsi="Arial" w:cs="Arial"/>
          <w:spacing w:val="-3"/>
        </w:rPr>
        <w:t xml:space="preserve"> </w:t>
      </w:r>
      <w:r w:rsidRPr="00716296">
        <w:rPr>
          <w:rFonts w:ascii="Arial" w:eastAsia="Arial" w:hAnsi="Arial" w:cs="Arial"/>
          <w:spacing w:val="1"/>
        </w:rPr>
        <w:t>y</w:t>
      </w:r>
      <w:r w:rsidRPr="00716296">
        <w:rPr>
          <w:rFonts w:ascii="Arial" w:eastAsia="Arial" w:hAnsi="Arial" w:cs="Arial"/>
          <w:spacing w:val="-1"/>
        </w:rPr>
        <w:t>e</w:t>
      </w:r>
      <w:r w:rsidRPr="00716296">
        <w:rPr>
          <w:rFonts w:ascii="Arial" w:eastAsia="Arial" w:hAnsi="Arial" w:cs="Arial"/>
        </w:rPr>
        <w:t>ar</w:t>
      </w:r>
      <w:r w:rsidRPr="00716296">
        <w:rPr>
          <w:rFonts w:ascii="Arial" w:eastAsia="Arial" w:hAnsi="Arial" w:cs="Arial"/>
          <w:spacing w:val="1"/>
        </w:rPr>
        <w:t>s</w:t>
      </w:r>
      <w:r w:rsidRPr="00716296">
        <w:rPr>
          <w:rFonts w:ascii="Arial" w:eastAsia="Arial" w:hAnsi="Arial" w:cs="Arial"/>
        </w:rPr>
        <w:t>.</w:t>
      </w:r>
      <w:r w:rsidRPr="00716296">
        <w:rPr>
          <w:rFonts w:ascii="Arial" w:eastAsia="Arial" w:hAnsi="Arial" w:cs="Arial"/>
          <w:spacing w:val="-6"/>
        </w:rPr>
        <w:t xml:space="preserve"> </w:t>
      </w:r>
      <w:r w:rsidRPr="00716296">
        <w:rPr>
          <w:rFonts w:ascii="Arial" w:eastAsia="Arial" w:hAnsi="Arial" w:cs="Arial"/>
        </w:rPr>
        <w:t>This</w:t>
      </w:r>
      <w:r w:rsidRPr="00716296">
        <w:rPr>
          <w:rFonts w:ascii="Arial" w:eastAsia="Arial" w:hAnsi="Arial" w:cs="Arial"/>
          <w:spacing w:val="-4"/>
        </w:rPr>
        <w:t xml:space="preserve"> </w:t>
      </w:r>
      <w:r w:rsidRPr="00716296">
        <w:rPr>
          <w:rFonts w:ascii="Arial" w:eastAsia="Arial" w:hAnsi="Arial" w:cs="Arial"/>
          <w:spacing w:val="1"/>
        </w:rPr>
        <w:t>s</w:t>
      </w:r>
      <w:r w:rsidRPr="00716296">
        <w:rPr>
          <w:rFonts w:ascii="Arial" w:eastAsia="Arial" w:hAnsi="Arial" w:cs="Arial"/>
        </w:rPr>
        <w:t>u</w:t>
      </w:r>
      <w:r w:rsidRPr="00716296">
        <w:rPr>
          <w:rFonts w:ascii="Arial" w:eastAsia="Arial" w:hAnsi="Arial" w:cs="Arial"/>
          <w:spacing w:val="-1"/>
        </w:rPr>
        <w:t>r</w:t>
      </w:r>
      <w:r w:rsidRPr="00716296">
        <w:rPr>
          <w:rFonts w:ascii="Arial" w:eastAsia="Arial" w:hAnsi="Arial" w:cs="Arial"/>
          <w:spacing w:val="1"/>
        </w:rPr>
        <w:t>v</w:t>
      </w:r>
      <w:r w:rsidRPr="00716296">
        <w:rPr>
          <w:rFonts w:ascii="Arial" w:eastAsia="Arial" w:hAnsi="Arial" w:cs="Arial"/>
        </w:rPr>
        <w:t>ey</w:t>
      </w:r>
      <w:r w:rsidRPr="00716296">
        <w:rPr>
          <w:rFonts w:ascii="Arial" w:eastAsia="Arial" w:hAnsi="Arial" w:cs="Arial"/>
          <w:spacing w:val="-5"/>
        </w:rPr>
        <w:t xml:space="preserve"> </w:t>
      </w:r>
      <w:r w:rsidRPr="00716296">
        <w:rPr>
          <w:rFonts w:ascii="Arial" w:eastAsia="Arial" w:hAnsi="Arial" w:cs="Arial"/>
          <w:spacing w:val="1"/>
        </w:rPr>
        <w:t>c</w:t>
      </w:r>
      <w:r w:rsidRPr="00716296">
        <w:rPr>
          <w:rFonts w:ascii="Arial" w:eastAsia="Arial" w:hAnsi="Arial" w:cs="Arial"/>
        </w:rPr>
        <w:t>an</w:t>
      </w:r>
      <w:r w:rsidRPr="00716296">
        <w:rPr>
          <w:rFonts w:ascii="Arial" w:eastAsia="Arial" w:hAnsi="Arial" w:cs="Arial"/>
          <w:spacing w:val="-4"/>
        </w:rPr>
        <w:t xml:space="preserve"> </w:t>
      </w:r>
      <w:r w:rsidRPr="00716296">
        <w:rPr>
          <w:rFonts w:ascii="Arial" w:eastAsia="Arial" w:hAnsi="Arial" w:cs="Arial"/>
        </w:rPr>
        <w:t>be</w:t>
      </w:r>
      <w:r w:rsidRPr="00716296">
        <w:rPr>
          <w:rFonts w:ascii="Arial" w:eastAsia="Arial" w:hAnsi="Arial" w:cs="Arial"/>
          <w:spacing w:val="-3"/>
        </w:rPr>
        <w:t xml:space="preserve"> </w:t>
      </w:r>
      <w:r w:rsidRPr="00716296">
        <w:rPr>
          <w:rFonts w:ascii="Arial" w:eastAsia="Arial" w:hAnsi="Arial" w:cs="Arial"/>
        </w:rPr>
        <w:t>u</w:t>
      </w:r>
      <w:r w:rsidRPr="00716296">
        <w:rPr>
          <w:rFonts w:ascii="Arial" w:eastAsia="Arial" w:hAnsi="Arial" w:cs="Arial"/>
          <w:spacing w:val="1"/>
        </w:rPr>
        <w:t>s</w:t>
      </w:r>
      <w:r w:rsidRPr="00716296">
        <w:rPr>
          <w:rFonts w:ascii="Arial" w:eastAsia="Arial" w:hAnsi="Arial" w:cs="Arial"/>
        </w:rPr>
        <w:t>ed</w:t>
      </w:r>
      <w:r w:rsidRPr="00716296">
        <w:rPr>
          <w:rFonts w:ascii="Arial" w:eastAsia="Arial" w:hAnsi="Arial" w:cs="Arial"/>
          <w:spacing w:val="-5"/>
        </w:rPr>
        <w:t xml:space="preserve"> </w:t>
      </w:r>
      <w:r w:rsidRPr="00716296">
        <w:rPr>
          <w:rFonts w:ascii="Arial" w:eastAsia="Arial" w:hAnsi="Arial" w:cs="Arial"/>
        </w:rPr>
        <w:t>to identify</w:t>
      </w:r>
      <w:r w:rsidRPr="00716296">
        <w:rPr>
          <w:rFonts w:ascii="Arial" w:eastAsia="Arial" w:hAnsi="Arial" w:cs="Arial"/>
          <w:spacing w:val="-6"/>
        </w:rPr>
        <w:t xml:space="preserve"> </w:t>
      </w:r>
      <w:r w:rsidRPr="00716296">
        <w:rPr>
          <w:rFonts w:ascii="Arial" w:eastAsia="Arial" w:hAnsi="Arial" w:cs="Arial"/>
        </w:rPr>
        <w:t>the</w:t>
      </w:r>
      <w:r w:rsidRPr="00716296">
        <w:rPr>
          <w:rFonts w:ascii="Arial" w:eastAsia="Arial" w:hAnsi="Arial" w:cs="Arial"/>
          <w:spacing w:val="-4"/>
        </w:rPr>
        <w:t xml:space="preserve"> </w:t>
      </w:r>
      <w:r w:rsidRPr="00716296">
        <w:rPr>
          <w:rFonts w:ascii="Arial" w:eastAsia="Arial" w:hAnsi="Arial" w:cs="Arial"/>
        </w:rPr>
        <w:t>portion</w:t>
      </w:r>
      <w:r w:rsidRPr="00716296">
        <w:rPr>
          <w:rFonts w:ascii="Arial" w:eastAsia="Arial" w:hAnsi="Arial" w:cs="Arial"/>
          <w:spacing w:val="-7"/>
        </w:rPr>
        <w:t xml:space="preserve"> </w:t>
      </w:r>
      <w:r w:rsidRPr="00716296">
        <w:rPr>
          <w:rFonts w:ascii="Arial" w:eastAsia="Arial" w:hAnsi="Arial" w:cs="Arial"/>
        </w:rPr>
        <w:t>of</w:t>
      </w:r>
      <w:r w:rsidRPr="00716296">
        <w:rPr>
          <w:rFonts w:ascii="Arial" w:eastAsia="Arial" w:hAnsi="Arial" w:cs="Arial"/>
          <w:spacing w:val="-2"/>
        </w:rPr>
        <w:t xml:space="preserve"> </w:t>
      </w:r>
      <w:r w:rsidRPr="00716296">
        <w:rPr>
          <w:rFonts w:ascii="Arial" w:eastAsia="Arial" w:hAnsi="Arial" w:cs="Arial"/>
        </w:rPr>
        <w:t>b</w:t>
      </w:r>
      <w:r w:rsidRPr="00716296">
        <w:rPr>
          <w:rFonts w:ascii="Arial" w:eastAsia="Arial" w:hAnsi="Arial" w:cs="Arial"/>
          <w:spacing w:val="-1"/>
        </w:rPr>
        <w:t>e</w:t>
      </w:r>
      <w:r w:rsidRPr="00716296">
        <w:rPr>
          <w:rFonts w:ascii="Arial" w:eastAsia="Arial" w:hAnsi="Arial" w:cs="Arial"/>
        </w:rPr>
        <w:t>nefi</w:t>
      </w:r>
      <w:r w:rsidRPr="00716296">
        <w:rPr>
          <w:rFonts w:ascii="Arial" w:eastAsia="Arial" w:hAnsi="Arial" w:cs="Arial"/>
          <w:spacing w:val="1"/>
        </w:rPr>
        <w:t>c</w:t>
      </w:r>
      <w:r w:rsidRPr="00716296">
        <w:rPr>
          <w:rFonts w:ascii="Arial" w:eastAsia="Arial" w:hAnsi="Arial" w:cs="Arial"/>
        </w:rPr>
        <w:t>iar</w:t>
      </w:r>
      <w:r w:rsidRPr="00716296">
        <w:rPr>
          <w:rFonts w:ascii="Arial" w:eastAsia="Arial" w:hAnsi="Arial" w:cs="Arial"/>
          <w:spacing w:val="1"/>
        </w:rPr>
        <w:t>i</w:t>
      </w:r>
      <w:r w:rsidRPr="00716296">
        <w:rPr>
          <w:rFonts w:ascii="Arial" w:eastAsia="Arial" w:hAnsi="Arial" w:cs="Arial"/>
          <w:spacing w:val="-1"/>
        </w:rPr>
        <w:t>e</w:t>
      </w:r>
      <w:r w:rsidRPr="00716296">
        <w:rPr>
          <w:rFonts w:ascii="Arial" w:eastAsia="Arial" w:hAnsi="Arial" w:cs="Arial"/>
        </w:rPr>
        <w:t>s</w:t>
      </w:r>
      <w:r w:rsidRPr="00716296">
        <w:rPr>
          <w:rFonts w:ascii="Arial" w:eastAsia="Arial" w:hAnsi="Arial" w:cs="Arial"/>
          <w:spacing w:val="-11"/>
        </w:rPr>
        <w:t xml:space="preserve"> </w:t>
      </w:r>
      <w:r w:rsidRPr="00716296">
        <w:rPr>
          <w:rFonts w:ascii="Arial" w:eastAsia="Arial" w:hAnsi="Arial" w:cs="Arial"/>
          <w:spacing w:val="-1"/>
        </w:rPr>
        <w:t>t</w:t>
      </w:r>
      <w:r w:rsidRPr="00716296">
        <w:rPr>
          <w:rFonts w:ascii="Arial" w:eastAsia="Arial" w:hAnsi="Arial" w:cs="Arial"/>
        </w:rPr>
        <w:t>hat</w:t>
      </w:r>
      <w:r w:rsidRPr="00716296">
        <w:rPr>
          <w:rFonts w:ascii="Arial" w:eastAsia="Arial" w:hAnsi="Arial" w:cs="Arial"/>
          <w:spacing w:val="-4"/>
        </w:rPr>
        <w:t xml:space="preserve"> </w:t>
      </w:r>
      <w:r w:rsidRPr="00716296">
        <w:rPr>
          <w:rFonts w:ascii="Arial" w:eastAsia="Arial" w:hAnsi="Arial" w:cs="Arial"/>
        </w:rPr>
        <w:t>are</w:t>
      </w:r>
      <w:r w:rsidRPr="00716296">
        <w:rPr>
          <w:rFonts w:ascii="Arial" w:eastAsia="Arial" w:hAnsi="Arial" w:cs="Arial"/>
          <w:spacing w:val="-3"/>
        </w:rPr>
        <w:t xml:space="preserve"> </w:t>
      </w:r>
      <w:r w:rsidRPr="00716296">
        <w:rPr>
          <w:rFonts w:ascii="Arial" w:eastAsia="Arial" w:hAnsi="Arial" w:cs="Arial"/>
        </w:rPr>
        <w:t>not</w:t>
      </w:r>
      <w:r w:rsidRPr="00716296">
        <w:rPr>
          <w:rFonts w:ascii="Arial" w:eastAsia="Arial" w:hAnsi="Arial" w:cs="Arial"/>
          <w:spacing w:val="-4"/>
        </w:rPr>
        <w:t xml:space="preserve"> </w:t>
      </w:r>
      <w:r w:rsidRPr="00716296">
        <w:rPr>
          <w:rFonts w:ascii="Arial" w:eastAsia="Arial" w:hAnsi="Arial" w:cs="Arial"/>
        </w:rPr>
        <w:t>at</w:t>
      </w:r>
      <w:r w:rsidRPr="00716296">
        <w:rPr>
          <w:rFonts w:ascii="Arial" w:eastAsia="Arial" w:hAnsi="Arial" w:cs="Arial"/>
          <w:spacing w:val="-2"/>
        </w:rPr>
        <w:t xml:space="preserve"> </w:t>
      </w:r>
      <w:r w:rsidRPr="00716296">
        <w:rPr>
          <w:rFonts w:ascii="Arial" w:eastAsia="Arial" w:hAnsi="Arial" w:cs="Arial"/>
        </w:rPr>
        <w:t>ri</w:t>
      </w:r>
      <w:r w:rsidRPr="00716296">
        <w:rPr>
          <w:rFonts w:ascii="Arial" w:eastAsia="Arial" w:hAnsi="Arial" w:cs="Arial"/>
          <w:spacing w:val="1"/>
        </w:rPr>
        <w:t>s</w:t>
      </w:r>
      <w:r w:rsidRPr="00716296">
        <w:rPr>
          <w:rFonts w:ascii="Arial" w:eastAsia="Arial" w:hAnsi="Arial" w:cs="Arial"/>
        </w:rPr>
        <w:t>k</w:t>
      </w:r>
      <w:r w:rsidRPr="00716296">
        <w:rPr>
          <w:rFonts w:ascii="Arial" w:eastAsia="Arial" w:hAnsi="Arial" w:cs="Arial"/>
          <w:spacing w:val="-2"/>
        </w:rPr>
        <w:t xml:space="preserve"> </w:t>
      </w:r>
      <w:r w:rsidRPr="00716296">
        <w:rPr>
          <w:rFonts w:ascii="Arial" w:eastAsia="Arial" w:hAnsi="Arial" w:cs="Arial"/>
        </w:rPr>
        <w:t>of</w:t>
      </w:r>
      <w:r w:rsidRPr="00716296">
        <w:rPr>
          <w:rFonts w:ascii="Arial" w:eastAsia="Arial" w:hAnsi="Arial" w:cs="Arial"/>
          <w:spacing w:val="-2"/>
        </w:rPr>
        <w:t xml:space="preserve"> </w:t>
      </w:r>
      <w:r w:rsidRPr="00716296">
        <w:rPr>
          <w:rFonts w:ascii="Arial" w:eastAsia="Arial" w:hAnsi="Arial" w:cs="Arial"/>
        </w:rPr>
        <w:t>u</w:t>
      </w:r>
      <w:r w:rsidRPr="00716296">
        <w:rPr>
          <w:rFonts w:ascii="Arial" w:eastAsia="Arial" w:hAnsi="Arial" w:cs="Arial"/>
          <w:spacing w:val="-1"/>
        </w:rPr>
        <w:t>ni</w:t>
      </w:r>
      <w:r w:rsidRPr="00716296">
        <w:rPr>
          <w:rFonts w:ascii="Arial" w:eastAsia="Arial" w:hAnsi="Arial" w:cs="Arial"/>
        </w:rPr>
        <w:t>ntended</w:t>
      </w:r>
      <w:r w:rsidRPr="00716296">
        <w:rPr>
          <w:rFonts w:ascii="Arial" w:eastAsia="Arial" w:hAnsi="Arial" w:cs="Arial"/>
          <w:spacing w:val="-11"/>
        </w:rPr>
        <w:t xml:space="preserve"> </w:t>
      </w:r>
      <w:r w:rsidRPr="00716296">
        <w:rPr>
          <w:rFonts w:ascii="Arial" w:eastAsia="Arial" w:hAnsi="Arial" w:cs="Arial"/>
        </w:rPr>
        <w:t>pregnancy</w:t>
      </w:r>
      <w:r w:rsidRPr="00716296">
        <w:rPr>
          <w:rFonts w:ascii="Arial" w:eastAsia="Arial" w:hAnsi="Arial" w:cs="Arial"/>
          <w:spacing w:val="-9"/>
        </w:rPr>
        <w:t xml:space="preserve"> </w:t>
      </w:r>
      <w:r w:rsidRPr="00716296">
        <w:rPr>
          <w:rFonts w:ascii="Arial" w:eastAsia="Arial" w:hAnsi="Arial" w:cs="Arial"/>
          <w:w w:val="99"/>
        </w:rPr>
        <w:t>be</w:t>
      </w:r>
      <w:r w:rsidRPr="00716296">
        <w:rPr>
          <w:rFonts w:ascii="Arial" w:eastAsia="Arial" w:hAnsi="Arial" w:cs="Arial"/>
          <w:spacing w:val="-1"/>
          <w:w w:val="99"/>
        </w:rPr>
        <w:t>c</w:t>
      </w:r>
      <w:r w:rsidRPr="00716296">
        <w:rPr>
          <w:rFonts w:ascii="Arial" w:eastAsia="Arial" w:hAnsi="Arial" w:cs="Arial"/>
          <w:w w:val="99"/>
        </w:rPr>
        <w:t>au</w:t>
      </w:r>
      <w:r w:rsidRPr="00716296">
        <w:rPr>
          <w:rFonts w:ascii="Arial" w:eastAsia="Arial" w:hAnsi="Arial" w:cs="Arial"/>
          <w:spacing w:val="1"/>
          <w:w w:val="99"/>
        </w:rPr>
        <w:t>s</w:t>
      </w:r>
      <w:r w:rsidRPr="00716296">
        <w:rPr>
          <w:rFonts w:ascii="Arial" w:eastAsia="Arial" w:hAnsi="Arial" w:cs="Arial"/>
          <w:w w:val="99"/>
        </w:rPr>
        <w:t>e they</w:t>
      </w:r>
      <w:r w:rsidRPr="00716296">
        <w:rPr>
          <w:rFonts w:ascii="Arial" w:eastAsia="Arial" w:hAnsi="Arial" w:cs="Arial"/>
          <w:spacing w:val="1"/>
        </w:rPr>
        <w:t xml:space="preserve"> </w:t>
      </w:r>
      <w:r w:rsidRPr="00716296">
        <w:rPr>
          <w:rFonts w:ascii="Arial" w:eastAsia="Arial" w:hAnsi="Arial" w:cs="Arial"/>
        </w:rPr>
        <w:t>ne</w:t>
      </w:r>
      <w:r w:rsidRPr="00716296">
        <w:rPr>
          <w:rFonts w:ascii="Arial" w:eastAsia="Arial" w:hAnsi="Arial" w:cs="Arial"/>
          <w:spacing w:val="1"/>
        </w:rPr>
        <w:t>v</w:t>
      </w:r>
      <w:r w:rsidRPr="00716296">
        <w:rPr>
          <w:rFonts w:ascii="Arial" w:eastAsia="Arial" w:hAnsi="Arial" w:cs="Arial"/>
        </w:rPr>
        <w:t>er</w:t>
      </w:r>
      <w:r w:rsidRPr="00716296">
        <w:rPr>
          <w:rFonts w:ascii="Arial" w:eastAsia="Arial" w:hAnsi="Arial" w:cs="Arial"/>
          <w:spacing w:val="-5"/>
        </w:rPr>
        <w:t xml:space="preserve"> </w:t>
      </w:r>
      <w:r w:rsidRPr="00716296">
        <w:rPr>
          <w:rFonts w:ascii="Arial" w:eastAsia="Arial" w:hAnsi="Arial" w:cs="Arial"/>
          <w:spacing w:val="-1"/>
        </w:rPr>
        <w:t>h</w:t>
      </w:r>
      <w:r w:rsidRPr="00716296">
        <w:rPr>
          <w:rFonts w:ascii="Arial" w:eastAsia="Arial" w:hAnsi="Arial" w:cs="Arial"/>
        </w:rPr>
        <w:t>ad</w:t>
      </w:r>
      <w:r w:rsidRPr="00716296">
        <w:rPr>
          <w:rFonts w:ascii="Arial" w:eastAsia="Arial" w:hAnsi="Arial" w:cs="Arial"/>
          <w:spacing w:val="-4"/>
        </w:rPr>
        <w:t xml:space="preserve"> </w:t>
      </w:r>
      <w:r w:rsidRPr="00716296">
        <w:rPr>
          <w:rFonts w:ascii="Arial" w:eastAsia="Arial" w:hAnsi="Arial" w:cs="Arial"/>
          <w:spacing w:val="1"/>
        </w:rPr>
        <w:t>s</w:t>
      </w:r>
      <w:r w:rsidRPr="00716296">
        <w:rPr>
          <w:rFonts w:ascii="Arial" w:eastAsia="Arial" w:hAnsi="Arial" w:cs="Arial"/>
        </w:rPr>
        <w:t>e</w:t>
      </w:r>
      <w:r w:rsidRPr="00716296">
        <w:rPr>
          <w:rFonts w:ascii="Arial" w:eastAsia="Arial" w:hAnsi="Arial" w:cs="Arial"/>
          <w:spacing w:val="1"/>
        </w:rPr>
        <w:t>x</w:t>
      </w:r>
      <w:r w:rsidRPr="00716296">
        <w:rPr>
          <w:rFonts w:ascii="Arial" w:eastAsia="Arial" w:hAnsi="Arial" w:cs="Arial"/>
        </w:rPr>
        <w:t>,</w:t>
      </w:r>
      <w:r w:rsidRPr="00716296">
        <w:rPr>
          <w:rFonts w:ascii="Arial" w:eastAsia="Arial" w:hAnsi="Arial" w:cs="Arial"/>
          <w:spacing w:val="-4"/>
        </w:rPr>
        <w:t xml:space="preserve"> </w:t>
      </w:r>
      <w:r w:rsidRPr="00716296">
        <w:rPr>
          <w:rFonts w:ascii="Arial" w:eastAsia="Arial" w:hAnsi="Arial" w:cs="Arial"/>
        </w:rPr>
        <w:t>are</w:t>
      </w:r>
      <w:r w:rsidRPr="00716296">
        <w:rPr>
          <w:rFonts w:ascii="Arial" w:eastAsia="Arial" w:hAnsi="Arial" w:cs="Arial"/>
          <w:spacing w:val="-3"/>
        </w:rPr>
        <w:t xml:space="preserve"> </w:t>
      </w:r>
      <w:r w:rsidRPr="00716296">
        <w:rPr>
          <w:rFonts w:ascii="Arial" w:eastAsia="Arial" w:hAnsi="Arial" w:cs="Arial"/>
          <w:spacing w:val="-1"/>
        </w:rPr>
        <w:t>i</w:t>
      </w:r>
      <w:r w:rsidRPr="00716296">
        <w:rPr>
          <w:rFonts w:ascii="Arial" w:eastAsia="Arial" w:hAnsi="Arial" w:cs="Arial"/>
        </w:rPr>
        <w:t>nfe</w:t>
      </w:r>
      <w:r w:rsidRPr="00716296">
        <w:rPr>
          <w:rFonts w:ascii="Arial" w:eastAsia="Arial" w:hAnsi="Arial" w:cs="Arial"/>
          <w:spacing w:val="1"/>
        </w:rPr>
        <w:t>c</w:t>
      </w:r>
      <w:r w:rsidRPr="00716296">
        <w:rPr>
          <w:rFonts w:ascii="Arial" w:eastAsia="Arial" w:hAnsi="Arial" w:cs="Arial"/>
        </w:rPr>
        <w:t>und,</w:t>
      </w:r>
      <w:r w:rsidRPr="00716296">
        <w:rPr>
          <w:rFonts w:ascii="Arial" w:eastAsia="Arial" w:hAnsi="Arial" w:cs="Arial"/>
          <w:spacing w:val="-9"/>
        </w:rPr>
        <w:t xml:space="preserve"> </w:t>
      </w:r>
      <w:r w:rsidRPr="00716296">
        <w:rPr>
          <w:rFonts w:ascii="Arial" w:eastAsia="Arial" w:hAnsi="Arial" w:cs="Arial"/>
        </w:rPr>
        <w:t>or</w:t>
      </w:r>
      <w:r w:rsidRPr="00716296">
        <w:rPr>
          <w:rFonts w:ascii="Arial" w:eastAsia="Arial" w:hAnsi="Arial" w:cs="Arial"/>
          <w:spacing w:val="-3"/>
        </w:rPr>
        <w:t xml:space="preserve"> </w:t>
      </w:r>
      <w:r w:rsidRPr="00716296">
        <w:rPr>
          <w:rFonts w:ascii="Arial" w:eastAsia="Arial" w:hAnsi="Arial" w:cs="Arial"/>
        </w:rPr>
        <w:t>are</w:t>
      </w:r>
      <w:r w:rsidRPr="00716296">
        <w:rPr>
          <w:rFonts w:ascii="Arial" w:eastAsia="Arial" w:hAnsi="Arial" w:cs="Arial"/>
          <w:spacing w:val="-3"/>
        </w:rPr>
        <w:t xml:space="preserve"> </w:t>
      </w:r>
      <w:r w:rsidRPr="00716296">
        <w:rPr>
          <w:rFonts w:ascii="Arial" w:eastAsia="Arial" w:hAnsi="Arial" w:cs="Arial"/>
        </w:rPr>
        <w:t>tr</w:t>
      </w:r>
      <w:r w:rsidRPr="00716296">
        <w:rPr>
          <w:rFonts w:ascii="Arial" w:eastAsia="Arial" w:hAnsi="Arial" w:cs="Arial"/>
          <w:spacing w:val="1"/>
        </w:rPr>
        <w:t>y</w:t>
      </w:r>
      <w:r w:rsidRPr="00716296">
        <w:rPr>
          <w:rFonts w:ascii="Arial" w:eastAsia="Arial" w:hAnsi="Arial" w:cs="Arial"/>
        </w:rPr>
        <w:t>ing</w:t>
      </w:r>
      <w:r w:rsidRPr="00716296">
        <w:rPr>
          <w:rFonts w:ascii="Arial" w:eastAsia="Arial" w:hAnsi="Arial" w:cs="Arial"/>
          <w:spacing w:val="-5"/>
        </w:rPr>
        <w:t xml:space="preserve"> </w:t>
      </w:r>
      <w:r w:rsidRPr="00716296">
        <w:rPr>
          <w:rFonts w:ascii="Arial" w:eastAsia="Arial" w:hAnsi="Arial" w:cs="Arial"/>
        </w:rPr>
        <w:t>to</w:t>
      </w:r>
      <w:r w:rsidRPr="00716296">
        <w:rPr>
          <w:rFonts w:ascii="Arial" w:eastAsia="Arial" w:hAnsi="Arial" w:cs="Arial"/>
          <w:spacing w:val="-3"/>
        </w:rPr>
        <w:t xml:space="preserve"> </w:t>
      </w:r>
      <w:r w:rsidRPr="00716296">
        <w:rPr>
          <w:rFonts w:ascii="Arial" w:eastAsia="Arial" w:hAnsi="Arial" w:cs="Arial"/>
        </w:rPr>
        <w:t>get</w:t>
      </w:r>
      <w:r w:rsidRPr="00716296">
        <w:rPr>
          <w:rFonts w:ascii="Arial" w:eastAsia="Arial" w:hAnsi="Arial" w:cs="Arial"/>
          <w:spacing w:val="-3"/>
        </w:rPr>
        <w:t xml:space="preserve"> </w:t>
      </w:r>
      <w:r w:rsidRPr="00716296">
        <w:rPr>
          <w:rFonts w:ascii="Arial" w:eastAsia="Arial" w:hAnsi="Arial" w:cs="Arial"/>
        </w:rPr>
        <w:t>pregnant.</w:t>
      </w:r>
      <w:r w:rsidRPr="00716296">
        <w:rPr>
          <w:rFonts w:ascii="Arial" w:eastAsia="Arial" w:hAnsi="Arial" w:cs="Arial"/>
          <w:spacing w:val="-9"/>
        </w:rPr>
        <w:t xml:space="preserve"> </w:t>
      </w:r>
      <w:r w:rsidRPr="00716296">
        <w:rPr>
          <w:rFonts w:ascii="Arial" w:eastAsia="Arial" w:hAnsi="Arial" w:cs="Arial"/>
        </w:rPr>
        <w:t>This</w:t>
      </w:r>
      <w:r w:rsidRPr="00716296">
        <w:rPr>
          <w:rFonts w:ascii="Arial" w:eastAsia="Arial" w:hAnsi="Arial" w:cs="Arial"/>
          <w:spacing w:val="-3"/>
        </w:rPr>
        <w:t xml:space="preserve"> </w:t>
      </w:r>
      <w:r w:rsidRPr="00716296">
        <w:rPr>
          <w:rFonts w:ascii="Arial" w:eastAsia="Arial" w:hAnsi="Arial" w:cs="Arial"/>
        </w:rPr>
        <w:t>info</w:t>
      </w:r>
      <w:r w:rsidRPr="00716296">
        <w:rPr>
          <w:rFonts w:ascii="Arial" w:eastAsia="Arial" w:hAnsi="Arial" w:cs="Arial"/>
          <w:spacing w:val="-1"/>
        </w:rPr>
        <w:t>rm</w:t>
      </w:r>
      <w:r w:rsidRPr="00716296">
        <w:rPr>
          <w:rFonts w:ascii="Arial" w:eastAsia="Arial" w:hAnsi="Arial" w:cs="Arial"/>
        </w:rPr>
        <w:t>ation</w:t>
      </w:r>
      <w:r w:rsidRPr="00716296">
        <w:rPr>
          <w:rFonts w:ascii="Arial" w:eastAsia="Arial" w:hAnsi="Arial" w:cs="Arial"/>
          <w:spacing w:val="-11"/>
        </w:rPr>
        <w:t xml:space="preserve"> </w:t>
      </w:r>
      <w:r w:rsidRPr="00716296">
        <w:rPr>
          <w:rFonts w:ascii="Arial" w:eastAsia="Arial" w:hAnsi="Arial" w:cs="Arial"/>
          <w:spacing w:val="1"/>
        </w:rPr>
        <w:t>c</w:t>
      </w:r>
      <w:r w:rsidRPr="00716296">
        <w:rPr>
          <w:rFonts w:ascii="Arial" w:eastAsia="Arial" w:hAnsi="Arial" w:cs="Arial"/>
        </w:rPr>
        <w:t>an</w:t>
      </w:r>
      <w:r w:rsidRPr="00716296">
        <w:rPr>
          <w:rFonts w:ascii="Arial" w:eastAsia="Arial" w:hAnsi="Arial" w:cs="Arial"/>
          <w:spacing w:val="-4"/>
        </w:rPr>
        <w:t xml:space="preserve"> </w:t>
      </w:r>
      <w:r w:rsidRPr="00716296">
        <w:rPr>
          <w:rFonts w:ascii="Arial" w:eastAsia="Arial" w:hAnsi="Arial" w:cs="Arial"/>
        </w:rPr>
        <w:t>then help</w:t>
      </w:r>
      <w:r w:rsidRPr="00716296">
        <w:rPr>
          <w:rFonts w:ascii="Arial" w:eastAsia="Arial" w:hAnsi="Arial" w:cs="Arial"/>
          <w:spacing w:val="-4"/>
        </w:rPr>
        <w:t xml:space="preserve"> </w:t>
      </w:r>
      <w:r w:rsidRPr="00716296">
        <w:rPr>
          <w:rFonts w:ascii="Arial" w:eastAsia="Arial" w:hAnsi="Arial" w:cs="Arial"/>
        </w:rPr>
        <w:t>deter</w:t>
      </w:r>
      <w:r w:rsidRPr="00716296">
        <w:rPr>
          <w:rFonts w:ascii="Arial" w:eastAsia="Arial" w:hAnsi="Arial" w:cs="Arial"/>
          <w:spacing w:val="-1"/>
        </w:rPr>
        <w:t>m</w:t>
      </w:r>
      <w:r w:rsidRPr="00716296">
        <w:rPr>
          <w:rFonts w:ascii="Arial" w:eastAsia="Arial" w:hAnsi="Arial" w:cs="Arial"/>
        </w:rPr>
        <w:t>ine</w:t>
      </w:r>
      <w:r w:rsidRPr="00716296">
        <w:rPr>
          <w:rFonts w:ascii="Arial" w:eastAsia="Arial" w:hAnsi="Arial" w:cs="Arial"/>
          <w:spacing w:val="-10"/>
        </w:rPr>
        <w:t xml:space="preserve"> </w:t>
      </w:r>
      <w:r w:rsidRPr="00716296">
        <w:rPr>
          <w:rFonts w:ascii="Arial" w:eastAsia="Arial" w:hAnsi="Arial" w:cs="Arial"/>
        </w:rPr>
        <w:t>the</w:t>
      </w:r>
      <w:r w:rsidRPr="00716296">
        <w:rPr>
          <w:rFonts w:ascii="Arial" w:eastAsia="Arial" w:hAnsi="Arial" w:cs="Arial"/>
          <w:spacing w:val="-3"/>
        </w:rPr>
        <w:t xml:space="preserve"> </w:t>
      </w:r>
      <w:r w:rsidRPr="00716296">
        <w:rPr>
          <w:rFonts w:ascii="Arial" w:eastAsia="Arial" w:hAnsi="Arial" w:cs="Arial"/>
        </w:rPr>
        <w:t>popu</w:t>
      </w:r>
      <w:r w:rsidRPr="00716296">
        <w:rPr>
          <w:rFonts w:ascii="Arial" w:eastAsia="Arial" w:hAnsi="Arial" w:cs="Arial"/>
          <w:spacing w:val="-1"/>
        </w:rPr>
        <w:t>l</w:t>
      </w:r>
      <w:r w:rsidRPr="00716296">
        <w:rPr>
          <w:rFonts w:ascii="Arial" w:eastAsia="Arial" w:hAnsi="Arial" w:cs="Arial"/>
        </w:rPr>
        <w:t>ation</w:t>
      </w:r>
      <w:r w:rsidRPr="00716296">
        <w:rPr>
          <w:rFonts w:ascii="Arial" w:eastAsia="Arial" w:hAnsi="Arial" w:cs="Arial"/>
          <w:spacing w:val="-10"/>
        </w:rPr>
        <w:t xml:space="preserve"> </w:t>
      </w:r>
      <w:r w:rsidRPr="00716296">
        <w:rPr>
          <w:rFonts w:ascii="Arial" w:eastAsia="Arial" w:hAnsi="Arial" w:cs="Arial"/>
        </w:rPr>
        <w:t>at</w:t>
      </w:r>
      <w:r w:rsidRPr="00716296">
        <w:rPr>
          <w:rFonts w:ascii="Arial" w:eastAsia="Arial" w:hAnsi="Arial" w:cs="Arial"/>
          <w:spacing w:val="-2"/>
        </w:rPr>
        <w:t xml:space="preserve"> </w:t>
      </w:r>
      <w:r w:rsidRPr="00716296">
        <w:rPr>
          <w:rFonts w:ascii="Arial" w:eastAsia="Arial" w:hAnsi="Arial" w:cs="Arial"/>
        </w:rPr>
        <w:t>ri</w:t>
      </w:r>
      <w:r w:rsidRPr="00716296">
        <w:rPr>
          <w:rFonts w:ascii="Arial" w:eastAsia="Arial" w:hAnsi="Arial" w:cs="Arial"/>
          <w:spacing w:val="-1"/>
        </w:rPr>
        <w:t>s</w:t>
      </w:r>
      <w:r w:rsidRPr="00716296">
        <w:rPr>
          <w:rFonts w:ascii="Arial" w:eastAsia="Arial" w:hAnsi="Arial" w:cs="Arial"/>
        </w:rPr>
        <w:t>k</w:t>
      </w:r>
      <w:r w:rsidRPr="00716296">
        <w:rPr>
          <w:rFonts w:ascii="Arial" w:eastAsia="Arial" w:hAnsi="Arial" w:cs="Arial"/>
          <w:spacing w:val="-3"/>
        </w:rPr>
        <w:t xml:space="preserve"> </w:t>
      </w:r>
      <w:r w:rsidRPr="00716296">
        <w:rPr>
          <w:rFonts w:ascii="Arial" w:eastAsia="Arial" w:hAnsi="Arial" w:cs="Arial"/>
        </w:rPr>
        <w:t>for</w:t>
      </w:r>
      <w:r w:rsidRPr="00716296">
        <w:rPr>
          <w:rFonts w:ascii="Arial" w:eastAsia="Arial" w:hAnsi="Arial" w:cs="Arial"/>
          <w:spacing w:val="-3"/>
        </w:rPr>
        <w:t xml:space="preserve"> </w:t>
      </w:r>
      <w:r w:rsidRPr="00716296">
        <w:rPr>
          <w:rFonts w:ascii="Arial" w:eastAsia="Arial" w:hAnsi="Arial" w:cs="Arial"/>
        </w:rPr>
        <w:t>uninten</w:t>
      </w:r>
      <w:r w:rsidRPr="00716296">
        <w:rPr>
          <w:rFonts w:ascii="Arial" w:eastAsia="Arial" w:hAnsi="Arial" w:cs="Arial"/>
          <w:spacing w:val="-1"/>
        </w:rPr>
        <w:t>d</w:t>
      </w:r>
      <w:r w:rsidRPr="00716296">
        <w:rPr>
          <w:rFonts w:ascii="Arial" w:eastAsia="Arial" w:hAnsi="Arial" w:cs="Arial"/>
        </w:rPr>
        <w:t>ed</w:t>
      </w:r>
      <w:r w:rsidRPr="00716296">
        <w:rPr>
          <w:rFonts w:ascii="Arial" w:eastAsia="Arial" w:hAnsi="Arial" w:cs="Arial"/>
          <w:spacing w:val="-11"/>
        </w:rPr>
        <w:t xml:space="preserve"> </w:t>
      </w:r>
      <w:r w:rsidRPr="00716296">
        <w:rPr>
          <w:rFonts w:ascii="Arial" w:eastAsia="Arial" w:hAnsi="Arial" w:cs="Arial"/>
        </w:rPr>
        <w:t>pregnan</w:t>
      </w:r>
      <w:r w:rsidRPr="00716296">
        <w:rPr>
          <w:rFonts w:ascii="Arial" w:eastAsia="Arial" w:hAnsi="Arial" w:cs="Arial"/>
          <w:spacing w:val="-1"/>
        </w:rPr>
        <w:t>c</w:t>
      </w:r>
      <w:r w:rsidRPr="00716296">
        <w:rPr>
          <w:rFonts w:ascii="Arial" w:eastAsia="Arial" w:hAnsi="Arial" w:cs="Arial"/>
        </w:rPr>
        <w:t>y</w:t>
      </w:r>
      <w:r w:rsidRPr="00716296">
        <w:rPr>
          <w:rFonts w:ascii="Arial" w:eastAsia="Arial" w:hAnsi="Arial" w:cs="Arial"/>
          <w:spacing w:val="-9"/>
        </w:rPr>
        <w:t xml:space="preserve"> </w:t>
      </w:r>
      <w:r w:rsidRPr="00716296">
        <w:rPr>
          <w:rFonts w:ascii="Arial" w:eastAsia="Arial" w:hAnsi="Arial" w:cs="Arial"/>
        </w:rPr>
        <w:t>to</w:t>
      </w:r>
      <w:r w:rsidRPr="00716296">
        <w:rPr>
          <w:rFonts w:ascii="Arial" w:eastAsia="Arial" w:hAnsi="Arial" w:cs="Arial"/>
          <w:spacing w:val="-2"/>
        </w:rPr>
        <w:t xml:space="preserve"> </w:t>
      </w:r>
      <w:r w:rsidRPr="00716296">
        <w:rPr>
          <w:rFonts w:ascii="Arial" w:eastAsia="Arial" w:hAnsi="Arial" w:cs="Arial"/>
        </w:rPr>
        <w:t>pro</w:t>
      </w:r>
      <w:r w:rsidRPr="00716296">
        <w:rPr>
          <w:rFonts w:ascii="Arial" w:eastAsia="Arial" w:hAnsi="Arial" w:cs="Arial"/>
          <w:spacing w:val="1"/>
        </w:rPr>
        <w:t>v</w:t>
      </w:r>
      <w:r w:rsidRPr="00716296">
        <w:rPr>
          <w:rFonts w:ascii="Arial" w:eastAsia="Arial" w:hAnsi="Arial" w:cs="Arial"/>
        </w:rPr>
        <w:t>ide</w:t>
      </w:r>
      <w:r w:rsidRPr="00716296">
        <w:rPr>
          <w:rFonts w:ascii="Arial" w:eastAsia="Arial" w:hAnsi="Arial" w:cs="Arial"/>
          <w:spacing w:val="-8"/>
        </w:rPr>
        <w:t xml:space="preserve"> </w:t>
      </w:r>
      <w:r w:rsidRPr="00716296">
        <w:rPr>
          <w:rFonts w:ascii="Arial" w:eastAsia="Arial" w:hAnsi="Arial" w:cs="Arial"/>
          <w:spacing w:val="1"/>
        </w:rPr>
        <w:t>c</w:t>
      </w:r>
      <w:r w:rsidRPr="00716296">
        <w:rPr>
          <w:rFonts w:ascii="Arial" w:eastAsia="Arial" w:hAnsi="Arial" w:cs="Arial"/>
        </w:rPr>
        <w:t>onte</w:t>
      </w:r>
      <w:r w:rsidRPr="00716296">
        <w:rPr>
          <w:rFonts w:ascii="Arial" w:eastAsia="Arial" w:hAnsi="Arial" w:cs="Arial"/>
          <w:spacing w:val="1"/>
        </w:rPr>
        <w:t>x</w:t>
      </w:r>
      <w:r w:rsidRPr="00716296">
        <w:rPr>
          <w:rFonts w:ascii="Arial" w:eastAsia="Arial" w:hAnsi="Arial" w:cs="Arial"/>
        </w:rPr>
        <w:t>t</w:t>
      </w:r>
      <w:r w:rsidRPr="00716296">
        <w:rPr>
          <w:rFonts w:ascii="Arial" w:eastAsia="Arial" w:hAnsi="Arial" w:cs="Arial"/>
          <w:spacing w:val="-5"/>
        </w:rPr>
        <w:t xml:space="preserve"> </w:t>
      </w:r>
      <w:r w:rsidRPr="00716296">
        <w:rPr>
          <w:rFonts w:ascii="Arial" w:eastAsia="Arial" w:hAnsi="Arial" w:cs="Arial"/>
        </w:rPr>
        <w:t xml:space="preserve">for </w:t>
      </w:r>
      <w:r w:rsidRPr="00716296">
        <w:rPr>
          <w:rFonts w:ascii="Arial" w:eastAsia="Arial" w:hAnsi="Arial" w:cs="Arial"/>
          <w:spacing w:val="-1"/>
        </w:rPr>
        <w:t>m</w:t>
      </w:r>
      <w:r w:rsidRPr="00716296">
        <w:rPr>
          <w:rFonts w:ascii="Arial" w:eastAsia="Arial" w:hAnsi="Arial" w:cs="Arial"/>
        </w:rPr>
        <w:t>ea</w:t>
      </w:r>
      <w:r w:rsidRPr="00716296">
        <w:rPr>
          <w:rFonts w:ascii="Arial" w:eastAsia="Arial" w:hAnsi="Arial" w:cs="Arial"/>
          <w:spacing w:val="1"/>
        </w:rPr>
        <w:t>s</w:t>
      </w:r>
      <w:r w:rsidRPr="00716296">
        <w:rPr>
          <w:rFonts w:ascii="Arial" w:eastAsia="Arial" w:hAnsi="Arial" w:cs="Arial"/>
        </w:rPr>
        <w:t>ure</w:t>
      </w:r>
      <w:r w:rsidRPr="00716296">
        <w:rPr>
          <w:rFonts w:ascii="Arial" w:eastAsia="Arial" w:hAnsi="Arial" w:cs="Arial"/>
          <w:spacing w:val="-9"/>
        </w:rPr>
        <w:t xml:space="preserve"> </w:t>
      </w:r>
      <w:r w:rsidRPr="00716296">
        <w:rPr>
          <w:rFonts w:ascii="Arial" w:eastAsia="Arial" w:hAnsi="Arial" w:cs="Arial"/>
        </w:rPr>
        <w:t>perfor</w:t>
      </w:r>
      <w:r w:rsidRPr="00716296">
        <w:rPr>
          <w:rFonts w:ascii="Arial" w:eastAsia="Arial" w:hAnsi="Arial" w:cs="Arial"/>
          <w:spacing w:val="-1"/>
        </w:rPr>
        <w:t>m</w:t>
      </w:r>
      <w:r w:rsidRPr="00716296">
        <w:rPr>
          <w:rFonts w:ascii="Arial" w:eastAsia="Arial" w:hAnsi="Arial" w:cs="Arial"/>
        </w:rPr>
        <w:t>an</w:t>
      </w:r>
      <w:r w:rsidRPr="00716296">
        <w:rPr>
          <w:rFonts w:ascii="Arial" w:eastAsia="Arial" w:hAnsi="Arial" w:cs="Arial"/>
          <w:spacing w:val="1"/>
        </w:rPr>
        <w:t>c</w:t>
      </w:r>
      <w:r w:rsidRPr="00716296">
        <w:rPr>
          <w:rFonts w:ascii="Arial" w:eastAsia="Arial" w:hAnsi="Arial" w:cs="Arial"/>
        </w:rPr>
        <w:t>e.</w:t>
      </w:r>
    </w:p>
    <w:p w14:paraId="3CB6BCB4" w14:textId="77777777" w:rsidR="00681723" w:rsidRPr="00716296" w:rsidRDefault="00681723" w:rsidP="00716296">
      <w:pPr>
        <w:spacing w:after="0" w:line="120" w:lineRule="exact"/>
        <w:rPr>
          <w:sz w:val="12"/>
          <w:szCs w:val="12"/>
        </w:rPr>
      </w:pPr>
    </w:p>
    <w:p w14:paraId="49721F61" w14:textId="77777777" w:rsidR="00681723" w:rsidRPr="00716296" w:rsidRDefault="00681723" w:rsidP="00716296">
      <w:pPr>
        <w:spacing w:after="0" w:line="240" w:lineRule="auto"/>
        <w:ind w:left="552" w:right="722"/>
        <w:rPr>
          <w:rFonts w:ascii="Arial" w:eastAsia="Arial" w:hAnsi="Arial" w:cs="Arial"/>
        </w:rPr>
      </w:pPr>
      <w:r w:rsidRPr="00716296">
        <w:rPr>
          <w:rFonts w:ascii="Arial" w:eastAsia="Arial" w:hAnsi="Arial" w:cs="Arial"/>
        </w:rPr>
        <w:t>BRFSS</w:t>
      </w:r>
      <w:r w:rsidRPr="00716296">
        <w:rPr>
          <w:rFonts w:ascii="Arial" w:eastAsia="Arial" w:hAnsi="Arial" w:cs="Arial"/>
          <w:spacing w:val="-7"/>
        </w:rPr>
        <w:t xml:space="preserve"> </w:t>
      </w:r>
      <w:r w:rsidRPr="00716296">
        <w:rPr>
          <w:rFonts w:ascii="Arial" w:eastAsia="Arial" w:hAnsi="Arial" w:cs="Arial"/>
        </w:rPr>
        <w:t>is</w:t>
      </w:r>
      <w:r w:rsidRPr="00716296">
        <w:rPr>
          <w:rFonts w:ascii="Arial" w:eastAsia="Arial" w:hAnsi="Arial" w:cs="Arial"/>
          <w:spacing w:val="-1"/>
        </w:rPr>
        <w:t xml:space="preserve"> </w:t>
      </w:r>
      <w:r w:rsidRPr="00716296">
        <w:rPr>
          <w:rFonts w:ascii="Arial" w:eastAsia="Arial" w:hAnsi="Arial" w:cs="Arial"/>
        </w:rPr>
        <w:t>a</w:t>
      </w:r>
      <w:r w:rsidRPr="00716296">
        <w:rPr>
          <w:rFonts w:ascii="Arial" w:eastAsia="Arial" w:hAnsi="Arial" w:cs="Arial"/>
          <w:spacing w:val="-1"/>
        </w:rPr>
        <w:t xml:space="preserve"> </w:t>
      </w:r>
      <w:r w:rsidRPr="00716296">
        <w:rPr>
          <w:rFonts w:ascii="Arial" w:eastAsia="Arial" w:hAnsi="Arial" w:cs="Arial"/>
        </w:rPr>
        <w:t>national</w:t>
      </w:r>
      <w:r w:rsidRPr="00716296">
        <w:rPr>
          <w:rFonts w:ascii="Arial" w:eastAsia="Arial" w:hAnsi="Arial" w:cs="Arial"/>
          <w:spacing w:val="-8"/>
        </w:rPr>
        <w:t xml:space="preserve"> </w:t>
      </w:r>
      <w:r w:rsidRPr="00716296">
        <w:rPr>
          <w:rFonts w:ascii="Arial" w:eastAsia="Arial" w:hAnsi="Arial" w:cs="Arial"/>
        </w:rPr>
        <w:t>tel</w:t>
      </w:r>
      <w:r w:rsidRPr="00716296">
        <w:rPr>
          <w:rFonts w:ascii="Arial" w:eastAsia="Arial" w:hAnsi="Arial" w:cs="Arial"/>
          <w:spacing w:val="-1"/>
        </w:rPr>
        <w:t>e</w:t>
      </w:r>
      <w:r w:rsidRPr="00716296">
        <w:rPr>
          <w:rFonts w:ascii="Arial" w:eastAsia="Arial" w:hAnsi="Arial" w:cs="Arial"/>
        </w:rPr>
        <w:t>phone</w:t>
      </w:r>
      <w:r w:rsidRPr="00716296">
        <w:rPr>
          <w:rFonts w:ascii="Arial" w:eastAsia="Arial" w:hAnsi="Arial" w:cs="Arial"/>
          <w:spacing w:val="-10"/>
        </w:rPr>
        <w:t xml:space="preserve"> </w:t>
      </w:r>
      <w:r w:rsidRPr="00716296">
        <w:rPr>
          <w:rFonts w:ascii="Arial" w:eastAsia="Arial" w:hAnsi="Arial" w:cs="Arial"/>
          <w:spacing w:val="1"/>
        </w:rPr>
        <w:t>s</w:t>
      </w:r>
      <w:r w:rsidRPr="00716296">
        <w:rPr>
          <w:rFonts w:ascii="Arial" w:eastAsia="Arial" w:hAnsi="Arial" w:cs="Arial"/>
        </w:rPr>
        <w:t>ur</w:t>
      </w:r>
      <w:r w:rsidRPr="00716296">
        <w:rPr>
          <w:rFonts w:ascii="Arial" w:eastAsia="Arial" w:hAnsi="Arial" w:cs="Arial"/>
          <w:spacing w:val="1"/>
        </w:rPr>
        <w:t>v</w:t>
      </w:r>
      <w:r w:rsidRPr="00716296">
        <w:rPr>
          <w:rFonts w:ascii="Arial" w:eastAsia="Arial" w:hAnsi="Arial" w:cs="Arial"/>
          <w:spacing w:val="-1"/>
        </w:rPr>
        <w:t>e</w:t>
      </w:r>
      <w:r w:rsidRPr="00716296">
        <w:rPr>
          <w:rFonts w:ascii="Arial" w:eastAsia="Arial" w:hAnsi="Arial" w:cs="Arial"/>
        </w:rPr>
        <w:t>y</w:t>
      </w:r>
      <w:r w:rsidRPr="00716296">
        <w:rPr>
          <w:rFonts w:ascii="Arial" w:eastAsia="Arial" w:hAnsi="Arial" w:cs="Arial"/>
          <w:spacing w:val="-5"/>
        </w:rPr>
        <w:t xml:space="preserve"> </w:t>
      </w:r>
      <w:r w:rsidRPr="00716296">
        <w:rPr>
          <w:rFonts w:ascii="Arial" w:eastAsia="Arial" w:hAnsi="Arial" w:cs="Arial"/>
        </w:rPr>
        <w:t>that</w:t>
      </w:r>
      <w:r w:rsidRPr="00716296">
        <w:rPr>
          <w:rFonts w:ascii="Arial" w:eastAsia="Arial" w:hAnsi="Arial" w:cs="Arial"/>
          <w:spacing w:val="-4"/>
        </w:rPr>
        <w:t xml:space="preserve"> </w:t>
      </w:r>
      <w:r w:rsidRPr="00716296">
        <w:rPr>
          <w:rFonts w:ascii="Arial" w:eastAsia="Arial" w:hAnsi="Arial" w:cs="Arial"/>
          <w:spacing w:val="1"/>
        </w:rPr>
        <w:t>c</w:t>
      </w:r>
      <w:r w:rsidRPr="00716296">
        <w:rPr>
          <w:rFonts w:ascii="Arial" w:eastAsia="Arial" w:hAnsi="Arial" w:cs="Arial"/>
        </w:rPr>
        <w:t>o</w:t>
      </w:r>
      <w:r w:rsidRPr="00716296">
        <w:rPr>
          <w:rFonts w:ascii="Arial" w:eastAsia="Arial" w:hAnsi="Arial" w:cs="Arial"/>
          <w:spacing w:val="-1"/>
        </w:rPr>
        <w:t>l</w:t>
      </w:r>
      <w:r w:rsidRPr="00716296">
        <w:rPr>
          <w:rFonts w:ascii="Arial" w:eastAsia="Arial" w:hAnsi="Arial" w:cs="Arial"/>
        </w:rPr>
        <w:t>le</w:t>
      </w:r>
      <w:r w:rsidRPr="00716296">
        <w:rPr>
          <w:rFonts w:ascii="Arial" w:eastAsia="Arial" w:hAnsi="Arial" w:cs="Arial"/>
          <w:spacing w:val="1"/>
        </w:rPr>
        <w:t>c</w:t>
      </w:r>
      <w:r w:rsidRPr="00716296">
        <w:rPr>
          <w:rFonts w:ascii="Arial" w:eastAsia="Arial" w:hAnsi="Arial" w:cs="Arial"/>
          <w:spacing w:val="-1"/>
        </w:rPr>
        <w:t>t</w:t>
      </w:r>
      <w:r w:rsidRPr="00716296">
        <w:rPr>
          <w:rFonts w:ascii="Arial" w:eastAsia="Arial" w:hAnsi="Arial" w:cs="Arial"/>
        </w:rPr>
        <w:t>s</w:t>
      </w:r>
      <w:r w:rsidRPr="00716296">
        <w:rPr>
          <w:rFonts w:ascii="Arial" w:eastAsia="Arial" w:hAnsi="Arial" w:cs="Arial"/>
          <w:spacing w:val="-6"/>
        </w:rPr>
        <w:t xml:space="preserve"> </w:t>
      </w:r>
      <w:r w:rsidRPr="00716296">
        <w:rPr>
          <w:rFonts w:ascii="Arial" w:eastAsia="Arial" w:hAnsi="Arial" w:cs="Arial"/>
        </w:rPr>
        <w:t>that</w:t>
      </w:r>
      <w:r w:rsidRPr="00716296">
        <w:rPr>
          <w:rFonts w:ascii="Arial" w:eastAsia="Arial" w:hAnsi="Arial" w:cs="Arial"/>
          <w:spacing w:val="-4"/>
        </w:rPr>
        <w:t xml:space="preserve"> </w:t>
      </w:r>
      <w:r w:rsidRPr="00716296">
        <w:rPr>
          <w:rFonts w:ascii="Arial" w:eastAsia="Arial" w:hAnsi="Arial" w:cs="Arial"/>
        </w:rPr>
        <w:t>data</w:t>
      </w:r>
      <w:r w:rsidRPr="00716296">
        <w:rPr>
          <w:rFonts w:ascii="Arial" w:eastAsia="Arial" w:hAnsi="Arial" w:cs="Arial"/>
          <w:spacing w:val="-4"/>
        </w:rPr>
        <w:t xml:space="preserve"> </w:t>
      </w:r>
      <w:r w:rsidRPr="00716296">
        <w:rPr>
          <w:rFonts w:ascii="Arial" w:eastAsia="Arial" w:hAnsi="Arial" w:cs="Arial"/>
          <w:spacing w:val="-1"/>
        </w:rPr>
        <w:t>a</w:t>
      </w:r>
      <w:r w:rsidRPr="00716296">
        <w:rPr>
          <w:rFonts w:ascii="Arial" w:eastAsia="Arial" w:hAnsi="Arial" w:cs="Arial"/>
        </w:rPr>
        <w:t>bout</w:t>
      </w:r>
      <w:r w:rsidRPr="00716296">
        <w:rPr>
          <w:rFonts w:ascii="Arial" w:eastAsia="Arial" w:hAnsi="Arial" w:cs="Arial"/>
          <w:spacing w:val="-5"/>
        </w:rPr>
        <w:t xml:space="preserve"> </w:t>
      </w:r>
      <w:r w:rsidRPr="00716296">
        <w:rPr>
          <w:rFonts w:ascii="Arial" w:eastAsia="Arial" w:hAnsi="Arial" w:cs="Arial"/>
        </w:rPr>
        <w:t>health-related</w:t>
      </w:r>
      <w:r w:rsidRPr="00716296">
        <w:rPr>
          <w:rFonts w:ascii="Arial" w:eastAsia="Arial" w:hAnsi="Arial" w:cs="Arial"/>
          <w:spacing w:val="-13"/>
        </w:rPr>
        <w:t xml:space="preserve"> </w:t>
      </w:r>
      <w:r w:rsidRPr="00716296">
        <w:rPr>
          <w:rFonts w:ascii="Arial" w:eastAsia="Arial" w:hAnsi="Arial" w:cs="Arial"/>
        </w:rPr>
        <w:t>ri</w:t>
      </w:r>
      <w:r w:rsidRPr="00716296">
        <w:rPr>
          <w:rFonts w:ascii="Arial" w:eastAsia="Arial" w:hAnsi="Arial" w:cs="Arial"/>
          <w:spacing w:val="1"/>
        </w:rPr>
        <w:t>s</w:t>
      </w:r>
      <w:r w:rsidRPr="00716296">
        <w:rPr>
          <w:rFonts w:ascii="Arial" w:eastAsia="Arial" w:hAnsi="Arial" w:cs="Arial"/>
        </w:rPr>
        <w:t>k fa</w:t>
      </w:r>
      <w:r w:rsidRPr="00716296">
        <w:rPr>
          <w:rFonts w:ascii="Arial" w:eastAsia="Arial" w:hAnsi="Arial" w:cs="Arial"/>
          <w:spacing w:val="1"/>
        </w:rPr>
        <w:t>c</w:t>
      </w:r>
      <w:r w:rsidRPr="00716296">
        <w:rPr>
          <w:rFonts w:ascii="Arial" w:eastAsia="Arial" w:hAnsi="Arial" w:cs="Arial"/>
        </w:rPr>
        <w:t>tor</w:t>
      </w:r>
      <w:r w:rsidRPr="00716296">
        <w:rPr>
          <w:rFonts w:ascii="Arial" w:eastAsia="Arial" w:hAnsi="Arial" w:cs="Arial"/>
          <w:spacing w:val="1"/>
        </w:rPr>
        <w:t>s</w:t>
      </w:r>
      <w:r w:rsidRPr="00716296">
        <w:rPr>
          <w:rFonts w:ascii="Arial" w:eastAsia="Arial" w:hAnsi="Arial" w:cs="Arial"/>
        </w:rPr>
        <w:t>,</w:t>
      </w:r>
      <w:r w:rsidRPr="00716296">
        <w:rPr>
          <w:rFonts w:ascii="Arial" w:eastAsia="Arial" w:hAnsi="Arial" w:cs="Arial"/>
          <w:spacing w:val="-7"/>
        </w:rPr>
        <w:t xml:space="preserve"> </w:t>
      </w:r>
      <w:r w:rsidRPr="00716296">
        <w:rPr>
          <w:rFonts w:ascii="Arial" w:eastAsia="Arial" w:hAnsi="Arial" w:cs="Arial"/>
          <w:spacing w:val="1"/>
        </w:rPr>
        <w:t>c</w:t>
      </w:r>
      <w:r w:rsidRPr="00716296">
        <w:rPr>
          <w:rFonts w:ascii="Arial" w:eastAsia="Arial" w:hAnsi="Arial" w:cs="Arial"/>
        </w:rPr>
        <w:t>hr</w:t>
      </w:r>
      <w:r w:rsidRPr="00716296">
        <w:rPr>
          <w:rFonts w:ascii="Arial" w:eastAsia="Arial" w:hAnsi="Arial" w:cs="Arial"/>
          <w:spacing w:val="-1"/>
        </w:rPr>
        <w:t>o</w:t>
      </w:r>
      <w:r w:rsidRPr="00716296">
        <w:rPr>
          <w:rFonts w:ascii="Arial" w:eastAsia="Arial" w:hAnsi="Arial" w:cs="Arial"/>
        </w:rPr>
        <w:t>nic</w:t>
      </w:r>
      <w:r w:rsidRPr="00716296">
        <w:rPr>
          <w:rFonts w:ascii="Arial" w:eastAsia="Arial" w:hAnsi="Arial" w:cs="Arial"/>
          <w:spacing w:val="-6"/>
        </w:rPr>
        <w:t xml:space="preserve"> </w:t>
      </w:r>
      <w:r w:rsidRPr="00716296">
        <w:rPr>
          <w:rFonts w:ascii="Arial" w:eastAsia="Arial" w:hAnsi="Arial" w:cs="Arial"/>
        </w:rPr>
        <w:t>health</w:t>
      </w:r>
      <w:r w:rsidRPr="00716296">
        <w:rPr>
          <w:rFonts w:ascii="Arial" w:eastAsia="Arial" w:hAnsi="Arial" w:cs="Arial"/>
          <w:spacing w:val="-7"/>
        </w:rPr>
        <w:t xml:space="preserve"> </w:t>
      </w:r>
      <w:r w:rsidRPr="00716296">
        <w:rPr>
          <w:rFonts w:ascii="Arial" w:eastAsia="Arial" w:hAnsi="Arial" w:cs="Arial"/>
          <w:spacing w:val="-1"/>
        </w:rPr>
        <w:t>c</w:t>
      </w:r>
      <w:r w:rsidRPr="00716296">
        <w:rPr>
          <w:rFonts w:ascii="Arial" w:eastAsia="Arial" w:hAnsi="Arial" w:cs="Arial"/>
        </w:rPr>
        <w:t>ondition</w:t>
      </w:r>
      <w:r w:rsidRPr="00716296">
        <w:rPr>
          <w:rFonts w:ascii="Arial" w:eastAsia="Arial" w:hAnsi="Arial" w:cs="Arial"/>
          <w:spacing w:val="1"/>
        </w:rPr>
        <w:t>s</w:t>
      </w:r>
      <w:r w:rsidRPr="00716296">
        <w:rPr>
          <w:rFonts w:ascii="Arial" w:eastAsia="Arial" w:hAnsi="Arial" w:cs="Arial"/>
        </w:rPr>
        <w:t>,</w:t>
      </w:r>
      <w:r w:rsidRPr="00716296">
        <w:rPr>
          <w:rFonts w:ascii="Arial" w:eastAsia="Arial" w:hAnsi="Arial" w:cs="Arial"/>
          <w:spacing w:val="-11"/>
        </w:rPr>
        <w:t xml:space="preserve"> </w:t>
      </w:r>
      <w:r w:rsidRPr="00716296">
        <w:rPr>
          <w:rFonts w:ascii="Arial" w:eastAsia="Arial" w:hAnsi="Arial" w:cs="Arial"/>
          <w:spacing w:val="-1"/>
        </w:rPr>
        <w:t>a</w:t>
      </w:r>
      <w:r w:rsidRPr="00716296">
        <w:rPr>
          <w:rFonts w:ascii="Arial" w:eastAsia="Arial" w:hAnsi="Arial" w:cs="Arial"/>
        </w:rPr>
        <w:t>nd</w:t>
      </w:r>
      <w:r w:rsidRPr="00716296">
        <w:rPr>
          <w:rFonts w:ascii="Arial" w:eastAsia="Arial" w:hAnsi="Arial" w:cs="Arial"/>
          <w:spacing w:val="-4"/>
        </w:rPr>
        <w:t xml:space="preserve"> </w:t>
      </w:r>
      <w:r w:rsidRPr="00716296">
        <w:rPr>
          <w:rFonts w:ascii="Arial" w:eastAsia="Arial" w:hAnsi="Arial" w:cs="Arial"/>
        </w:rPr>
        <w:t>u</w:t>
      </w:r>
      <w:r w:rsidRPr="00716296">
        <w:rPr>
          <w:rFonts w:ascii="Arial" w:eastAsia="Arial" w:hAnsi="Arial" w:cs="Arial"/>
          <w:spacing w:val="1"/>
        </w:rPr>
        <w:t>s</w:t>
      </w:r>
      <w:r w:rsidRPr="00716296">
        <w:rPr>
          <w:rFonts w:ascii="Arial" w:eastAsia="Arial" w:hAnsi="Arial" w:cs="Arial"/>
        </w:rPr>
        <w:t>e</w:t>
      </w:r>
      <w:r w:rsidRPr="00716296">
        <w:rPr>
          <w:rFonts w:ascii="Arial" w:eastAsia="Arial" w:hAnsi="Arial" w:cs="Arial"/>
          <w:spacing w:val="-4"/>
        </w:rPr>
        <w:t xml:space="preserve"> </w:t>
      </w:r>
      <w:r w:rsidRPr="00716296">
        <w:rPr>
          <w:rFonts w:ascii="Arial" w:eastAsia="Arial" w:hAnsi="Arial" w:cs="Arial"/>
        </w:rPr>
        <w:t>of</w:t>
      </w:r>
      <w:r w:rsidRPr="00716296">
        <w:rPr>
          <w:rFonts w:ascii="Arial" w:eastAsia="Arial" w:hAnsi="Arial" w:cs="Arial"/>
          <w:spacing w:val="-2"/>
        </w:rPr>
        <w:t xml:space="preserve"> </w:t>
      </w:r>
      <w:r w:rsidRPr="00716296">
        <w:rPr>
          <w:rFonts w:ascii="Arial" w:eastAsia="Arial" w:hAnsi="Arial" w:cs="Arial"/>
        </w:rPr>
        <w:t>p</w:t>
      </w:r>
      <w:r w:rsidRPr="00716296">
        <w:rPr>
          <w:rFonts w:ascii="Arial" w:eastAsia="Arial" w:hAnsi="Arial" w:cs="Arial"/>
          <w:spacing w:val="-1"/>
        </w:rPr>
        <w:t>r</w:t>
      </w:r>
      <w:r w:rsidRPr="00716296">
        <w:rPr>
          <w:rFonts w:ascii="Arial" w:eastAsia="Arial" w:hAnsi="Arial" w:cs="Arial"/>
        </w:rPr>
        <w:t>e</w:t>
      </w:r>
      <w:r w:rsidRPr="00716296">
        <w:rPr>
          <w:rFonts w:ascii="Arial" w:eastAsia="Arial" w:hAnsi="Arial" w:cs="Arial"/>
          <w:spacing w:val="1"/>
        </w:rPr>
        <w:t>v</w:t>
      </w:r>
      <w:r w:rsidRPr="00716296">
        <w:rPr>
          <w:rFonts w:ascii="Arial" w:eastAsia="Arial" w:hAnsi="Arial" w:cs="Arial"/>
        </w:rPr>
        <w:t>enti</w:t>
      </w:r>
      <w:r w:rsidRPr="00716296">
        <w:rPr>
          <w:rFonts w:ascii="Arial" w:eastAsia="Arial" w:hAnsi="Arial" w:cs="Arial"/>
          <w:spacing w:val="1"/>
        </w:rPr>
        <w:t>v</w:t>
      </w:r>
      <w:r w:rsidRPr="00716296">
        <w:rPr>
          <w:rFonts w:ascii="Arial" w:eastAsia="Arial" w:hAnsi="Arial" w:cs="Arial"/>
        </w:rPr>
        <w:t>e</w:t>
      </w:r>
      <w:r w:rsidRPr="00716296">
        <w:rPr>
          <w:rFonts w:ascii="Arial" w:eastAsia="Arial" w:hAnsi="Arial" w:cs="Arial"/>
          <w:spacing w:val="-11"/>
        </w:rPr>
        <w:t xml:space="preserve"> </w:t>
      </w:r>
      <w:r w:rsidRPr="00716296">
        <w:rPr>
          <w:rFonts w:ascii="Arial" w:eastAsia="Arial" w:hAnsi="Arial" w:cs="Arial"/>
          <w:spacing w:val="1"/>
        </w:rPr>
        <w:t>s</w:t>
      </w:r>
      <w:r w:rsidRPr="00716296">
        <w:rPr>
          <w:rFonts w:ascii="Arial" w:eastAsia="Arial" w:hAnsi="Arial" w:cs="Arial"/>
        </w:rPr>
        <w:t>e</w:t>
      </w:r>
      <w:r w:rsidRPr="00716296">
        <w:rPr>
          <w:rFonts w:ascii="Arial" w:eastAsia="Arial" w:hAnsi="Arial" w:cs="Arial"/>
          <w:spacing w:val="-1"/>
        </w:rPr>
        <w:t>r</w:t>
      </w:r>
      <w:r w:rsidRPr="00716296">
        <w:rPr>
          <w:rFonts w:ascii="Arial" w:eastAsia="Arial" w:hAnsi="Arial" w:cs="Arial"/>
          <w:spacing w:val="1"/>
        </w:rPr>
        <w:t>v</w:t>
      </w:r>
      <w:r w:rsidRPr="00716296">
        <w:rPr>
          <w:rFonts w:ascii="Arial" w:eastAsia="Arial" w:hAnsi="Arial" w:cs="Arial"/>
        </w:rPr>
        <w:t>i</w:t>
      </w:r>
      <w:r w:rsidRPr="00716296">
        <w:rPr>
          <w:rFonts w:ascii="Arial" w:eastAsia="Arial" w:hAnsi="Arial" w:cs="Arial"/>
          <w:spacing w:val="1"/>
        </w:rPr>
        <w:t>c</w:t>
      </w:r>
      <w:r w:rsidRPr="00716296">
        <w:rPr>
          <w:rFonts w:ascii="Arial" w:eastAsia="Arial" w:hAnsi="Arial" w:cs="Arial"/>
        </w:rPr>
        <w:t>e</w:t>
      </w:r>
      <w:r w:rsidRPr="00716296">
        <w:rPr>
          <w:rFonts w:ascii="Arial" w:eastAsia="Arial" w:hAnsi="Arial" w:cs="Arial"/>
          <w:spacing w:val="1"/>
        </w:rPr>
        <w:t>s</w:t>
      </w:r>
      <w:r w:rsidRPr="00716296">
        <w:rPr>
          <w:rFonts w:ascii="Arial" w:eastAsia="Arial" w:hAnsi="Arial" w:cs="Arial"/>
        </w:rPr>
        <w:t>.</w:t>
      </w:r>
    </w:p>
    <w:p w14:paraId="3A2AABD9" w14:textId="77777777" w:rsidR="00681723" w:rsidRPr="00716296" w:rsidRDefault="00681723" w:rsidP="00716296">
      <w:pPr>
        <w:spacing w:before="9" w:after="0" w:line="110" w:lineRule="exact"/>
        <w:rPr>
          <w:sz w:val="11"/>
          <w:szCs w:val="11"/>
        </w:rPr>
      </w:pPr>
    </w:p>
    <w:p w14:paraId="120F74FC" w14:textId="77777777" w:rsidR="00681723" w:rsidRPr="00716296" w:rsidRDefault="00681723" w:rsidP="00716296">
      <w:pPr>
        <w:spacing w:after="0" w:line="240" w:lineRule="auto"/>
        <w:ind w:left="552" w:right="65"/>
        <w:rPr>
          <w:rFonts w:ascii="Arial" w:eastAsia="Arial" w:hAnsi="Arial" w:cs="Arial"/>
        </w:rPr>
      </w:pPr>
      <w:r w:rsidRPr="00716296">
        <w:rPr>
          <w:rFonts w:ascii="Arial" w:eastAsia="Arial" w:hAnsi="Arial" w:cs="Arial"/>
        </w:rPr>
        <w:t>Refer</w:t>
      </w:r>
      <w:r w:rsidRPr="00716296">
        <w:rPr>
          <w:rFonts w:ascii="Arial" w:eastAsia="Arial" w:hAnsi="Arial" w:cs="Arial"/>
          <w:spacing w:val="-5"/>
        </w:rPr>
        <w:t xml:space="preserve"> </w:t>
      </w:r>
      <w:r w:rsidRPr="00716296">
        <w:rPr>
          <w:rFonts w:ascii="Arial" w:eastAsia="Arial" w:hAnsi="Arial" w:cs="Arial"/>
        </w:rPr>
        <w:t>to</w:t>
      </w:r>
      <w:r w:rsidRPr="00716296">
        <w:rPr>
          <w:rFonts w:ascii="Arial" w:eastAsia="Arial" w:hAnsi="Arial" w:cs="Arial"/>
          <w:spacing w:val="-2"/>
        </w:rPr>
        <w:t xml:space="preserve"> </w:t>
      </w:r>
      <w:r w:rsidRPr="00716296">
        <w:rPr>
          <w:rFonts w:ascii="Arial" w:eastAsia="Arial" w:hAnsi="Arial" w:cs="Arial"/>
          <w:u w:val="single" w:color="0000FF"/>
        </w:rPr>
        <w:t>Appendix</w:t>
      </w:r>
      <w:r w:rsidRPr="00716296">
        <w:rPr>
          <w:rFonts w:ascii="Arial" w:eastAsia="Arial" w:hAnsi="Arial" w:cs="Arial"/>
          <w:spacing w:val="-9"/>
          <w:u w:val="single" w:color="0000FF"/>
        </w:rPr>
        <w:t xml:space="preserve"> </w:t>
      </w:r>
      <w:r w:rsidRPr="00716296">
        <w:rPr>
          <w:rFonts w:ascii="Arial" w:eastAsia="Arial" w:hAnsi="Arial" w:cs="Arial"/>
          <w:u w:val="single" w:color="0000FF"/>
        </w:rPr>
        <w:t>D</w:t>
      </w:r>
      <w:r w:rsidRPr="00716296">
        <w:rPr>
          <w:rFonts w:ascii="Arial" w:eastAsia="Arial" w:hAnsi="Arial" w:cs="Arial"/>
        </w:rPr>
        <w:t>,</w:t>
      </w:r>
      <w:r w:rsidRPr="00716296">
        <w:rPr>
          <w:rFonts w:ascii="Arial" w:eastAsia="Arial" w:hAnsi="Arial" w:cs="Arial"/>
          <w:spacing w:val="-2"/>
        </w:rPr>
        <w:t xml:space="preserve"> </w:t>
      </w:r>
      <w:r w:rsidRPr="00716296">
        <w:rPr>
          <w:rFonts w:ascii="Arial" w:eastAsia="Arial" w:hAnsi="Arial" w:cs="Arial"/>
        </w:rPr>
        <w:t>“</w:t>
      </w:r>
      <w:r w:rsidRPr="00716296">
        <w:rPr>
          <w:rFonts w:ascii="Arial" w:eastAsia="Arial" w:hAnsi="Arial" w:cs="Arial"/>
          <w:spacing w:val="-1"/>
        </w:rPr>
        <w:t>I</w:t>
      </w:r>
      <w:r w:rsidRPr="00716296">
        <w:rPr>
          <w:rFonts w:ascii="Arial" w:eastAsia="Arial" w:hAnsi="Arial" w:cs="Arial"/>
        </w:rPr>
        <w:t>nterpreting</w:t>
      </w:r>
      <w:r w:rsidRPr="00716296">
        <w:rPr>
          <w:rFonts w:ascii="Arial" w:eastAsia="Arial" w:hAnsi="Arial" w:cs="Arial"/>
          <w:spacing w:val="-13"/>
        </w:rPr>
        <w:t xml:space="preserve"> </w:t>
      </w:r>
      <w:r w:rsidRPr="00716296">
        <w:rPr>
          <w:rFonts w:ascii="Arial" w:eastAsia="Arial" w:hAnsi="Arial" w:cs="Arial"/>
        </w:rPr>
        <w:t>Rates</w:t>
      </w:r>
      <w:r w:rsidRPr="00716296">
        <w:rPr>
          <w:rFonts w:ascii="Arial" w:eastAsia="Arial" w:hAnsi="Arial" w:cs="Arial"/>
          <w:spacing w:val="-5"/>
        </w:rPr>
        <w:t xml:space="preserve"> </w:t>
      </w:r>
      <w:r w:rsidRPr="00716296">
        <w:rPr>
          <w:rFonts w:ascii="Arial" w:eastAsia="Arial" w:hAnsi="Arial" w:cs="Arial"/>
        </w:rPr>
        <w:t>for</w:t>
      </w:r>
      <w:r w:rsidRPr="00716296">
        <w:rPr>
          <w:rFonts w:ascii="Arial" w:eastAsia="Arial" w:hAnsi="Arial" w:cs="Arial"/>
          <w:spacing w:val="-3"/>
        </w:rPr>
        <w:t xml:space="preserve"> </w:t>
      </w:r>
      <w:r w:rsidRPr="00716296">
        <w:rPr>
          <w:rFonts w:ascii="Arial" w:eastAsia="Arial" w:hAnsi="Arial" w:cs="Arial"/>
        </w:rPr>
        <w:t>Contra</w:t>
      </w:r>
      <w:r w:rsidRPr="00716296">
        <w:rPr>
          <w:rFonts w:ascii="Arial" w:eastAsia="Arial" w:hAnsi="Arial" w:cs="Arial"/>
          <w:spacing w:val="1"/>
        </w:rPr>
        <w:t>c</w:t>
      </w:r>
      <w:r w:rsidRPr="00716296">
        <w:rPr>
          <w:rFonts w:ascii="Arial" w:eastAsia="Arial" w:hAnsi="Arial" w:cs="Arial"/>
        </w:rPr>
        <w:t>epti</w:t>
      </w:r>
      <w:r w:rsidRPr="00716296">
        <w:rPr>
          <w:rFonts w:ascii="Arial" w:eastAsia="Arial" w:hAnsi="Arial" w:cs="Arial"/>
          <w:spacing w:val="1"/>
        </w:rPr>
        <w:t>v</w:t>
      </w:r>
      <w:r w:rsidRPr="00716296">
        <w:rPr>
          <w:rFonts w:ascii="Arial" w:eastAsia="Arial" w:hAnsi="Arial" w:cs="Arial"/>
        </w:rPr>
        <w:t>e</w:t>
      </w:r>
      <w:r w:rsidRPr="00716296">
        <w:rPr>
          <w:rFonts w:ascii="Arial" w:eastAsia="Arial" w:hAnsi="Arial" w:cs="Arial"/>
          <w:spacing w:val="-15"/>
        </w:rPr>
        <w:t xml:space="preserve"> </w:t>
      </w:r>
      <w:r w:rsidRPr="00716296">
        <w:rPr>
          <w:rFonts w:ascii="Arial" w:eastAsia="Arial" w:hAnsi="Arial" w:cs="Arial"/>
        </w:rPr>
        <w:t>Care</w:t>
      </w:r>
      <w:r w:rsidRPr="00716296">
        <w:rPr>
          <w:rFonts w:ascii="Arial" w:eastAsia="Arial" w:hAnsi="Arial" w:cs="Arial"/>
          <w:spacing w:val="-4"/>
        </w:rPr>
        <w:t xml:space="preserve"> </w:t>
      </w:r>
      <w:r w:rsidRPr="00716296">
        <w:rPr>
          <w:rFonts w:ascii="Arial" w:eastAsia="Arial" w:hAnsi="Arial" w:cs="Arial"/>
          <w:spacing w:val="-1"/>
        </w:rPr>
        <w:t>M</w:t>
      </w:r>
      <w:r w:rsidRPr="00716296">
        <w:rPr>
          <w:rFonts w:ascii="Arial" w:eastAsia="Arial" w:hAnsi="Arial" w:cs="Arial"/>
        </w:rPr>
        <w:t>ea</w:t>
      </w:r>
      <w:r w:rsidRPr="00716296">
        <w:rPr>
          <w:rFonts w:ascii="Arial" w:eastAsia="Arial" w:hAnsi="Arial" w:cs="Arial"/>
          <w:spacing w:val="2"/>
        </w:rPr>
        <w:t>s</w:t>
      </w:r>
      <w:r w:rsidRPr="00716296">
        <w:rPr>
          <w:rFonts w:ascii="Arial" w:eastAsia="Arial" w:hAnsi="Arial" w:cs="Arial"/>
        </w:rPr>
        <w:t>ure</w:t>
      </w:r>
      <w:r w:rsidRPr="00716296">
        <w:rPr>
          <w:rFonts w:ascii="Arial" w:eastAsia="Arial" w:hAnsi="Arial" w:cs="Arial"/>
          <w:spacing w:val="1"/>
        </w:rPr>
        <w:t>s</w:t>
      </w:r>
      <w:r w:rsidRPr="00716296">
        <w:rPr>
          <w:rFonts w:ascii="Arial" w:eastAsia="Arial" w:hAnsi="Arial" w:cs="Arial"/>
        </w:rPr>
        <w:t>,”</w:t>
      </w:r>
      <w:r w:rsidRPr="00716296">
        <w:rPr>
          <w:rFonts w:ascii="Arial" w:eastAsia="Arial" w:hAnsi="Arial" w:cs="Arial"/>
          <w:spacing w:val="-11"/>
        </w:rPr>
        <w:t xml:space="preserve"> </w:t>
      </w:r>
      <w:r w:rsidRPr="00716296">
        <w:rPr>
          <w:rFonts w:ascii="Arial" w:eastAsia="Arial" w:hAnsi="Arial" w:cs="Arial"/>
        </w:rPr>
        <w:t>for</w:t>
      </w:r>
      <w:r w:rsidRPr="00716296">
        <w:rPr>
          <w:rFonts w:ascii="Arial" w:eastAsia="Arial" w:hAnsi="Arial" w:cs="Arial"/>
          <w:spacing w:val="-3"/>
        </w:rPr>
        <w:t xml:space="preserve"> </w:t>
      </w:r>
      <w:r w:rsidRPr="00716296">
        <w:rPr>
          <w:rFonts w:ascii="Arial" w:eastAsia="Arial" w:hAnsi="Arial" w:cs="Arial"/>
        </w:rPr>
        <w:t>e</w:t>
      </w:r>
      <w:r w:rsidRPr="00716296">
        <w:rPr>
          <w:rFonts w:ascii="Arial" w:eastAsia="Arial" w:hAnsi="Arial" w:cs="Arial"/>
          <w:spacing w:val="-1"/>
        </w:rPr>
        <w:t>x</w:t>
      </w:r>
      <w:r w:rsidRPr="00716296">
        <w:rPr>
          <w:rFonts w:ascii="Arial" w:eastAsia="Arial" w:hAnsi="Arial" w:cs="Arial"/>
        </w:rPr>
        <w:t>a</w:t>
      </w:r>
      <w:r w:rsidRPr="00716296">
        <w:rPr>
          <w:rFonts w:ascii="Arial" w:eastAsia="Arial" w:hAnsi="Arial" w:cs="Arial"/>
          <w:spacing w:val="-1"/>
        </w:rPr>
        <w:t>m</w:t>
      </w:r>
      <w:r w:rsidRPr="00716296">
        <w:rPr>
          <w:rFonts w:ascii="Arial" w:eastAsia="Arial" w:hAnsi="Arial" w:cs="Arial"/>
        </w:rPr>
        <w:t>ples</w:t>
      </w:r>
      <w:r w:rsidRPr="00716296">
        <w:rPr>
          <w:rFonts w:ascii="Arial" w:eastAsia="Arial" w:hAnsi="Arial" w:cs="Arial"/>
          <w:spacing w:val="-8"/>
        </w:rPr>
        <w:t xml:space="preserve"> </w:t>
      </w:r>
      <w:r w:rsidRPr="00716296">
        <w:rPr>
          <w:rFonts w:ascii="Arial" w:eastAsia="Arial" w:hAnsi="Arial" w:cs="Arial"/>
        </w:rPr>
        <w:t>of how</w:t>
      </w:r>
      <w:r w:rsidRPr="00716296">
        <w:rPr>
          <w:rFonts w:ascii="Arial" w:eastAsia="Arial" w:hAnsi="Arial" w:cs="Arial"/>
          <w:spacing w:val="-4"/>
        </w:rPr>
        <w:t xml:space="preserve"> </w:t>
      </w:r>
      <w:r w:rsidRPr="00716296">
        <w:rPr>
          <w:rFonts w:ascii="Arial" w:eastAsia="Arial" w:hAnsi="Arial" w:cs="Arial"/>
        </w:rPr>
        <w:t>to</w:t>
      </w:r>
      <w:r w:rsidRPr="00716296">
        <w:rPr>
          <w:rFonts w:ascii="Arial" w:eastAsia="Arial" w:hAnsi="Arial" w:cs="Arial"/>
          <w:spacing w:val="-2"/>
        </w:rPr>
        <w:t xml:space="preserve"> </w:t>
      </w:r>
      <w:r w:rsidRPr="00716296">
        <w:rPr>
          <w:rFonts w:ascii="Arial" w:eastAsia="Arial" w:hAnsi="Arial" w:cs="Arial"/>
        </w:rPr>
        <w:t>interpret</w:t>
      </w:r>
      <w:r w:rsidRPr="00716296">
        <w:rPr>
          <w:rFonts w:ascii="Arial" w:eastAsia="Arial" w:hAnsi="Arial" w:cs="Arial"/>
          <w:spacing w:val="-8"/>
        </w:rPr>
        <w:t xml:space="preserve"> </w:t>
      </w:r>
      <w:r w:rsidRPr="00716296">
        <w:rPr>
          <w:rFonts w:ascii="Arial" w:eastAsia="Arial" w:hAnsi="Arial" w:cs="Arial"/>
        </w:rPr>
        <w:t>perfor</w:t>
      </w:r>
      <w:r w:rsidRPr="00716296">
        <w:rPr>
          <w:rFonts w:ascii="Arial" w:eastAsia="Arial" w:hAnsi="Arial" w:cs="Arial"/>
          <w:spacing w:val="-1"/>
        </w:rPr>
        <w:t>m</w:t>
      </w:r>
      <w:r w:rsidRPr="00716296">
        <w:rPr>
          <w:rFonts w:ascii="Arial" w:eastAsia="Arial" w:hAnsi="Arial" w:cs="Arial"/>
        </w:rPr>
        <w:t>an</w:t>
      </w:r>
      <w:r w:rsidRPr="00716296">
        <w:rPr>
          <w:rFonts w:ascii="Arial" w:eastAsia="Arial" w:hAnsi="Arial" w:cs="Arial"/>
          <w:spacing w:val="1"/>
        </w:rPr>
        <w:t>c</w:t>
      </w:r>
      <w:r w:rsidRPr="00716296">
        <w:rPr>
          <w:rFonts w:ascii="Arial" w:eastAsia="Arial" w:hAnsi="Arial" w:cs="Arial"/>
        </w:rPr>
        <w:t>e</w:t>
      </w:r>
      <w:r w:rsidRPr="00716296">
        <w:rPr>
          <w:rFonts w:ascii="Arial" w:eastAsia="Arial" w:hAnsi="Arial" w:cs="Arial"/>
          <w:spacing w:val="-12"/>
        </w:rPr>
        <w:t xml:space="preserve"> </w:t>
      </w:r>
      <w:r w:rsidRPr="00716296">
        <w:rPr>
          <w:rFonts w:ascii="Arial" w:eastAsia="Arial" w:hAnsi="Arial" w:cs="Arial"/>
        </w:rPr>
        <w:t>re</w:t>
      </w:r>
      <w:r w:rsidRPr="00716296">
        <w:rPr>
          <w:rFonts w:ascii="Arial" w:eastAsia="Arial" w:hAnsi="Arial" w:cs="Arial"/>
          <w:spacing w:val="1"/>
        </w:rPr>
        <w:t>s</w:t>
      </w:r>
      <w:r w:rsidRPr="00716296">
        <w:rPr>
          <w:rFonts w:ascii="Arial" w:eastAsia="Arial" w:hAnsi="Arial" w:cs="Arial"/>
        </w:rPr>
        <w:t>ul</w:t>
      </w:r>
      <w:r w:rsidRPr="00716296">
        <w:rPr>
          <w:rFonts w:ascii="Arial" w:eastAsia="Arial" w:hAnsi="Arial" w:cs="Arial"/>
          <w:spacing w:val="-1"/>
        </w:rPr>
        <w:t>t</w:t>
      </w:r>
      <w:r w:rsidRPr="00716296">
        <w:rPr>
          <w:rFonts w:ascii="Arial" w:eastAsia="Arial" w:hAnsi="Arial" w:cs="Arial"/>
        </w:rPr>
        <w:t>s</w:t>
      </w:r>
      <w:r w:rsidRPr="00716296">
        <w:rPr>
          <w:rFonts w:ascii="Arial" w:eastAsia="Arial" w:hAnsi="Arial" w:cs="Arial"/>
          <w:spacing w:val="-6"/>
        </w:rPr>
        <w:t xml:space="preserve"> </w:t>
      </w:r>
      <w:r w:rsidRPr="00716296">
        <w:rPr>
          <w:rFonts w:ascii="Arial" w:eastAsia="Arial" w:hAnsi="Arial" w:cs="Arial"/>
        </w:rPr>
        <w:t>on</w:t>
      </w:r>
      <w:r w:rsidRPr="00716296">
        <w:rPr>
          <w:rFonts w:ascii="Arial" w:eastAsia="Arial" w:hAnsi="Arial" w:cs="Arial"/>
          <w:spacing w:val="-2"/>
        </w:rPr>
        <w:t xml:space="preserve"> </w:t>
      </w:r>
      <w:r w:rsidRPr="00716296">
        <w:rPr>
          <w:rFonts w:ascii="Arial" w:eastAsia="Arial" w:hAnsi="Arial" w:cs="Arial"/>
        </w:rPr>
        <w:t>this</w:t>
      </w:r>
      <w:r w:rsidRPr="00716296">
        <w:rPr>
          <w:rFonts w:ascii="Arial" w:eastAsia="Arial" w:hAnsi="Arial" w:cs="Arial"/>
          <w:spacing w:val="-2"/>
        </w:rPr>
        <w:t xml:space="preserve"> </w:t>
      </w:r>
      <w:r w:rsidRPr="00716296">
        <w:rPr>
          <w:rFonts w:ascii="Arial" w:eastAsia="Arial" w:hAnsi="Arial" w:cs="Arial"/>
          <w:spacing w:val="-1"/>
        </w:rPr>
        <w:t>m</w:t>
      </w:r>
      <w:r w:rsidRPr="00716296">
        <w:rPr>
          <w:rFonts w:ascii="Arial" w:eastAsia="Arial" w:hAnsi="Arial" w:cs="Arial"/>
        </w:rPr>
        <w:t>ea</w:t>
      </w:r>
      <w:r w:rsidRPr="00716296">
        <w:rPr>
          <w:rFonts w:ascii="Arial" w:eastAsia="Arial" w:hAnsi="Arial" w:cs="Arial"/>
          <w:spacing w:val="1"/>
        </w:rPr>
        <w:t>s</w:t>
      </w:r>
      <w:r w:rsidRPr="00716296">
        <w:rPr>
          <w:rFonts w:ascii="Arial" w:eastAsia="Arial" w:hAnsi="Arial" w:cs="Arial"/>
        </w:rPr>
        <w:t>ure.</w:t>
      </w:r>
    </w:p>
    <w:p w14:paraId="76079028" w14:textId="77777777" w:rsidR="00681723" w:rsidRPr="00716296" w:rsidRDefault="00681723" w:rsidP="00716296">
      <w:pPr>
        <w:spacing w:after="0" w:line="200" w:lineRule="exact"/>
        <w:rPr>
          <w:sz w:val="20"/>
          <w:szCs w:val="20"/>
        </w:rPr>
      </w:pPr>
    </w:p>
    <w:p w14:paraId="1B32399B" w14:textId="77777777" w:rsidR="00681723" w:rsidRPr="00716296" w:rsidRDefault="00681723" w:rsidP="00716296">
      <w:pPr>
        <w:spacing w:after="0" w:line="200" w:lineRule="exact"/>
        <w:rPr>
          <w:sz w:val="20"/>
          <w:szCs w:val="20"/>
        </w:rPr>
      </w:pPr>
    </w:p>
    <w:p w14:paraId="70D8B883" w14:textId="77777777" w:rsidR="00681723" w:rsidRPr="00716296" w:rsidRDefault="00681723" w:rsidP="00716296">
      <w:pPr>
        <w:spacing w:after="0" w:line="200" w:lineRule="exact"/>
        <w:rPr>
          <w:sz w:val="20"/>
          <w:szCs w:val="20"/>
        </w:rPr>
      </w:pPr>
    </w:p>
    <w:p w14:paraId="452B6530" w14:textId="77777777" w:rsidR="00681723" w:rsidRPr="00716296" w:rsidRDefault="00681723" w:rsidP="00716296">
      <w:pPr>
        <w:spacing w:after="0" w:line="200" w:lineRule="exact"/>
        <w:rPr>
          <w:sz w:val="20"/>
          <w:szCs w:val="20"/>
        </w:rPr>
      </w:pPr>
    </w:p>
    <w:p w14:paraId="2CD5B5FC" w14:textId="77777777" w:rsidR="00681723" w:rsidRPr="00716296" w:rsidRDefault="00681723" w:rsidP="00716296">
      <w:pPr>
        <w:spacing w:after="0" w:line="200" w:lineRule="exact"/>
        <w:rPr>
          <w:sz w:val="20"/>
          <w:szCs w:val="20"/>
        </w:rPr>
      </w:pPr>
    </w:p>
    <w:p w14:paraId="1DB34C55" w14:textId="77777777" w:rsidR="00681723" w:rsidRPr="00716296" w:rsidRDefault="00681723" w:rsidP="00716296">
      <w:pPr>
        <w:spacing w:before="19" w:after="0" w:line="200" w:lineRule="exact"/>
        <w:rPr>
          <w:sz w:val="20"/>
          <w:szCs w:val="20"/>
        </w:rPr>
      </w:pPr>
    </w:p>
    <w:p w14:paraId="02840CCF" w14:textId="41C7FAB2" w:rsidR="00681723" w:rsidRPr="00716296" w:rsidRDefault="00681723" w:rsidP="00716296">
      <w:pPr>
        <w:spacing w:after="0" w:line="247" w:lineRule="auto"/>
        <w:ind w:left="120" w:right="597"/>
        <w:rPr>
          <w:rFonts w:ascii="Arial" w:eastAsia="Arial" w:hAnsi="Arial" w:cs="Arial"/>
          <w:sz w:val="20"/>
          <w:szCs w:val="20"/>
        </w:rPr>
      </w:pPr>
      <w:r w:rsidRPr="00716296">
        <w:rPr>
          <w:rFonts w:ascii="Arial" w:eastAsia="Arial" w:hAnsi="Arial" w:cs="Arial"/>
          <w:position w:val="8"/>
          <w:sz w:val="16"/>
          <w:szCs w:val="16"/>
        </w:rPr>
        <w:t>1</w:t>
      </w:r>
      <w:r w:rsidRPr="00716296">
        <w:rPr>
          <w:rFonts w:ascii="Arial" w:eastAsia="Arial" w:hAnsi="Arial" w:cs="Arial"/>
          <w:spacing w:val="10"/>
          <w:position w:val="8"/>
          <w:sz w:val="16"/>
          <w:szCs w:val="16"/>
        </w:rPr>
        <w:t xml:space="preserve"> </w:t>
      </w:r>
      <w:r w:rsidRPr="00716296">
        <w:rPr>
          <w:rFonts w:ascii="Arial" w:eastAsia="Arial" w:hAnsi="Arial" w:cs="Arial"/>
          <w:sz w:val="20"/>
          <w:szCs w:val="20"/>
        </w:rPr>
        <w:t>Cen</w:t>
      </w:r>
      <w:r w:rsidRPr="00716296">
        <w:rPr>
          <w:rFonts w:ascii="Arial" w:eastAsia="Arial" w:hAnsi="Arial" w:cs="Arial"/>
          <w:spacing w:val="-1"/>
          <w:sz w:val="20"/>
          <w:szCs w:val="20"/>
        </w:rPr>
        <w:t>t</w:t>
      </w:r>
      <w:r w:rsidRPr="00716296">
        <w:rPr>
          <w:rFonts w:ascii="Arial" w:eastAsia="Arial" w:hAnsi="Arial" w:cs="Arial"/>
          <w:sz w:val="20"/>
          <w:szCs w:val="20"/>
        </w:rPr>
        <w:t>e</w:t>
      </w:r>
      <w:r w:rsidRPr="00716296">
        <w:rPr>
          <w:rFonts w:ascii="Arial" w:eastAsia="Arial" w:hAnsi="Arial" w:cs="Arial"/>
          <w:spacing w:val="-1"/>
          <w:sz w:val="20"/>
          <w:szCs w:val="20"/>
        </w:rPr>
        <w:t>r</w:t>
      </w:r>
      <w:r w:rsidRPr="00716296">
        <w:rPr>
          <w:rFonts w:ascii="Arial" w:eastAsia="Arial" w:hAnsi="Arial" w:cs="Arial"/>
          <w:sz w:val="20"/>
          <w:szCs w:val="20"/>
        </w:rPr>
        <w:t>s for</w:t>
      </w:r>
      <w:r w:rsidRPr="00716296">
        <w:rPr>
          <w:rFonts w:ascii="Arial" w:eastAsia="Arial" w:hAnsi="Arial" w:cs="Arial"/>
          <w:spacing w:val="-1"/>
          <w:sz w:val="20"/>
          <w:szCs w:val="20"/>
        </w:rPr>
        <w:t xml:space="preserve"> </w:t>
      </w:r>
      <w:r w:rsidRPr="00716296">
        <w:rPr>
          <w:rFonts w:ascii="Arial" w:eastAsia="Arial" w:hAnsi="Arial" w:cs="Arial"/>
          <w:sz w:val="20"/>
          <w:szCs w:val="20"/>
        </w:rPr>
        <w:t>Di</w:t>
      </w:r>
      <w:r w:rsidRPr="00716296">
        <w:rPr>
          <w:rFonts w:ascii="Arial" w:eastAsia="Arial" w:hAnsi="Arial" w:cs="Arial"/>
          <w:spacing w:val="-1"/>
          <w:sz w:val="20"/>
          <w:szCs w:val="20"/>
        </w:rPr>
        <w:t>s</w:t>
      </w:r>
      <w:r w:rsidRPr="00716296">
        <w:rPr>
          <w:rFonts w:ascii="Arial" w:eastAsia="Arial" w:hAnsi="Arial" w:cs="Arial"/>
          <w:sz w:val="20"/>
          <w:szCs w:val="20"/>
        </w:rPr>
        <w:t>e</w:t>
      </w:r>
      <w:r w:rsidRPr="00716296">
        <w:rPr>
          <w:rFonts w:ascii="Arial" w:eastAsia="Arial" w:hAnsi="Arial" w:cs="Arial"/>
          <w:spacing w:val="-1"/>
          <w:sz w:val="20"/>
          <w:szCs w:val="20"/>
        </w:rPr>
        <w:t>a</w:t>
      </w:r>
      <w:r w:rsidRPr="00716296">
        <w:rPr>
          <w:rFonts w:ascii="Arial" w:eastAsia="Arial" w:hAnsi="Arial" w:cs="Arial"/>
          <w:spacing w:val="1"/>
          <w:sz w:val="20"/>
          <w:szCs w:val="20"/>
        </w:rPr>
        <w:t>s</w:t>
      </w:r>
      <w:r w:rsidRPr="00716296">
        <w:rPr>
          <w:rFonts w:ascii="Arial" w:eastAsia="Arial" w:hAnsi="Arial" w:cs="Arial"/>
          <w:sz w:val="20"/>
          <w:szCs w:val="20"/>
        </w:rPr>
        <w:t xml:space="preserve">e </w:t>
      </w:r>
      <w:r w:rsidRPr="00716296">
        <w:rPr>
          <w:rFonts w:ascii="Arial" w:eastAsia="Arial" w:hAnsi="Arial" w:cs="Arial"/>
          <w:spacing w:val="-1"/>
          <w:sz w:val="20"/>
          <w:szCs w:val="20"/>
        </w:rPr>
        <w:t>C</w:t>
      </w:r>
      <w:r w:rsidRPr="00716296">
        <w:rPr>
          <w:rFonts w:ascii="Arial" w:eastAsia="Arial" w:hAnsi="Arial" w:cs="Arial"/>
          <w:sz w:val="20"/>
          <w:szCs w:val="20"/>
        </w:rPr>
        <w:t>on</w:t>
      </w:r>
      <w:r w:rsidRPr="00716296">
        <w:rPr>
          <w:rFonts w:ascii="Arial" w:eastAsia="Arial" w:hAnsi="Arial" w:cs="Arial"/>
          <w:spacing w:val="-2"/>
          <w:sz w:val="20"/>
          <w:szCs w:val="20"/>
        </w:rPr>
        <w:t>t</w:t>
      </w:r>
      <w:r w:rsidRPr="00716296">
        <w:rPr>
          <w:rFonts w:ascii="Arial" w:eastAsia="Arial" w:hAnsi="Arial" w:cs="Arial"/>
          <w:sz w:val="20"/>
          <w:szCs w:val="20"/>
        </w:rPr>
        <w:t>rol and P</w:t>
      </w:r>
      <w:r w:rsidRPr="00716296">
        <w:rPr>
          <w:rFonts w:ascii="Arial" w:eastAsia="Arial" w:hAnsi="Arial" w:cs="Arial"/>
          <w:spacing w:val="-1"/>
          <w:sz w:val="20"/>
          <w:szCs w:val="20"/>
        </w:rPr>
        <w:t>r</w:t>
      </w:r>
      <w:r w:rsidRPr="00716296">
        <w:rPr>
          <w:rFonts w:ascii="Arial" w:eastAsia="Arial" w:hAnsi="Arial" w:cs="Arial"/>
          <w:sz w:val="20"/>
          <w:szCs w:val="20"/>
        </w:rPr>
        <w:t>e</w:t>
      </w:r>
      <w:r w:rsidRPr="00716296">
        <w:rPr>
          <w:rFonts w:ascii="Arial" w:eastAsia="Arial" w:hAnsi="Arial" w:cs="Arial"/>
          <w:spacing w:val="-1"/>
          <w:sz w:val="20"/>
          <w:szCs w:val="20"/>
        </w:rPr>
        <w:t>ve</w:t>
      </w:r>
      <w:r w:rsidRPr="00716296">
        <w:rPr>
          <w:rFonts w:ascii="Arial" w:eastAsia="Arial" w:hAnsi="Arial" w:cs="Arial"/>
          <w:sz w:val="20"/>
          <w:szCs w:val="20"/>
        </w:rPr>
        <w:t>n</w:t>
      </w:r>
      <w:r w:rsidRPr="00716296">
        <w:rPr>
          <w:rFonts w:ascii="Arial" w:eastAsia="Arial" w:hAnsi="Arial" w:cs="Arial"/>
          <w:spacing w:val="-1"/>
          <w:sz w:val="20"/>
          <w:szCs w:val="20"/>
        </w:rPr>
        <w:t>t</w:t>
      </w:r>
      <w:r w:rsidRPr="00716296">
        <w:rPr>
          <w:rFonts w:ascii="Arial" w:eastAsia="Arial" w:hAnsi="Arial" w:cs="Arial"/>
          <w:sz w:val="20"/>
          <w:szCs w:val="20"/>
        </w:rPr>
        <w:t>ion.</w:t>
      </w:r>
      <w:r w:rsidRPr="00716296">
        <w:rPr>
          <w:rFonts w:ascii="Arial" w:eastAsia="Arial" w:hAnsi="Arial" w:cs="Arial"/>
          <w:spacing w:val="-1"/>
          <w:sz w:val="20"/>
          <w:szCs w:val="20"/>
        </w:rPr>
        <w:t xml:space="preserve"> </w:t>
      </w:r>
      <w:r w:rsidRPr="00716296">
        <w:rPr>
          <w:rFonts w:ascii="Arial" w:eastAsia="Arial" w:hAnsi="Arial" w:cs="Arial"/>
          <w:sz w:val="20"/>
          <w:szCs w:val="20"/>
        </w:rPr>
        <w:t>“Na</w:t>
      </w:r>
      <w:r w:rsidRPr="00716296">
        <w:rPr>
          <w:rFonts w:ascii="Arial" w:eastAsia="Arial" w:hAnsi="Arial" w:cs="Arial"/>
          <w:spacing w:val="-1"/>
          <w:sz w:val="20"/>
          <w:szCs w:val="20"/>
        </w:rPr>
        <w:t>t</w:t>
      </w:r>
      <w:r w:rsidRPr="00716296">
        <w:rPr>
          <w:rFonts w:ascii="Arial" w:eastAsia="Arial" w:hAnsi="Arial" w:cs="Arial"/>
          <w:sz w:val="20"/>
          <w:szCs w:val="20"/>
        </w:rPr>
        <w:t>i</w:t>
      </w:r>
      <w:r w:rsidRPr="00716296">
        <w:rPr>
          <w:rFonts w:ascii="Arial" w:eastAsia="Arial" w:hAnsi="Arial" w:cs="Arial"/>
          <w:spacing w:val="-1"/>
          <w:sz w:val="20"/>
          <w:szCs w:val="20"/>
        </w:rPr>
        <w:t>on</w:t>
      </w:r>
      <w:r w:rsidRPr="00716296">
        <w:rPr>
          <w:rFonts w:ascii="Arial" w:eastAsia="Arial" w:hAnsi="Arial" w:cs="Arial"/>
          <w:sz w:val="20"/>
          <w:szCs w:val="20"/>
        </w:rPr>
        <w:t>al Sur</w:t>
      </w:r>
      <w:r w:rsidRPr="00716296">
        <w:rPr>
          <w:rFonts w:ascii="Arial" w:eastAsia="Arial" w:hAnsi="Arial" w:cs="Arial"/>
          <w:spacing w:val="-1"/>
          <w:sz w:val="20"/>
          <w:szCs w:val="20"/>
        </w:rPr>
        <w:t>v</w:t>
      </w:r>
      <w:r w:rsidRPr="00716296">
        <w:rPr>
          <w:rFonts w:ascii="Arial" w:eastAsia="Arial" w:hAnsi="Arial" w:cs="Arial"/>
          <w:sz w:val="20"/>
          <w:szCs w:val="20"/>
        </w:rPr>
        <w:t>ey of</w:t>
      </w:r>
      <w:r w:rsidRPr="00716296">
        <w:rPr>
          <w:rFonts w:ascii="Arial" w:eastAsia="Arial" w:hAnsi="Arial" w:cs="Arial"/>
          <w:spacing w:val="-2"/>
          <w:sz w:val="20"/>
          <w:szCs w:val="20"/>
        </w:rPr>
        <w:t xml:space="preserve"> </w:t>
      </w:r>
      <w:r w:rsidRPr="00716296">
        <w:rPr>
          <w:rFonts w:ascii="Arial" w:eastAsia="Arial" w:hAnsi="Arial" w:cs="Arial"/>
          <w:sz w:val="20"/>
          <w:szCs w:val="20"/>
        </w:rPr>
        <w:t xml:space="preserve">Family </w:t>
      </w:r>
      <w:r w:rsidRPr="00716296">
        <w:rPr>
          <w:rFonts w:ascii="Arial" w:eastAsia="Arial" w:hAnsi="Arial" w:cs="Arial"/>
          <w:spacing w:val="-1"/>
          <w:sz w:val="20"/>
          <w:szCs w:val="20"/>
        </w:rPr>
        <w:t>G</w:t>
      </w:r>
      <w:r w:rsidRPr="00716296">
        <w:rPr>
          <w:rFonts w:ascii="Arial" w:eastAsia="Arial" w:hAnsi="Arial" w:cs="Arial"/>
          <w:sz w:val="20"/>
          <w:szCs w:val="20"/>
        </w:rPr>
        <w:t>r</w:t>
      </w:r>
      <w:r w:rsidRPr="00716296">
        <w:rPr>
          <w:rFonts w:ascii="Arial" w:eastAsia="Arial" w:hAnsi="Arial" w:cs="Arial"/>
          <w:spacing w:val="-1"/>
          <w:sz w:val="20"/>
          <w:szCs w:val="20"/>
        </w:rPr>
        <w:t>o</w:t>
      </w:r>
      <w:r w:rsidRPr="00716296">
        <w:rPr>
          <w:rFonts w:ascii="Arial" w:eastAsia="Arial" w:hAnsi="Arial" w:cs="Arial"/>
          <w:sz w:val="20"/>
          <w:szCs w:val="20"/>
        </w:rPr>
        <w:t>w</w:t>
      </w:r>
      <w:r w:rsidRPr="00716296">
        <w:rPr>
          <w:rFonts w:ascii="Arial" w:eastAsia="Arial" w:hAnsi="Arial" w:cs="Arial"/>
          <w:spacing w:val="-2"/>
          <w:sz w:val="20"/>
          <w:szCs w:val="20"/>
        </w:rPr>
        <w:t>t</w:t>
      </w:r>
      <w:r w:rsidRPr="00716296">
        <w:rPr>
          <w:rFonts w:ascii="Arial" w:eastAsia="Arial" w:hAnsi="Arial" w:cs="Arial"/>
          <w:sz w:val="20"/>
          <w:szCs w:val="20"/>
        </w:rPr>
        <w:t>h.” N</w:t>
      </w:r>
      <w:r w:rsidRPr="00716296">
        <w:rPr>
          <w:rFonts w:ascii="Arial" w:eastAsia="Arial" w:hAnsi="Arial" w:cs="Arial"/>
          <w:spacing w:val="-1"/>
          <w:sz w:val="20"/>
          <w:szCs w:val="20"/>
        </w:rPr>
        <w:t>o</w:t>
      </w:r>
      <w:r w:rsidRPr="00716296">
        <w:rPr>
          <w:rFonts w:ascii="Arial" w:eastAsia="Arial" w:hAnsi="Arial" w:cs="Arial"/>
          <w:spacing w:val="1"/>
          <w:sz w:val="20"/>
          <w:szCs w:val="20"/>
        </w:rPr>
        <w:t>v</w:t>
      </w:r>
      <w:r w:rsidRPr="00716296">
        <w:rPr>
          <w:rFonts w:ascii="Arial" w:eastAsia="Arial" w:hAnsi="Arial" w:cs="Arial"/>
          <w:sz w:val="20"/>
          <w:szCs w:val="20"/>
        </w:rPr>
        <w:t>e</w:t>
      </w:r>
      <w:r w:rsidRPr="00716296">
        <w:rPr>
          <w:rFonts w:ascii="Arial" w:eastAsia="Arial" w:hAnsi="Arial" w:cs="Arial"/>
          <w:spacing w:val="-1"/>
          <w:sz w:val="20"/>
          <w:szCs w:val="20"/>
        </w:rPr>
        <w:t>m</w:t>
      </w:r>
      <w:r w:rsidRPr="00716296">
        <w:rPr>
          <w:rFonts w:ascii="Arial" w:eastAsia="Arial" w:hAnsi="Arial" w:cs="Arial"/>
          <w:sz w:val="20"/>
          <w:szCs w:val="20"/>
        </w:rPr>
        <w:t>ber</w:t>
      </w:r>
      <w:r w:rsidRPr="00716296">
        <w:rPr>
          <w:rFonts w:ascii="Arial" w:eastAsia="Arial" w:hAnsi="Arial" w:cs="Arial"/>
          <w:spacing w:val="-1"/>
          <w:sz w:val="20"/>
          <w:szCs w:val="20"/>
        </w:rPr>
        <w:t xml:space="preserve"> </w:t>
      </w:r>
      <w:r w:rsidRPr="00716296">
        <w:rPr>
          <w:rFonts w:ascii="Arial" w:eastAsia="Arial" w:hAnsi="Arial" w:cs="Arial"/>
          <w:sz w:val="20"/>
          <w:szCs w:val="20"/>
        </w:rPr>
        <w:t>2020. A</w:t>
      </w:r>
      <w:r w:rsidRPr="00716296">
        <w:rPr>
          <w:rFonts w:ascii="Arial" w:eastAsia="Arial" w:hAnsi="Arial" w:cs="Arial"/>
          <w:spacing w:val="1"/>
          <w:sz w:val="20"/>
          <w:szCs w:val="20"/>
        </w:rPr>
        <w:t>v</w:t>
      </w:r>
      <w:r w:rsidRPr="00716296">
        <w:rPr>
          <w:rFonts w:ascii="Arial" w:eastAsia="Arial" w:hAnsi="Arial" w:cs="Arial"/>
          <w:sz w:val="20"/>
          <w:szCs w:val="20"/>
        </w:rPr>
        <w:t>ailab</w:t>
      </w:r>
      <w:r w:rsidRPr="00716296">
        <w:rPr>
          <w:rFonts w:ascii="Arial" w:eastAsia="Arial" w:hAnsi="Arial" w:cs="Arial"/>
          <w:spacing w:val="-1"/>
          <w:sz w:val="20"/>
          <w:szCs w:val="20"/>
        </w:rPr>
        <w:t>l</w:t>
      </w:r>
      <w:r w:rsidRPr="00716296">
        <w:rPr>
          <w:rFonts w:ascii="Arial" w:eastAsia="Arial" w:hAnsi="Arial" w:cs="Arial"/>
          <w:sz w:val="20"/>
          <w:szCs w:val="20"/>
        </w:rPr>
        <w:t xml:space="preserve">e at </w:t>
      </w:r>
      <w:hyperlink r:id="rId26" w:history="1">
        <w:r w:rsidR="007749D6" w:rsidRPr="00AE71C8">
          <w:rPr>
            <w:rStyle w:val="Hyperlink"/>
            <w:rFonts w:ascii="Arial" w:eastAsia="Arial" w:hAnsi="Arial" w:cs="Arial"/>
            <w:sz w:val="20"/>
            <w:szCs w:val="20"/>
          </w:rPr>
          <w:t>https://www.cdc.gov/nchs/nsfg/index.htm</w:t>
        </w:r>
      </w:hyperlink>
      <w:r w:rsidR="007749D6">
        <w:rPr>
          <w:rFonts w:ascii="Arial" w:eastAsia="Arial" w:hAnsi="Arial" w:cs="Arial"/>
          <w:sz w:val="20"/>
          <w:szCs w:val="20"/>
        </w:rPr>
        <w:t xml:space="preserve"> </w:t>
      </w:r>
      <w:r w:rsidR="007749D6" w:rsidRPr="007749D6">
        <w:rPr>
          <w:rFonts w:ascii="Arial" w:eastAsia="Arial" w:hAnsi="Arial" w:cs="Arial"/>
          <w:sz w:val="20"/>
          <w:szCs w:val="20"/>
        </w:rPr>
        <w:t xml:space="preserve"> </w:t>
      </w:r>
      <w:r w:rsidR="007749D6">
        <w:rPr>
          <w:rFonts w:ascii="Arial" w:eastAsia="Arial" w:hAnsi="Arial" w:cs="Arial"/>
          <w:sz w:val="20"/>
          <w:szCs w:val="20"/>
        </w:rPr>
        <w:t xml:space="preserve"> </w:t>
      </w:r>
      <w:hyperlink w:history="1"/>
    </w:p>
    <w:p w14:paraId="1EEC0FF5" w14:textId="77777777" w:rsidR="00681723" w:rsidRPr="00716296" w:rsidRDefault="00681723" w:rsidP="00716296">
      <w:pPr>
        <w:spacing w:before="46" w:after="0" w:line="240" w:lineRule="auto"/>
        <w:ind w:left="120" w:right="-20"/>
        <w:rPr>
          <w:rFonts w:ascii="Arial" w:eastAsia="Arial" w:hAnsi="Arial" w:cs="Arial"/>
          <w:sz w:val="20"/>
          <w:szCs w:val="20"/>
        </w:rPr>
      </w:pPr>
      <w:r w:rsidRPr="00716296">
        <w:rPr>
          <w:rFonts w:ascii="Arial" w:eastAsia="Arial" w:hAnsi="Arial" w:cs="Arial"/>
          <w:position w:val="8"/>
          <w:sz w:val="16"/>
          <w:szCs w:val="16"/>
        </w:rPr>
        <w:t>2</w:t>
      </w:r>
      <w:r w:rsidRPr="00716296">
        <w:rPr>
          <w:rFonts w:ascii="Arial" w:eastAsia="Arial" w:hAnsi="Arial" w:cs="Arial"/>
          <w:spacing w:val="10"/>
          <w:position w:val="8"/>
          <w:sz w:val="16"/>
          <w:szCs w:val="16"/>
        </w:rPr>
        <w:t xml:space="preserve"> </w:t>
      </w:r>
      <w:r w:rsidRPr="00716296">
        <w:rPr>
          <w:rFonts w:ascii="Arial" w:eastAsia="Arial" w:hAnsi="Arial" w:cs="Arial"/>
          <w:sz w:val="20"/>
          <w:szCs w:val="20"/>
        </w:rPr>
        <w:t>Cen</w:t>
      </w:r>
      <w:r w:rsidRPr="00716296">
        <w:rPr>
          <w:rFonts w:ascii="Arial" w:eastAsia="Arial" w:hAnsi="Arial" w:cs="Arial"/>
          <w:spacing w:val="-1"/>
          <w:sz w:val="20"/>
          <w:szCs w:val="20"/>
        </w:rPr>
        <w:t>t</w:t>
      </w:r>
      <w:r w:rsidRPr="00716296">
        <w:rPr>
          <w:rFonts w:ascii="Arial" w:eastAsia="Arial" w:hAnsi="Arial" w:cs="Arial"/>
          <w:sz w:val="20"/>
          <w:szCs w:val="20"/>
        </w:rPr>
        <w:t>e</w:t>
      </w:r>
      <w:r w:rsidRPr="00716296">
        <w:rPr>
          <w:rFonts w:ascii="Arial" w:eastAsia="Arial" w:hAnsi="Arial" w:cs="Arial"/>
          <w:spacing w:val="-1"/>
          <w:sz w:val="20"/>
          <w:szCs w:val="20"/>
        </w:rPr>
        <w:t>r</w:t>
      </w:r>
      <w:r w:rsidRPr="00716296">
        <w:rPr>
          <w:rFonts w:ascii="Arial" w:eastAsia="Arial" w:hAnsi="Arial" w:cs="Arial"/>
          <w:sz w:val="20"/>
          <w:szCs w:val="20"/>
        </w:rPr>
        <w:t>s for</w:t>
      </w:r>
      <w:r w:rsidRPr="00716296">
        <w:rPr>
          <w:rFonts w:ascii="Arial" w:eastAsia="Arial" w:hAnsi="Arial" w:cs="Arial"/>
          <w:spacing w:val="-1"/>
          <w:sz w:val="20"/>
          <w:szCs w:val="20"/>
        </w:rPr>
        <w:t xml:space="preserve"> </w:t>
      </w:r>
      <w:r w:rsidRPr="00716296">
        <w:rPr>
          <w:rFonts w:ascii="Arial" w:eastAsia="Arial" w:hAnsi="Arial" w:cs="Arial"/>
          <w:sz w:val="20"/>
          <w:szCs w:val="20"/>
        </w:rPr>
        <w:t>Di</w:t>
      </w:r>
      <w:r w:rsidRPr="00716296">
        <w:rPr>
          <w:rFonts w:ascii="Arial" w:eastAsia="Arial" w:hAnsi="Arial" w:cs="Arial"/>
          <w:spacing w:val="-1"/>
          <w:sz w:val="20"/>
          <w:szCs w:val="20"/>
        </w:rPr>
        <w:t>s</w:t>
      </w:r>
      <w:r w:rsidRPr="00716296">
        <w:rPr>
          <w:rFonts w:ascii="Arial" w:eastAsia="Arial" w:hAnsi="Arial" w:cs="Arial"/>
          <w:sz w:val="20"/>
          <w:szCs w:val="20"/>
        </w:rPr>
        <w:t>e</w:t>
      </w:r>
      <w:r w:rsidRPr="00716296">
        <w:rPr>
          <w:rFonts w:ascii="Arial" w:eastAsia="Arial" w:hAnsi="Arial" w:cs="Arial"/>
          <w:spacing w:val="-1"/>
          <w:sz w:val="20"/>
          <w:szCs w:val="20"/>
        </w:rPr>
        <w:t>a</w:t>
      </w:r>
      <w:r w:rsidRPr="00716296">
        <w:rPr>
          <w:rFonts w:ascii="Arial" w:eastAsia="Arial" w:hAnsi="Arial" w:cs="Arial"/>
          <w:spacing w:val="1"/>
          <w:sz w:val="20"/>
          <w:szCs w:val="20"/>
        </w:rPr>
        <w:t>s</w:t>
      </w:r>
      <w:r w:rsidRPr="00716296">
        <w:rPr>
          <w:rFonts w:ascii="Arial" w:eastAsia="Arial" w:hAnsi="Arial" w:cs="Arial"/>
          <w:sz w:val="20"/>
          <w:szCs w:val="20"/>
        </w:rPr>
        <w:t xml:space="preserve">e </w:t>
      </w:r>
      <w:r w:rsidRPr="00716296">
        <w:rPr>
          <w:rFonts w:ascii="Arial" w:eastAsia="Arial" w:hAnsi="Arial" w:cs="Arial"/>
          <w:spacing w:val="-1"/>
          <w:sz w:val="20"/>
          <w:szCs w:val="20"/>
        </w:rPr>
        <w:t>C</w:t>
      </w:r>
      <w:r w:rsidRPr="00716296">
        <w:rPr>
          <w:rFonts w:ascii="Arial" w:eastAsia="Arial" w:hAnsi="Arial" w:cs="Arial"/>
          <w:sz w:val="20"/>
          <w:szCs w:val="20"/>
        </w:rPr>
        <w:t>on</w:t>
      </w:r>
      <w:r w:rsidRPr="00716296">
        <w:rPr>
          <w:rFonts w:ascii="Arial" w:eastAsia="Arial" w:hAnsi="Arial" w:cs="Arial"/>
          <w:spacing w:val="-2"/>
          <w:sz w:val="20"/>
          <w:szCs w:val="20"/>
        </w:rPr>
        <w:t>t</w:t>
      </w:r>
      <w:r w:rsidRPr="00716296">
        <w:rPr>
          <w:rFonts w:ascii="Arial" w:eastAsia="Arial" w:hAnsi="Arial" w:cs="Arial"/>
          <w:sz w:val="20"/>
          <w:szCs w:val="20"/>
        </w:rPr>
        <w:t>rol and P</w:t>
      </w:r>
      <w:r w:rsidRPr="00716296">
        <w:rPr>
          <w:rFonts w:ascii="Arial" w:eastAsia="Arial" w:hAnsi="Arial" w:cs="Arial"/>
          <w:spacing w:val="-1"/>
          <w:sz w:val="20"/>
          <w:szCs w:val="20"/>
        </w:rPr>
        <w:t>r</w:t>
      </w:r>
      <w:r w:rsidRPr="00716296">
        <w:rPr>
          <w:rFonts w:ascii="Arial" w:eastAsia="Arial" w:hAnsi="Arial" w:cs="Arial"/>
          <w:sz w:val="20"/>
          <w:szCs w:val="20"/>
        </w:rPr>
        <w:t>e</w:t>
      </w:r>
      <w:r w:rsidRPr="00716296">
        <w:rPr>
          <w:rFonts w:ascii="Arial" w:eastAsia="Arial" w:hAnsi="Arial" w:cs="Arial"/>
          <w:spacing w:val="-1"/>
          <w:sz w:val="20"/>
          <w:szCs w:val="20"/>
        </w:rPr>
        <w:t>ve</w:t>
      </w:r>
      <w:r w:rsidRPr="00716296">
        <w:rPr>
          <w:rFonts w:ascii="Arial" w:eastAsia="Arial" w:hAnsi="Arial" w:cs="Arial"/>
          <w:sz w:val="20"/>
          <w:szCs w:val="20"/>
        </w:rPr>
        <w:t>ntion.</w:t>
      </w:r>
      <w:r w:rsidRPr="00716296">
        <w:rPr>
          <w:rFonts w:ascii="Arial" w:eastAsia="Arial" w:hAnsi="Arial" w:cs="Arial"/>
          <w:spacing w:val="-1"/>
          <w:sz w:val="20"/>
          <w:szCs w:val="20"/>
        </w:rPr>
        <w:t xml:space="preserve"> </w:t>
      </w:r>
      <w:r w:rsidRPr="00716296">
        <w:rPr>
          <w:rFonts w:ascii="Arial" w:eastAsia="Arial" w:hAnsi="Arial" w:cs="Arial"/>
          <w:sz w:val="20"/>
          <w:szCs w:val="20"/>
        </w:rPr>
        <w:t>“Beh</w:t>
      </w:r>
      <w:r w:rsidRPr="00716296">
        <w:rPr>
          <w:rFonts w:ascii="Arial" w:eastAsia="Arial" w:hAnsi="Arial" w:cs="Arial"/>
          <w:spacing w:val="-1"/>
          <w:sz w:val="20"/>
          <w:szCs w:val="20"/>
        </w:rPr>
        <w:t>a</w:t>
      </w:r>
      <w:r w:rsidRPr="00716296">
        <w:rPr>
          <w:rFonts w:ascii="Arial" w:eastAsia="Arial" w:hAnsi="Arial" w:cs="Arial"/>
          <w:spacing w:val="1"/>
          <w:sz w:val="20"/>
          <w:szCs w:val="20"/>
        </w:rPr>
        <w:t>v</w:t>
      </w:r>
      <w:r w:rsidRPr="00716296">
        <w:rPr>
          <w:rFonts w:ascii="Arial" w:eastAsia="Arial" w:hAnsi="Arial" w:cs="Arial"/>
          <w:spacing w:val="-1"/>
          <w:sz w:val="20"/>
          <w:szCs w:val="20"/>
        </w:rPr>
        <w:t>i</w:t>
      </w:r>
      <w:r w:rsidRPr="00716296">
        <w:rPr>
          <w:rFonts w:ascii="Arial" w:eastAsia="Arial" w:hAnsi="Arial" w:cs="Arial"/>
          <w:sz w:val="20"/>
          <w:szCs w:val="20"/>
        </w:rPr>
        <w:t>oral R</w:t>
      </w:r>
      <w:r w:rsidRPr="00716296">
        <w:rPr>
          <w:rFonts w:ascii="Arial" w:eastAsia="Arial" w:hAnsi="Arial" w:cs="Arial"/>
          <w:spacing w:val="-1"/>
          <w:sz w:val="20"/>
          <w:szCs w:val="20"/>
        </w:rPr>
        <w:t>is</w:t>
      </w:r>
      <w:r w:rsidRPr="00716296">
        <w:rPr>
          <w:rFonts w:ascii="Arial" w:eastAsia="Arial" w:hAnsi="Arial" w:cs="Arial"/>
          <w:sz w:val="20"/>
          <w:szCs w:val="20"/>
        </w:rPr>
        <w:t>k F</w:t>
      </w:r>
      <w:r w:rsidRPr="00716296">
        <w:rPr>
          <w:rFonts w:ascii="Arial" w:eastAsia="Arial" w:hAnsi="Arial" w:cs="Arial"/>
          <w:spacing w:val="-1"/>
          <w:sz w:val="20"/>
          <w:szCs w:val="20"/>
        </w:rPr>
        <w:t>a</w:t>
      </w:r>
      <w:r w:rsidRPr="00716296">
        <w:rPr>
          <w:rFonts w:ascii="Arial" w:eastAsia="Arial" w:hAnsi="Arial" w:cs="Arial"/>
          <w:spacing w:val="1"/>
          <w:sz w:val="20"/>
          <w:szCs w:val="20"/>
        </w:rPr>
        <w:t>c</w:t>
      </w:r>
      <w:r w:rsidRPr="00716296">
        <w:rPr>
          <w:rFonts w:ascii="Arial" w:eastAsia="Arial" w:hAnsi="Arial" w:cs="Arial"/>
          <w:sz w:val="20"/>
          <w:szCs w:val="20"/>
        </w:rPr>
        <w:t>tor Su</w:t>
      </w:r>
      <w:r w:rsidRPr="00716296">
        <w:rPr>
          <w:rFonts w:ascii="Arial" w:eastAsia="Arial" w:hAnsi="Arial" w:cs="Arial"/>
          <w:spacing w:val="-1"/>
          <w:sz w:val="20"/>
          <w:szCs w:val="20"/>
        </w:rPr>
        <w:t>r</w:t>
      </w:r>
      <w:r w:rsidRPr="00716296">
        <w:rPr>
          <w:rFonts w:ascii="Arial" w:eastAsia="Arial" w:hAnsi="Arial" w:cs="Arial"/>
          <w:spacing w:val="1"/>
          <w:sz w:val="20"/>
          <w:szCs w:val="20"/>
        </w:rPr>
        <w:t>v</w:t>
      </w:r>
      <w:r w:rsidRPr="00716296">
        <w:rPr>
          <w:rFonts w:ascii="Arial" w:eastAsia="Arial" w:hAnsi="Arial" w:cs="Arial"/>
          <w:sz w:val="20"/>
          <w:szCs w:val="20"/>
        </w:rPr>
        <w:t>eill</w:t>
      </w:r>
      <w:r w:rsidRPr="00716296">
        <w:rPr>
          <w:rFonts w:ascii="Arial" w:eastAsia="Arial" w:hAnsi="Arial" w:cs="Arial"/>
          <w:spacing w:val="-1"/>
          <w:sz w:val="20"/>
          <w:szCs w:val="20"/>
        </w:rPr>
        <w:t>a</w:t>
      </w:r>
      <w:r w:rsidRPr="00716296">
        <w:rPr>
          <w:rFonts w:ascii="Arial" w:eastAsia="Arial" w:hAnsi="Arial" w:cs="Arial"/>
          <w:sz w:val="20"/>
          <w:szCs w:val="20"/>
        </w:rPr>
        <w:t>n</w:t>
      </w:r>
      <w:r w:rsidRPr="00716296">
        <w:rPr>
          <w:rFonts w:ascii="Arial" w:eastAsia="Arial" w:hAnsi="Arial" w:cs="Arial"/>
          <w:spacing w:val="-1"/>
          <w:sz w:val="20"/>
          <w:szCs w:val="20"/>
        </w:rPr>
        <w:t>c</w:t>
      </w:r>
      <w:r w:rsidRPr="00716296">
        <w:rPr>
          <w:rFonts w:ascii="Arial" w:eastAsia="Arial" w:hAnsi="Arial" w:cs="Arial"/>
          <w:sz w:val="20"/>
          <w:szCs w:val="20"/>
        </w:rPr>
        <w:t>e S</w:t>
      </w:r>
      <w:r w:rsidRPr="00716296">
        <w:rPr>
          <w:rFonts w:ascii="Arial" w:eastAsia="Arial" w:hAnsi="Arial" w:cs="Arial"/>
          <w:spacing w:val="1"/>
          <w:sz w:val="20"/>
          <w:szCs w:val="20"/>
        </w:rPr>
        <w:t>ys</w:t>
      </w:r>
      <w:r w:rsidRPr="00716296">
        <w:rPr>
          <w:rFonts w:ascii="Arial" w:eastAsia="Arial" w:hAnsi="Arial" w:cs="Arial"/>
          <w:sz w:val="20"/>
          <w:szCs w:val="20"/>
        </w:rPr>
        <w:t>tem</w:t>
      </w:r>
      <w:r w:rsidRPr="00716296">
        <w:rPr>
          <w:rFonts w:ascii="Arial" w:eastAsia="Arial" w:hAnsi="Arial" w:cs="Arial"/>
          <w:spacing w:val="-2"/>
          <w:sz w:val="20"/>
          <w:szCs w:val="20"/>
        </w:rPr>
        <w:t>.</w:t>
      </w:r>
      <w:r w:rsidRPr="00716296">
        <w:rPr>
          <w:rFonts w:ascii="Arial" w:eastAsia="Arial" w:hAnsi="Arial" w:cs="Arial"/>
          <w:sz w:val="20"/>
          <w:szCs w:val="20"/>
        </w:rPr>
        <w:t>” Aug</w:t>
      </w:r>
      <w:r w:rsidRPr="00716296">
        <w:rPr>
          <w:rFonts w:ascii="Arial" w:eastAsia="Arial" w:hAnsi="Arial" w:cs="Arial"/>
          <w:spacing w:val="-1"/>
          <w:sz w:val="20"/>
          <w:szCs w:val="20"/>
        </w:rPr>
        <w:t>u</w:t>
      </w:r>
      <w:r w:rsidRPr="00716296">
        <w:rPr>
          <w:rFonts w:ascii="Arial" w:eastAsia="Arial" w:hAnsi="Arial" w:cs="Arial"/>
          <w:spacing w:val="1"/>
          <w:sz w:val="20"/>
          <w:szCs w:val="20"/>
        </w:rPr>
        <w:t>s</w:t>
      </w:r>
      <w:r w:rsidRPr="00716296">
        <w:rPr>
          <w:rFonts w:ascii="Arial" w:eastAsia="Arial" w:hAnsi="Arial" w:cs="Arial"/>
          <w:sz w:val="20"/>
          <w:szCs w:val="20"/>
        </w:rPr>
        <w:t>t</w:t>
      </w:r>
    </w:p>
    <w:p w14:paraId="612CEAAB" w14:textId="2130E4DB" w:rsidR="00681723" w:rsidRPr="00716296" w:rsidRDefault="00681723" w:rsidP="00716296">
      <w:pPr>
        <w:spacing w:before="9" w:after="0" w:line="240" w:lineRule="auto"/>
        <w:ind w:left="120" w:right="-20"/>
        <w:rPr>
          <w:rFonts w:ascii="Arial" w:eastAsia="Arial" w:hAnsi="Arial" w:cs="Arial"/>
          <w:sz w:val="20"/>
          <w:szCs w:val="20"/>
        </w:rPr>
      </w:pPr>
      <w:r w:rsidRPr="00716296">
        <w:rPr>
          <w:rFonts w:ascii="Arial" w:eastAsia="Arial" w:hAnsi="Arial" w:cs="Arial"/>
          <w:sz w:val="20"/>
          <w:szCs w:val="20"/>
        </w:rPr>
        <w:t>2020.</w:t>
      </w:r>
      <w:r w:rsidRPr="00716296">
        <w:rPr>
          <w:rFonts w:ascii="Arial" w:eastAsia="Arial" w:hAnsi="Arial" w:cs="Arial"/>
          <w:spacing w:val="-1"/>
          <w:sz w:val="20"/>
          <w:szCs w:val="20"/>
        </w:rPr>
        <w:t xml:space="preserve"> </w:t>
      </w:r>
      <w:r w:rsidRPr="00716296">
        <w:rPr>
          <w:rFonts w:ascii="Arial" w:eastAsia="Arial" w:hAnsi="Arial" w:cs="Arial"/>
          <w:sz w:val="20"/>
          <w:szCs w:val="20"/>
        </w:rPr>
        <w:t>A</w:t>
      </w:r>
      <w:r w:rsidRPr="00716296">
        <w:rPr>
          <w:rFonts w:ascii="Arial" w:eastAsia="Arial" w:hAnsi="Arial" w:cs="Arial"/>
          <w:spacing w:val="1"/>
          <w:sz w:val="20"/>
          <w:szCs w:val="20"/>
        </w:rPr>
        <w:t>v</w:t>
      </w:r>
      <w:r w:rsidRPr="00716296">
        <w:rPr>
          <w:rFonts w:ascii="Arial" w:eastAsia="Arial" w:hAnsi="Arial" w:cs="Arial"/>
          <w:sz w:val="20"/>
          <w:szCs w:val="20"/>
        </w:rPr>
        <w:t>ai</w:t>
      </w:r>
      <w:r w:rsidRPr="00716296">
        <w:rPr>
          <w:rFonts w:ascii="Arial" w:eastAsia="Arial" w:hAnsi="Arial" w:cs="Arial"/>
          <w:spacing w:val="-1"/>
          <w:sz w:val="20"/>
          <w:szCs w:val="20"/>
        </w:rPr>
        <w:t>l</w:t>
      </w:r>
      <w:r w:rsidRPr="00716296">
        <w:rPr>
          <w:rFonts w:ascii="Arial" w:eastAsia="Arial" w:hAnsi="Arial" w:cs="Arial"/>
          <w:sz w:val="20"/>
          <w:szCs w:val="20"/>
        </w:rPr>
        <w:t>a</w:t>
      </w:r>
      <w:r w:rsidRPr="00716296">
        <w:rPr>
          <w:rFonts w:ascii="Arial" w:eastAsia="Arial" w:hAnsi="Arial" w:cs="Arial"/>
          <w:spacing w:val="-1"/>
          <w:sz w:val="20"/>
          <w:szCs w:val="20"/>
        </w:rPr>
        <w:t>b</w:t>
      </w:r>
      <w:r w:rsidRPr="00716296">
        <w:rPr>
          <w:rFonts w:ascii="Arial" w:eastAsia="Arial" w:hAnsi="Arial" w:cs="Arial"/>
          <w:sz w:val="20"/>
          <w:szCs w:val="20"/>
        </w:rPr>
        <w:t xml:space="preserve">le at </w:t>
      </w:r>
      <w:hyperlink r:id="rId27" w:history="1">
        <w:r w:rsidR="00173547" w:rsidRPr="00AE71C8">
          <w:rPr>
            <w:rStyle w:val="Hyperlink"/>
            <w:rFonts w:ascii="Arial" w:eastAsia="Arial" w:hAnsi="Arial" w:cs="Arial"/>
            <w:sz w:val="20"/>
            <w:szCs w:val="20"/>
          </w:rPr>
          <w:t>h</w:t>
        </w:r>
        <w:r w:rsidR="00173547" w:rsidRPr="00AE71C8">
          <w:rPr>
            <w:rStyle w:val="Hyperlink"/>
            <w:rFonts w:ascii="Arial" w:eastAsia="Arial" w:hAnsi="Arial" w:cs="Arial"/>
            <w:spacing w:val="-1"/>
            <w:sz w:val="20"/>
            <w:szCs w:val="20"/>
          </w:rPr>
          <w:t>tt</w:t>
        </w:r>
        <w:r w:rsidR="00173547" w:rsidRPr="00AE71C8">
          <w:rPr>
            <w:rStyle w:val="Hyperlink"/>
            <w:rFonts w:ascii="Arial" w:eastAsia="Arial" w:hAnsi="Arial" w:cs="Arial"/>
            <w:sz w:val="20"/>
            <w:szCs w:val="20"/>
          </w:rPr>
          <w:t>p</w:t>
        </w:r>
        <w:r w:rsidR="00173547" w:rsidRPr="00AE71C8">
          <w:rPr>
            <w:rStyle w:val="Hyperlink"/>
            <w:rFonts w:ascii="Arial" w:eastAsia="Arial" w:hAnsi="Arial" w:cs="Arial"/>
            <w:spacing w:val="1"/>
            <w:sz w:val="20"/>
            <w:szCs w:val="20"/>
          </w:rPr>
          <w:t>s</w:t>
        </w:r>
        <w:r w:rsidR="00173547" w:rsidRPr="00AE71C8">
          <w:rPr>
            <w:rStyle w:val="Hyperlink"/>
            <w:rFonts w:ascii="Arial" w:eastAsia="Arial" w:hAnsi="Arial" w:cs="Arial"/>
            <w:spacing w:val="-1"/>
            <w:sz w:val="20"/>
            <w:szCs w:val="20"/>
          </w:rPr>
          <w:t>://</w:t>
        </w:r>
        <w:r w:rsidR="00173547" w:rsidRPr="00AE71C8">
          <w:rPr>
            <w:rStyle w:val="Hyperlink"/>
            <w:rFonts w:ascii="Arial" w:eastAsia="Arial" w:hAnsi="Arial" w:cs="Arial"/>
            <w:spacing w:val="1"/>
            <w:sz w:val="20"/>
            <w:szCs w:val="20"/>
          </w:rPr>
          <w:t>www</w:t>
        </w:r>
        <w:r w:rsidR="00173547" w:rsidRPr="00AE71C8">
          <w:rPr>
            <w:rStyle w:val="Hyperlink"/>
            <w:rFonts w:ascii="Arial" w:eastAsia="Arial" w:hAnsi="Arial" w:cs="Arial"/>
            <w:spacing w:val="-2"/>
            <w:sz w:val="20"/>
            <w:szCs w:val="20"/>
          </w:rPr>
          <w:t>.</w:t>
        </w:r>
        <w:r w:rsidR="00173547" w:rsidRPr="00AE71C8">
          <w:rPr>
            <w:rStyle w:val="Hyperlink"/>
            <w:rFonts w:ascii="Arial" w:eastAsia="Arial" w:hAnsi="Arial" w:cs="Arial"/>
            <w:spacing w:val="1"/>
            <w:sz w:val="20"/>
            <w:szCs w:val="20"/>
          </w:rPr>
          <w:t>c</w:t>
        </w:r>
        <w:r w:rsidR="00173547" w:rsidRPr="00AE71C8">
          <w:rPr>
            <w:rStyle w:val="Hyperlink"/>
            <w:rFonts w:ascii="Arial" w:eastAsia="Arial" w:hAnsi="Arial" w:cs="Arial"/>
            <w:spacing w:val="-1"/>
            <w:sz w:val="20"/>
            <w:szCs w:val="20"/>
          </w:rPr>
          <w:t>d</w:t>
        </w:r>
        <w:r w:rsidR="00173547" w:rsidRPr="00AE71C8">
          <w:rPr>
            <w:rStyle w:val="Hyperlink"/>
            <w:rFonts w:ascii="Arial" w:eastAsia="Arial" w:hAnsi="Arial" w:cs="Arial"/>
            <w:spacing w:val="1"/>
            <w:sz w:val="20"/>
            <w:szCs w:val="20"/>
          </w:rPr>
          <w:t>c</w:t>
        </w:r>
        <w:r w:rsidR="00173547" w:rsidRPr="00AE71C8">
          <w:rPr>
            <w:rStyle w:val="Hyperlink"/>
            <w:rFonts w:ascii="Arial" w:eastAsia="Arial" w:hAnsi="Arial" w:cs="Arial"/>
            <w:spacing w:val="-1"/>
            <w:sz w:val="20"/>
            <w:szCs w:val="20"/>
          </w:rPr>
          <w:t>.</w:t>
        </w:r>
        <w:r w:rsidR="00173547" w:rsidRPr="00AE71C8">
          <w:rPr>
            <w:rStyle w:val="Hyperlink"/>
            <w:rFonts w:ascii="Arial" w:eastAsia="Arial" w:hAnsi="Arial" w:cs="Arial"/>
            <w:sz w:val="20"/>
            <w:szCs w:val="20"/>
          </w:rPr>
          <w:t>g</w:t>
        </w:r>
        <w:r w:rsidR="00173547" w:rsidRPr="00AE71C8">
          <w:rPr>
            <w:rStyle w:val="Hyperlink"/>
            <w:rFonts w:ascii="Arial" w:eastAsia="Arial" w:hAnsi="Arial" w:cs="Arial"/>
            <w:spacing w:val="-1"/>
            <w:sz w:val="20"/>
            <w:szCs w:val="20"/>
          </w:rPr>
          <w:t>o</w:t>
        </w:r>
        <w:r w:rsidR="00173547" w:rsidRPr="00AE71C8">
          <w:rPr>
            <w:rStyle w:val="Hyperlink"/>
            <w:rFonts w:ascii="Arial" w:eastAsia="Arial" w:hAnsi="Arial" w:cs="Arial"/>
            <w:spacing w:val="1"/>
            <w:sz w:val="20"/>
            <w:szCs w:val="20"/>
          </w:rPr>
          <w:t>v</w:t>
        </w:r>
        <w:r w:rsidR="00173547" w:rsidRPr="00AE71C8">
          <w:rPr>
            <w:rStyle w:val="Hyperlink"/>
            <w:rFonts w:ascii="Arial" w:eastAsia="Arial" w:hAnsi="Arial" w:cs="Arial"/>
            <w:spacing w:val="-1"/>
            <w:sz w:val="20"/>
            <w:szCs w:val="20"/>
          </w:rPr>
          <w:t>/b</w:t>
        </w:r>
        <w:r w:rsidR="00173547" w:rsidRPr="00AE71C8">
          <w:rPr>
            <w:rStyle w:val="Hyperlink"/>
            <w:rFonts w:ascii="Arial" w:eastAsia="Arial" w:hAnsi="Arial" w:cs="Arial"/>
            <w:sz w:val="20"/>
            <w:szCs w:val="20"/>
          </w:rPr>
          <w:t>r</w:t>
        </w:r>
        <w:r w:rsidR="00173547" w:rsidRPr="00AE71C8">
          <w:rPr>
            <w:rStyle w:val="Hyperlink"/>
            <w:rFonts w:ascii="Arial" w:eastAsia="Arial" w:hAnsi="Arial" w:cs="Arial"/>
            <w:spacing w:val="-1"/>
            <w:sz w:val="20"/>
            <w:szCs w:val="20"/>
          </w:rPr>
          <w:t>fs</w:t>
        </w:r>
        <w:r w:rsidR="00173547" w:rsidRPr="00AE71C8">
          <w:rPr>
            <w:rStyle w:val="Hyperlink"/>
            <w:rFonts w:ascii="Arial" w:eastAsia="Arial" w:hAnsi="Arial" w:cs="Arial"/>
            <w:spacing w:val="1"/>
            <w:sz w:val="20"/>
            <w:szCs w:val="20"/>
          </w:rPr>
          <w:t>s</w:t>
        </w:r>
        <w:r w:rsidR="00173547" w:rsidRPr="00AE71C8">
          <w:rPr>
            <w:rStyle w:val="Hyperlink"/>
            <w:rFonts w:ascii="Arial" w:eastAsia="Arial" w:hAnsi="Arial" w:cs="Arial"/>
            <w:sz w:val="20"/>
            <w:szCs w:val="20"/>
          </w:rPr>
          <w:t>/.</w:t>
        </w:r>
      </w:hyperlink>
    </w:p>
    <w:p w14:paraId="1333899A" w14:textId="77777777" w:rsidR="00681723" w:rsidRPr="00716296" w:rsidRDefault="00681723">
      <w:pPr>
        <w:spacing w:after="0" w:line="200" w:lineRule="exact"/>
        <w:rPr>
          <w:sz w:val="20"/>
          <w:szCs w:val="20"/>
        </w:rPr>
      </w:pPr>
    </w:p>
    <w:p w14:paraId="3B328681" w14:textId="77777777" w:rsidR="00681723" w:rsidRPr="00716296" w:rsidRDefault="00681723">
      <w:pPr>
        <w:spacing w:after="0" w:line="200" w:lineRule="exact"/>
        <w:rPr>
          <w:sz w:val="20"/>
          <w:szCs w:val="20"/>
        </w:rPr>
      </w:pPr>
    </w:p>
    <w:p w14:paraId="1C5EC720" w14:textId="77777777" w:rsidR="00681723" w:rsidRPr="00716296" w:rsidRDefault="00681723">
      <w:pPr>
        <w:spacing w:before="2" w:after="0" w:line="200" w:lineRule="exact"/>
        <w:rPr>
          <w:sz w:val="20"/>
          <w:szCs w:val="20"/>
        </w:rPr>
      </w:pPr>
    </w:p>
    <w:p w14:paraId="7B09DC4E" w14:textId="77777777" w:rsidR="00681723" w:rsidRPr="00716296" w:rsidRDefault="00681723">
      <w:pPr>
        <w:spacing w:after="0" w:line="300" w:lineRule="exact"/>
        <w:ind w:left="314" w:right="271"/>
        <w:jc w:val="center"/>
        <w:rPr>
          <w:rFonts w:ascii="Arial Black" w:eastAsia="Arial Black" w:hAnsi="Arial Black" w:cs="Arial Black"/>
        </w:rPr>
      </w:pPr>
      <w:r w:rsidRPr="00716296">
        <w:rPr>
          <w:rFonts w:ascii="Arial Black" w:eastAsia="Arial Black" w:hAnsi="Arial Black" w:cs="Arial Black"/>
          <w:b/>
          <w:bCs/>
          <w:position w:val="1"/>
        </w:rPr>
        <w:t>M</w:t>
      </w:r>
      <w:r w:rsidRPr="00716296">
        <w:rPr>
          <w:rFonts w:ascii="Arial Black" w:eastAsia="Arial Black" w:hAnsi="Arial Black" w:cs="Arial Black"/>
          <w:b/>
          <w:bCs/>
          <w:spacing w:val="-1"/>
          <w:position w:val="1"/>
        </w:rPr>
        <w:t>E</w:t>
      </w:r>
      <w:r w:rsidRPr="00716296">
        <w:rPr>
          <w:rFonts w:ascii="Arial Black" w:eastAsia="Arial Black" w:hAnsi="Arial Black" w:cs="Arial Black"/>
          <w:b/>
          <w:bCs/>
          <w:spacing w:val="1"/>
          <w:position w:val="1"/>
        </w:rPr>
        <w:t>A</w:t>
      </w:r>
      <w:r w:rsidRPr="00716296">
        <w:rPr>
          <w:rFonts w:ascii="Arial Black" w:eastAsia="Arial Black" w:hAnsi="Arial Black" w:cs="Arial Black"/>
          <w:b/>
          <w:bCs/>
          <w:spacing w:val="-1"/>
          <w:position w:val="1"/>
        </w:rPr>
        <w:t>S</w:t>
      </w:r>
      <w:r w:rsidRPr="00716296">
        <w:rPr>
          <w:rFonts w:ascii="Arial Black" w:eastAsia="Arial Black" w:hAnsi="Arial Black" w:cs="Arial Black"/>
          <w:b/>
          <w:bCs/>
          <w:spacing w:val="-2"/>
          <w:position w:val="1"/>
        </w:rPr>
        <w:t>U</w:t>
      </w:r>
      <w:r w:rsidRPr="00716296">
        <w:rPr>
          <w:rFonts w:ascii="Arial Black" w:eastAsia="Arial Black" w:hAnsi="Arial Black" w:cs="Arial Black"/>
          <w:b/>
          <w:bCs/>
          <w:spacing w:val="1"/>
          <w:position w:val="1"/>
        </w:rPr>
        <w:t>R</w:t>
      </w:r>
      <w:r w:rsidRPr="00716296">
        <w:rPr>
          <w:rFonts w:ascii="Arial Black" w:eastAsia="Arial Black" w:hAnsi="Arial Black" w:cs="Arial Black"/>
          <w:b/>
          <w:bCs/>
          <w:position w:val="1"/>
        </w:rPr>
        <w:t>E</w:t>
      </w:r>
      <w:r w:rsidRPr="00716296">
        <w:rPr>
          <w:rFonts w:ascii="Arial Black" w:eastAsia="Arial Black" w:hAnsi="Arial Black" w:cs="Arial Black"/>
          <w:b/>
          <w:bCs/>
          <w:spacing w:val="-2"/>
          <w:position w:val="1"/>
        </w:rPr>
        <w:t xml:space="preserve"> </w:t>
      </w:r>
      <w:r w:rsidRPr="00716296">
        <w:rPr>
          <w:rFonts w:ascii="Arial Black" w:eastAsia="Arial Black" w:hAnsi="Arial Black" w:cs="Arial Black"/>
          <w:b/>
          <w:bCs/>
          <w:spacing w:val="-1"/>
          <w:position w:val="1"/>
        </w:rPr>
        <w:t>C</w:t>
      </w:r>
      <w:r w:rsidRPr="00716296">
        <w:rPr>
          <w:rFonts w:ascii="Arial Black" w:eastAsia="Arial Black" w:hAnsi="Arial Black" w:cs="Arial Black"/>
          <w:b/>
          <w:bCs/>
          <w:spacing w:val="1"/>
          <w:position w:val="1"/>
        </w:rPr>
        <w:t>C</w:t>
      </w:r>
      <w:r w:rsidRPr="00716296">
        <w:rPr>
          <w:rFonts w:ascii="Arial Black" w:eastAsia="Arial Black" w:hAnsi="Arial Black" w:cs="Arial Black"/>
          <w:b/>
          <w:bCs/>
          <w:position w:val="1"/>
        </w:rPr>
        <w:t>W</w:t>
      </w:r>
      <w:r w:rsidRPr="00716296">
        <w:rPr>
          <w:rFonts w:ascii="Arial Black" w:eastAsia="Arial Black" w:hAnsi="Arial Black" w:cs="Arial Black"/>
          <w:b/>
          <w:bCs/>
          <w:spacing w:val="-2"/>
          <w:position w:val="1"/>
        </w:rPr>
        <w:t>-</w:t>
      </w:r>
      <w:r w:rsidRPr="00716296">
        <w:rPr>
          <w:rFonts w:ascii="Arial Black" w:eastAsia="Arial Black" w:hAnsi="Arial Black" w:cs="Arial Black"/>
          <w:b/>
          <w:bCs/>
          <w:spacing w:val="-1"/>
          <w:position w:val="1"/>
        </w:rPr>
        <w:t>A</w:t>
      </w:r>
      <w:r w:rsidRPr="00716296">
        <w:rPr>
          <w:rFonts w:ascii="Arial Black" w:eastAsia="Arial Black" w:hAnsi="Arial Black" w:cs="Arial Black"/>
          <w:b/>
          <w:bCs/>
          <w:spacing w:val="1"/>
          <w:position w:val="1"/>
        </w:rPr>
        <w:t>D</w:t>
      </w:r>
      <w:r w:rsidRPr="00716296">
        <w:rPr>
          <w:rFonts w:ascii="Arial Black" w:eastAsia="Arial Black" w:hAnsi="Arial Black" w:cs="Arial Black"/>
          <w:b/>
          <w:bCs/>
          <w:position w:val="1"/>
        </w:rPr>
        <w:t>:</w:t>
      </w:r>
      <w:r w:rsidRPr="00716296">
        <w:rPr>
          <w:rFonts w:ascii="Arial Black" w:eastAsia="Arial Black" w:hAnsi="Arial Black" w:cs="Arial Black"/>
          <w:b/>
          <w:bCs/>
          <w:spacing w:val="-3"/>
          <w:position w:val="1"/>
        </w:rPr>
        <w:t xml:space="preserve"> </w:t>
      </w:r>
      <w:r w:rsidRPr="00716296">
        <w:rPr>
          <w:rFonts w:ascii="Arial Black" w:eastAsia="Arial Black" w:hAnsi="Arial Black" w:cs="Arial Black"/>
          <w:b/>
          <w:bCs/>
          <w:spacing w:val="1"/>
          <w:position w:val="1"/>
        </w:rPr>
        <w:t>C</w:t>
      </w:r>
      <w:r w:rsidRPr="00716296">
        <w:rPr>
          <w:rFonts w:ascii="Arial Black" w:eastAsia="Arial Black" w:hAnsi="Arial Black" w:cs="Arial Black"/>
          <w:b/>
          <w:bCs/>
          <w:spacing w:val="-2"/>
          <w:position w:val="1"/>
        </w:rPr>
        <w:t>O</w:t>
      </w:r>
      <w:r w:rsidRPr="00716296">
        <w:rPr>
          <w:rFonts w:ascii="Arial Black" w:eastAsia="Arial Black" w:hAnsi="Arial Black" w:cs="Arial Black"/>
          <w:b/>
          <w:bCs/>
          <w:spacing w:val="1"/>
          <w:position w:val="1"/>
        </w:rPr>
        <w:t>N</w:t>
      </w:r>
      <w:r w:rsidRPr="00716296">
        <w:rPr>
          <w:rFonts w:ascii="Arial Black" w:eastAsia="Arial Black" w:hAnsi="Arial Black" w:cs="Arial Black"/>
          <w:b/>
          <w:bCs/>
          <w:spacing w:val="-1"/>
          <w:position w:val="1"/>
        </w:rPr>
        <w:t>TRA</w:t>
      </w:r>
      <w:r w:rsidRPr="00716296">
        <w:rPr>
          <w:rFonts w:ascii="Arial Black" w:eastAsia="Arial Black" w:hAnsi="Arial Black" w:cs="Arial Black"/>
          <w:b/>
          <w:bCs/>
          <w:spacing w:val="1"/>
          <w:position w:val="1"/>
        </w:rPr>
        <w:t>C</w:t>
      </w:r>
      <w:r w:rsidRPr="00716296">
        <w:rPr>
          <w:rFonts w:ascii="Arial Black" w:eastAsia="Arial Black" w:hAnsi="Arial Black" w:cs="Arial Black"/>
          <w:b/>
          <w:bCs/>
          <w:spacing w:val="-1"/>
          <w:position w:val="1"/>
        </w:rPr>
        <w:t>EPT</w:t>
      </w:r>
      <w:r w:rsidRPr="00716296">
        <w:rPr>
          <w:rFonts w:ascii="Arial Black" w:eastAsia="Arial Black" w:hAnsi="Arial Black" w:cs="Arial Black"/>
          <w:b/>
          <w:bCs/>
          <w:position w:val="1"/>
        </w:rPr>
        <w:t>I</w:t>
      </w:r>
      <w:r w:rsidRPr="00716296">
        <w:rPr>
          <w:rFonts w:ascii="Arial Black" w:eastAsia="Arial Black" w:hAnsi="Arial Black" w:cs="Arial Black"/>
          <w:b/>
          <w:bCs/>
          <w:spacing w:val="1"/>
          <w:position w:val="1"/>
        </w:rPr>
        <w:t>V</w:t>
      </w:r>
      <w:r w:rsidRPr="00716296">
        <w:rPr>
          <w:rFonts w:ascii="Arial Black" w:eastAsia="Arial Black" w:hAnsi="Arial Black" w:cs="Arial Black"/>
          <w:b/>
          <w:bCs/>
          <w:position w:val="1"/>
        </w:rPr>
        <w:t>E</w:t>
      </w:r>
      <w:r w:rsidRPr="00716296">
        <w:rPr>
          <w:rFonts w:ascii="Arial Black" w:eastAsia="Arial Black" w:hAnsi="Arial Black" w:cs="Arial Black"/>
          <w:b/>
          <w:bCs/>
          <w:spacing w:val="-2"/>
          <w:position w:val="1"/>
        </w:rPr>
        <w:t xml:space="preserve"> </w:t>
      </w:r>
      <w:r w:rsidRPr="00716296">
        <w:rPr>
          <w:rFonts w:ascii="Arial Black" w:eastAsia="Arial Black" w:hAnsi="Arial Black" w:cs="Arial Black"/>
          <w:b/>
          <w:bCs/>
          <w:spacing w:val="-1"/>
          <w:position w:val="1"/>
        </w:rPr>
        <w:t>C</w:t>
      </w:r>
      <w:r w:rsidRPr="00716296">
        <w:rPr>
          <w:rFonts w:ascii="Arial Black" w:eastAsia="Arial Black" w:hAnsi="Arial Black" w:cs="Arial Black"/>
          <w:b/>
          <w:bCs/>
          <w:spacing w:val="1"/>
          <w:position w:val="1"/>
        </w:rPr>
        <w:t>AR</w:t>
      </w:r>
      <w:r w:rsidRPr="00716296">
        <w:rPr>
          <w:rFonts w:ascii="Arial Black" w:eastAsia="Arial Black" w:hAnsi="Arial Black" w:cs="Arial Black"/>
          <w:b/>
          <w:bCs/>
          <w:position w:val="1"/>
        </w:rPr>
        <w:t>E</w:t>
      </w:r>
      <w:r w:rsidRPr="00716296">
        <w:rPr>
          <w:rFonts w:ascii="Arial Black" w:eastAsia="Arial Black" w:hAnsi="Arial Black" w:cs="Arial Black"/>
          <w:b/>
          <w:bCs/>
          <w:spacing w:val="-3"/>
          <w:position w:val="1"/>
        </w:rPr>
        <w:t xml:space="preserve"> </w:t>
      </w:r>
      <w:r w:rsidRPr="00716296">
        <w:rPr>
          <w:rFonts w:ascii="Arial Black" w:eastAsia="Arial Black" w:hAnsi="Arial Black" w:cs="Arial Black"/>
          <w:b/>
          <w:bCs/>
          <w:position w:val="1"/>
        </w:rPr>
        <w:t>–</w:t>
      </w:r>
      <w:r w:rsidRPr="00716296">
        <w:rPr>
          <w:rFonts w:ascii="Arial Black" w:eastAsia="Arial Black" w:hAnsi="Arial Black" w:cs="Arial Black"/>
          <w:b/>
          <w:bCs/>
          <w:spacing w:val="-1"/>
          <w:position w:val="1"/>
        </w:rPr>
        <w:t xml:space="preserve"> </w:t>
      </w:r>
      <w:r w:rsidRPr="00716296">
        <w:rPr>
          <w:rFonts w:ascii="Arial Black" w:eastAsia="Arial Black" w:hAnsi="Arial Black" w:cs="Arial Black"/>
          <w:b/>
          <w:bCs/>
          <w:spacing w:val="1"/>
          <w:position w:val="1"/>
        </w:rPr>
        <w:t>A</w:t>
      </w:r>
      <w:r w:rsidRPr="00716296">
        <w:rPr>
          <w:rFonts w:ascii="Arial Black" w:eastAsia="Arial Black" w:hAnsi="Arial Black" w:cs="Arial Black"/>
          <w:b/>
          <w:bCs/>
          <w:spacing w:val="-1"/>
          <w:position w:val="1"/>
        </w:rPr>
        <w:t>L</w:t>
      </w:r>
      <w:r w:rsidRPr="00716296">
        <w:rPr>
          <w:rFonts w:ascii="Arial Black" w:eastAsia="Arial Black" w:hAnsi="Arial Black" w:cs="Arial Black"/>
          <w:b/>
          <w:bCs/>
          <w:position w:val="1"/>
        </w:rPr>
        <w:t xml:space="preserve">L </w:t>
      </w:r>
      <w:r w:rsidRPr="00716296">
        <w:rPr>
          <w:rFonts w:ascii="Arial Black" w:eastAsia="Arial Black" w:hAnsi="Arial Black" w:cs="Arial Black"/>
          <w:b/>
          <w:bCs/>
          <w:spacing w:val="-2"/>
          <w:position w:val="1"/>
        </w:rPr>
        <w:t>W</w:t>
      </w:r>
      <w:r w:rsidRPr="00716296">
        <w:rPr>
          <w:rFonts w:ascii="Arial Black" w:eastAsia="Arial Black" w:hAnsi="Arial Black" w:cs="Arial Black"/>
          <w:b/>
          <w:bCs/>
          <w:spacing w:val="1"/>
          <w:position w:val="1"/>
        </w:rPr>
        <w:t>O</w:t>
      </w:r>
      <w:r w:rsidRPr="00716296">
        <w:rPr>
          <w:rFonts w:ascii="Arial Black" w:eastAsia="Arial Black" w:hAnsi="Arial Black" w:cs="Arial Black"/>
          <w:b/>
          <w:bCs/>
          <w:position w:val="1"/>
        </w:rPr>
        <w:t>M</w:t>
      </w:r>
      <w:r w:rsidRPr="00716296">
        <w:rPr>
          <w:rFonts w:ascii="Arial Black" w:eastAsia="Arial Black" w:hAnsi="Arial Black" w:cs="Arial Black"/>
          <w:b/>
          <w:bCs/>
          <w:spacing w:val="-3"/>
          <w:position w:val="1"/>
        </w:rPr>
        <w:t>E</w:t>
      </w:r>
      <w:r w:rsidRPr="00716296">
        <w:rPr>
          <w:rFonts w:ascii="Arial Black" w:eastAsia="Arial Black" w:hAnsi="Arial Black" w:cs="Arial Black"/>
          <w:b/>
          <w:bCs/>
          <w:position w:val="1"/>
        </w:rPr>
        <w:t xml:space="preserve">N </w:t>
      </w:r>
      <w:r w:rsidRPr="00716296">
        <w:rPr>
          <w:rFonts w:ascii="Arial Black" w:eastAsia="Arial Black" w:hAnsi="Arial Black" w:cs="Arial Black"/>
          <w:b/>
          <w:bCs/>
          <w:spacing w:val="1"/>
          <w:position w:val="1"/>
        </w:rPr>
        <w:t>AG</w:t>
      </w:r>
      <w:r w:rsidRPr="00716296">
        <w:rPr>
          <w:rFonts w:ascii="Arial Black" w:eastAsia="Arial Black" w:hAnsi="Arial Black" w:cs="Arial Black"/>
          <w:b/>
          <w:bCs/>
          <w:spacing w:val="-1"/>
          <w:position w:val="1"/>
        </w:rPr>
        <w:t>E</w:t>
      </w:r>
      <w:r w:rsidRPr="00716296">
        <w:rPr>
          <w:rFonts w:ascii="Arial Black" w:eastAsia="Arial Black" w:hAnsi="Arial Black" w:cs="Arial Black"/>
          <w:b/>
          <w:bCs/>
          <w:position w:val="1"/>
        </w:rPr>
        <w:t xml:space="preserve">S </w:t>
      </w:r>
      <w:r w:rsidRPr="00716296">
        <w:rPr>
          <w:rFonts w:ascii="Arial Black" w:eastAsia="Arial Black" w:hAnsi="Arial Black" w:cs="Arial Black"/>
          <w:b/>
          <w:bCs/>
          <w:spacing w:val="-1"/>
          <w:position w:val="1"/>
        </w:rPr>
        <w:t>2</w:t>
      </w:r>
      <w:r w:rsidRPr="00716296">
        <w:rPr>
          <w:rFonts w:ascii="Arial Black" w:eastAsia="Arial Black" w:hAnsi="Arial Black" w:cs="Arial Black"/>
          <w:b/>
          <w:bCs/>
          <w:position w:val="1"/>
        </w:rPr>
        <w:t xml:space="preserve">1 </w:t>
      </w:r>
      <w:r w:rsidRPr="00716296">
        <w:rPr>
          <w:rFonts w:ascii="Arial Black" w:eastAsia="Arial Black" w:hAnsi="Arial Black" w:cs="Arial Black"/>
          <w:b/>
          <w:bCs/>
          <w:spacing w:val="-4"/>
          <w:position w:val="1"/>
        </w:rPr>
        <w:t>T</w:t>
      </w:r>
      <w:r w:rsidRPr="00716296">
        <w:rPr>
          <w:rFonts w:ascii="Arial Black" w:eastAsia="Arial Black" w:hAnsi="Arial Black" w:cs="Arial Black"/>
          <w:b/>
          <w:bCs/>
          <w:position w:val="1"/>
        </w:rPr>
        <w:t>O</w:t>
      </w:r>
      <w:r w:rsidRPr="00716296">
        <w:rPr>
          <w:rFonts w:ascii="Arial Black" w:eastAsia="Arial Black" w:hAnsi="Arial Black" w:cs="Arial Black"/>
          <w:b/>
          <w:bCs/>
          <w:spacing w:val="2"/>
          <w:position w:val="1"/>
        </w:rPr>
        <w:t xml:space="preserve"> </w:t>
      </w:r>
      <w:r w:rsidRPr="00716296">
        <w:rPr>
          <w:rFonts w:ascii="Arial Black" w:eastAsia="Arial Black" w:hAnsi="Arial Black" w:cs="Arial Black"/>
          <w:b/>
          <w:bCs/>
          <w:spacing w:val="-1"/>
          <w:position w:val="1"/>
        </w:rPr>
        <w:t>44</w:t>
      </w:r>
    </w:p>
    <w:p w14:paraId="445599B1" w14:textId="77777777" w:rsidR="00681723" w:rsidRPr="00716296" w:rsidRDefault="00681723">
      <w:pPr>
        <w:spacing w:before="19" w:after="0" w:line="220" w:lineRule="exact"/>
      </w:pPr>
    </w:p>
    <w:p w14:paraId="22F5F0CC" w14:textId="77777777" w:rsidR="00681723" w:rsidRPr="00716296" w:rsidRDefault="00681723">
      <w:pPr>
        <w:spacing w:after="0" w:line="240" w:lineRule="auto"/>
        <w:ind w:left="3192" w:right="3150"/>
        <w:jc w:val="center"/>
        <w:rPr>
          <w:rFonts w:ascii="Arial" w:eastAsia="Arial" w:hAnsi="Arial" w:cs="Arial"/>
        </w:rPr>
      </w:pPr>
      <w:r w:rsidRPr="00716296">
        <w:rPr>
          <w:rFonts w:ascii="Arial" w:eastAsia="Arial" w:hAnsi="Arial" w:cs="Arial"/>
          <w:spacing w:val="-1"/>
        </w:rPr>
        <w:t>HH</w:t>
      </w:r>
      <w:r w:rsidRPr="00716296">
        <w:rPr>
          <w:rFonts w:ascii="Arial" w:eastAsia="Arial" w:hAnsi="Arial" w:cs="Arial"/>
        </w:rPr>
        <w:t xml:space="preserve">S </w:t>
      </w:r>
      <w:r w:rsidRPr="00716296">
        <w:rPr>
          <w:rFonts w:ascii="Arial" w:eastAsia="Arial" w:hAnsi="Arial" w:cs="Arial"/>
          <w:spacing w:val="1"/>
        </w:rPr>
        <w:t>O</w:t>
      </w:r>
      <w:r w:rsidRPr="00716296">
        <w:rPr>
          <w:rFonts w:ascii="Arial" w:eastAsia="Arial" w:hAnsi="Arial" w:cs="Arial"/>
          <w:spacing w:val="-1"/>
        </w:rPr>
        <w:t>f</w:t>
      </w:r>
      <w:r w:rsidRPr="00716296">
        <w:rPr>
          <w:rFonts w:ascii="Arial" w:eastAsia="Arial" w:hAnsi="Arial" w:cs="Arial"/>
          <w:spacing w:val="1"/>
        </w:rPr>
        <w:t>f</w:t>
      </w:r>
      <w:r w:rsidRPr="00716296">
        <w:rPr>
          <w:rFonts w:ascii="Arial" w:eastAsia="Arial" w:hAnsi="Arial" w:cs="Arial"/>
          <w:spacing w:val="-1"/>
        </w:rPr>
        <w:t>i</w:t>
      </w:r>
      <w:r w:rsidRPr="00716296">
        <w:rPr>
          <w:rFonts w:ascii="Arial" w:eastAsia="Arial" w:hAnsi="Arial" w:cs="Arial"/>
        </w:rPr>
        <w:t>ce</w:t>
      </w:r>
      <w:r w:rsidRPr="00716296">
        <w:rPr>
          <w:rFonts w:ascii="Arial" w:eastAsia="Arial" w:hAnsi="Arial" w:cs="Arial"/>
          <w:spacing w:val="1"/>
        </w:rPr>
        <w:t xml:space="preserve"> </w:t>
      </w:r>
      <w:r w:rsidRPr="00716296">
        <w:rPr>
          <w:rFonts w:ascii="Arial" w:eastAsia="Arial" w:hAnsi="Arial" w:cs="Arial"/>
          <w:spacing w:val="-3"/>
        </w:rPr>
        <w:t>o</w:t>
      </w:r>
      <w:r w:rsidRPr="00716296">
        <w:rPr>
          <w:rFonts w:ascii="Arial" w:eastAsia="Arial" w:hAnsi="Arial" w:cs="Arial"/>
        </w:rPr>
        <w:t>f</w:t>
      </w:r>
      <w:r w:rsidRPr="00716296">
        <w:rPr>
          <w:rFonts w:ascii="Arial" w:eastAsia="Arial" w:hAnsi="Arial" w:cs="Arial"/>
          <w:spacing w:val="2"/>
        </w:rPr>
        <w:t xml:space="preserve"> </w:t>
      </w:r>
      <w:r w:rsidRPr="00716296">
        <w:rPr>
          <w:rFonts w:ascii="Arial" w:eastAsia="Arial" w:hAnsi="Arial" w:cs="Arial"/>
          <w:spacing w:val="-1"/>
        </w:rPr>
        <w:t>P</w:t>
      </w:r>
      <w:r w:rsidRPr="00716296">
        <w:rPr>
          <w:rFonts w:ascii="Arial" w:eastAsia="Arial" w:hAnsi="Arial" w:cs="Arial"/>
        </w:rPr>
        <w:t>opu</w:t>
      </w:r>
      <w:r w:rsidRPr="00716296">
        <w:rPr>
          <w:rFonts w:ascii="Arial" w:eastAsia="Arial" w:hAnsi="Arial" w:cs="Arial"/>
          <w:spacing w:val="-1"/>
        </w:rPr>
        <w:t>l</w:t>
      </w:r>
      <w:r w:rsidRPr="00716296">
        <w:rPr>
          <w:rFonts w:ascii="Arial" w:eastAsia="Arial" w:hAnsi="Arial" w:cs="Arial"/>
        </w:rPr>
        <w:t>a</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on</w:t>
      </w:r>
      <w:r w:rsidRPr="00716296">
        <w:rPr>
          <w:rFonts w:ascii="Arial" w:eastAsia="Arial" w:hAnsi="Arial" w:cs="Arial"/>
          <w:spacing w:val="-1"/>
        </w:rPr>
        <w:t xml:space="preserve"> A</w:t>
      </w:r>
      <w:r w:rsidRPr="00716296">
        <w:rPr>
          <w:rFonts w:ascii="Arial" w:eastAsia="Arial" w:hAnsi="Arial" w:cs="Arial"/>
          <w:spacing w:val="1"/>
        </w:rPr>
        <w:t>ff</w:t>
      </w:r>
      <w:r w:rsidRPr="00716296">
        <w:rPr>
          <w:rFonts w:ascii="Arial" w:eastAsia="Arial" w:hAnsi="Arial" w:cs="Arial"/>
        </w:rPr>
        <w:t>a</w:t>
      </w:r>
      <w:r w:rsidRPr="00716296">
        <w:rPr>
          <w:rFonts w:ascii="Arial" w:eastAsia="Arial" w:hAnsi="Arial" w:cs="Arial"/>
          <w:spacing w:val="-3"/>
        </w:rPr>
        <w:t>i</w:t>
      </w:r>
      <w:r w:rsidRPr="00716296">
        <w:rPr>
          <w:rFonts w:ascii="Arial" w:eastAsia="Arial" w:hAnsi="Arial" w:cs="Arial"/>
          <w:spacing w:val="1"/>
        </w:rPr>
        <w:t>r</w:t>
      </w:r>
      <w:r w:rsidRPr="00716296">
        <w:rPr>
          <w:rFonts w:ascii="Arial" w:eastAsia="Arial" w:hAnsi="Arial" w:cs="Arial"/>
        </w:rPr>
        <w:t>s</w:t>
      </w:r>
    </w:p>
    <w:p w14:paraId="50237F40" w14:textId="77777777" w:rsidR="00681723" w:rsidRPr="00716296" w:rsidRDefault="00681723">
      <w:pPr>
        <w:spacing w:before="2" w:after="0" w:line="240" w:lineRule="exact"/>
        <w:rPr>
          <w:sz w:val="24"/>
          <w:szCs w:val="24"/>
        </w:rPr>
      </w:pPr>
    </w:p>
    <w:p w14:paraId="7CD59C7A" w14:textId="77777777" w:rsidR="00681723" w:rsidRPr="00716296" w:rsidRDefault="00681723">
      <w:pPr>
        <w:spacing w:after="0" w:line="240" w:lineRule="auto"/>
        <w:ind w:left="120" w:right="-20"/>
        <w:rPr>
          <w:rFonts w:ascii="Arial Black" w:eastAsia="Arial Black" w:hAnsi="Arial Black" w:cs="Arial Black"/>
        </w:rPr>
      </w:pPr>
      <w:r w:rsidRPr="00716296">
        <w:rPr>
          <w:rFonts w:ascii="Arial Black" w:eastAsia="Arial Black" w:hAnsi="Arial Black" w:cs="Arial Black"/>
          <w:b/>
          <w:bCs/>
          <w:spacing w:val="1"/>
        </w:rPr>
        <w:t>A</w:t>
      </w:r>
      <w:r w:rsidRPr="00716296">
        <w:rPr>
          <w:rFonts w:ascii="Arial Black" w:eastAsia="Arial Black" w:hAnsi="Arial Black" w:cs="Arial Black"/>
          <w:b/>
          <w:bCs/>
        </w:rPr>
        <w:t xml:space="preserve">. </w:t>
      </w:r>
      <w:r w:rsidRPr="00716296">
        <w:rPr>
          <w:rFonts w:ascii="Arial Black" w:eastAsia="Arial Black" w:hAnsi="Arial Black" w:cs="Arial Black"/>
          <w:b/>
          <w:bCs/>
          <w:spacing w:val="39"/>
        </w:rPr>
        <w:t xml:space="preserve"> </w:t>
      </w:r>
      <w:r w:rsidRPr="00716296">
        <w:rPr>
          <w:rFonts w:ascii="Arial Black" w:eastAsia="Arial Black" w:hAnsi="Arial Black" w:cs="Arial Black"/>
          <w:b/>
          <w:bCs/>
          <w:spacing w:val="1"/>
        </w:rPr>
        <w:t>D</w:t>
      </w:r>
      <w:r w:rsidRPr="00716296">
        <w:rPr>
          <w:rFonts w:ascii="Arial Black" w:eastAsia="Arial Black" w:hAnsi="Arial Black" w:cs="Arial Black"/>
          <w:b/>
          <w:bCs/>
          <w:spacing w:val="-1"/>
        </w:rPr>
        <w:t>ESC</w:t>
      </w:r>
      <w:r w:rsidRPr="00716296">
        <w:rPr>
          <w:rFonts w:ascii="Arial Black" w:eastAsia="Arial Black" w:hAnsi="Arial Black" w:cs="Arial Black"/>
          <w:b/>
          <w:bCs/>
          <w:spacing w:val="1"/>
        </w:rPr>
        <w:t>RI</w:t>
      </w:r>
      <w:r w:rsidRPr="00716296">
        <w:rPr>
          <w:rFonts w:ascii="Arial Black" w:eastAsia="Arial Black" w:hAnsi="Arial Black" w:cs="Arial Black"/>
          <w:b/>
          <w:bCs/>
          <w:spacing w:val="-1"/>
        </w:rPr>
        <w:t>PT</w:t>
      </w:r>
      <w:r w:rsidRPr="00716296">
        <w:rPr>
          <w:rFonts w:ascii="Arial Black" w:eastAsia="Arial Black" w:hAnsi="Arial Black" w:cs="Arial Black"/>
          <w:b/>
          <w:bCs/>
          <w:spacing w:val="-2"/>
        </w:rPr>
        <w:t>I</w:t>
      </w:r>
      <w:r w:rsidRPr="00716296">
        <w:rPr>
          <w:rFonts w:ascii="Arial Black" w:eastAsia="Arial Black" w:hAnsi="Arial Black" w:cs="Arial Black"/>
          <w:b/>
          <w:bCs/>
          <w:spacing w:val="1"/>
        </w:rPr>
        <w:t>O</w:t>
      </w:r>
      <w:r w:rsidRPr="00716296">
        <w:rPr>
          <w:rFonts w:ascii="Arial Black" w:eastAsia="Arial Black" w:hAnsi="Arial Black" w:cs="Arial Black"/>
          <w:b/>
          <w:bCs/>
        </w:rPr>
        <w:t>N</w:t>
      </w:r>
    </w:p>
    <w:p w14:paraId="29E0F98B" w14:textId="77777777" w:rsidR="00681723" w:rsidRPr="00716296" w:rsidRDefault="00681723">
      <w:pPr>
        <w:spacing w:before="19" w:after="0" w:line="220" w:lineRule="exact"/>
      </w:pPr>
    </w:p>
    <w:p w14:paraId="36D221D6" w14:textId="77777777" w:rsidR="00681723" w:rsidRPr="00716296" w:rsidRDefault="00681723">
      <w:pPr>
        <w:spacing w:after="0" w:line="240" w:lineRule="auto"/>
        <w:ind w:left="552" w:right="-20"/>
        <w:rPr>
          <w:rFonts w:ascii="Arial" w:eastAsia="Arial" w:hAnsi="Arial" w:cs="Arial"/>
        </w:rPr>
      </w:pPr>
      <w:r w:rsidRPr="00716296">
        <w:rPr>
          <w:rFonts w:ascii="Arial" w:eastAsia="Arial" w:hAnsi="Arial" w:cs="Arial"/>
          <w:spacing w:val="-1"/>
        </w:rPr>
        <w:t>A</w:t>
      </w:r>
      <w:r w:rsidRPr="00716296">
        <w:rPr>
          <w:rFonts w:ascii="Arial" w:eastAsia="Arial" w:hAnsi="Arial" w:cs="Arial"/>
          <w:spacing w:val="1"/>
        </w:rPr>
        <w:t>m</w:t>
      </w:r>
      <w:r w:rsidRPr="00716296">
        <w:rPr>
          <w:rFonts w:ascii="Arial" w:eastAsia="Arial" w:hAnsi="Arial" w:cs="Arial"/>
        </w:rPr>
        <w:t>ong</w:t>
      </w:r>
      <w:r w:rsidRPr="00716296">
        <w:rPr>
          <w:rFonts w:ascii="Arial" w:eastAsia="Arial" w:hAnsi="Arial" w:cs="Arial"/>
          <w:spacing w:val="1"/>
        </w:rPr>
        <w:t xml:space="preserve"> </w:t>
      </w:r>
      <w:r w:rsidRPr="00716296">
        <w:rPr>
          <w:rFonts w:ascii="Arial" w:eastAsia="Arial" w:hAnsi="Arial" w:cs="Arial"/>
          <w:spacing w:val="-1"/>
        </w:rPr>
        <w:t>w</w:t>
      </w:r>
      <w:r w:rsidRPr="00716296">
        <w:rPr>
          <w:rFonts w:ascii="Arial" w:eastAsia="Arial" w:hAnsi="Arial" w:cs="Arial"/>
          <w:spacing w:val="-3"/>
        </w:rPr>
        <w:t>o</w:t>
      </w:r>
      <w:r w:rsidRPr="00716296">
        <w:rPr>
          <w:rFonts w:ascii="Arial" w:eastAsia="Arial" w:hAnsi="Arial" w:cs="Arial"/>
          <w:spacing w:val="1"/>
        </w:rPr>
        <w:t>m</w:t>
      </w:r>
      <w:r w:rsidRPr="00716296">
        <w:rPr>
          <w:rFonts w:ascii="Arial" w:eastAsia="Arial" w:hAnsi="Arial" w:cs="Arial"/>
        </w:rPr>
        <w:t>en</w:t>
      </w:r>
      <w:r w:rsidRPr="00716296">
        <w:rPr>
          <w:rFonts w:ascii="Arial" w:eastAsia="Arial" w:hAnsi="Arial" w:cs="Arial"/>
          <w:spacing w:val="1"/>
        </w:rPr>
        <w:t xml:space="preserve"> </w:t>
      </w:r>
      <w:r w:rsidRPr="00716296">
        <w:rPr>
          <w:rFonts w:ascii="Arial" w:eastAsia="Arial" w:hAnsi="Arial" w:cs="Arial"/>
        </w:rPr>
        <w:t>ages</w:t>
      </w:r>
      <w:r w:rsidRPr="00716296">
        <w:rPr>
          <w:rFonts w:ascii="Arial" w:eastAsia="Arial" w:hAnsi="Arial" w:cs="Arial"/>
          <w:spacing w:val="-1"/>
        </w:rPr>
        <w:t xml:space="preserve"> </w:t>
      </w:r>
      <w:r w:rsidRPr="00716296">
        <w:rPr>
          <w:rFonts w:ascii="Arial" w:eastAsia="Arial" w:hAnsi="Arial" w:cs="Arial"/>
        </w:rPr>
        <w:t>21</w:t>
      </w:r>
      <w:r w:rsidRPr="00716296">
        <w:rPr>
          <w:rFonts w:ascii="Arial" w:eastAsia="Arial" w:hAnsi="Arial" w:cs="Arial"/>
          <w:spacing w:val="-2"/>
        </w:rPr>
        <w:t xml:space="preserve"> </w:t>
      </w:r>
      <w:r w:rsidRPr="00716296">
        <w:rPr>
          <w:rFonts w:ascii="Arial" w:eastAsia="Arial" w:hAnsi="Arial" w:cs="Arial"/>
          <w:spacing w:val="-1"/>
        </w:rPr>
        <w:t>t</w:t>
      </w:r>
      <w:r w:rsidRPr="00716296">
        <w:rPr>
          <w:rFonts w:ascii="Arial" w:eastAsia="Arial" w:hAnsi="Arial" w:cs="Arial"/>
        </w:rPr>
        <w:t>o</w:t>
      </w:r>
      <w:r w:rsidRPr="00716296">
        <w:rPr>
          <w:rFonts w:ascii="Arial" w:eastAsia="Arial" w:hAnsi="Arial" w:cs="Arial"/>
          <w:spacing w:val="1"/>
        </w:rPr>
        <w:t xml:space="preserve"> </w:t>
      </w:r>
      <w:r w:rsidRPr="00716296">
        <w:rPr>
          <w:rFonts w:ascii="Arial" w:eastAsia="Arial" w:hAnsi="Arial" w:cs="Arial"/>
        </w:rPr>
        <w:t>44</w:t>
      </w:r>
      <w:r w:rsidRPr="00716296">
        <w:rPr>
          <w:rFonts w:ascii="Arial" w:eastAsia="Arial" w:hAnsi="Arial" w:cs="Arial"/>
          <w:spacing w:val="1"/>
        </w:rPr>
        <w:t xml:space="preserve"> </w:t>
      </w:r>
      <w:r w:rsidRPr="00716296">
        <w:rPr>
          <w:rFonts w:ascii="Arial" w:eastAsia="Arial" w:hAnsi="Arial" w:cs="Arial"/>
          <w:spacing w:val="-3"/>
        </w:rPr>
        <w:t>a</w:t>
      </w:r>
      <w:r w:rsidRPr="00716296">
        <w:rPr>
          <w:rFonts w:ascii="Arial" w:eastAsia="Arial" w:hAnsi="Arial" w:cs="Arial"/>
        </w:rPr>
        <w:t xml:space="preserve">t </w:t>
      </w:r>
      <w:r w:rsidRPr="00716296">
        <w:rPr>
          <w:rFonts w:ascii="Arial" w:eastAsia="Arial" w:hAnsi="Arial" w:cs="Arial"/>
          <w:spacing w:val="1"/>
        </w:rPr>
        <w:t>r</w:t>
      </w:r>
      <w:r w:rsidRPr="00716296">
        <w:rPr>
          <w:rFonts w:ascii="Arial" w:eastAsia="Arial" w:hAnsi="Arial" w:cs="Arial"/>
          <w:spacing w:val="-1"/>
        </w:rPr>
        <w:t>i</w:t>
      </w:r>
      <w:r w:rsidRPr="00716296">
        <w:rPr>
          <w:rFonts w:ascii="Arial" w:eastAsia="Arial" w:hAnsi="Arial" w:cs="Arial"/>
        </w:rPr>
        <w:t>sk</w:t>
      </w:r>
      <w:r w:rsidRPr="00716296">
        <w:rPr>
          <w:rFonts w:ascii="Arial" w:eastAsia="Arial" w:hAnsi="Arial" w:cs="Arial"/>
          <w:spacing w:val="1"/>
        </w:rPr>
        <w:t xml:space="preserve"> </w:t>
      </w:r>
      <w:r w:rsidRPr="00716296">
        <w:rPr>
          <w:rFonts w:ascii="Arial" w:eastAsia="Arial" w:hAnsi="Arial" w:cs="Arial"/>
          <w:spacing w:val="-3"/>
        </w:rPr>
        <w:t>o</w:t>
      </w:r>
      <w:r w:rsidRPr="00716296">
        <w:rPr>
          <w:rFonts w:ascii="Arial" w:eastAsia="Arial" w:hAnsi="Arial" w:cs="Arial"/>
        </w:rPr>
        <w:t>f</w:t>
      </w:r>
      <w:r w:rsidRPr="00716296">
        <w:rPr>
          <w:rFonts w:ascii="Arial" w:eastAsia="Arial" w:hAnsi="Arial" w:cs="Arial"/>
          <w:spacing w:val="2"/>
        </w:rPr>
        <w:t xml:space="preserve"> </w:t>
      </w:r>
      <w:r w:rsidRPr="00716296">
        <w:rPr>
          <w:rFonts w:ascii="Arial" w:eastAsia="Arial" w:hAnsi="Arial" w:cs="Arial"/>
        </w:rPr>
        <w:t>un</w:t>
      </w:r>
      <w:r w:rsidRPr="00716296">
        <w:rPr>
          <w:rFonts w:ascii="Arial" w:eastAsia="Arial" w:hAnsi="Arial" w:cs="Arial"/>
          <w:spacing w:val="-1"/>
        </w:rPr>
        <w:t>i</w:t>
      </w:r>
      <w:r w:rsidRPr="00716296">
        <w:rPr>
          <w:rFonts w:ascii="Arial" w:eastAsia="Arial" w:hAnsi="Arial" w:cs="Arial"/>
        </w:rPr>
        <w:t>n</w:t>
      </w:r>
      <w:r w:rsidRPr="00716296">
        <w:rPr>
          <w:rFonts w:ascii="Arial" w:eastAsia="Arial" w:hAnsi="Arial" w:cs="Arial"/>
          <w:spacing w:val="1"/>
        </w:rPr>
        <w:t>t</w:t>
      </w:r>
      <w:r w:rsidRPr="00716296">
        <w:rPr>
          <w:rFonts w:ascii="Arial" w:eastAsia="Arial" w:hAnsi="Arial" w:cs="Arial"/>
        </w:rPr>
        <w:t>end</w:t>
      </w:r>
      <w:r w:rsidRPr="00716296">
        <w:rPr>
          <w:rFonts w:ascii="Arial" w:eastAsia="Arial" w:hAnsi="Arial" w:cs="Arial"/>
          <w:spacing w:val="-3"/>
        </w:rPr>
        <w:t>e</w:t>
      </w:r>
      <w:r w:rsidRPr="00716296">
        <w:rPr>
          <w:rFonts w:ascii="Arial" w:eastAsia="Arial" w:hAnsi="Arial" w:cs="Arial"/>
        </w:rPr>
        <w:t>d</w:t>
      </w:r>
      <w:r w:rsidRPr="00716296">
        <w:rPr>
          <w:rFonts w:ascii="Arial" w:eastAsia="Arial" w:hAnsi="Arial" w:cs="Arial"/>
          <w:spacing w:val="1"/>
        </w:rPr>
        <w:t xml:space="preserve"> </w:t>
      </w:r>
      <w:r w:rsidRPr="00716296">
        <w:rPr>
          <w:rFonts w:ascii="Arial" w:eastAsia="Arial" w:hAnsi="Arial" w:cs="Arial"/>
        </w:rPr>
        <w:t>p</w:t>
      </w:r>
      <w:r w:rsidRPr="00716296">
        <w:rPr>
          <w:rFonts w:ascii="Arial" w:eastAsia="Arial" w:hAnsi="Arial" w:cs="Arial"/>
          <w:spacing w:val="1"/>
        </w:rPr>
        <w:t>r</w:t>
      </w:r>
      <w:r w:rsidRPr="00716296">
        <w:rPr>
          <w:rFonts w:ascii="Arial" w:eastAsia="Arial" w:hAnsi="Arial" w:cs="Arial"/>
        </w:rPr>
        <w:t>egnanc</w:t>
      </w:r>
      <w:r w:rsidRPr="00716296">
        <w:rPr>
          <w:rFonts w:ascii="Arial" w:eastAsia="Arial" w:hAnsi="Arial" w:cs="Arial"/>
          <w:spacing w:val="-2"/>
        </w:rPr>
        <w:t>y</w:t>
      </w:r>
      <w:r w:rsidRPr="00716296">
        <w:rPr>
          <w:rFonts w:ascii="Arial" w:eastAsia="Arial" w:hAnsi="Arial" w:cs="Arial"/>
        </w:rPr>
        <w:t xml:space="preserve">, </w:t>
      </w:r>
      <w:r w:rsidRPr="00716296">
        <w:rPr>
          <w:rFonts w:ascii="Arial" w:eastAsia="Arial" w:hAnsi="Arial" w:cs="Arial"/>
          <w:spacing w:val="1"/>
        </w:rPr>
        <w:t>t</w:t>
      </w:r>
      <w:r w:rsidRPr="00716296">
        <w:rPr>
          <w:rFonts w:ascii="Arial" w:eastAsia="Arial" w:hAnsi="Arial" w:cs="Arial"/>
        </w:rPr>
        <w:t>he</w:t>
      </w:r>
      <w:r w:rsidRPr="00716296">
        <w:rPr>
          <w:rFonts w:ascii="Arial" w:eastAsia="Arial" w:hAnsi="Arial" w:cs="Arial"/>
          <w:spacing w:val="-1"/>
        </w:rPr>
        <w:t xml:space="preserve"> </w:t>
      </w:r>
      <w:r w:rsidRPr="00716296">
        <w:rPr>
          <w:rFonts w:ascii="Arial" w:eastAsia="Arial" w:hAnsi="Arial" w:cs="Arial"/>
        </w:rPr>
        <w:t>pe</w:t>
      </w:r>
      <w:r w:rsidRPr="00716296">
        <w:rPr>
          <w:rFonts w:ascii="Arial" w:eastAsia="Arial" w:hAnsi="Arial" w:cs="Arial"/>
          <w:spacing w:val="1"/>
        </w:rPr>
        <w:t>r</w:t>
      </w:r>
      <w:r w:rsidRPr="00716296">
        <w:rPr>
          <w:rFonts w:ascii="Arial" w:eastAsia="Arial" w:hAnsi="Arial" w:cs="Arial"/>
        </w:rPr>
        <w:t>ce</w:t>
      </w:r>
      <w:r w:rsidRPr="00716296">
        <w:rPr>
          <w:rFonts w:ascii="Arial" w:eastAsia="Arial" w:hAnsi="Arial" w:cs="Arial"/>
          <w:spacing w:val="-3"/>
        </w:rPr>
        <w:t>n</w:t>
      </w:r>
      <w:r w:rsidRPr="00716296">
        <w:rPr>
          <w:rFonts w:ascii="Arial" w:eastAsia="Arial" w:hAnsi="Arial" w:cs="Arial"/>
          <w:spacing w:val="-1"/>
        </w:rPr>
        <w:t>t</w:t>
      </w:r>
      <w:r w:rsidRPr="00716296">
        <w:rPr>
          <w:rFonts w:ascii="Arial" w:eastAsia="Arial" w:hAnsi="Arial" w:cs="Arial"/>
        </w:rPr>
        <w:t>age</w:t>
      </w:r>
      <w:r w:rsidRPr="00716296">
        <w:rPr>
          <w:rFonts w:ascii="Arial" w:eastAsia="Arial" w:hAnsi="Arial" w:cs="Arial"/>
          <w:spacing w:val="1"/>
        </w:rPr>
        <w:t xml:space="preserve"> t</w:t>
      </w:r>
      <w:r w:rsidRPr="00716296">
        <w:rPr>
          <w:rFonts w:ascii="Arial" w:eastAsia="Arial" w:hAnsi="Arial" w:cs="Arial"/>
        </w:rPr>
        <w:t>h</w:t>
      </w:r>
      <w:r w:rsidRPr="00716296">
        <w:rPr>
          <w:rFonts w:ascii="Arial" w:eastAsia="Arial" w:hAnsi="Arial" w:cs="Arial"/>
          <w:spacing w:val="-3"/>
        </w:rPr>
        <w:t>a</w:t>
      </w:r>
      <w:r w:rsidRPr="00716296">
        <w:rPr>
          <w:rFonts w:ascii="Arial" w:eastAsia="Arial" w:hAnsi="Arial" w:cs="Arial"/>
          <w:spacing w:val="1"/>
        </w:rPr>
        <w:t>t</w:t>
      </w:r>
      <w:r w:rsidRPr="00716296">
        <w:rPr>
          <w:rFonts w:ascii="Arial" w:eastAsia="Arial" w:hAnsi="Arial" w:cs="Arial"/>
        </w:rPr>
        <w:t>:</w:t>
      </w:r>
    </w:p>
    <w:p w14:paraId="3668EE80" w14:textId="77777777" w:rsidR="00681723" w:rsidRPr="00716296" w:rsidRDefault="00681723">
      <w:pPr>
        <w:spacing w:before="9" w:after="0" w:line="110" w:lineRule="exact"/>
        <w:rPr>
          <w:sz w:val="11"/>
          <w:szCs w:val="11"/>
        </w:rPr>
      </w:pPr>
    </w:p>
    <w:p w14:paraId="72928395" w14:textId="7DE35AE8" w:rsidR="00681723" w:rsidRPr="00DE252C" w:rsidRDefault="00681723" w:rsidP="00DE252C">
      <w:pPr>
        <w:pStyle w:val="ListParagraph"/>
        <w:numPr>
          <w:ilvl w:val="0"/>
          <w:numId w:val="13"/>
        </w:numPr>
        <w:spacing w:after="0" w:line="240" w:lineRule="auto"/>
        <w:ind w:right="-20"/>
        <w:rPr>
          <w:rFonts w:ascii="Arial" w:eastAsia="Arial" w:hAnsi="Arial" w:cs="Arial"/>
        </w:rPr>
      </w:pPr>
      <w:r w:rsidRPr="00DE252C">
        <w:rPr>
          <w:rFonts w:ascii="Arial" w:eastAsia="Arial" w:hAnsi="Arial" w:cs="Arial"/>
        </w:rPr>
        <w:t>We</w:t>
      </w:r>
      <w:r w:rsidRPr="00DE252C">
        <w:rPr>
          <w:rFonts w:ascii="Arial" w:eastAsia="Arial" w:hAnsi="Arial" w:cs="Arial"/>
          <w:spacing w:val="1"/>
        </w:rPr>
        <w:t>r</w:t>
      </w:r>
      <w:r w:rsidRPr="00DE252C">
        <w:rPr>
          <w:rFonts w:ascii="Arial" w:eastAsia="Arial" w:hAnsi="Arial" w:cs="Arial"/>
        </w:rPr>
        <w:t>e</w:t>
      </w:r>
      <w:r w:rsidRPr="00DE252C">
        <w:rPr>
          <w:rFonts w:ascii="Arial" w:eastAsia="Arial" w:hAnsi="Arial" w:cs="Arial"/>
          <w:spacing w:val="-1"/>
        </w:rPr>
        <w:t xml:space="preserve"> </w:t>
      </w:r>
      <w:r w:rsidRPr="00DE252C">
        <w:rPr>
          <w:rFonts w:ascii="Arial" w:eastAsia="Arial" w:hAnsi="Arial" w:cs="Arial"/>
        </w:rPr>
        <w:t>p</w:t>
      </w:r>
      <w:r w:rsidRPr="00DE252C">
        <w:rPr>
          <w:rFonts w:ascii="Arial" w:eastAsia="Arial" w:hAnsi="Arial" w:cs="Arial"/>
          <w:spacing w:val="1"/>
        </w:rPr>
        <w:t>r</w:t>
      </w:r>
      <w:r w:rsidRPr="00DE252C">
        <w:rPr>
          <w:rFonts w:ascii="Arial" w:eastAsia="Arial" w:hAnsi="Arial" w:cs="Arial"/>
        </w:rPr>
        <w:t>ov</w:t>
      </w:r>
      <w:r w:rsidRPr="00DE252C">
        <w:rPr>
          <w:rFonts w:ascii="Arial" w:eastAsia="Arial" w:hAnsi="Arial" w:cs="Arial"/>
          <w:spacing w:val="-1"/>
        </w:rPr>
        <w:t>i</w:t>
      </w:r>
      <w:r w:rsidRPr="00DE252C">
        <w:rPr>
          <w:rFonts w:ascii="Arial" w:eastAsia="Arial" w:hAnsi="Arial" w:cs="Arial"/>
        </w:rPr>
        <w:t>ded</w:t>
      </w:r>
      <w:r w:rsidRPr="00DE252C">
        <w:rPr>
          <w:rFonts w:ascii="Arial" w:eastAsia="Arial" w:hAnsi="Arial" w:cs="Arial"/>
          <w:spacing w:val="1"/>
        </w:rPr>
        <w:t xml:space="preserve"> </w:t>
      </w:r>
      <w:r w:rsidRPr="00DE252C">
        <w:rPr>
          <w:rFonts w:ascii="Arial" w:eastAsia="Arial" w:hAnsi="Arial" w:cs="Arial"/>
        </w:rPr>
        <w:t>a</w:t>
      </w:r>
      <w:r w:rsidRPr="00DE252C">
        <w:rPr>
          <w:rFonts w:ascii="Arial" w:eastAsia="Arial" w:hAnsi="Arial" w:cs="Arial"/>
          <w:spacing w:val="-4"/>
        </w:rPr>
        <w:t xml:space="preserve"> </w:t>
      </w:r>
      <w:r w:rsidRPr="00DE252C">
        <w:rPr>
          <w:rFonts w:ascii="Arial" w:eastAsia="Arial" w:hAnsi="Arial" w:cs="Arial"/>
          <w:spacing w:val="1"/>
        </w:rPr>
        <w:t>m</w:t>
      </w:r>
      <w:r w:rsidRPr="00DE252C">
        <w:rPr>
          <w:rFonts w:ascii="Arial" w:eastAsia="Arial" w:hAnsi="Arial" w:cs="Arial"/>
        </w:rPr>
        <w:t>ost e</w:t>
      </w:r>
      <w:r w:rsidRPr="00DE252C">
        <w:rPr>
          <w:rFonts w:ascii="Arial" w:eastAsia="Arial" w:hAnsi="Arial" w:cs="Arial"/>
          <w:spacing w:val="-1"/>
        </w:rPr>
        <w:t>f</w:t>
      </w:r>
      <w:r w:rsidRPr="00DE252C">
        <w:rPr>
          <w:rFonts w:ascii="Arial" w:eastAsia="Arial" w:hAnsi="Arial" w:cs="Arial"/>
          <w:spacing w:val="1"/>
        </w:rPr>
        <w:t>f</w:t>
      </w:r>
      <w:r w:rsidRPr="00DE252C">
        <w:rPr>
          <w:rFonts w:ascii="Arial" w:eastAsia="Arial" w:hAnsi="Arial" w:cs="Arial"/>
        </w:rPr>
        <w:t>ec</w:t>
      </w:r>
      <w:r w:rsidRPr="00DE252C">
        <w:rPr>
          <w:rFonts w:ascii="Arial" w:eastAsia="Arial" w:hAnsi="Arial" w:cs="Arial"/>
          <w:spacing w:val="1"/>
        </w:rPr>
        <w:t>t</w:t>
      </w:r>
      <w:r w:rsidRPr="00DE252C">
        <w:rPr>
          <w:rFonts w:ascii="Arial" w:eastAsia="Arial" w:hAnsi="Arial" w:cs="Arial"/>
          <w:spacing w:val="-1"/>
        </w:rPr>
        <w:t>i</w:t>
      </w:r>
      <w:r w:rsidRPr="00DE252C">
        <w:rPr>
          <w:rFonts w:ascii="Arial" w:eastAsia="Arial" w:hAnsi="Arial" w:cs="Arial"/>
        </w:rPr>
        <w:t>ve</w:t>
      </w:r>
      <w:r w:rsidRPr="00DE252C">
        <w:rPr>
          <w:rFonts w:ascii="Arial" w:eastAsia="Arial" w:hAnsi="Arial" w:cs="Arial"/>
          <w:spacing w:val="-1"/>
        </w:rPr>
        <w:t xml:space="preserve"> </w:t>
      </w:r>
      <w:r w:rsidRPr="00DE252C">
        <w:rPr>
          <w:rFonts w:ascii="Arial" w:eastAsia="Arial" w:hAnsi="Arial" w:cs="Arial"/>
        </w:rPr>
        <w:t xml:space="preserve">or </w:t>
      </w:r>
      <w:r w:rsidRPr="00DE252C">
        <w:rPr>
          <w:rFonts w:ascii="Arial" w:eastAsia="Arial" w:hAnsi="Arial" w:cs="Arial"/>
          <w:spacing w:val="1"/>
        </w:rPr>
        <w:t>m</w:t>
      </w:r>
      <w:r w:rsidRPr="00DE252C">
        <w:rPr>
          <w:rFonts w:ascii="Arial" w:eastAsia="Arial" w:hAnsi="Arial" w:cs="Arial"/>
        </w:rPr>
        <w:t>od</w:t>
      </w:r>
      <w:r w:rsidRPr="00DE252C">
        <w:rPr>
          <w:rFonts w:ascii="Arial" w:eastAsia="Arial" w:hAnsi="Arial" w:cs="Arial"/>
          <w:spacing w:val="-3"/>
        </w:rPr>
        <w:t>e</w:t>
      </w:r>
      <w:r w:rsidRPr="00DE252C">
        <w:rPr>
          <w:rFonts w:ascii="Arial" w:eastAsia="Arial" w:hAnsi="Arial" w:cs="Arial"/>
          <w:spacing w:val="1"/>
        </w:rPr>
        <w:t>r</w:t>
      </w:r>
      <w:r w:rsidRPr="00DE252C">
        <w:rPr>
          <w:rFonts w:ascii="Arial" w:eastAsia="Arial" w:hAnsi="Arial" w:cs="Arial"/>
        </w:rPr>
        <w:t>a</w:t>
      </w:r>
      <w:r w:rsidRPr="00DE252C">
        <w:rPr>
          <w:rFonts w:ascii="Arial" w:eastAsia="Arial" w:hAnsi="Arial" w:cs="Arial"/>
          <w:spacing w:val="1"/>
        </w:rPr>
        <w:t>t</w:t>
      </w:r>
      <w:r w:rsidRPr="00DE252C">
        <w:rPr>
          <w:rFonts w:ascii="Arial" w:eastAsia="Arial" w:hAnsi="Arial" w:cs="Arial"/>
        </w:rPr>
        <w:t>e</w:t>
      </w:r>
      <w:r w:rsidRPr="00DE252C">
        <w:rPr>
          <w:rFonts w:ascii="Arial" w:eastAsia="Arial" w:hAnsi="Arial" w:cs="Arial"/>
          <w:spacing w:val="-1"/>
        </w:rPr>
        <w:t>l</w:t>
      </w:r>
      <w:r w:rsidRPr="00DE252C">
        <w:rPr>
          <w:rFonts w:ascii="Arial" w:eastAsia="Arial" w:hAnsi="Arial" w:cs="Arial"/>
        </w:rPr>
        <w:t>y</w:t>
      </w:r>
      <w:r w:rsidRPr="00DE252C">
        <w:rPr>
          <w:rFonts w:ascii="Arial" w:eastAsia="Arial" w:hAnsi="Arial" w:cs="Arial"/>
          <w:spacing w:val="-1"/>
        </w:rPr>
        <w:t xml:space="preserve"> </w:t>
      </w:r>
      <w:r w:rsidRPr="00DE252C">
        <w:rPr>
          <w:rFonts w:ascii="Arial" w:eastAsia="Arial" w:hAnsi="Arial" w:cs="Arial"/>
        </w:rPr>
        <w:t>e</w:t>
      </w:r>
      <w:r w:rsidRPr="00DE252C">
        <w:rPr>
          <w:rFonts w:ascii="Arial" w:eastAsia="Arial" w:hAnsi="Arial" w:cs="Arial"/>
          <w:spacing w:val="-1"/>
        </w:rPr>
        <w:t>ff</w:t>
      </w:r>
      <w:r w:rsidRPr="00DE252C">
        <w:rPr>
          <w:rFonts w:ascii="Arial" w:eastAsia="Arial" w:hAnsi="Arial" w:cs="Arial"/>
        </w:rPr>
        <w:t>ec</w:t>
      </w:r>
      <w:r w:rsidRPr="00DE252C">
        <w:rPr>
          <w:rFonts w:ascii="Arial" w:eastAsia="Arial" w:hAnsi="Arial" w:cs="Arial"/>
          <w:spacing w:val="1"/>
        </w:rPr>
        <w:t>t</w:t>
      </w:r>
      <w:r w:rsidRPr="00DE252C">
        <w:rPr>
          <w:rFonts w:ascii="Arial" w:eastAsia="Arial" w:hAnsi="Arial" w:cs="Arial"/>
          <w:spacing w:val="-1"/>
        </w:rPr>
        <w:t>i</w:t>
      </w:r>
      <w:r w:rsidRPr="00DE252C">
        <w:rPr>
          <w:rFonts w:ascii="Arial" w:eastAsia="Arial" w:hAnsi="Arial" w:cs="Arial"/>
        </w:rPr>
        <w:t>ve</w:t>
      </w:r>
      <w:r w:rsidRPr="00DE252C">
        <w:rPr>
          <w:rFonts w:ascii="Arial" w:eastAsia="Arial" w:hAnsi="Arial" w:cs="Arial"/>
          <w:spacing w:val="-2"/>
        </w:rPr>
        <w:t xml:space="preserve"> </w:t>
      </w:r>
      <w:r w:rsidRPr="00DE252C">
        <w:rPr>
          <w:rFonts w:ascii="Arial" w:eastAsia="Arial" w:hAnsi="Arial" w:cs="Arial"/>
          <w:spacing w:val="1"/>
        </w:rPr>
        <w:t>m</w:t>
      </w:r>
      <w:r w:rsidRPr="00DE252C">
        <w:rPr>
          <w:rFonts w:ascii="Arial" w:eastAsia="Arial" w:hAnsi="Arial" w:cs="Arial"/>
        </w:rPr>
        <w:t>e</w:t>
      </w:r>
      <w:r w:rsidRPr="00DE252C">
        <w:rPr>
          <w:rFonts w:ascii="Arial" w:eastAsia="Arial" w:hAnsi="Arial" w:cs="Arial"/>
          <w:spacing w:val="1"/>
        </w:rPr>
        <w:t>t</w:t>
      </w:r>
      <w:r w:rsidRPr="00DE252C">
        <w:rPr>
          <w:rFonts w:ascii="Arial" w:eastAsia="Arial" w:hAnsi="Arial" w:cs="Arial"/>
        </w:rPr>
        <w:t>hod</w:t>
      </w:r>
      <w:r w:rsidRPr="00DE252C">
        <w:rPr>
          <w:rFonts w:ascii="Arial" w:eastAsia="Arial" w:hAnsi="Arial" w:cs="Arial"/>
          <w:spacing w:val="-1"/>
        </w:rPr>
        <w:t xml:space="preserve"> </w:t>
      </w:r>
      <w:r w:rsidRPr="00DE252C">
        <w:rPr>
          <w:rFonts w:ascii="Arial" w:eastAsia="Arial" w:hAnsi="Arial" w:cs="Arial"/>
        </w:rPr>
        <w:t>of co</w:t>
      </w:r>
      <w:r w:rsidRPr="00DE252C">
        <w:rPr>
          <w:rFonts w:ascii="Arial" w:eastAsia="Arial" w:hAnsi="Arial" w:cs="Arial"/>
          <w:spacing w:val="-3"/>
        </w:rPr>
        <w:t>n</w:t>
      </w:r>
      <w:r w:rsidRPr="00DE252C">
        <w:rPr>
          <w:rFonts w:ascii="Arial" w:eastAsia="Arial" w:hAnsi="Arial" w:cs="Arial"/>
          <w:spacing w:val="1"/>
        </w:rPr>
        <w:t>tr</w:t>
      </w:r>
      <w:r w:rsidRPr="00DE252C">
        <w:rPr>
          <w:rFonts w:ascii="Arial" w:eastAsia="Arial" w:hAnsi="Arial" w:cs="Arial"/>
        </w:rPr>
        <w:t>a</w:t>
      </w:r>
      <w:r w:rsidRPr="00DE252C">
        <w:rPr>
          <w:rFonts w:ascii="Arial" w:eastAsia="Arial" w:hAnsi="Arial" w:cs="Arial"/>
          <w:spacing w:val="-2"/>
        </w:rPr>
        <w:t>c</w:t>
      </w:r>
      <w:r w:rsidRPr="00DE252C">
        <w:rPr>
          <w:rFonts w:ascii="Arial" w:eastAsia="Arial" w:hAnsi="Arial" w:cs="Arial"/>
        </w:rPr>
        <w:t>ep</w:t>
      </w:r>
      <w:r w:rsidRPr="00DE252C">
        <w:rPr>
          <w:rFonts w:ascii="Arial" w:eastAsia="Arial" w:hAnsi="Arial" w:cs="Arial"/>
          <w:spacing w:val="1"/>
        </w:rPr>
        <w:t>t</w:t>
      </w:r>
      <w:r w:rsidRPr="00DE252C">
        <w:rPr>
          <w:rFonts w:ascii="Arial" w:eastAsia="Arial" w:hAnsi="Arial" w:cs="Arial"/>
          <w:spacing w:val="-1"/>
        </w:rPr>
        <w:t>i</w:t>
      </w:r>
      <w:r w:rsidRPr="00DE252C">
        <w:rPr>
          <w:rFonts w:ascii="Arial" w:eastAsia="Arial" w:hAnsi="Arial" w:cs="Arial"/>
        </w:rPr>
        <w:t>on.</w:t>
      </w:r>
    </w:p>
    <w:p w14:paraId="79CED839" w14:textId="66AB25A4" w:rsidR="00681723" w:rsidRPr="00DE252C" w:rsidRDefault="00681723" w:rsidP="00DE252C">
      <w:pPr>
        <w:pStyle w:val="ListParagraph"/>
        <w:numPr>
          <w:ilvl w:val="0"/>
          <w:numId w:val="13"/>
        </w:numPr>
        <w:spacing w:before="61" w:after="0" w:line="240" w:lineRule="auto"/>
        <w:ind w:right="-20"/>
        <w:rPr>
          <w:rFonts w:ascii="Arial" w:eastAsia="Arial" w:hAnsi="Arial" w:cs="Arial"/>
        </w:rPr>
      </w:pPr>
      <w:r w:rsidRPr="00DE252C">
        <w:rPr>
          <w:rFonts w:ascii="Arial" w:eastAsia="Arial" w:hAnsi="Arial" w:cs="Arial"/>
        </w:rPr>
        <w:t>We</w:t>
      </w:r>
      <w:r w:rsidRPr="00DE252C">
        <w:rPr>
          <w:rFonts w:ascii="Arial" w:eastAsia="Arial" w:hAnsi="Arial" w:cs="Arial"/>
          <w:spacing w:val="1"/>
        </w:rPr>
        <w:t>r</w:t>
      </w:r>
      <w:r w:rsidRPr="00DE252C">
        <w:rPr>
          <w:rFonts w:ascii="Arial" w:eastAsia="Arial" w:hAnsi="Arial" w:cs="Arial"/>
        </w:rPr>
        <w:t>e</w:t>
      </w:r>
      <w:r w:rsidRPr="00DE252C">
        <w:rPr>
          <w:rFonts w:ascii="Arial" w:eastAsia="Arial" w:hAnsi="Arial" w:cs="Arial"/>
          <w:spacing w:val="-1"/>
        </w:rPr>
        <w:t xml:space="preserve"> </w:t>
      </w:r>
      <w:r w:rsidRPr="00DE252C">
        <w:rPr>
          <w:rFonts w:ascii="Arial" w:eastAsia="Arial" w:hAnsi="Arial" w:cs="Arial"/>
        </w:rPr>
        <w:t>p</w:t>
      </w:r>
      <w:r w:rsidRPr="00DE252C">
        <w:rPr>
          <w:rFonts w:ascii="Arial" w:eastAsia="Arial" w:hAnsi="Arial" w:cs="Arial"/>
          <w:spacing w:val="1"/>
        </w:rPr>
        <w:t>r</w:t>
      </w:r>
      <w:r w:rsidRPr="00DE252C">
        <w:rPr>
          <w:rFonts w:ascii="Arial" w:eastAsia="Arial" w:hAnsi="Arial" w:cs="Arial"/>
        </w:rPr>
        <w:t>ov</w:t>
      </w:r>
      <w:r w:rsidRPr="00DE252C">
        <w:rPr>
          <w:rFonts w:ascii="Arial" w:eastAsia="Arial" w:hAnsi="Arial" w:cs="Arial"/>
          <w:spacing w:val="-1"/>
        </w:rPr>
        <w:t>i</w:t>
      </w:r>
      <w:r w:rsidRPr="00DE252C">
        <w:rPr>
          <w:rFonts w:ascii="Arial" w:eastAsia="Arial" w:hAnsi="Arial" w:cs="Arial"/>
        </w:rPr>
        <w:t>ded</w:t>
      </w:r>
      <w:r w:rsidRPr="00DE252C">
        <w:rPr>
          <w:rFonts w:ascii="Arial" w:eastAsia="Arial" w:hAnsi="Arial" w:cs="Arial"/>
          <w:spacing w:val="1"/>
        </w:rPr>
        <w:t xml:space="preserve"> </w:t>
      </w:r>
      <w:r w:rsidRPr="00DE252C">
        <w:rPr>
          <w:rFonts w:ascii="Arial" w:eastAsia="Arial" w:hAnsi="Arial" w:cs="Arial"/>
        </w:rPr>
        <w:t>a</w:t>
      </w:r>
      <w:r w:rsidRPr="00DE252C">
        <w:rPr>
          <w:rFonts w:ascii="Arial" w:eastAsia="Arial" w:hAnsi="Arial" w:cs="Arial"/>
          <w:spacing w:val="-1"/>
        </w:rPr>
        <w:t xml:space="preserve"> l</w:t>
      </w:r>
      <w:r w:rsidRPr="00DE252C">
        <w:rPr>
          <w:rFonts w:ascii="Arial" w:eastAsia="Arial" w:hAnsi="Arial" w:cs="Arial"/>
        </w:rPr>
        <w:t>ong</w:t>
      </w:r>
      <w:r w:rsidRPr="00DE252C">
        <w:rPr>
          <w:rFonts w:ascii="Arial" w:eastAsia="Arial" w:hAnsi="Arial" w:cs="Arial"/>
          <w:spacing w:val="1"/>
        </w:rPr>
        <w:t>-</w:t>
      </w:r>
      <w:r w:rsidRPr="00DE252C">
        <w:rPr>
          <w:rFonts w:ascii="Arial" w:eastAsia="Arial" w:hAnsi="Arial" w:cs="Arial"/>
        </w:rPr>
        <w:t>a</w:t>
      </w:r>
      <w:r w:rsidRPr="00DE252C">
        <w:rPr>
          <w:rFonts w:ascii="Arial" w:eastAsia="Arial" w:hAnsi="Arial" w:cs="Arial"/>
          <w:spacing w:val="-2"/>
        </w:rPr>
        <w:t>c</w:t>
      </w:r>
      <w:r w:rsidRPr="00DE252C">
        <w:rPr>
          <w:rFonts w:ascii="Arial" w:eastAsia="Arial" w:hAnsi="Arial" w:cs="Arial"/>
          <w:spacing w:val="1"/>
        </w:rPr>
        <w:t>t</w:t>
      </w:r>
      <w:r w:rsidRPr="00DE252C">
        <w:rPr>
          <w:rFonts w:ascii="Arial" w:eastAsia="Arial" w:hAnsi="Arial" w:cs="Arial"/>
          <w:spacing w:val="-1"/>
        </w:rPr>
        <w:t>i</w:t>
      </w:r>
      <w:r w:rsidRPr="00DE252C">
        <w:rPr>
          <w:rFonts w:ascii="Arial" w:eastAsia="Arial" w:hAnsi="Arial" w:cs="Arial"/>
        </w:rPr>
        <w:t>ng</w:t>
      </w:r>
      <w:r w:rsidRPr="00DE252C">
        <w:rPr>
          <w:rFonts w:ascii="Arial" w:eastAsia="Arial" w:hAnsi="Arial" w:cs="Arial"/>
          <w:spacing w:val="1"/>
        </w:rPr>
        <w:t xml:space="preserve"> r</w:t>
      </w:r>
      <w:r w:rsidRPr="00DE252C">
        <w:rPr>
          <w:rFonts w:ascii="Arial" w:eastAsia="Arial" w:hAnsi="Arial" w:cs="Arial"/>
        </w:rPr>
        <w:t>ev</w:t>
      </w:r>
      <w:r w:rsidRPr="00DE252C">
        <w:rPr>
          <w:rFonts w:ascii="Arial" w:eastAsia="Arial" w:hAnsi="Arial" w:cs="Arial"/>
          <w:spacing w:val="-3"/>
        </w:rPr>
        <w:t>e</w:t>
      </w:r>
      <w:r w:rsidRPr="00DE252C">
        <w:rPr>
          <w:rFonts w:ascii="Arial" w:eastAsia="Arial" w:hAnsi="Arial" w:cs="Arial"/>
          <w:spacing w:val="1"/>
        </w:rPr>
        <w:t>r</w:t>
      </w:r>
      <w:r w:rsidRPr="00DE252C">
        <w:rPr>
          <w:rFonts w:ascii="Arial" w:eastAsia="Arial" w:hAnsi="Arial" w:cs="Arial"/>
        </w:rPr>
        <w:t>s</w:t>
      </w:r>
      <w:r w:rsidRPr="00DE252C">
        <w:rPr>
          <w:rFonts w:ascii="Arial" w:eastAsia="Arial" w:hAnsi="Arial" w:cs="Arial"/>
          <w:spacing w:val="-1"/>
        </w:rPr>
        <w:t>i</w:t>
      </w:r>
      <w:r w:rsidRPr="00DE252C">
        <w:rPr>
          <w:rFonts w:ascii="Arial" w:eastAsia="Arial" w:hAnsi="Arial" w:cs="Arial"/>
        </w:rPr>
        <w:t>b</w:t>
      </w:r>
      <w:r w:rsidRPr="00DE252C">
        <w:rPr>
          <w:rFonts w:ascii="Arial" w:eastAsia="Arial" w:hAnsi="Arial" w:cs="Arial"/>
          <w:spacing w:val="-1"/>
        </w:rPr>
        <w:t>l</w:t>
      </w:r>
      <w:r w:rsidRPr="00DE252C">
        <w:rPr>
          <w:rFonts w:ascii="Arial" w:eastAsia="Arial" w:hAnsi="Arial" w:cs="Arial"/>
        </w:rPr>
        <w:t>e</w:t>
      </w:r>
      <w:r w:rsidRPr="00DE252C">
        <w:rPr>
          <w:rFonts w:ascii="Arial" w:eastAsia="Arial" w:hAnsi="Arial" w:cs="Arial"/>
          <w:spacing w:val="1"/>
        </w:rPr>
        <w:t xml:space="preserve"> </w:t>
      </w:r>
      <w:r w:rsidRPr="00DE252C">
        <w:rPr>
          <w:rFonts w:ascii="Arial" w:eastAsia="Arial" w:hAnsi="Arial" w:cs="Arial"/>
          <w:spacing w:val="-2"/>
        </w:rPr>
        <w:t>m</w:t>
      </w:r>
      <w:r w:rsidRPr="00DE252C">
        <w:rPr>
          <w:rFonts w:ascii="Arial" w:eastAsia="Arial" w:hAnsi="Arial" w:cs="Arial"/>
        </w:rPr>
        <w:t>e</w:t>
      </w:r>
      <w:r w:rsidRPr="00DE252C">
        <w:rPr>
          <w:rFonts w:ascii="Arial" w:eastAsia="Arial" w:hAnsi="Arial" w:cs="Arial"/>
          <w:spacing w:val="1"/>
        </w:rPr>
        <w:t>t</w:t>
      </w:r>
      <w:r w:rsidRPr="00DE252C">
        <w:rPr>
          <w:rFonts w:ascii="Arial" w:eastAsia="Arial" w:hAnsi="Arial" w:cs="Arial"/>
        </w:rPr>
        <w:t>hod</w:t>
      </w:r>
      <w:r w:rsidRPr="00DE252C">
        <w:rPr>
          <w:rFonts w:ascii="Arial" w:eastAsia="Arial" w:hAnsi="Arial" w:cs="Arial"/>
          <w:spacing w:val="-1"/>
        </w:rPr>
        <w:t xml:space="preserve"> </w:t>
      </w:r>
      <w:r w:rsidRPr="00DE252C">
        <w:rPr>
          <w:rFonts w:ascii="Arial" w:eastAsia="Arial" w:hAnsi="Arial" w:cs="Arial"/>
        </w:rPr>
        <w:t>of con</w:t>
      </w:r>
      <w:r w:rsidRPr="00DE252C">
        <w:rPr>
          <w:rFonts w:ascii="Arial" w:eastAsia="Arial" w:hAnsi="Arial" w:cs="Arial"/>
          <w:spacing w:val="-1"/>
        </w:rPr>
        <w:t>t</w:t>
      </w:r>
      <w:r w:rsidRPr="00DE252C">
        <w:rPr>
          <w:rFonts w:ascii="Arial" w:eastAsia="Arial" w:hAnsi="Arial" w:cs="Arial"/>
          <w:spacing w:val="1"/>
        </w:rPr>
        <w:t>r</w:t>
      </w:r>
      <w:r w:rsidRPr="00DE252C">
        <w:rPr>
          <w:rFonts w:ascii="Arial" w:eastAsia="Arial" w:hAnsi="Arial" w:cs="Arial"/>
        </w:rPr>
        <w:t>acep</w:t>
      </w:r>
      <w:r w:rsidRPr="00DE252C">
        <w:rPr>
          <w:rFonts w:ascii="Arial" w:eastAsia="Arial" w:hAnsi="Arial" w:cs="Arial"/>
          <w:spacing w:val="1"/>
        </w:rPr>
        <w:t>t</w:t>
      </w:r>
      <w:r w:rsidRPr="00DE252C">
        <w:rPr>
          <w:rFonts w:ascii="Arial" w:eastAsia="Arial" w:hAnsi="Arial" w:cs="Arial"/>
          <w:spacing w:val="-1"/>
        </w:rPr>
        <w:t>i</w:t>
      </w:r>
      <w:r w:rsidRPr="00DE252C">
        <w:rPr>
          <w:rFonts w:ascii="Arial" w:eastAsia="Arial" w:hAnsi="Arial" w:cs="Arial"/>
        </w:rPr>
        <w:t>on</w:t>
      </w:r>
      <w:r w:rsidRPr="00DE252C">
        <w:rPr>
          <w:rFonts w:ascii="Arial" w:eastAsia="Arial" w:hAnsi="Arial" w:cs="Arial"/>
          <w:spacing w:val="-1"/>
        </w:rPr>
        <w:t xml:space="preserve"> </w:t>
      </w:r>
      <w:r w:rsidRPr="00DE252C">
        <w:rPr>
          <w:rFonts w:ascii="Arial" w:eastAsia="Arial" w:hAnsi="Arial" w:cs="Arial"/>
          <w:spacing w:val="1"/>
        </w:rPr>
        <w:t>(</w:t>
      </w:r>
      <w:r w:rsidRPr="00DE252C">
        <w:rPr>
          <w:rFonts w:ascii="Arial" w:eastAsia="Arial" w:hAnsi="Arial" w:cs="Arial"/>
        </w:rPr>
        <w:t>L</w:t>
      </w:r>
      <w:r w:rsidRPr="00DE252C">
        <w:rPr>
          <w:rFonts w:ascii="Arial" w:eastAsia="Arial" w:hAnsi="Arial" w:cs="Arial"/>
          <w:spacing w:val="-1"/>
        </w:rPr>
        <w:t>ARC</w:t>
      </w:r>
      <w:r w:rsidRPr="00DE252C">
        <w:rPr>
          <w:rFonts w:ascii="Arial" w:eastAsia="Arial" w:hAnsi="Arial" w:cs="Arial"/>
          <w:spacing w:val="-2"/>
        </w:rPr>
        <w:t>)</w:t>
      </w:r>
      <w:r w:rsidRPr="00DE252C">
        <w:rPr>
          <w:rFonts w:ascii="Arial" w:eastAsia="Arial" w:hAnsi="Arial" w:cs="Arial"/>
        </w:rPr>
        <w:t>.</w:t>
      </w:r>
    </w:p>
    <w:p w14:paraId="0F49EE88" w14:textId="77777777" w:rsidR="00681723" w:rsidRPr="00716296" w:rsidRDefault="00681723">
      <w:pPr>
        <w:spacing w:before="19" w:after="0" w:line="220" w:lineRule="exact"/>
      </w:pPr>
    </w:p>
    <w:p w14:paraId="22509992" w14:textId="77777777" w:rsidR="00681723" w:rsidRPr="00716296" w:rsidRDefault="00681723">
      <w:pPr>
        <w:spacing w:after="0" w:line="240" w:lineRule="auto"/>
        <w:ind w:left="552" w:right="141"/>
        <w:rPr>
          <w:rFonts w:ascii="Arial" w:eastAsia="Arial" w:hAnsi="Arial" w:cs="Arial"/>
        </w:rPr>
      </w:pPr>
      <w:r w:rsidRPr="00716296">
        <w:rPr>
          <w:rFonts w:ascii="Arial" w:eastAsia="Arial" w:hAnsi="Arial" w:cs="Arial"/>
        </w:rPr>
        <w:t>The</w:t>
      </w:r>
      <w:r w:rsidRPr="00716296">
        <w:rPr>
          <w:rFonts w:ascii="Arial" w:eastAsia="Arial" w:hAnsi="Arial" w:cs="Arial"/>
          <w:spacing w:val="1"/>
        </w:rPr>
        <w:t xml:space="preserve"> f</w:t>
      </w:r>
      <w:r w:rsidRPr="00716296">
        <w:rPr>
          <w:rFonts w:ascii="Arial" w:eastAsia="Arial" w:hAnsi="Arial" w:cs="Arial"/>
          <w:spacing w:val="-1"/>
        </w:rPr>
        <w:t>i</w:t>
      </w:r>
      <w:r w:rsidRPr="00716296">
        <w:rPr>
          <w:rFonts w:ascii="Arial" w:eastAsia="Arial" w:hAnsi="Arial" w:cs="Arial"/>
          <w:spacing w:val="1"/>
        </w:rPr>
        <w:t>r</w:t>
      </w:r>
      <w:r w:rsidRPr="00716296">
        <w:rPr>
          <w:rFonts w:ascii="Arial" w:eastAsia="Arial" w:hAnsi="Arial" w:cs="Arial"/>
          <w:spacing w:val="-2"/>
        </w:rPr>
        <w:t>s</w:t>
      </w:r>
      <w:r w:rsidRPr="00716296">
        <w:rPr>
          <w:rFonts w:ascii="Arial" w:eastAsia="Arial" w:hAnsi="Arial" w:cs="Arial"/>
        </w:rPr>
        <w:t xml:space="preserve">t </w:t>
      </w:r>
      <w:r w:rsidRPr="00716296">
        <w:rPr>
          <w:rFonts w:ascii="Arial" w:eastAsia="Arial" w:hAnsi="Arial" w:cs="Arial"/>
          <w:spacing w:val="1"/>
        </w:rPr>
        <w:t>r</w:t>
      </w:r>
      <w:r w:rsidRPr="00716296">
        <w:rPr>
          <w:rFonts w:ascii="Arial" w:eastAsia="Arial" w:hAnsi="Arial" w:cs="Arial"/>
        </w:rPr>
        <w:t>a</w:t>
      </w:r>
      <w:r w:rsidRPr="00716296">
        <w:rPr>
          <w:rFonts w:ascii="Arial" w:eastAsia="Arial" w:hAnsi="Arial" w:cs="Arial"/>
          <w:spacing w:val="1"/>
        </w:rPr>
        <w:t>t</w:t>
      </w:r>
      <w:r w:rsidRPr="00716296">
        <w:rPr>
          <w:rFonts w:ascii="Arial" w:eastAsia="Arial" w:hAnsi="Arial" w:cs="Arial"/>
        </w:rPr>
        <w:t>e</w:t>
      </w:r>
      <w:r w:rsidRPr="00716296">
        <w:rPr>
          <w:rFonts w:ascii="Arial" w:eastAsia="Arial" w:hAnsi="Arial" w:cs="Arial"/>
          <w:spacing w:val="-1"/>
        </w:rPr>
        <w:t xml:space="preserve"> i</w:t>
      </w:r>
      <w:r w:rsidRPr="00716296">
        <w:rPr>
          <w:rFonts w:ascii="Arial" w:eastAsia="Arial" w:hAnsi="Arial" w:cs="Arial"/>
        </w:rPr>
        <w:t>s</w:t>
      </w:r>
      <w:r w:rsidRPr="00716296">
        <w:rPr>
          <w:rFonts w:ascii="Arial" w:eastAsia="Arial" w:hAnsi="Arial" w:cs="Arial"/>
          <w:spacing w:val="1"/>
        </w:rPr>
        <w:t xml:space="preserve"> </w:t>
      </w:r>
      <w:r w:rsidRPr="00716296">
        <w:rPr>
          <w:rFonts w:ascii="Arial" w:eastAsia="Arial" w:hAnsi="Arial" w:cs="Arial"/>
        </w:rPr>
        <w:t>an</w:t>
      </w:r>
      <w:r w:rsidRPr="00716296">
        <w:rPr>
          <w:rFonts w:ascii="Arial" w:eastAsia="Arial" w:hAnsi="Arial" w:cs="Arial"/>
          <w:spacing w:val="-1"/>
        </w:rPr>
        <w:t xml:space="preserve"> i</w:t>
      </w:r>
      <w:r w:rsidRPr="00716296">
        <w:rPr>
          <w:rFonts w:ascii="Arial" w:eastAsia="Arial" w:hAnsi="Arial" w:cs="Arial"/>
        </w:rPr>
        <w:t>n</w:t>
      </w:r>
      <w:r w:rsidRPr="00716296">
        <w:rPr>
          <w:rFonts w:ascii="Arial" w:eastAsia="Arial" w:hAnsi="Arial" w:cs="Arial"/>
          <w:spacing w:val="1"/>
        </w:rPr>
        <w:t>t</w:t>
      </w:r>
      <w:r w:rsidRPr="00716296">
        <w:rPr>
          <w:rFonts w:ascii="Arial" w:eastAsia="Arial" w:hAnsi="Arial" w:cs="Arial"/>
          <w:spacing w:val="-3"/>
        </w:rPr>
        <w:t>e</w:t>
      </w:r>
      <w:r w:rsidRPr="00716296">
        <w:rPr>
          <w:rFonts w:ascii="Arial" w:eastAsia="Arial" w:hAnsi="Arial" w:cs="Arial"/>
          <w:spacing w:val="1"/>
        </w:rPr>
        <w:t>r</w:t>
      </w:r>
      <w:r w:rsidRPr="00716296">
        <w:rPr>
          <w:rFonts w:ascii="Arial" w:eastAsia="Arial" w:hAnsi="Arial" w:cs="Arial"/>
          <w:spacing w:val="-2"/>
        </w:rPr>
        <w:t>m</w:t>
      </w:r>
      <w:r w:rsidRPr="00716296">
        <w:rPr>
          <w:rFonts w:ascii="Arial" w:eastAsia="Arial" w:hAnsi="Arial" w:cs="Arial"/>
        </w:rPr>
        <w:t>ed</w:t>
      </w:r>
      <w:r w:rsidRPr="00716296">
        <w:rPr>
          <w:rFonts w:ascii="Arial" w:eastAsia="Arial" w:hAnsi="Arial" w:cs="Arial"/>
          <w:spacing w:val="-1"/>
        </w:rPr>
        <w:t>i</w:t>
      </w:r>
      <w:r w:rsidRPr="00716296">
        <w:rPr>
          <w:rFonts w:ascii="Arial" w:eastAsia="Arial" w:hAnsi="Arial" w:cs="Arial"/>
        </w:rPr>
        <w:t>a</w:t>
      </w:r>
      <w:r w:rsidRPr="00716296">
        <w:rPr>
          <w:rFonts w:ascii="Arial" w:eastAsia="Arial" w:hAnsi="Arial" w:cs="Arial"/>
          <w:spacing w:val="1"/>
        </w:rPr>
        <w:t>t</w:t>
      </w:r>
      <w:r w:rsidRPr="00716296">
        <w:rPr>
          <w:rFonts w:ascii="Arial" w:eastAsia="Arial" w:hAnsi="Arial" w:cs="Arial"/>
        </w:rPr>
        <w:t>e</w:t>
      </w:r>
      <w:r w:rsidRPr="00716296">
        <w:rPr>
          <w:rFonts w:ascii="Arial" w:eastAsia="Arial" w:hAnsi="Arial" w:cs="Arial"/>
          <w:spacing w:val="1"/>
        </w:rPr>
        <w:t xml:space="preserve"> </w:t>
      </w:r>
      <w:r w:rsidRPr="00716296">
        <w:rPr>
          <w:rFonts w:ascii="Arial" w:eastAsia="Arial" w:hAnsi="Arial" w:cs="Arial"/>
        </w:rPr>
        <w:t>ou</w:t>
      </w:r>
      <w:r w:rsidRPr="00716296">
        <w:rPr>
          <w:rFonts w:ascii="Arial" w:eastAsia="Arial" w:hAnsi="Arial" w:cs="Arial"/>
          <w:spacing w:val="1"/>
        </w:rPr>
        <w:t>t</w:t>
      </w:r>
      <w:r w:rsidRPr="00716296">
        <w:rPr>
          <w:rFonts w:ascii="Arial" w:eastAsia="Arial" w:hAnsi="Arial" w:cs="Arial"/>
        </w:rPr>
        <w:t>c</w:t>
      </w:r>
      <w:r w:rsidRPr="00716296">
        <w:rPr>
          <w:rFonts w:ascii="Arial" w:eastAsia="Arial" w:hAnsi="Arial" w:cs="Arial"/>
          <w:spacing w:val="-3"/>
        </w:rPr>
        <w:t>o</w:t>
      </w:r>
      <w:r w:rsidRPr="00716296">
        <w:rPr>
          <w:rFonts w:ascii="Arial" w:eastAsia="Arial" w:hAnsi="Arial" w:cs="Arial"/>
          <w:spacing w:val="1"/>
        </w:rPr>
        <w:t>m</w:t>
      </w:r>
      <w:r w:rsidRPr="00716296">
        <w:rPr>
          <w:rFonts w:ascii="Arial" w:eastAsia="Arial" w:hAnsi="Arial" w:cs="Arial"/>
        </w:rPr>
        <w:t>e</w:t>
      </w:r>
      <w:r w:rsidRPr="00716296">
        <w:rPr>
          <w:rFonts w:ascii="Arial" w:eastAsia="Arial" w:hAnsi="Arial" w:cs="Arial"/>
          <w:spacing w:val="-1"/>
        </w:rPr>
        <w:t xml:space="preserve"> </w:t>
      </w:r>
      <w:r w:rsidRPr="00716296">
        <w:rPr>
          <w:rFonts w:ascii="Arial" w:eastAsia="Arial" w:hAnsi="Arial" w:cs="Arial"/>
          <w:spacing w:val="1"/>
        </w:rPr>
        <w:t>m</w:t>
      </w:r>
      <w:r w:rsidRPr="00716296">
        <w:rPr>
          <w:rFonts w:ascii="Arial" w:eastAsia="Arial" w:hAnsi="Arial" w:cs="Arial"/>
        </w:rPr>
        <w:t>e</w:t>
      </w:r>
      <w:r w:rsidRPr="00716296">
        <w:rPr>
          <w:rFonts w:ascii="Arial" w:eastAsia="Arial" w:hAnsi="Arial" w:cs="Arial"/>
          <w:spacing w:val="-3"/>
        </w:rPr>
        <w:t>a</w:t>
      </w:r>
      <w:r w:rsidRPr="00716296">
        <w:rPr>
          <w:rFonts w:ascii="Arial" w:eastAsia="Arial" w:hAnsi="Arial" w:cs="Arial"/>
        </w:rPr>
        <w:t>su</w:t>
      </w:r>
      <w:r w:rsidRPr="00716296">
        <w:rPr>
          <w:rFonts w:ascii="Arial" w:eastAsia="Arial" w:hAnsi="Arial" w:cs="Arial"/>
          <w:spacing w:val="1"/>
        </w:rPr>
        <w:t>r</w:t>
      </w:r>
      <w:r w:rsidRPr="00716296">
        <w:rPr>
          <w:rFonts w:ascii="Arial" w:eastAsia="Arial" w:hAnsi="Arial" w:cs="Arial"/>
          <w:spacing w:val="-3"/>
        </w:rPr>
        <w:t>e</w:t>
      </w:r>
      <w:r w:rsidRPr="00716296">
        <w:rPr>
          <w:rFonts w:ascii="Arial" w:eastAsia="Arial" w:hAnsi="Arial" w:cs="Arial"/>
        </w:rPr>
        <w:t>,</w:t>
      </w:r>
      <w:r w:rsidRPr="00716296">
        <w:rPr>
          <w:rFonts w:ascii="Arial" w:eastAsia="Arial" w:hAnsi="Arial" w:cs="Arial"/>
          <w:spacing w:val="2"/>
        </w:rPr>
        <w:t xml:space="preserve"> </w:t>
      </w:r>
      <w:r w:rsidRPr="00716296">
        <w:rPr>
          <w:rFonts w:ascii="Arial" w:eastAsia="Arial" w:hAnsi="Arial" w:cs="Arial"/>
        </w:rPr>
        <w:t>and</w:t>
      </w:r>
      <w:r w:rsidRPr="00716296">
        <w:rPr>
          <w:rFonts w:ascii="Arial" w:eastAsia="Arial" w:hAnsi="Arial" w:cs="Arial"/>
          <w:spacing w:val="-1"/>
        </w:rPr>
        <w:t xml:space="preserve"> i</w:t>
      </w:r>
      <w:r w:rsidRPr="00716296">
        <w:rPr>
          <w:rFonts w:ascii="Arial" w:eastAsia="Arial" w:hAnsi="Arial" w:cs="Arial"/>
        </w:rPr>
        <w:t>t</w:t>
      </w:r>
      <w:r w:rsidRPr="00716296">
        <w:rPr>
          <w:rFonts w:ascii="Arial" w:eastAsia="Arial" w:hAnsi="Arial" w:cs="Arial"/>
          <w:spacing w:val="2"/>
        </w:rPr>
        <w:t xml:space="preserve"> </w:t>
      </w:r>
      <w:r w:rsidRPr="00716296">
        <w:rPr>
          <w:rFonts w:ascii="Arial" w:eastAsia="Arial" w:hAnsi="Arial" w:cs="Arial"/>
          <w:spacing w:val="-1"/>
        </w:rPr>
        <w:t>i</w:t>
      </w:r>
      <w:r w:rsidRPr="00716296">
        <w:rPr>
          <w:rFonts w:ascii="Arial" w:eastAsia="Arial" w:hAnsi="Arial" w:cs="Arial"/>
        </w:rPr>
        <w:t>s</w:t>
      </w:r>
      <w:r w:rsidRPr="00716296">
        <w:rPr>
          <w:rFonts w:ascii="Arial" w:eastAsia="Arial" w:hAnsi="Arial" w:cs="Arial"/>
          <w:spacing w:val="-1"/>
        </w:rPr>
        <w:t xml:space="preserve"> </w:t>
      </w:r>
      <w:r w:rsidRPr="00716296">
        <w:rPr>
          <w:rFonts w:ascii="Arial" w:eastAsia="Arial" w:hAnsi="Arial" w:cs="Arial"/>
        </w:rPr>
        <w:t>des</w:t>
      </w:r>
      <w:r w:rsidRPr="00716296">
        <w:rPr>
          <w:rFonts w:ascii="Arial" w:eastAsia="Arial" w:hAnsi="Arial" w:cs="Arial"/>
          <w:spacing w:val="-1"/>
        </w:rPr>
        <w:t>i</w:t>
      </w:r>
      <w:r w:rsidRPr="00716296">
        <w:rPr>
          <w:rFonts w:ascii="Arial" w:eastAsia="Arial" w:hAnsi="Arial" w:cs="Arial"/>
          <w:spacing w:val="1"/>
        </w:rPr>
        <w:t>r</w:t>
      </w:r>
      <w:r w:rsidRPr="00716296">
        <w:rPr>
          <w:rFonts w:ascii="Arial" w:eastAsia="Arial" w:hAnsi="Arial" w:cs="Arial"/>
        </w:rPr>
        <w:t>ab</w:t>
      </w:r>
      <w:r w:rsidRPr="00716296">
        <w:rPr>
          <w:rFonts w:ascii="Arial" w:eastAsia="Arial" w:hAnsi="Arial" w:cs="Arial"/>
          <w:spacing w:val="-1"/>
        </w:rPr>
        <w:t>l</w:t>
      </w:r>
      <w:r w:rsidRPr="00716296">
        <w:rPr>
          <w:rFonts w:ascii="Arial" w:eastAsia="Arial" w:hAnsi="Arial" w:cs="Arial"/>
        </w:rPr>
        <w:t>e</w:t>
      </w:r>
      <w:r w:rsidRPr="00716296">
        <w:rPr>
          <w:rFonts w:ascii="Arial" w:eastAsia="Arial" w:hAnsi="Arial" w:cs="Arial"/>
          <w:spacing w:val="-2"/>
        </w:rPr>
        <w:t xml:space="preserve"> </w:t>
      </w:r>
      <w:r w:rsidRPr="00716296">
        <w:rPr>
          <w:rFonts w:ascii="Arial" w:eastAsia="Arial" w:hAnsi="Arial" w:cs="Arial"/>
          <w:spacing w:val="1"/>
        </w:rPr>
        <w:t>t</w:t>
      </w:r>
      <w:r w:rsidRPr="00716296">
        <w:rPr>
          <w:rFonts w:ascii="Arial" w:eastAsia="Arial" w:hAnsi="Arial" w:cs="Arial"/>
        </w:rPr>
        <w:t>o</w:t>
      </w:r>
      <w:r w:rsidRPr="00716296">
        <w:rPr>
          <w:rFonts w:ascii="Arial" w:eastAsia="Arial" w:hAnsi="Arial" w:cs="Arial"/>
          <w:spacing w:val="1"/>
        </w:rPr>
        <w:t xml:space="preserve"> </w:t>
      </w:r>
      <w:r w:rsidRPr="00716296">
        <w:rPr>
          <w:rFonts w:ascii="Arial" w:eastAsia="Arial" w:hAnsi="Arial" w:cs="Arial"/>
        </w:rPr>
        <w:t>h</w:t>
      </w:r>
      <w:r w:rsidRPr="00716296">
        <w:rPr>
          <w:rFonts w:ascii="Arial" w:eastAsia="Arial" w:hAnsi="Arial" w:cs="Arial"/>
          <w:spacing w:val="-3"/>
        </w:rPr>
        <w:t>a</w:t>
      </w:r>
      <w:r w:rsidRPr="00716296">
        <w:rPr>
          <w:rFonts w:ascii="Arial" w:eastAsia="Arial" w:hAnsi="Arial" w:cs="Arial"/>
        </w:rPr>
        <w:t>ve</w:t>
      </w:r>
      <w:r w:rsidRPr="00716296">
        <w:rPr>
          <w:rFonts w:ascii="Arial" w:eastAsia="Arial" w:hAnsi="Arial" w:cs="Arial"/>
          <w:spacing w:val="1"/>
        </w:rPr>
        <w:t xml:space="preserve"> </w:t>
      </w:r>
      <w:r w:rsidRPr="00716296">
        <w:rPr>
          <w:rFonts w:ascii="Arial" w:eastAsia="Arial" w:hAnsi="Arial" w:cs="Arial"/>
        </w:rPr>
        <w:t>a</w:t>
      </w:r>
      <w:r w:rsidRPr="00716296">
        <w:rPr>
          <w:rFonts w:ascii="Arial" w:eastAsia="Arial" w:hAnsi="Arial" w:cs="Arial"/>
          <w:spacing w:val="1"/>
        </w:rPr>
        <w:t xml:space="preserve"> </w:t>
      </w:r>
      <w:r w:rsidRPr="00716296">
        <w:rPr>
          <w:rFonts w:ascii="Arial" w:eastAsia="Arial" w:hAnsi="Arial" w:cs="Arial"/>
        </w:rPr>
        <w:t>h</w:t>
      </w:r>
      <w:r w:rsidRPr="00716296">
        <w:rPr>
          <w:rFonts w:ascii="Arial" w:eastAsia="Arial" w:hAnsi="Arial" w:cs="Arial"/>
          <w:spacing w:val="-1"/>
        </w:rPr>
        <w:t>i</w:t>
      </w:r>
      <w:r w:rsidRPr="00716296">
        <w:rPr>
          <w:rFonts w:ascii="Arial" w:eastAsia="Arial" w:hAnsi="Arial" w:cs="Arial"/>
        </w:rPr>
        <w:t>gh pe</w:t>
      </w:r>
      <w:r w:rsidRPr="00716296">
        <w:rPr>
          <w:rFonts w:ascii="Arial" w:eastAsia="Arial" w:hAnsi="Arial" w:cs="Arial"/>
          <w:spacing w:val="1"/>
        </w:rPr>
        <w:t>r</w:t>
      </w:r>
      <w:r w:rsidRPr="00716296">
        <w:rPr>
          <w:rFonts w:ascii="Arial" w:eastAsia="Arial" w:hAnsi="Arial" w:cs="Arial"/>
        </w:rPr>
        <w:t>cen</w:t>
      </w:r>
      <w:r w:rsidRPr="00716296">
        <w:rPr>
          <w:rFonts w:ascii="Arial" w:eastAsia="Arial" w:hAnsi="Arial" w:cs="Arial"/>
          <w:spacing w:val="1"/>
        </w:rPr>
        <w:t>t</w:t>
      </w:r>
      <w:r w:rsidRPr="00716296">
        <w:rPr>
          <w:rFonts w:ascii="Arial" w:eastAsia="Arial" w:hAnsi="Arial" w:cs="Arial"/>
        </w:rPr>
        <w:t>age</w:t>
      </w:r>
      <w:r w:rsidRPr="00716296">
        <w:rPr>
          <w:rFonts w:ascii="Arial" w:eastAsia="Arial" w:hAnsi="Arial" w:cs="Arial"/>
          <w:spacing w:val="-1"/>
        </w:rPr>
        <w:t xml:space="preserve"> </w:t>
      </w:r>
      <w:r w:rsidRPr="00716296">
        <w:rPr>
          <w:rFonts w:ascii="Arial" w:eastAsia="Arial" w:hAnsi="Arial" w:cs="Arial"/>
        </w:rPr>
        <w:t xml:space="preserve">of </w:t>
      </w:r>
      <w:r w:rsidRPr="00716296">
        <w:rPr>
          <w:rFonts w:ascii="Arial" w:eastAsia="Arial" w:hAnsi="Arial" w:cs="Arial"/>
          <w:spacing w:val="-1"/>
        </w:rPr>
        <w:t>w</w:t>
      </w:r>
      <w:r w:rsidRPr="00716296">
        <w:rPr>
          <w:rFonts w:ascii="Arial" w:eastAsia="Arial" w:hAnsi="Arial" w:cs="Arial"/>
        </w:rPr>
        <w:t>o</w:t>
      </w:r>
      <w:r w:rsidRPr="00716296">
        <w:rPr>
          <w:rFonts w:ascii="Arial" w:eastAsia="Arial" w:hAnsi="Arial" w:cs="Arial"/>
          <w:spacing w:val="1"/>
        </w:rPr>
        <w:t>m</w:t>
      </w:r>
      <w:r w:rsidRPr="00716296">
        <w:rPr>
          <w:rFonts w:ascii="Arial" w:eastAsia="Arial" w:hAnsi="Arial" w:cs="Arial"/>
        </w:rPr>
        <w:t>en</w:t>
      </w:r>
      <w:r w:rsidRPr="00716296">
        <w:rPr>
          <w:rFonts w:ascii="Arial" w:eastAsia="Arial" w:hAnsi="Arial" w:cs="Arial"/>
          <w:spacing w:val="-1"/>
        </w:rPr>
        <w:t xml:space="preserve"> </w:t>
      </w:r>
      <w:r w:rsidRPr="00716296">
        <w:rPr>
          <w:rFonts w:ascii="Arial" w:eastAsia="Arial" w:hAnsi="Arial" w:cs="Arial"/>
          <w:spacing w:val="-3"/>
        </w:rPr>
        <w:t>w</w:t>
      </w:r>
      <w:r w:rsidRPr="00716296">
        <w:rPr>
          <w:rFonts w:ascii="Arial" w:eastAsia="Arial" w:hAnsi="Arial" w:cs="Arial"/>
        </w:rPr>
        <w:t>ho</w:t>
      </w:r>
      <w:r w:rsidRPr="00716296">
        <w:rPr>
          <w:rFonts w:ascii="Arial" w:eastAsia="Arial" w:hAnsi="Arial" w:cs="Arial"/>
          <w:spacing w:val="1"/>
        </w:rPr>
        <w:t xml:space="preserve"> </w:t>
      </w:r>
      <w:r w:rsidRPr="00716296">
        <w:rPr>
          <w:rFonts w:ascii="Arial" w:eastAsia="Arial" w:hAnsi="Arial" w:cs="Arial"/>
        </w:rPr>
        <w:t>a</w:t>
      </w:r>
      <w:r w:rsidRPr="00716296">
        <w:rPr>
          <w:rFonts w:ascii="Arial" w:eastAsia="Arial" w:hAnsi="Arial" w:cs="Arial"/>
          <w:spacing w:val="1"/>
        </w:rPr>
        <w:t>r</w:t>
      </w:r>
      <w:r w:rsidRPr="00716296">
        <w:rPr>
          <w:rFonts w:ascii="Arial" w:eastAsia="Arial" w:hAnsi="Arial" w:cs="Arial"/>
        </w:rPr>
        <w:t>e</w:t>
      </w:r>
      <w:r w:rsidRPr="00716296">
        <w:rPr>
          <w:rFonts w:ascii="Arial" w:eastAsia="Arial" w:hAnsi="Arial" w:cs="Arial"/>
          <w:spacing w:val="-1"/>
        </w:rPr>
        <w:t xml:space="preserve"> </w:t>
      </w:r>
      <w:r w:rsidRPr="00716296">
        <w:rPr>
          <w:rFonts w:ascii="Arial" w:eastAsia="Arial" w:hAnsi="Arial" w:cs="Arial"/>
        </w:rPr>
        <w:t>p</w:t>
      </w:r>
      <w:r w:rsidRPr="00716296">
        <w:rPr>
          <w:rFonts w:ascii="Arial" w:eastAsia="Arial" w:hAnsi="Arial" w:cs="Arial"/>
          <w:spacing w:val="1"/>
        </w:rPr>
        <w:t>r</w:t>
      </w:r>
      <w:r w:rsidRPr="00716296">
        <w:rPr>
          <w:rFonts w:ascii="Arial" w:eastAsia="Arial" w:hAnsi="Arial" w:cs="Arial"/>
        </w:rPr>
        <w:t>ov</w:t>
      </w:r>
      <w:r w:rsidRPr="00716296">
        <w:rPr>
          <w:rFonts w:ascii="Arial" w:eastAsia="Arial" w:hAnsi="Arial" w:cs="Arial"/>
          <w:spacing w:val="-1"/>
        </w:rPr>
        <w:t>i</w:t>
      </w:r>
      <w:r w:rsidRPr="00716296">
        <w:rPr>
          <w:rFonts w:ascii="Arial" w:eastAsia="Arial" w:hAnsi="Arial" w:cs="Arial"/>
        </w:rPr>
        <w:t>ded</w:t>
      </w:r>
      <w:r w:rsidRPr="00716296">
        <w:rPr>
          <w:rFonts w:ascii="Arial" w:eastAsia="Arial" w:hAnsi="Arial" w:cs="Arial"/>
          <w:spacing w:val="-2"/>
        </w:rPr>
        <w:t xml:space="preserve"> </w:t>
      </w:r>
      <w:r w:rsidRPr="00716296">
        <w:rPr>
          <w:rFonts w:ascii="Arial" w:eastAsia="Arial" w:hAnsi="Arial" w:cs="Arial"/>
          <w:spacing w:val="1"/>
        </w:rPr>
        <w:t>t</w:t>
      </w:r>
      <w:r w:rsidRPr="00716296">
        <w:rPr>
          <w:rFonts w:ascii="Arial" w:eastAsia="Arial" w:hAnsi="Arial" w:cs="Arial"/>
        </w:rPr>
        <w:t>he</w:t>
      </w:r>
      <w:r w:rsidRPr="00716296">
        <w:rPr>
          <w:rFonts w:ascii="Arial" w:eastAsia="Arial" w:hAnsi="Arial" w:cs="Arial"/>
          <w:spacing w:val="-1"/>
        </w:rPr>
        <w:t xml:space="preserve"> </w:t>
      </w:r>
      <w:r w:rsidRPr="00716296">
        <w:rPr>
          <w:rFonts w:ascii="Arial" w:eastAsia="Arial" w:hAnsi="Arial" w:cs="Arial"/>
          <w:spacing w:val="1"/>
        </w:rPr>
        <w:t>m</w:t>
      </w:r>
      <w:r w:rsidRPr="00716296">
        <w:rPr>
          <w:rFonts w:ascii="Arial" w:eastAsia="Arial" w:hAnsi="Arial" w:cs="Arial"/>
        </w:rPr>
        <w:t>o</w:t>
      </w:r>
      <w:r w:rsidRPr="00716296">
        <w:rPr>
          <w:rFonts w:ascii="Arial" w:eastAsia="Arial" w:hAnsi="Arial" w:cs="Arial"/>
          <w:spacing w:val="-2"/>
        </w:rPr>
        <w:t>s</w:t>
      </w:r>
      <w:r w:rsidRPr="00716296">
        <w:rPr>
          <w:rFonts w:ascii="Arial" w:eastAsia="Arial" w:hAnsi="Arial" w:cs="Arial"/>
        </w:rPr>
        <w:t>t e</w:t>
      </w:r>
      <w:r w:rsidRPr="00716296">
        <w:rPr>
          <w:rFonts w:ascii="Arial" w:eastAsia="Arial" w:hAnsi="Arial" w:cs="Arial"/>
          <w:spacing w:val="-1"/>
        </w:rPr>
        <w:t>f</w:t>
      </w:r>
      <w:r w:rsidRPr="00716296">
        <w:rPr>
          <w:rFonts w:ascii="Arial" w:eastAsia="Arial" w:hAnsi="Arial" w:cs="Arial"/>
          <w:spacing w:val="1"/>
        </w:rPr>
        <w:t>f</w:t>
      </w:r>
      <w:r w:rsidRPr="00716296">
        <w:rPr>
          <w:rFonts w:ascii="Arial" w:eastAsia="Arial" w:hAnsi="Arial" w:cs="Arial"/>
        </w:rPr>
        <w:t>ec</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ve</w:t>
      </w:r>
      <w:r w:rsidRPr="00716296">
        <w:rPr>
          <w:rFonts w:ascii="Arial" w:eastAsia="Arial" w:hAnsi="Arial" w:cs="Arial"/>
          <w:spacing w:val="-1"/>
        </w:rPr>
        <w:t xml:space="preserve"> </w:t>
      </w:r>
      <w:r w:rsidRPr="00716296">
        <w:rPr>
          <w:rFonts w:ascii="Arial" w:eastAsia="Arial" w:hAnsi="Arial" w:cs="Arial"/>
        </w:rPr>
        <w:t xml:space="preserve">or </w:t>
      </w:r>
      <w:r w:rsidRPr="00716296">
        <w:rPr>
          <w:rFonts w:ascii="Arial" w:eastAsia="Arial" w:hAnsi="Arial" w:cs="Arial"/>
          <w:spacing w:val="1"/>
        </w:rPr>
        <w:t>m</w:t>
      </w:r>
      <w:r w:rsidRPr="00716296">
        <w:rPr>
          <w:rFonts w:ascii="Arial" w:eastAsia="Arial" w:hAnsi="Arial" w:cs="Arial"/>
        </w:rPr>
        <w:t>od</w:t>
      </w:r>
      <w:r w:rsidRPr="00716296">
        <w:rPr>
          <w:rFonts w:ascii="Arial" w:eastAsia="Arial" w:hAnsi="Arial" w:cs="Arial"/>
          <w:spacing w:val="-3"/>
        </w:rPr>
        <w:t>e</w:t>
      </w:r>
      <w:r w:rsidRPr="00716296">
        <w:rPr>
          <w:rFonts w:ascii="Arial" w:eastAsia="Arial" w:hAnsi="Arial" w:cs="Arial"/>
          <w:spacing w:val="1"/>
        </w:rPr>
        <w:t>r</w:t>
      </w:r>
      <w:r w:rsidRPr="00716296">
        <w:rPr>
          <w:rFonts w:ascii="Arial" w:eastAsia="Arial" w:hAnsi="Arial" w:cs="Arial"/>
        </w:rPr>
        <w:t>a</w:t>
      </w:r>
      <w:r w:rsidRPr="00716296">
        <w:rPr>
          <w:rFonts w:ascii="Arial" w:eastAsia="Arial" w:hAnsi="Arial" w:cs="Arial"/>
          <w:spacing w:val="1"/>
        </w:rPr>
        <w:t>t</w:t>
      </w:r>
      <w:r w:rsidRPr="00716296">
        <w:rPr>
          <w:rFonts w:ascii="Arial" w:eastAsia="Arial" w:hAnsi="Arial" w:cs="Arial"/>
        </w:rPr>
        <w:t>e</w:t>
      </w:r>
      <w:r w:rsidRPr="00716296">
        <w:rPr>
          <w:rFonts w:ascii="Arial" w:eastAsia="Arial" w:hAnsi="Arial" w:cs="Arial"/>
          <w:spacing w:val="-1"/>
        </w:rPr>
        <w:t>l</w:t>
      </w:r>
      <w:r w:rsidRPr="00716296">
        <w:rPr>
          <w:rFonts w:ascii="Arial" w:eastAsia="Arial" w:hAnsi="Arial" w:cs="Arial"/>
        </w:rPr>
        <w:t>y</w:t>
      </w:r>
      <w:r w:rsidRPr="00716296">
        <w:rPr>
          <w:rFonts w:ascii="Arial" w:eastAsia="Arial" w:hAnsi="Arial" w:cs="Arial"/>
          <w:spacing w:val="-4"/>
        </w:rPr>
        <w:t xml:space="preserve"> </w:t>
      </w:r>
      <w:r w:rsidRPr="00716296">
        <w:rPr>
          <w:rFonts w:ascii="Arial" w:eastAsia="Arial" w:hAnsi="Arial" w:cs="Arial"/>
        </w:rPr>
        <w:t>e</w:t>
      </w:r>
      <w:r w:rsidRPr="00716296">
        <w:rPr>
          <w:rFonts w:ascii="Arial" w:eastAsia="Arial" w:hAnsi="Arial" w:cs="Arial"/>
          <w:spacing w:val="1"/>
        </w:rPr>
        <w:t>ff</w:t>
      </w:r>
      <w:r w:rsidRPr="00716296">
        <w:rPr>
          <w:rFonts w:ascii="Arial" w:eastAsia="Arial" w:hAnsi="Arial" w:cs="Arial"/>
        </w:rPr>
        <w:t>e</w:t>
      </w:r>
      <w:r w:rsidRPr="00716296">
        <w:rPr>
          <w:rFonts w:ascii="Arial" w:eastAsia="Arial" w:hAnsi="Arial" w:cs="Arial"/>
          <w:spacing w:val="-2"/>
        </w:rPr>
        <w:t>c</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ve con</w:t>
      </w:r>
      <w:r w:rsidRPr="00716296">
        <w:rPr>
          <w:rFonts w:ascii="Arial" w:eastAsia="Arial" w:hAnsi="Arial" w:cs="Arial"/>
          <w:spacing w:val="1"/>
        </w:rPr>
        <w:t>tr</w:t>
      </w:r>
      <w:r w:rsidRPr="00716296">
        <w:rPr>
          <w:rFonts w:ascii="Arial" w:eastAsia="Arial" w:hAnsi="Arial" w:cs="Arial"/>
        </w:rPr>
        <w:t>ace</w:t>
      </w:r>
      <w:r w:rsidRPr="00716296">
        <w:rPr>
          <w:rFonts w:ascii="Arial" w:eastAsia="Arial" w:hAnsi="Arial" w:cs="Arial"/>
          <w:spacing w:val="-3"/>
        </w:rPr>
        <w:t>p</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ve</w:t>
      </w:r>
      <w:r w:rsidRPr="00716296">
        <w:rPr>
          <w:rFonts w:ascii="Arial" w:eastAsia="Arial" w:hAnsi="Arial" w:cs="Arial"/>
          <w:spacing w:val="-2"/>
        </w:rPr>
        <w:t xml:space="preserve"> </w:t>
      </w:r>
      <w:r w:rsidRPr="00716296">
        <w:rPr>
          <w:rFonts w:ascii="Arial" w:eastAsia="Arial" w:hAnsi="Arial" w:cs="Arial"/>
          <w:spacing w:val="1"/>
        </w:rPr>
        <w:t>m</w:t>
      </w:r>
      <w:r w:rsidRPr="00716296">
        <w:rPr>
          <w:rFonts w:ascii="Arial" w:eastAsia="Arial" w:hAnsi="Arial" w:cs="Arial"/>
        </w:rPr>
        <w:t>e</w:t>
      </w:r>
      <w:r w:rsidRPr="00716296">
        <w:rPr>
          <w:rFonts w:ascii="Arial" w:eastAsia="Arial" w:hAnsi="Arial" w:cs="Arial"/>
          <w:spacing w:val="1"/>
        </w:rPr>
        <w:t>t</w:t>
      </w:r>
      <w:r w:rsidRPr="00716296">
        <w:rPr>
          <w:rFonts w:ascii="Arial" w:eastAsia="Arial" w:hAnsi="Arial" w:cs="Arial"/>
        </w:rPr>
        <w:t>h</w:t>
      </w:r>
      <w:r w:rsidRPr="00716296">
        <w:rPr>
          <w:rFonts w:ascii="Arial" w:eastAsia="Arial" w:hAnsi="Arial" w:cs="Arial"/>
          <w:spacing w:val="-3"/>
        </w:rPr>
        <w:t>o</w:t>
      </w:r>
      <w:r w:rsidRPr="00716296">
        <w:rPr>
          <w:rFonts w:ascii="Arial" w:eastAsia="Arial" w:hAnsi="Arial" w:cs="Arial"/>
        </w:rPr>
        <w:t>ds.</w:t>
      </w:r>
      <w:r w:rsidRPr="00716296">
        <w:rPr>
          <w:rFonts w:ascii="Arial" w:eastAsia="Arial" w:hAnsi="Arial" w:cs="Arial"/>
          <w:spacing w:val="-3"/>
        </w:rPr>
        <w:t xml:space="preserve"> </w:t>
      </w:r>
      <w:r w:rsidRPr="00716296">
        <w:rPr>
          <w:rFonts w:ascii="Arial" w:eastAsia="Arial" w:hAnsi="Arial" w:cs="Arial"/>
        </w:rPr>
        <w:t>A s</w:t>
      </w:r>
      <w:r w:rsidRPr="00716296">
        <w:rPr>
          <w:rFonts w:ascii="Arial" w:eastAsia="Arial" w:hAnsi="Arial" w:cs="Arial"/>
          <w:spacing w:val="1"/>
        </w:rPr>
        <w:t>t</w:t>
      </w:r>
      <w:r w:rsidRPr="00716296">
        <w:rPr>
          <w:rFonts w:ascii="Arial" w:eastAsia="Arial" w:hAnsi="Arial" w:cs="Arial"/>
          <w:spacing w:val="-3"/>
        </w:rPr>
        <w:t>a</w:t>
      </w:r>
      <w:r w:rsidRPr="00716296">
        <w:rPr>
          <w:rFonts w:ascii="Arial" w:eastAsia="Arial" w:hAnsi="Arial" w:cs="Arial"/>
          <w:spacing w:val="1"/>
        </w:rPr>
        <w:t>t</w:t>
      </w:r>
      <w:r w:rsidRPr="00716296">
        <w:rPr>
          <w:rFonts w:ascii="Arial" w:eastAsia="Arial" w:hAnsi="Arial" w:cs="Arial"/>
        </w:rPr>
        <w:t>e</w:t>
      </w:r>
      <w:r w:rsidRPr="00716296">
        <w:rPr>
          <w:rFonts w:ascii="Arial" w:eastAsia="Arial" w:hAnsi="Arial" w:cs="Arial"/>
          <w:spacing w:val="1"/>
        </w:rPr>
        <w:t xml:space="preserve"> </w:t>
      </w:r>
      <w:r w:rsidRPr="00716296">
        <w:rPr>
          <w:rFonts w:ascii="Arial" w:eastAsia="Arial" w:hAnsi="Arial" w:cs="Arial"/>
        </w:rPr>
        <w:t>shou</w:t>
      </w:r>
      <w:r w:rsidRPr="00716296">
        <w:rPr>
          <w:rFonts w:ascii="Arial" w:eastAsia="Arial" w:hAnsi="Arial" w:cs="Arial"/>
          <w:spacing w:val="-1"/>
        </w:rPr>
        <w:t>l</w:t>
      </w:r>
      <w:r w:rsidRPr="00716296">
        <w:rPr>
          <w:rFonts w:ascii="Arial" w:eastAsia="Arial" w:hAnsi="Arial" w:cs="Arial"/>
        </w:rPr>
        <w:t>d</w:t>
      </w:r>
      <w:r w:rsidRPr="00716296">
        <w:rPr>
          <w:rFonts w:ascii="Arial" w:eastAsia="Arial" w:hAnsi="Arial" w:cs="Arial"/>
          <w:spacing w:val="-1"/>
        </w:rPr>
        <w:t xml:space="preserve"> </w:t>
      </w:r>
      <w:r w:rsidRPr="00716296">
        <w:rPr>
          <w:rFonts w:ascii="Arial" w:eastAsia="Arial" w:hAnsi="Arial" w:cs="Arial"/>
        </w:rPr>
        <w:t>exe</w:t>
      </w:r>
      <w:r w:rsidRPr="00716296">
        <w:rPr>
          <w:rFonts w:ascii="Arial" w:eastAsia="Arial" w:hAnsi="Arial" w:cs="Arial"/>
          <w:spacing w:val="1"/>
        </w:rPr>
        <w:t>r</w:t>
      </w:r>
      <w:r w:rsidRPr="00716296">
        <w:rPr>
          <w:rFonts w:ascii="Arial" w:eastAsia="Arial" w:hAnsi="Arial" w:cs="Arial"/>
        </w:rPr>
        <w:t>c</w:t>
      </w:r>
      <w:r w:rsidRPr="00716296">
        <w:rPr>
          <w:rFonts w:ascii="Arial" w:eastAsia="Arial" w:hAnsi="Arial" w:cs="Arial"/>
          <w:spacing w:val="-1"/>
        </w:rPr>
        <w:t>i</w:t>
      </w:r>
      <w:r w:rsidRPr="00716296">
        <w:rPr>
          <w:rFonts w:ascii="Arial" w:eastAsia="Arial" w:hAnsi="Arial" w:cs="Arial"/>
        </w:rPr>
        <w:t>se</w:t>
      </w:r>
      <w:r w:rsidRPr="00716296">
        <w:rPr>
          <w:rFonts w:ascii="Arial" w:eastAsia="Arial" w:hAnsi="Arial" w:cs="Arial"/>
          <w:spacing w:val="-1"/>
        </w:rPr>
        <w:t xml:space="preserve"> </w:t>
      </w:r>
      <w:r w:rsidRPr="00716296">
        <w:rPr>
          <w:rFonts w:ascii="Arial" w:eastAsia="Arial" w:hAnsi="Arial" w:cs="Arial"/>
          <w:spacing w:val="-2"/>
        </w:rPr>
        <w:t>c</w:t>
      </w:r>
      <w:r w:rsidRPr="00716296">
        <w:rPr>
          <w:rFonts w:ascii="Arial" w:eastAsia="Arial" w:hAnsi="Arial" w:cs="Arial"/>
        </w:rPr>
        <w:t>au</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on</w:t>
      </w:r>
      <w:r w:rsidRPr="00716296">
        <w:rPr>
          <w:rFonts w:ascii="Arial" w:eastAsia="Arial" w:hAnsi="Arial" w:cs="Arial"/>
          <w:spacing w:val="1"/>
        </w:rPr>
        <w:t xml:space="preserve"> </w:t>
      </w:r>
      <w:r w:rsidRPr="00716296">
        <w:rPr>
          <w:rFonts w:ascii="Arial" w:eastAsia="Arial" w:hAnsi="Arial" w:cs="Arial"/>
          <w:spacing w:val="-1"/>
        </w:rPr>
        <w:t>i</w:t>
      </w:r>
      <w:r w:rsidRPr="00716296">
        <w:rPr>
          <w:rFonts w:ascii="Arial" w:eastAsia="Arial" w:hAnsi="Arial" w:cs="Arial"/>
        </w:rPr>
        <w:t>n</w:t>
      </w:r>
      <w:r w:rsidRPr="00716296">
        <w:rPr>
          <w:rFonts w:ascii="Arial" w:eastAsia="Arial" w:hAnsi="Arial" w:cs="Arial"/>
          <w:spacing w:val="1"/>
        </w:rPr>
        <w:t xml:space="preserve"> </w:t>
      </w:r>
      <w:r w:rsidRPr="00716296">
        <w:rPr>
          <w:rFonts w:ascii="Arial" w:eastAsia="Arial" w:hAnsi="Arial" w:cs="Arial"/>
        </w:rPr>
        <w:t>us</w:t>
      </w:r>
      <w:r w:rsidRPr="00716296">
        <w:rPr>
          <w:rFonts w:ascii="Arial" w:eastAsia="Arial" w:hAnsi="Arial" w:cs="Arial"/>
          <w:spacing w:val="-1"/>
        </w:rPr>
        <w:t>i</w:t>
      </w:r>
      <w:r w:rsidRPr="00716296">
        <w:rPr>
          <w:rFonts w:ascii="Arial" w:eastAsia="Arial" w:hAnsi="Arial" w:cs="Arial"/>
        </w:rPr>
        <w:t>ng</w:t>
      </w:r>
      <w:r w:rsidRPr="00716296">
        <w:rPr>
          <w:rFonts w:ascii="Arial" w:eastAsia="Arial" w:hAnsi="Arial" w:cs="Arial"/>
          <w:spacing w:val="-2"/>
        </w:rPr>
        <w:t xml:space="preserve"> </w:t>
      </w:r>
      <w:r w:rsidRPr="00716296">
        <w:rPr>
          <w:rFonts w:ascii="Arial" w:eastAsia="Arial" w:hAnsi="Arial" w:cs="Arial"/>
          <w:spacing w:val="1"/>
        </w:rPr>
        <w:t>t</w:t>
      </w:r>
      <w:r w:rsidRPr="00716296">
        <w:rPr>
          <w:rFonts w:ascii="Arial" w:eastAsia="Arial" w:hAnsi="Arial" w:cs="Arial"/>
        </w:rPr>
        <w:t>h</w:t>
      </w:r>
      <w:r w:rsidRPr="00716296">
        <w:rPr>
          <w:rFonts w:ascii="Arial" w:eastAsia="Arial" w:hAnsi="Arial" w:cs="Arial"/>
          <w:spacing w:val="-1"/>
        </w:rPr>
        <w:t>i</w:t>
      </w:r>
      <w:r w:rsidRPr="00716296">
        <w:rPr>
          <w:rFonts w:ascii="Arial" w:eastAsia="Arial" w:hAnsi="Arial" w:cs="Arial"/>
        </w:rPr>
        <w:t>s</w:t>
      </w:r>
      <w:r w:rsidRPr="00716296">
        <w:rPr>
          <w:rFonts w:ascii="Arial" w:eastAsia="Arial" w:hAnsi="Arial" w:cs="Arial"/>
          <w:spacing w:val="-1"/>
        </w:rPr>
        <w:t xml:space="preserve"> </w:t>
      </w:r>
      <w:r w:rsidRPr="00716296">
        <w:rPr>
          <w:rFonts w:ascii="Arial" w:eastAsia="Arial" w:hAnsi="Arial" w:cs="Arial"/>
          <w:spacing w:val="1"/>
        </w:rPr>
        <w:t>m</w:t>
      </w:r>
      <w:r w:rsidRPr="00716296">
        <w:rPr>
          <w:rFonts w:ascii="Arial" w:eastAsia="Arial" w:hAnsi="Arial" w:cs="Arial"/>
        </w:rPr>
        <w:t>ea</w:t>
      </w:r>
      <w:r w:rsidRPr="00716296">
        <w:rPr>
          <w:rFonts w:ascii="Arial" w:eastAsia="Arial" w:hAnsi="Arial" w:cs="Arial"/>
          <w:spacing w:val="-2"/>
        </w:rPr>
        <w:t>s</w:t>
      </w:r>
      <w:r w:rsidRPr="00716296">
        <w:rPr>
          <w:rFonts w:ascii="Arial" w:eastAsia="Arial" w:hAnsi="Arial" w:cs="Arial"/>
        </w:rPr>
        <w:t>u</w:t>
      </w:r>
      <w:r w:rsidRPr="00716296">
        <w:rPr>
          <w:rFonts w:ascii="Arial" w:eastAsia="Arial" w:hAnsi="Arial" w:cs="Arial"/>
          <w:spacing w:val="1"/>
        </w:rPr>
        <w:t>r</w:t>
      </w:r>
      <w:r w:rsidRPr="00716296">
        <w:rPr>
          <w:rFonts w:ascii="Arial" w:eastAsia="Arial" w:hAnsi="Arial" w:cs="Arial"/>
        </w:rPr>
        <w:t>e</w:t>
      </w:r>
      <w:r w:rsidRPr="00716296">
        <w:rPr>
          <w:rFonts w:ascii="Arial" w:eastAsia="Arial" w:hAnsi="Arial" w:cs="Arial"/>
          <w:spacing w:val="-2"/>
        </w:rPr>
        <w:t xml:space="preserve"> </w:t>
      </w:r>
      <w:r w:rsidRPr="00716296">
        <w:rPr>
          <w:rFonts w:ascii="Arial" w:eastAsia="Arial" w:hAnsi="Arial" w:cs="Arial"/>
          <w:spacing w:val="1"/>
        </w:rPr>
        <w:t>f</w:t>
      </w:r>
      <w:r w:rsidRPr="00716296">
        <w:rPr>
          <w:rFonts w:ascii="Arial" w:eastAsia="Arial" w:hAnsi="Arial" w:cs="Arial"/>
        </w:rPr>
        <w:t>or pay</w:t>
      </w:r>
      <w:r w:rsidRPr="00716296">
        <w:rPr>
          <w:rFonts w:ascii="Arial" w:eastAsia="Arial" w:hAnsi="Arial" w:cs="Arial"/>
          <w:spacing w:val="1"/>
        </w:rPr>
        <w:t>m</w:t>
      </w:r>
      <w:r w:rsidRPr="00716296">
        <w:rPr>
          <w:rFonts w:ascii="Arial" w:eastAsia="Arial" w:hAnsi="Arial" w:cs="Arial"/>
        </w:rPr>
        <w:t>e</w:t>
      </w:r>
      <w:r w:rsidRPr="00716296">
        <w:rPr>
          <w:rFonts w:ascii="Arial" w:eastAsia="Arial" w:hAnsi="Arial" w:cs="Arial"/>
          <w:spacing w:val="-3"/>
        </w:rPr>
        <w:t>n</w:t>
      </w:r>
      <w:r w:rsidRPr="00716296">
        <w:rPr>
          <w:rFonts w:ascii="Arial" w:eastAsia="Arial" w:hAnsi="Arial" w:cs="Arial"/>
        </w:rPr>
        <w:t>t pu</w:t>
      </w:r>
      <w:r w:rsidRPr="00716296">
        <w:rPr>
          <w:rFonts w:ascii="Arial" w:eastAsia="Arial" w:hAnsi="Arial" w:cs="Arial"/>
          <w:spacing w:val="1"/>
        </w:rPr>
        <w:t>r</w:t>
      </w:r>
      <w:r w:rsidRPr="00716296">
        <w:rPr>
          <w:rFonts w:ascii="Arial" w:eastAsia="Arial" w:hAnsi="Arial" w:cs="Arial"/>
        </w:rPr>
        <w:t>poses, because</w:t>
      </w:r>
      <w:r w:rsidRPr="00716296">
        <w:rPr>
          <w:rFonts w:ascii="Arial" w:eastAsia="Arial" w:hAnsi="Arial" w:cs="Arial"/>
          <w:spacing w:val="-1"/>
        </w:rPr>
        <w:t xml:space="preserve"> </w:t>
      </w:r>
      <w:r w:rsidRPr="00716296">
        <w:rPr>
          <w:rFonts w:ascii="Arial" w:eastAsia="Arial" w:hAnsi="Arial" w:cs="Arial"/>
        </w:rPr>
        <w:t>pe</w:t>
      </w:r>
      <w:r w:rsidRPr="00716296">
        <w:rPr>
          <w:rFonts w:ascii="Arial" w:eastAsia="Arial" w:hAnsi="Arial" w:cs="Arial"/>
          <w:spacing w:val="-2"/>
        </w:rPr>
        <w:t>r</w:t>
      </w:r>
      <w:r w:rsidRPr="00716296">
        <w:rPr>
          <w:rFonts w:ascii="Arial" w:eastAsia="Arial" w:hAnsi="Arial" w:cs="Arial"/>
          <w:spacing w:val="1"/>
        </w:rPr>
        <w:t>f</w:t>
      </w:r>
      <w:r w:rsidRPr="00716296">
        <w:rPr>
          <w:rFonts w:ascii="Arial" w:eastAsia="Arial" w:hAnsi="Arial" w:cs="Arial"/>
          <w:spacing w:val="-3"/>
        </w:rPr>
        <w:t>o</w:t>
      </w:r>
      <w:r w:rsidRPr="00716296">
        <w:rPr>
          <w:rFonts w:ascii="Arial" w:eastAsia="Arial" w:hAnsi="Arial" w:cs="Arial"/>
          <w:spacing w:val="1"/>
        </w:rPr>
        <w:t>rm</w:t>
      </w:r>
      <w:r w:rsidRPr="00716296">
        <w:rPr>
          <w:rFonts w:ascii="Arial" w:eastAsia="Arial" w:hAnsi="Arial" w:cs="Arial"/>
        </w:rPr>
        <w:t>ance</w:t>
      </w:r>
      <w:r w:rsidRPr="00716296">
        <w:rPr>
          <w:rFonts w:ascii="Arial" w:eastAsia="Arial" w:hAnsi="Arial" w:cs="Arial"/>
          <w:spacing w:val="-1"/>
        </w:rPr>
        <w:t xml:space="preserve"> </w:t>
      </w:r>
      <w:r w:rsidRPr="00716296">
        <w:rPr>
          <w:rFonts w:ascii="Arial" w:eastAsia="Arial" w:hAnsi="Arial" w:cs="Arial"/>
        </w:rPr>
        <w:t>on</w:t>
      </w:r>
      <w:r w:rsidRPr="00716296">
        <w:rPr>
          <w:rFonts w:ascii="Arial" w:eastAsia="Arial" w:hAnsi="Arial" w:cs="Arial"/>
          <w:spacing w:val="-2"/>
        </w:rPr>
        <w:t xml:space="preserve"> </w:t>
      </w:r>
      <w:r w:rsidRPr="00716296">
        <w:rPr>
          <w:rFonts w:ascii="Arial" w:eastAsia="Arial" w:hAnsi="Arial" w:cs="Arial"/>
          <w:spacing w:val="1"/>
        </w:rPr>
        <w:t>t</w:t>
      </w:r>
      <w:r w:rsidRPr="00716296">
        <w:rPr>
          <w:rFonts w:ascii="Arial" w:eastAsia="Arial" w:hAnsi="Arial" w:cs="Arial"/>
        </w:rPr>
        <w:t>h</w:t>
      </w:r>
      <w:r w:rsidRPr="00716296">
        <w:rPr>
          <w:rFonts w:ascii="Arial" w:eastAsia="Arial" w:hAnsi="Arial" w:cs="Arial"/>
          <w:spacing w:val="-1"/>
        </w:rPr>
        <w:t>i</w:t>
      </w:r>
      <w:r w:rsidRPr="00716296">
        <w:rPr>
          <w:rFonts w:ascii="Arial" w:eastAsia="Arial" w:hAnsi="Arial" w:cs="Arial"/>
        </w:rPr>
        <w:t>s</w:t>
      </w:r>
      <w:r w:rsidRPr="00716296">
        <w:rPr>
          <w:rFonts w:ascii="Arial" w:eastAsia="Arial" w:hAnsi="Arial" w:cs="Arial"/>
          <w:spacing w:val="-1"/>
        </w:rPr>
        <w:t xml:space="preserve"> </w:t>
      </w:r>
      <w:r w:rsidRPr="00716296">
        <w:rPr>
          <w:rFonts w:ascii="Arial" w:eastAsia="Arial" w:hAnsi="Arial" w:cs="Arial"/>
          <w:spacing w:val="1"/>
        </w:rPr>
        <w:t>m</w:t>
      </w:r>
      <w:r w:rsidRPr="00716296">
        <w:rPr>
          <w:rFonts w:ascii="Arial" w:eastAsia="Arial" w:hAnsi="Arial" w:cs="Arial"/>
        </w:rPr>
        <w:t>eas</w:t>
      </w:r>
      <w:r w:rsidRPr="00716296">
        <w:rPr>
          <w:rFonts w:ascii="Arial" w:eastAsia="Arial" w:hAnsi="Arial" w:cs="Arial"/>
          <w:spacing w:val="-3"/>
        </w:rPr>
        <w:t>u</w:t>
      </w:r>
      <w:r w:rsidRPr="00716296">
        <w:rPr>
          <w:rFonts w:ascii="Arial" w:eastAsia="Arial" w:hAnsi="Arial" w:cs="Arial"/>
          <w:spacing w:val="1"/>
        </w:rPr>
        <w:t>r</w:t>
      </w:r>
      <w:r w:rsidRPr="00716296">
        <w:rPr>
          <w:rFonts w:ascii="Arial" w:eastAsia="Arial" w:hAnsi="Arial" w:cs="Arial"/>
        </w:rPr>
        <w:t>e</w:t>
      </w:r>
      <w:r w:rsidRPr="00716296">
        <w:rPr>
          <w:rFonts w:ascii="Arial" w:eastAsia="Arial" w:hAnsi="Arial" w:cs="Arial"/>
          <w:spacing w:val="-2"/>
        </w:rPr>
        <w:t xml:space="preserve"> </w:t>
      </w:r>
      <w:r w:rsidRPr="00716296">
        <w:rPr>
          <w:rFonts w:ascii="Arial" w:eastAsia="Arial" w:hAnsi="Arial" w:cs="Arial"/>
          <w:spacing w:val="-1"/>
        </w:rPr>
        <w:t>i</w:t>
      </w:r>
      <w:r w:rsidRPr="00716296">
        <w:rPr>
          <w:rFonts w:ascii="Arial" w:eastAsia="Arial" w:hAnsi="Arial" w:cs="Arial"/>
        </w:rPr>
        <w:t>s</w:t>
      </w:r>
      <w:r w:rsidRPr="00716296">
        <w:rPr>
          <w:rFonts w:ascii="Arial" w:eastAsia="Arial" w:hAnsi="Arial" w:cs="Arial"/>
          <w:spacing w:val="1"/>
        </w:rPr>
        <w:t xml:space="preserve"> </w:t>
      </w:r>
      <w:r w:rsidRPr="00716296">
        <w:rPr>
          <w:rFonts w:ascii="Arial" w:eastAsia="Arial" w:hAnsi="Arial" w:cs="Arial"/>
        </w:rPr>
        <w:t>a</w:t>
      </w:r>
      <w:r w:rsidRPr="00716296">
        <w:rPr>
          <w:rFonts w:ascii="Arial" w:eastAsia="Arial" w:hAnsi="Arial" w:cs="Arial"/>
          <w:spacing w:val="1"/>
        </w:rPr>
        <w:t xml:space="preserve"> f</w:t>
      </w:r>
      <w:r w:rsidRPr="00716296">
        <w:rPr>
          <w:rFonts w:ascii="Arial" w:eastAsia="Arial" w:hAnsi="Arial" w:cs="Arial"/>
        </w:rPr>
        <w:t>u</w:t>
      </w:r>
      <w:r w:rsidRPr="00716296">
        <w:rPr>
          <w:rFonts w:ascii="Arial" w:eastAsia="Arial" w:hAnsi="Arial" w:cs="Arial"/>
          <w:spacing w:val="-3"/>
        </w:rPr>
        <w:t>n</w:t>
      </w:r>
      <w:r w:rsidRPr="00716296">
        <w:rPr>
          <w:rFonts w:ascii="Arial" w:eastAsia="Arial" w:hAnsi="Arial" w:cs="Arial"/>
        </w:rPr>
        <w:t>c</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on</w:t>
      </w:r>
      <w:r w:rsidRPr="00716296">
        <w:rPr>
          <w:rFonts w:ascii="Arial" w:eastAsia="Arial" w:hAnsi="Arial" w:cs="Arial"/>
          <w:spacing w:val="1"/>
        </w:rPr>
        <w:t xml:space="preserve"> </w:t>
      </w:r>
      <w:r w:rsidRPr="00716296">
        <w:rPr>
          <w:rFonts w:ascii="Arial" w:eastAsia="Arial" w:hAnsi="Arial" w:cs="Arial"/>
          <w:spacing w:val="-3"/>
        </w:rPr>
        <w:t>o</w:t>
      </w:r>
      <w:r w:rsidRPr="00716296">
        <w:rPr>
          <w:rFonts w:ascii="Arial" w:eastAsia="Arial" w:hAnsi="Arial" w:cs="Arial"/>
        </w:rPr>
        <w:t>f</w:t>
      </w:r>
      <w:r w:rsidRPr="00716296">
        <w:rPr>
          <w:rFonts w:ascii="Arial" w:eastAsia="Arial" w:hAnsi="Arial" w:cs="Arial"/>
          <w:spacing w:val="2"/>
        </w:rPr>
        <w:t xml:space="preserve"> </w:t>
      </w:r>
      <w:r w:rsidRPr="00716296">
        <w:rPr>
          <w:rFonts w:ascii="Arial" w:eastAsia="Arial" w:hAnsi="Arial" w:cs="Arial"/>
        </w:rPr>
        <w:t>a</w:t>
      </w:r>
      <w:r w:rsidRPr="00716296">
        <w:rPr>
          <w:rFonts w:ascii="Arial" w:eastAsia="Arial" w:hAnsi="Arial" w:cs="Arial"/>
          <w:spacing w:val="-1"/>
        </w:rPr>
        <w:t xml:space="preserve"> w</w:t>
      </w:r>
      <w:r w:rsidRPr="00716296">
        <w:rPr>
          <w:rFonts w:ascii="Arial" w:eastAsia="Arial" w:hAnsi="Arial" w:cs="Arial"/>
        </w:rPr>
        <w:t>o</w:t>
      </w:r>
      <w:r w:rsidRPr="00716296">
        <w:rPr>
          <w:rFonts w:ascii="Arial" w:eastAsia="Arial" w:hAnsi="Arial" w:cs="Arial"/>
          <w:spacing w:val="1"/>
        </w:rPr>
        <w:t>m</w:t>
      </w:r>
      <w:r w:rsidRPr="00716296">
        <w:rPr>
          <w:rFonts w:ascii="Arial" w:eastAsia="Arial" w:hAnsi="Arial" w:cs="Arial"/>
        </w:rPr>
        <w:t>an</w:t>
      </w:r>
      <w:r w:rsidRPr="00716296">
        <w:rPr>
          <w:rFonts w:ascii="Arial" w:eastAsia="Arial" w:hAnsi="Arial" w:cs="Arial"/>
          <w:spacing w:val="-3"/>
        </w:rPr>
        <w:t>’</w:t>
      </w:r>
      <w:r w:rsidRPr="00716296">
        <w:rPr>
          <w:rFonts w:ascii="Arial" w:eastAsia="Arial" w:hAnsi="Arial" w:cs="Arial"/>
        </w:rPr>
        <w:t>s</w:t>
      </w:r>
      <w:r w:rsidRPr="00716296">
        <w:rPr>
          <w:rFonts w:ascii="Arial" w:eastAsia="Arial" w:hAnsi="Arial" w:cs="Arial"/>
          <w:spacing w:val="1"/>
        </w:rPr>
        <w:t xml:space="preserve"> </w:t>
      </w:r>
      <w:r w:rsidRPr="00716296">
        <w:rPr>
          <w:rFonts w:ascii="Arial" w:eastAsia="Arial" w:hAnsi="Arial" w:cs="Arial"/>
        </w:rPr>
        <w:t>p</w:t>
      </w:r>
      <w:r w:rsidRPr="00716296">
        <w:rPr>
          <w:rFonts w:ascii="Arial" w:eastAsia="Arial" w:hAnsi="Arial" w:cs="Arial"/>
          <w:spacing w:val="1"/>
        </w:rPr>
        <w:t>r</w:t>
      </w:r>
      <w:r w:rsidRPr="00716296">
        <w:rPr>
          <w:rFonts w:ascii="Arial" w:eastAsia="Arial" w:hAnsi="Arial" w:cs="Arial"/>
          <w:spacing w:val="-3"/>
        </w:rPr>
        <w:t>e</w:t>
      </w:r>
      <w:r w:rsidRPr="00716296">
        <w:rPr>
          <w:rFonts w:ascii="Arial" w:eastAsia="Arial" w:hAnsi="Arial" w:cs="Arial"/>
          <w:spacing w:val="1"/>
        </w:rPr>
        <w:t>f</w:t>
      </w:r>
      <w:r w:rsidRPr="00716296">
        <w:rPr>
          <w:rFonts w:ascii="Arial" w:eastAsia="Arial" w:hAnsi="Arial" w:cs="Arial"/>
        </w:rPr>
        <w:t>e</w:t>
      </w:r>
      <w:r w:rsidRPr="00716296">
        <w:rPr>
          <w:rFonts w:ascii="Arial" w:eastAsia="Arial" w:hAnsi="Arial" w:cs="Arial"/>
          <w:spacing w:val="1"/>
        </w:rPr>
        <w:t>r</w:t>
      </w:r>
      <w:r w:rsidRPr="00716296">
        <w:rPr>
          <w:rFonts w:ascii="Arial" w:eastAsia="Arial" w:hAnsi="Arial" w:cs="Arial"/>
        </w:rPr>
        <w:t>enc</w:t>
      </w:r>
      <w:r w:rsidRPr="00716296">
        <w:rPr>
          <w:rFonts w:ascii="Arial" w:eastAsia="Arial" w:hAnsi="Arial" w:cs="Arial"/>
          <w:spacing w:val="-3"/>
        </w:rPr>
        <w:t>e</w:t>
      </w:r>
      <w:r w:rsidRPr="00716296">
        <w:rPr>
          <w:rFonts w:ascii="Arial" w:eastAsia="Arial" w:hAnsi="Arial" w:cs="Arial"/>
        </w:rPr>
        <w:t>s. The</w:t>
      </w:r>
      <w:r w:rsidRPr="00716296">
        <w:rPr>
          <w:rFonts w:ascii="Arial" w:eastAsia="Arial" w:hAnsi="Arial" w:cs="Arial"/>
          <w:spacing w:val="1"/>
        </w:rPr>
        <w:t xml:space="preserve"> </w:t>
      </w:r>
      <w:r w:rsidRPr="00716296">
        <w:rPr>
          <w:rFonts w:ascii="Arial" w:eastAsia="Arial" w:hAnsi="Arial" w:cs="Arial"/>
        </w:rPr>
        <w:t xml:space="preserve">goal </w:t>
      </w:r>
      <w:r w:rsidRPr="00716296">
        <w:rPr>
          <w:rFonts w:ascii="Arial" w:eastAsia="Arial" w:hAnsi="Arial" w:cs="Arial"/>
          <w:spacing w:val="-1"/>
        </w:rPr>
        <w:t>i</w:t>
      </w:r>
      <w:r w:rsidRPr="00716296">
        <w:rPr>
          <w:rFonts w:ascii="Arial" w:eastAsia="Arial" w:hAnsi="Arial" w:cs="Arial"/>
        </w:rPr>
        <w:t>s</w:t>
      </w:r>
      <w:r w:rsidRPr="00716296">
        <w:rPr>
          <w:rFonts w:ascii="Arial" w:eastAsia="Arial" w:hAnsi="Arial" w:cs="Arial"/>
          <w:spacing w:val="-1"/>
        </w:rPr>
        <w:t xml:space="preserve"> </w:t>
      </w:r>
      <w:r w:rsidRPr="00716296">
        <w:rPr>
          <w:rFonts w:ascii="Arial" w:eastAsia="Arial" w:hAnsi="Arial" w:cs="Arial"/>
          <w:spacing w:val="1"/>
        </w:rPr>
        <w:t>t</w:t>
      </w:r>
      <w:r w:rsidRPr="00716296">
        <w:rPr>
          <w:rFonts w:ascii="Arial" w:eastAsia="Arial" w:hAnsi="Arial" w:cs="Arial"/>
        </w:rPr>
        <w:t>o</w:t>
      </w:r>
      <w:r w:rsidRPr="00716296">
        <w:rPr>
          <w:rFonts w:ascii="Arial" w:eastAsia="Arial" w:hAnsi="Arial" w:cs="Arial"/>
          <w:spacing w:val="1"/>
        </w:rPr>
        <w:t xml:space="preserve"> </w:t>
      </w:r>
      <w:r w:rsidRPr="00716296">
        <w:rPr>
          <w:rFonts w:ascii="Arial" w:eastAsia="Arial" w:hAnsi="Arial" w:cs="Arial"/>
          <w:spacing w:val="-3"/>
        </w:rPr>
        <w:t>p</w:t>
      </w:r>
      <w:r w:rsidRPr="00716296">
        <w:rPr>
          <w:rFonts w:ascii="Arial" w:eastAsia="Arial" w:hAnsi="Arial" w:cs="Arial"/>
          <w:spacing w:val="1"/>
        </w:rPr>
        <w:t>r</w:t>
      </w:r>
      <w:r w:rsidRPr="00716296">
        <w:rPr>
          <w:rFonts w:ascii="Arial" w:eastAsia="Arial" w:hAnsi="Arial" w:cs="Arial"/>
        </w:rPr>
        <w:t>ov</w:t>
      </w:r>
      <w:r w:rsidRPr="00716296">
        <w:rPr>
          <w:rFonts w:ascii="Arial" w:eastAsia="Arial" w:hAnsi="Arial" w:cs="Arial"/>
          <w:spacing w:val="-1"/>
        </w:rPr>
        <w:t>i</w:t>
      </w:r>
      <w:r w:rsidRPr="00716296">
        <w:rPr>
          <w:rFonts w:ascii="Arial" w:eastAsia="Arial" w:hAnsi="Arial" w:cs="Arial"/>
        </w:rPr>
        <w:t>de</w:t>
      </w:r>
      <w:r w:rsidRPr="00716296">
        <w:rPr>
          <w:rFonts w:ascii="Arial" w:eastAsia="Arial" w:hAnsi="Arial" w:cs="Arial"/>
          <w:spacing w:val="1"/>
        </w:rPr>
        <w:t xml:space="preserve"> </w:t>
      </w:r>
      <w:r w:rsidRPr="00716296">
        <w:rPr>
          <w:rFonts w:ascii="Arial" w:eastAsia="Arial" w:hAnsi="Arial" w:cs="Arial"/>
        </w:rPr>
        <w:t>an</w:t>
      </w:r>
      <w:r w:rsidRPr="00716296">
        <w:rPr>
          <w:rFonts w:ascii="Arial" w:eastAsia="Arial" w:hAnsi="Arial" w:cs="Arial"/>
          <w:spacing w:val="-1"/>
        </w:rPr>
        <w:t xml:space="preserve"> i</w:t>
      </w:r>
      <w:r w:rsidRPr="00716296">
        <w:rPr>
          <w:rFonts w:ascii="Arial" w:eastAsia="Arial" w:hAnsi="Arial" w:cs="Arial"/>
        </w:rPr>
        <w:t>nd</w:t>
      </w:r>
      <w:r w:rsidRPr="00716296">
        <w:rPr>
          <w:rFonts w:ascii="Arial" w:eastAsia="Arial" w:hAnsi="Arial" w:cs="Arial"/>
          <w:spacing w:val="-1"/>
        </w:rPr>
        <w:t>i</w:t>
      </w:r>
      <w:r w:rsidRPr="00716296">
        <w:rPr>
          <w:rFonts w:ascii="Arial" w:eastAsia="Arial" w:hAnsi="Arial" w:cs="Arial"/>
        </w:rPr>
        <w:t>ca</w:t>
      </w:r>
      <w:r w:rsidRPr="00716296">
        <w:rPr>
          <w:rFonts w:ascii="Arial" w:eastAsia="Arial" w:hAnsi="Arial" w:cs="Arial"/>
          <w:spacing w:val="1"/>
        </w:rPr>
        <w:t>t</w:t>
      </w:r>
      <w:r w:rsidRPr="00716296">
        <w:rPr>
          <w:rFonts w:ascii="Arial" w:eastAsia="Arial" w:hAnsi="Arial" w:cs="Arial"/>
        </w:rPr>
        <w:t xml:space="preserve">or </w:t>
      </w:r>
      <w:r w:rsidRPr="00716296">
        <w:rPr>
          <w:rFonts w:ascii="Arial" w:eastAsia="Arial" w:hAnsi="Arial" w:cs="Arial"/>
          <w:spacing w:val="1"/>
        </w:rPr>
        <w:t>f</w:t>
      </w:r>
      <w:r w:rsidRPr="00716296">
        <w:rPr>
          <w:rFonts w:ascii="Arial" w:eastAsia="Arial" w:hAnsi="Arial" w:cs="Arial"/>
          <w:spacing w:val="-3"/>
        </w:rPr>
        <w:t>o</w:t>
      </w:r>
      <w:r w:rsidRPr="00716296">
        <w:rPr>
          <w:rFonts w:ascii="Arial" w:eastAsia="Arial" w:hAnsi="Arial" w:cs="Arial"/>
        </w:rPr>
        <w:t>r</w:t>
      </w:r>
      <w:r w:rsidRPr="00716296">
        <w:rPr>
          <w:rFonts w:ascii="Arial" w:eastAsia="Arial" w:hAnsi="Arial" w:cs="Arial"/>
          <w:spacing w:val="2"/>
        </w:rPr>
        <w:t xml:space="preserve"> </w:t>
      </w:r>
      <w:r w:rsidRPr="00716296">
        <w:rPr>
          <w:rFonts w:ascii="Arial" w:eastAsia="Arial" w:hAnsi="Arial" w:cs="Arial"/>
          <w:spacing w:val="-2"/>
        </w:rPr>
        <w:t>s</w:t>
      </w:r>
      <w:r w:rsidRPr="00716296">
        <w:rPr>
          <w:rFonts w:ascii="Arial" w:eastAsia="Arial" w:hAnsi="Arial" w:cs="Arial"/>
          <w:spacing w:val="1"/>
        </w:rPr>
        <w:t>t</w:t>
      </w:r>
      <w:r w:rsidRPr="00716296">
        <w:rPr>
          <w:rFonts w:ascii="Arial" w:eastAsia="Arial" w:hAnsi="Arial" w:cs="Arial"/>
        </w:rPr>
        <w:t>a</w:t>
      </w:r>
      <w:r w:rsidRPr="00716296">
        <w:rPr>
          <w:rFonts w:ascii="Arial" w:eastAsia="Arial" w:hAnsi="Arial" w:cs="Arial"/>
          <w:spacing w:val="1"/>
        </w:rPr>
        <w:t>t</w:t>
      </w:r>
      <w:r w:rsidRPr="00716296">
        <w:rPr>
          <w:rFonts w:ascii="Arial" w:eastAsia="Arial" w:hAnsi="Arial" w:cs="Arial"/>
          <w:spacing w:val="-3"/>
        </w:rPr>
        <w:t>e</w:t>
      </w:r>
      <w:r w:rsidRPr="00716296">
        <w:rPr>
          <w:rFonts w:ascii="Arial" w:eastAsia="Arial" w:hAnsi="Arial" w:cs="Arial"/>
        </w:rPr>
        <w:t>s</w:t>
      </w:r>
      <w:r w:rsidRPr="00716296">
        <w:rPr>
          <w:rFonts w:ascii="Arial" w:eastAsia="Arial" w:hAnsi="Arial" w:cs="Arial"/>
          <w:spacing w:val="-1"/>
        </w:rPr>
        <w:t xml:space="preserve"> </w:t>
      </w:r>
      <w:r w:rsidRPr="00716296">
        <w:rPr>
          <w:rFonts w:ascii="Arial" w:eastAsia="Arial" w:hAnsi="Arial" w:cs="Arial"/>
          <w:spacing w:val="1"/>
        </w:rPr>
        <w:t>t</w:t>
      </w:r>
      <w:r w:rsidRPr="00716296">
        <w:rPr>
          <w:rFonts w:ascii="Arial" w:eastAsia="Arial" w:hAnsi="Arial" w:cs="Arial"/>
        </w:rPr>
        <w:t>o</w:t>
      </w:r>
      <w:r w:rsidRPr="00716296">
        <w:rPr>
          <w:rFonts w:ascii="Arial" w:eastAsia="Arial" w:hAnsi="Arial" w:cs="Arial"/>
          <w:spacing w:val="1"/>
        </w:rPr>
        <w:t xml:space="preserve"> </w:t>
      </w:r>
      <w:r w:rsidRPr="00716296">
        <w:rPr>
          <w:rFonts w:ascii="Arial" w:eastAsia="Arial" w:hAnsi="Arial" w:cs="Arial"/>
        </w:rPr>
        <w:t>a</w:t>
      </w:r>
      <w:r w:rsidRPr="00716296">
        <w:rPr>
          <w:rFonts w:ascii="Arial" w:eastAsia="Arial" w:hAnsi="Arial" w:cs="Arial"/>
          <w:spacing w:val="-2"/>
        </w:rPr>
        <w:t>s</w:t>
      </w:r>
      <w:r w:rsidRPr="00716296">
        <w:rPr>
          <w:rFonts w:ascii="Arial" w:eastAsia="Arial" w:hAnsi="Arial" w:cs="Arial"/>
        </w:rPr>
        <w:t>sess</w:t>
      </w:r>
      <w:r w:rsidRPr="00716296">
        <w:rPr>
          <w:rFonts w:ascii="Arial" w:eastAsia="Arial" w:hAnsi="Arial" w:cs="Arial"/>
          <w:spacing w:val="-1"/>
        </w:rPr>
        <w:t xml:space="preserve"> </w:t>
      </w:r>
      <w:r w:rsidRPr="00716296">
        <w:rPr>
          <w:rFonts w:ascii="Arial" w:eastAsia="Arial" w:hAnsi="Arial" w:cs="Arial"/>
          <w:spacing w:val="1"/>
        </w:rPr>
        <w:t>t</w:t>
      </w:r>
      <w:r w:rsidRPr="00716296">
        <w:rPr>
          <w:rFonts w:ascii="Arial" w:eastAsia="Arial" w:hAnsi="Arial" w:cs="Arial"/>
        </w:rPr>
        <w:t>he</w:t>
      </w:r>
      <w:r w:rsidRPr="00716296">
        <w:rPr>
          <w:rFonts w:ascii="Arial" w:eastAsia="Arial" w:hAnsi="Arial" w:cs="Arial"/>
          <w:spacing w:val="1"/>
        </w:rPr>
        <w:t xml:space="preserve"> </w:t>
      </w:r>
      <w:r w:rsidRPr="00716296">
        <w:rPr>
          <w:rFonts w:ascii="Arial" w:eastAsia="Arial" w:hAnsi="Arial" w:cs="Arial"/>
          <w:spacing w:val="-3"/>
        </w:rPr>
        <w:t>p</w:t>
      </w:r>
      <w:r w:rsidRPr="00716296">
        <w:rPr>
          <w:rFonts w:ascii="Arial" w:eastAsia="Arial" w:hAnsi="Arial" w:cs="Arial"/>
          <w:spacing w:val="1"/>
        </w:rPr>
        <w:t>r</w:t>
      </w:r>
      <w:r w:rsidRPr="00716296">
        <w:rPr>
          <w:rFonts w:ascii="Arial" w:eastAsia="Arial" w:hAnsi="Arial" w:cs="Arial"/>
        </w:rPr>
        <w:t>ov</w:t>
      </w:r>
      <w:r w:rsidRPr="00716296">
        <w:rPr>
          <w:rFonts w:ascii="Arial" w:eastAsia="Arial" w:hAnsi="Arial" w:cs="Arial"/>
          <w:spacing w:val="-1"/>
        </w:rPr>
        <w:t>i</w:t>
      </w:r>
      <w:r w:rsidRPr="00716296">
        <w:rPr>
          <w:rFonts w:ascii="Arial" w:eastAsia="Arial" w:hAnsi="Arial" w:cs="Arial"/>
        </w:rPr>
        <w:t>s</w:t>
      </w:r>
      <w:r w:rsidRPr="00716296">
        <w:rPr>
          <w:rFonts w:ascii="Arial" w:eastAsia="Arial" w:hAnsi="Arial" w:cs="Arial"/>
          <w:spacing w:val="-1"/>
        </w:rPr>
        <w:t>i</w:t>
      </w:r>
      <w:r w:rsidRPr="00716296">
        <w:rPr>
          <w:rFonts w:ascii="Arial" w:eastAsia="Arial" w:hAnsi="Arial" w:cs="Arial"/>
        </w:rPr>
        <w:t>on</w:t>
      </w:r>
      <w:r w:rsidRPr="00716296">
        <w:rPr>
          <w:rFonts w:ascii="Arial" w:eastAsia="Arial" w:hAnsi="Arial" w:cs="Arial"/>
          <w:spacing w:val="1"/>
        </w:rPr>
        <w:t xml:space="preserve"> </w:t>
      </w:r>
      <w:r w:rsidRPr="00716296">
        <w:rPr>
          <w:rFonts w:ascii="Arial" w:eastAsia="Arial" w:hAnsi="Arial" w:cs="Arial"/>
        </w:rPr>
        <w:t xml:space="preserve">of </w:t>
      </w:r>
      <w:r w:rsidRPr="00716296">
        <w:rPr>
          <w:rFonts w:ascii="Arial" w:eastAsia="Arial" w:hAnsi="Arial" w:cs="Arial"/>
          <w:spacing w:val="-2"/>
        </w:rPr>
        <w:t>m</w:t>
      </w:r>
      <w:r w:rsidRPr="00716296">
        <w:rPr>
          <w:rFonts w:ascii="Arial" w:eastAsia="Arial" w:hAnsi="Arial" w:cs="Arial"/>
          <w:spacing w:val="-3"/>
        </w:rPr>
        <w:t>o</w:t>
      </w:r>
      <w:r w:rsidRPr="00716296">
        <w:rPr>
          <w:rFonts w:ascii="Arial" w:eastAsia="Arial" w:hAnsi="Arial" w:cs="Arial"/>
        </w:rPr>
        <w:t>st</w:t>
      </w:r>
      <w:r w:rsidRPr="00716296">
        <w:rPr>
          <w:rFonts w:ascii="Arial" w:eastAsia="Arial" w:hAnsi="Arial" w:cs="Arial"/>
          <w:spacing w:val="2"/>
        </w:rPr>
        <w:t xml:space="preserve"> </w:t>
      </w:r>
      <w:r w:rsidRPr="00716296">
        <w:rPr>
          <w:rFonts w:ascii="Arial" w:eastAsia="Arial" w:hAnsi="Arial" w:cs="Arial"/>
          <w:spacing w:val="-3"/>
        </w:rPr>
        <w:t>o</w:t>
      </w:r>
      <w:r w:rsidRPr="00716296">
        <w:rPr>
          <w:rFonts w:ascii="Arial" w:eastAsia="Arial" w:hAnsi="Arial" w:cs="Arial"/>
        </w:rPr>
        <w:t xml:space="preserve">r </w:t>
      </w:r>
      <w:r w:rsidRPr="00716296">
        <w:rPr>
          <w:rFonts w:ascii="Arial" w:eastAsia="Arial" w:hAnsi="Arial" w:cs="Arial"/>
          <w:spacing w:val="1"/>
        </w:rPr>
        <w:t>m</w:t>
      </w:r>
      <w:r w:rsidRPr="00716296">
        <w:rPr>
          <w:rFonts w:ascii="Arial" w:eastAsia="Arial" w:hAnsi="Arial" w:cs="Arial"/>
        </w:rPr>
        <w:t>ode</w:t>
      </w:r>
      <w:r w:rsidRPr="00716296">
        <w:rPr>
          <w:rFonts w:ascii="Arial" w:eastAsia="Arial" w:hAnsi="Arial" w:cs="Arial"/>
          <w:spacing w:val="2"/>
        </w:rPr>
        <w:t>r</w:t>
      </w:r>
      <w:r w:rsidRPr="00716296">
        <w:rPr>
          <w:rFonts w:ascii="Arial" w:eastAsia="Arial" w:hAnsi="Arial" w:cs="Arial"/>
          <w:spacing w:val="-3"/>
        </w:rPr>
        <w:t>a</w:t>
      </w:r>
      <w:r w:rsidRPr="00716296">
        <w:rPr>
          <w:rFonts w:ascii="Arial" w:eastAsia="Arial" w:hAnsi="Arial" w:cs="Arial"/>
          <w:spacing w:val="1"/>
        </w:rPr>
        <w:t>t</w:t>
      </w:r>
      <w:r w:rsidRPr="00716296">
        <w:rPr>
          <w:rFonts w:ascii="Arial" w:eastAsia="Arial" w:hAnsi="Arial" w:cs="Arial"/>
        </w:rPr>
        <w:t>e</w:t>
      </w:r>
      <w:r w:rsidRPr="00716296">
        <w:rPr>
          <w:rFonts w:ascii="Arial" w:eastAsia="Arial" w:hAnsi="Arial" w:cs="Arial"/>
          <w:spacing w:val="-1"/>
        </w:rPr>
        <w:t>l</w:t>
      </w:r>
      <w:r w:rsidRPr="00716296">
        <w:rPr>
          <w:rFonts w:ascii="Arial" w:eastAsia="Arial" w:hAnsi="Arial" w:cs="Arial"/>
        </w:rPr>
        <w:t>y e</w:t>
      </w:r>
      <w:r w:rsidRPr="00716296">
        <w:rPr>
          <w:rFonts w:ascii="Arial" w:eastAsia="Arial" w:hAnsi="Arial" w:cs="Arial"/>
          <w:spacing w:val="1"/>
        </w:rPr>
        <w:t>ff</w:t>
      </w:r>
      <w:r w:rsidRPr="00716296">
        <w:rPr>
          <w:rFonts w:ascii="Arial" w:eastAsia="Arial" w:hAnsi="Arial" w:cs="Arial"/>
        </w:rPr>
        <w:t>e</w:t>
      </w:r>
      <w:r w:rsidRPr="00716296">
        <w:rPr>
          <w:rFonts w:ascii="Arial" w:eastAsia="Arial" w:hAnsi="Arial" w:cs="Arial"/>
          <w:spacing w:val="-2"/>
        </w:rPr>
        <w:t>c</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ve</w:t>
      </w:r>
      <w:r w:rsidRPr="00716296">
        <w:rPr>
          <w:rFonts w:ascii="Arial" w:eastAsia="Arial" w:hAnsi="Arial" w:cs="Arial"/>
          <w:spacing w:val="1"/>
        </w:rPr>
        <w:t xml:space="preserve"> </w:t>
      </w:r>
      <w:r w:rsidRPr="00716296">
        <w:rPr>
          <w:rFonts w:ascii="Arial" w:eastAsia="Arial" w:hAnsi="Arial" w:cs="Arial"/>
        </w:rPr>
        <w:t>co</w:t>
      </w:r>
      <w:r w:rsidRPr="00716296">
        <w:rPr>
          <w:rFonts w:ascii="Arial" w:eastAsia="Arial" w:hAnsi="Arial" w:cs="Arial"/>
          <w:spacing w:val="-3"/>
        </w:rPr>
        <w:t>n</w:t>
      </w:r>
      <w:r w:rsidRPr="00716296">
        <w:rPr>
          <w:rFonts w:ascii="Arial" w:eastAsia="Arial" w:hAnsi="Arial" w:cs="Arial"/>
          <w:spacing w:val="1"/>
        </w:rPr>
        <w:t>tr</w:t>
      </w:r>
      <w:r w:rsidRPr="00716296">
        <w:rPr>
          <w:rFonts w:ascii="Arial" w:eastAsia="Arial" w:hAnsi="Arial" w:cs="Arial"/>
        </w:rPr>
        <w:t>a</w:t>
      </w:r>
      <w:r w:rsidRPr="00716296">
        <w:rPr>
          <w:rFonts w:ascii="Arial" w:eastAsia="Arial" w:hAnsi="Arial" w:cs="Arial"/>
          <w:spacing w:val="-2"/>
        </w:rPr>
        <w:t>c</w:t>
      </w:r>
      <w:r w:rsidRPr="00716296">
        <w:rPr>
          <w:rFonts w:ascii="Arial" w:eastAsia="Arial" w:hAnsi="Arial" w:cs="Arial"/>
        </w:rPr>
        <w:t>ep</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ve</w:t>
      </w:r>
      <w:r w:rsidRPr="00716296">
        <w:rPr>
          <w:rFonts w:ascii="Arial" w:eastAsia="Arial" w:hAnsi="Arial" w:cs="Arial"/>
          <w:spacing w:val="-2"/>
        </w:rPr>
        <w:t xml:space="preserve"> m</w:t>
      </w:r>
      <w:r w:rsidRPr="00716296">
        <w:rPr>
          <w:rFonts w:ascii="Arial" w:eastAsia="Arial" w:hAnsi="Arial" w:cs="Arial"/>
        </w:rPr>
        <w:t>e</w:t>
      </w:r>
      <w:r w:rsidRPr="00716296">
        <w:rPr>
          <w:rFonts w:ascii="Arial" w:eastAsia="Arial" w:hAnsi="Arial" w:cs="Arial"/>
          <w:spacing w:val="1"/>
        </w:rPr>
        <w:t>t</w:t>
      </w:r>
      <w:r w:rsidRPr="00716296">
        <w:rPr>
          <w:rFonts w:ascii="Arial" w:eastAsia="Arial" w:hAnsi="Arial" w:cs="Arial"/>
        </w:rPr>
        <w:t>hods</w:t>
      </w:r>
      <w:r w:rsidRPr="00716296">
        <w:rPr>
          <w:rFonts w:ascii="Arial" w:eastAsia="Arial" w:hAnsi="Arial" w:cs="Arial"/>
          <w:spacing w:val="1"/>
        </w:rPr>
        <w:t xml:space="preserve"> </w:t>
      </w:r>
      <w:r w:rsidRPr="00716296">
        <w:rPr>
          <w:rFonts w:ascii="Arial" w:eastAsia="Arial" w:hAnsi="Arial" w:cs="Arial"/>
          <w:spacing w:val="-1"/>
        </w:rPr>
        <w:t>wi</w:t>
      </w:r>
      <w:r w:rsidRPr="00716296">
        <w:rPr>
          <w:rFonts w:ascii="Arial" w:eastAsia="Arial" w:hAnsi="Arial" w:cs="Arial"/>
          <w:spacing w:val="1"/>
        </w:rPr>
        <w:t>t</w:t>
      </w:r>
      <w:r w:rsidRPr="00716296">
        <w:rPr>
          <w:rFonts w:ascii="Arial" w:eastAsia="Arial" w:hAnsi="Arial" w:cs="Arial"/>
        </w:rPr>
        <w:t>h</w:t>
      </w:r>
      <w:r w:rsidRPr="00716296">
        <w:rPr>
          <w:rFonts w:ascii="Arial" w:eastAsia="Arial" w:hAnsi="Arial" w:cs="Arial"/>
          <w:spacing w:val="-1"/>
        </w:rPr>
        <w:t>i</w:t>
      </w:r>
      <w:r w:rsidRPr="00716296">
        <w:rPr>
          <w:rFonts w:ascii="Arial" w:eastAsia="Arial" w:hAnsi="Arial" w:cs="Arial"/>
        </w:rPr>
        <w:t>n</w:t>
      </w:r>
      <w:r w:rsidRPr="00716296">
        <w:rPr>
          <w:rFonts w:ascii="Arial" w:eastAsia="Arial" w:hAnsi="Arial" w:cs="Arial"/>
          <w:spacing w:val="-2"/>
        </w:rPr>
        <w:t xml:space="preserve"> </w:t>
      </w:r>
      <w:r w:rsidRPr="00716296">
        <w:rPr>
          <w:rFonts w:ascii="Arial" w:eastAsia="Arial" w:hAnsi="Arial" w:cs="Arial"/>
          <w:spacing w:val="1"/>
        </w:rPr>
        <w:t>t</w:t>
      </w:r>
      <w:r w:rsidRPr="00716296">
        <w:rPr>
          <w:rFonts w:ascii="Arial" w:eastAsia="Arial" w:hAnsi="Arial" w:cs="Arial"/>
        </w:rPr>
        <w:t>he</w:t>
      </w:r>
      <w:r w:rsidRPr="00716296">
        <w:rPr>
          <w:rFonts w:ascii="Arial" w:eastAsia="Arial" w:hAnsi="Arial" w:cs="Arial"/>
          <w:spacing w:val="-1"/>
        </w:rPr>
        <w:t xml:space="preserve"> </w:t>
      </w:r>
      <w:proofErr w:type="gramStart"/>
      <w:r w:rsidRPr="00716296">
        <w:rPr>
          <w:rFonts w:ascii="Arial" w:eastAsia="Arial" w:hAnsi="Arial" w:cs="Arial"/>
        </w:rPr>
        <w:t>s</w:t>
      </w:r>
      <w:r w:rsidRPr="00716296">
        <w:rPr>
          <w:rFonts w:ascii="Arial" w:eastAsia="Arial" w:hAnsi="Arial" w:cs="Arial"/>
          <w:spacing w:val="1"/>
        </w:rPr>
        <w:t>t</w:t>
      </w:r>
      <w:r w:rsidRPr="00716296">
        <w:rPr>
          <w:rFonts w:ascii="Arial" w:eastAsia="Arial" w:hAnsi="Arial" w:cs="Arial"/>
          <w:spacing w:val="-3"/>
        </w:rPr>
        <w:t>a</w:t>
      </w:r>
      <w:r w:rsidRPr="00716296">
        <w:rPr>
          <w:rFonts w:ascii="Arial" w:eastAsia="Arial" w:hAnsi="Arial" w:cs="Arial"/>
          <w:spacing w:val="1"/>
        </w:rPr>
        <w:t>t</w:t>
      </w:r>
      <w:r w:rsidRPr="00716296">
        <w:rPr>
          <w:rFonts w:ascii="Arial" w:eastAsia="Arial" w:hAnsi="Arial" w:cs="Arial"/>
        </w:rPr>
        <w:t xml:space="preserve">e, </w:t>
      </w:r>
      <w:r w:rsidRPr="00716296">
        <w:rPr>
          <w:rFonts w:ascii="Arial" w:eastAsia="Arial" w:hAnsi="Arial" w:cs="Arial"/>
          <w:spacing w:val="-3"/>
        </w:rPr>
        <w:t>a</w:t>
      </w:r>
      <w:r w:rsidRPr="00716296">
        <w:rPr>
          <w:rFonts w:ascii="Arial" w:eastAsia="Arial" w:hAnsi="Arial" w:cs="Arial"/>
        </w:rPr>
        <w:t>nd</w:t>
      </w:r>
      <w:proofErr w:type="gramEnd"/>
      <w:r w:rsidRPr="00716296">
        <w:rPr>
          <w:rFonts w:ascii="Arial" w:eastAsia="Arial" w:hAnsi="Arial" w:cs="Arial"/>
          <w:spacing w:val="1"/>
        </w:rPr>
        <w:t xml:space="preserve"> </w:t>
      </w:r>
      <w:r w:rsidRPr="00716296">
        <w:rPr>
          <w:rFonts w:ascii="Arial" w:eastAsia="Arial" w:hAnsi="Arial" w:cs="Arial"/>
        </w:rPr>
        <w:t>see</w:t>
      </w:r>
      <w:r w:rsidRPr="00716296">
        <w:rPr>
          <w:rFonts w:ascii="Arial" w:eastAsia="Arial" w:hAnsi="Arial" w:cs="Arial"/>
          <w:spacing w:val="1"/>
        </w:rPr>
        <w:t xml:space="preserve"> </w:t>
      </w:r>
      <w:r w:rsidRPr="00716296">
        <w:rPr>
          <w:rFonts w:ascii="Arial" w:eastAsia="Arial" w:hAnsi="Arial" w:cs="Arial"/>
          <w:spacing w:val="-1"/>
        </w:rPr>
        <w:t>w</w:t>
      </w:r>
      <w:r w:rsidRPr="00716296">
        <w:rPr>
          <w:rFonts w:ascii="Arial" w:eastAsia="Arial" w:hAnsi="Arial" w:cs="Arial"/>
        </w:rPr>
        <w:t>h</w:t>
      </w:r>
      <w:r w:rsidRPr="00716296">
        <w:rPr>
          <w:rFonts w:ascii="Arial" w:eastAsia="Arial" w:hAnsi="Arial" w:cs="Arial"/>
          <w:spacing w:val="-3"/>
        </w:rPr>
        <w:t>e</w:t>
      </w:r>
      <w:r w:rsidRPr="00716296">
        <w:rPr>
          <w:rFonts w:ascii="Arial" w:eastAsia="Arial" w:hAnsi="Arial" w:cs="Arial"/>
          <w:spacing w:val="1"/>
        </w:rPr>
        <w:t>r</w:t>
      </w:r>
      <w:r w:rsidRPr="00716296">
        <w:rPr>
          <w:rFonts w:ascii="Arial" w:eastAsia="Arial" w:hAnsi="Arial" w:cs="Arial"/>
        </w:rPr>
        <w:t>e</w:t>
      </w:r>
      <w:r w:rsidRPr="00716296">
        <w:rPr>
          <w:rFonts w:ascii="Arial" w:eastAsia="Arial" w:hAnsi="Arial" w:cs="Arial"/>
          <w:spacing w:val="-2"/>
        </w:rPr>
        <w:t xml:space="preserve"> </w:t>
      </w:r>
      <w:r w:rsidRPr="00716296">
        <w:rPr>
          <w:rFonts w:ascii="Arial" w:eastAsia="Arial" w:hAnsi="Arial" w:cs="Arial"/>
          <w:spacing w:val="1"/>
        </w:rPr>
        <w:t>t</w:t>
      </w:r>
      <w:r w:rsidRPr="00716296">
        <w:rPr>
          <w:rFonts w:ascii="Arial" w:eastAsia="Arial" w:hAnsi="Arial" w:cs="Arial"/>
        </w:rPr>
        <w:t>he</w:t>
      </w:r>
      <w:r w:rsidRPr="00716296">
        <w:rPr>
          <w:rFonts w:ascii="Arial" w:eastAsia="Arial" w:hAnsi="Arial" w:cs="Arial"/>
          <w:spacing w:val="1"/>
        </w:rPr>
        <w:t>r</w:t>
      </w:r>
      <w:r w:rsidRPr="00716296">
        <w:rPr>
          <w:rFonts w:ascii="Arial" w:eastAsia="Arial" w:hAnsi="Arial" w:cs="Arial"/>
        </w:rPr>
        <w:t>e</w:t>
      </w:r>
      <w:r w:rsidRPr="00716296">
        <w:rPr>
          <w:rFonts w:ascii="Arial" w:eastAsia="Arial" w:hAnsi="Arial" w:cs="Arial"/>
          <w:spacing w:val="-1"/>
        </w:rPr>
        <w:t xml:space="preserve"> i</w:t>
      </w:r>
      <w:r w:rsidRPr="00716296">
        <w:rPr>
          <w:rFonts w:ascii="Arial" w:eastAsia="Arial" w:hAnsi="Arial" w:cs="Arial"/>
        </w:rPr>
        <w:t>s</w:t>
      </w:r>
      <w:r w:rsidRPr="00716296">
        <w:rPr>
          <w:rFonts w:ascii="Arial" w:eastAsia="Arial" w:hAnsi="Arial" w:cs="Arial"/>
          <w:spacing w:val="-1"/>
        </w:rPr>
        <w:t xml:space="preserve"> </w:t>
      </w:r>
      <w:r w:rsidRPr="00716296">
        <w:rPr>
          <w:rFonts w:ascii="Arial" w:eastAsia="Arial" w:hAnsi="Arial" w:cs="Arial"/>
          <w:spacing w:val="1"/>
        </w:rPr>
        <w:t>r</w:t>
      </w:r>
      <w:r w:rsidRPr="00716296">
        <w:rPr>
          <w:rFonts w:ascii="Arial" w:eastAsia="Arial" w:hAnsi="Arial" w:cs="Arial"/>
          <w:spacing w:val="-3"/>
        </w:rPr>
        <w:t>o</w:t>
      </w:r>
      <w:r w:rsidRPr="00716296">
        <w:rPr>
          <w:rFonts w:ascii="Arial" w:eastAsia="Arial" w:hAnsi="Arial" w:cs="Arial"/>
        </w:rPr>
        <w:t xml:space="preserve">om </w:t>
      </w:r>
      <w:r w:rsidRPr="00716296">
        <w:rPr>
          <w:rFonts w:ascii="Arial" w:eastAsia="Arial" w:hAnsi="Arial" w:cs="Arial"/>
          <w:spacing w:val="1"/>
        </w:rPr>
        <w:t>f</w:t>
      </w:r>
      <w:r w:rsidRPr="00716296">
        <w:rPr>
          <w:rFonts w:ascii="Arial" w:eastAsia="Arial" w:hAnsi="Arial" w:cs="Arial"/>
        </w:rPr>
        <w:t xml:space="preserve">or </w:t>
      </w:r>
      <w:r w:rsidRPr="00716296">
        <w:rPr>
          <w:rFonts w:ascii="Arial" w:eastAsia="Arial" w:hAnsi="Arial" w:cs="Arial"/>
          <w:spacing w:val="-1"/>
        </w:rPr>
        <w:t>i</w:t>
      </w:r>
      <w:r w:rsidRPr="00716296">
        <w:rPr>
          <w:rFonts w:ascii="Arial" w:eastAsia="Arial" w:hAnsi="Arial" w:cs="Arial"/>
          <w:spacing w:val="1"/>
        </w:rPr>
        <w:t>m</w:t>
      </w:r>
      <w:r w:rsidRPr="00716296">
        <w:rPr>
          <w:rFonts w:ascii="Arial" w:eastAsia="Arial" w:hAnsi="Arial" w:cs="Arial"/>
        </w:rPr>
        <w:t>p</w:t>
      </w:r>
      <w:r w:rsidRPr="00716296">
        <w:rPr>
          <w:rFonts w:ascii="Arial" w:eastAsia="Arial" w:hAnsi="Arial" w:cs="Arial"/>
          <w:spacing w:val="1"/>
        </w:rPr>
        <w:t>r</w:t>
      </w:r>
      <w:r w:rsidRPr="00716296">
        <w:rPr>
          <w:rFonts w:ascii="Arial" w:eastAsia="Arial" w:hAnsi="Arial" w:cs="Arial"/>
        </w:rPr>
        <w:t>ov</w:t>
      </w:r>
      <w:r w:rsidRPr="00716296">
        <w:rPr>
          <w:rFonts w:ascii="Arial" w:eastAsia="Arial" w:hAnsi="Arial" w:cs="Arial"/>
          <w:spacing w:val="-3"/>
        </w:rPr>
        <w:t>e</w:t>
      </w:r>
      <w:r w:rsidRPr="00716296">
        <w:rPr>
          <w:rFonts w:ascii="Arial" w:eastAsia="Arial" w:hAnsi="Arial" w:cs="Arial"/>
          <w:spacing w:val="1"/>
        </w:rPr>
        <w:t>m</w:t>
      </w:r>
      <w:r w:rsidRPr="00716296">
        <w:rPr>
          <w:rFonts w:ascii="Arial" w:eastAsia="Arial" w:hAnsi="Arial" w:cs="Arial"/>
        </w:rPr>
        <w:t>en</w:t>
      </w:r>
      <w:r w:rsidRPr="00716296">
        <w:rPr>
          <w:rFonts w:ascii="Arial" w:eastAsia="Arial" w:hAnsi="Arial" w:cs="Arial"/>
          <w:spacing w:val="-1"/>
        </w:rPr>
        <w:t>t</w:t>
      </w:r>
      <w:r w:rsidRPr="00716296">
        <w:rPr>
          <w:rFonts w:ascii="Arial" w:eastAsia="Arial" w:hAnsi="Arial" w:cs="Arial"/>
        </w:rPr>
        <w:t>.</w:t>
      </w:r>
      <w:r w:rsidRPr="00716296">
        <w:rPr>
          <w:rFonts w:ascii="Arial" w:eastAsia="Arial" w:hAnsi="Arial" w:cs="Arial"/>
          <w:spacing w:val="2"/>
        </w:rPr>
        <w:t xml:space="preserve"> </w:t>
      </w:r>
      <w:r w:rsidRPr="00716296">
        <w:rPr>
          <w:rFonts w:ascii="Arial" w:eastAsia="Arial" w:hAnsi="Arial" w:cs="Arial"/>
        </w:rPr>
        <w:t>The</w:t>
      </w:r>
      <w:r w:rsidRPr="00716296">
        <w:rPr>
          <w:rFonts w:ascii="Arial" w:eastAsia="Arial" w:hAnsi="Arial" w:cs="Arial"/>
          <w:spacing w:val="-1"/>
        </w:rPr>
        <w:t xml:space="preserve"> </w:t>
      </w:r>
      <w:r w:rsidRPr="00716296">
        <w:rPr>
          <w:rFonts w:ascii="Arial" w:eastAsia="Arial" w:hAnsi="Arial" w:cs="Arial"/>
        </w:rPr>
        <w:t>seco</w:t>
      </w:r>
      <w:r w:rsidRPr="00716296">
        <w:rPr>
          <w:rFonts w:ascii="Arial" w:eastAsia="Arial" w:hAnsi="Arial" w:cs="Arial"/>
          <w:spacing w:val="-3"/>
        </w:rPr>
        <w:t>n</w:t>
      </w:r>
      <w:r w:rsidRPr="00716296">
        <w:rPr>
          <w:rFonts w:ascii="Arial" w:eastAsia="Arial" w:hAnsi="Arial" w:cs="Arial"/>
        </w:rPr>
        <w:t>d</w:t>
      </w:r>
      <w:r w:rsidRPr="00716296">
        <w:rPr>
          <w:rFonts w:ascii="Arial" w:eastAsia="Arial" w:hAnsi="Arial" w:cs="Arial"/>
          <w:spacing w:val="1"/>
        </w:rPr>
        <w:t xml:space="preserve"> r</w:t>
      </w:r>
      <w:r w:rsidRPr="00716296">
        <w:rPr>
          <w:rFonts w:ascii="Arial" w:eastAsia="Arial" w:hAnsi="Arial" w:cs="Arial"/>
          <w:spacing w:val="-3"/>
        </w:rPr>
        <w:t>a</w:t>
      </w:r>
      <w:r w:rsidRPr="00716296">
        <w:rPr>
          <w:rFonts w:ascii="Arial" w:eastAsia="Arial" w:hAnsi="Arial" w:cs="Arial"/>
          <w:spacing w:val="1"/>
        </w:rPr>
        <w:t>t</w:t>
      </w:r>
      <w:r w:rsidRPr="00716296">
        <w:rPr>
          <w:rFonts w:ascii="Arial" w:eastAsia="Arial" w:hAnsi="Arial" w:cs="Arial"/>
        </w:rPr>
        <w:t>e</w:t>
      </w:r>
      <w:r w:rsidRPr="00716296">
        <w:rPr>
          <w:rFonts w:ascii="Arial" w:eastAsia="Arial" w:hAnsi="Arial" w:cs="Arial"/>
          <w:spacing w:val="1"/>
        </w:rPr>
        <w:t xml:space="preserve"> </w:t>
      </w:r>
      <w:r w:rsidRPr="00716296">
        <w:rPr>
          <w:rFonts w:ascii="Arial" w:eastAsia="Arial" w:hAnsi="Arial" w:cs="Arial"/>
          <w:spacing w:val="-1"/>
        </w:rPr>
        <w:t>i</w:t>
      </w:r>
      <w:r w:rsidRPr="00716296">
        <w:rPr>
          <w:rFonts w:ascii="Arial" w:eastAsia="Arial" w:hAnsi="Arial" w:cs="Arial"/>
        </w:rPr>
        <w:t>s</w:t>
      </w:r>
      <w:r w:rsidRPr="00716296">
        <w:rPr>
          <w:rFonts w:ascii="Arial" w:eastAsia="Arial" w:hAnsi="Arial" w:cs="Arial"/>
          <w:spacing w:val="1"/>
        </w:rPr>
        <w:t xml:space="preserve"> </w:t>
      </w:r>
      <w:r w:rsidRPr="00716296">
        <w:rPr>
          <w:rFonts w:ascii="Arial" w:eastAsia="Arial" w:hAnsi="Arial" w:cs="Arial"/>
        </w:rPr>
        <w:t>an</w:t>
      </w:r>
      <w:r w:rsidRPr="00716296">
        <w:rPr>
          <w:rFonts w:ascii="Arial" w:eastAsia="Arial" w:hAnsi="Arial" w:cs="Arial"/>
          <w:spacing w:val="-1"/>
        </w:rPr>
        <w:t xml:space="preserve"> </w:t>
      </w:r>
      <w:r w:rsidRPr="00716296">
        <w:rPr>
          <w:rFonts w:ascii="Arial" w:eastAsia="Arial" w:hAnsi="Arial" w:cs="Arial"/>
        </w:rPr>
        <w:t>acc</w:t>
      </w:r>
      <w:r w:rsidRPr="00716296">
        <w:rPr>
          <w:rFonts w:ascii="Arial" w:eastAsia="Arial" w:hAnsi="Arial" w:cs="Arial"/>
          <w:spacing w:val="-3"/>
        </w:rPr>
        <w:t>e</w:t>
      </w:r>
      <w:r w:rsidRPr="00716296">
        <w:rPr>
          <w:rFonts w:ascii="Arial" w:eastAsia="Arial" w:hAnsi="Arial" w:cs="Arial"/>
        </w:rPr>
        <w:t>ss</w:t>
      </w:r>
      <w:r w:rsidRPr="00716296">
        <w:rPr>
          <w:rFonts w:ascii="Arial" w:eastAsia="Arial" w:hAnsi="Arial" w:cs="Arial"/>
          <w:spacing w:val="-1"/>
        </w:rPr>
        <w:t xml:space="preserve"> </w:t>
      </w:r>
      <w:r w:rsidRPr="00716296">
        <w:rPr>
          <w:rFonts w:ascii="Arial" w:eastAsia="Arial" w:hAnsi="Arial" w:cs="Arial"/>
          <w:spacing w:val="1"/>
        </w:rPr>
        <w:t>m</w:t>
      </w:r>
      <w:r w:rsidRPr="00716296">
        <w:rPr>
          <w:rFonts w:ascii="Arial" w:eastAsia="Arial" w:hAnsi="Arial" w:cs="Arial"/>
        </w:rPr>
        <w:t>ea</w:t>
      </w:r>
      <w:r w:rsidRPr="00716296">
        <w:rPr>
          <w:rFonts w:ascii="Arial" w:eastAsia="Arial" w:hAnsi="Arial" w:cs="Arial"/>
          <w:spacing w:val="-2"/>
        </w:rPr>
        <w:t>s</w:t>
      </w:r>
      <w:r w:rsidRPr="00716296">
        <w:rPr>
          <w:rFonts w:ascii="Arial" w:eastAsia="Arial" w:hAnsi="Arial" w:cs="Arial"/>
        </w:rPr>
        <w:t>u</w:t>
      </w:r>
      <w:r w:rsidRPr="00716296">
        <w:rPr>
          <w:rFonts w:ascii="Arial" w:eastAsia="Arial" w:hAnsi="Arial" w:cs="Arial"/>
          <w:spacing w:val="1"/>
        </w:rPr>
        <w:t>r</w:t>
      </w:r>
      <w:r w:rsidRPr="00716296">
        <w:rPr>
          <w:rFonts w:ascii="Arial" w:eastAsia="Arial" w:hAnsi="Arial" w:cs="Arial"/>
        </w:rPr>
        <w:t>e, and</w:t>
      </w:r>
      <w:r w:rsidRPr="00716296">
        <w:rPr>
          <w:rFonts w:ascii="Arial" w:eastAsia="Arial" w:hAnsi="Arial" w:cs="Arial"/>
          <w:spacing w:val="-2"/>
        </w:rPr>
        <w:t xml:space="preserve"> </w:t>
      </w:r>
      <w:r w:rsidRPr="00716296">
        <w:rPr>
          <w:rFonts w:ascii="Arial" w:eastAsia="Arial" w:hAnsi="Arial" w:cs="Arial"/>
          <w:spacing w:val="1"/>
        </w:rPr>
        <w:t>t</w:t>
      </w:r>
      <w:r w:rsidRPr="00716296">
        <w:rPr>
          <w:rFonts w:ascii="Arial" w:eastAsia="Arial" w:hAnsi="Arial" w:cs="Arial"/>
        </w:rPr>
        <w:t>he</w:t>
      </w:r>
      <w:r w:rsidRPr="00716296">
        <w:rPr>
          <w:rFonts w:ascii="Arial" w:eastAsia="Arial" w:hAnsi="Arial" w:cs="Arial"/>
          <w:spacing w:val="-2"/>
        </w:rPr>
        <w:t xml:space="preserve"> </w:t>
      </w:r>
      <w:r w:rsidRPr="00716296">
        <w:rPr>
          <w:rFonts w:ascii="Arial" w:eastAsia="Arial" w:hAnsi="Arial" w:cs="Arial"/>
          <w:spacing w:val="1"/>
        </w:rPr>
        <w:t>f</w:t>
      </w:r>
      <w:r w:rsidRPr="00716296">
        <w:rPr>
          <w:rFonts w:ascii="Arial" w:eastAsia="Arial" w:hAnsi="Arial" w:cs="Arial"/>
        </w:rPr>
        <w:t>ocus</w:t>
      </w:r>
      <w:r w:rsidRPr="00716296">
        <w:rPr>
          <w:rFonts w:ascii="Arial" w:eastAsia="Arial" w:hAnsi="Arial" w:cs="Arial"/>
          <w:spacing w:val="-1"/>
        </w:rPr>
        <w:t xml:space="preserve"> i</w:t>
      </w:r>
      <w:r w:rsidRPr="00716296">
        <w:rPr>
          <w:rFonts w:ascii="Arial" w:eastAsia="Arial" w:hAnsi="Arial" w:cs="Arial"/>
        </w:rPr>
        <w:t>s</w:t>
      </w:r>
      <w:r w:rsidRPr="00716296">
        <w:rPr>
          <w:rFonts w:ascii="Arial" w:eastAsia="Arial" w:hAnsi="Arial" w:cs="Arial"/>
          <w:spacing w:val="1"/>
        </w:rPr>
        <w:t xml:space="preserve"> </w:t>
      </w:r>
      <w:r w:rsidRPr="00716296">
        <w:rPr>
          <w:rFonts w:ascii="Arial" w:eastAsia="Arial" w:hAnsi="Arial" w:cs="Arial"/>
        </w:rPr>
        <w:t>on</w:t>
      </w:r>
      <w:r w:rsidRPr="00716296">
        <w:rPr>
          <w:rFonts w:ascii="Arial" w:eastAsia="Arial" w:hAnsi="Arial" w:cs="Arial"/>
          <w:spacing w:val="-4"/>
        </w:rPr>
        <w:t xml:space="preserve"> </w:t>
      </w:r>
      <w:r w:rsidRPr="00716296">
        <w:rPr>
          <w:rFonts w:ascii="Arial" w:eastAsia="Arial" w:hAnsi="Arial" w:cs="Arial"/>
          <w:spacing w:val="1"/>
        </w:rPr>
        <w:t>m</w:t>
      </w:r>
      <w:r w:rsidRPr="00716296">
        <w:rPr>
          <w:rFonts w:ascii="Arial" w:eastAsia="Arial" w:hAnsi="Arial" w:cs="Arial"/>
        </w:rPr>
        <w:t>ak</w:t>
      </w:r>
      <w:r w:rsidRPr="00716296">
        <w:rPr>
          <w:rFonts w:ascii="Arial" w:eastAsia="Arial" w:hAnsi="Arial" w:cs="Arial"/>
          <w:spacing w:val="-1"/>
        </w:rPr>
        <w:t>i</w:t>
      </w:r>
      <w:r w:rsidRPr="00716296">
        <w:rPr>
          <w:rFonts w:ascii="Arial" w:eastAsia="Arial" w:hAnsi="Arial" w:cs="Arial"/>
        </w:rPr>
        <w:t>ng</w:t>
      </w:r>
      <w:r w:rsidRPr="00716296">
        <w:rPr>
          <w:rFonts w:ascii="Arial" w:eastAsia="Arial" w:hAnsi="Arial" w:cs="Arial"/>
          <w:spacing w:val="1"/>
        </w:rPr>
        <w:t xml:space="preserve"> </w:t>
      </w:r>
      <w:r w:rsidRPr="00716296">
        <w:rPr>
          <w:rFonts w:ascii="Arial" w:eastAsia="Arial" w:hAnsi="Arial" w:cs="Arial"/>
        </w:rPr>
        <w:t>s</w:t>
      </w:r>
      <w:r w:rsidRPr="00716296">
        <w:rPr>
          <w:rFonts w:ascii="Arial" w:eastAsia="Arial" w:hAnsi="Arial" w:cs="Arial"/>
          <w:spacing w:val="-3"/>
        </w:rPr>
        <w:t>u</w:t>
      </w:r>
      <w:r w:rsidRPr="00716296">
        <w:rPr>
          <w:rFonts w:ascii="Arial" w:eastAsia="Arial" w:hAnsi="Arial" w:cs="Arial"/>
          <w:spacing w:val="1"/>
        </w:rPr>
        <w:t>r</w:t>
      </w:r>
      <w:r w:rsidRPr="00716296">
        <w:rPr>
          <w:rFonts w:ascii="Arial" w:eastAsia="Arial" w:hAnsi="Arial" w:cs="Arial"/>
        </w:rPr>
        <w:t>e</w:t>
      </w:r>
      <w:r w:rsidRPr="00716296">
        <w:rPr>
          <w:rFonts w:ascii="Arial" w:eastAsia="Arial" w:hAnsi="Arial" w:cs="Arial"/>
          <w:spacing w:val="-2"/>
        </w:rPr>
        <w:t xml:space="preserve"> </w:t>
      </w:r>
      <w:r w:rsidRPr="00716296">
        <w:rPr>
          <w:rFonts w:ascii="Arial" w:eastAsia="Arial" w:hAnsi="Arial" w:cs="Arial"/>
          <w:spacing w:val="1"/>
        </w:rPr>
        <w:t>t</w:t>
      </w:r>
      <w:r w:rsidRPr="00716296">
        <w:rPr>
          <w:rFonts w:ascii="Arial" w:eastAsia="Arial" w:hAnsi="Arial" w:cs="Arial"/>
        </w:rPr>
        <w:t xml:space="preserve">hat </w:t>
      </w:r>
      <w:r w:rsidRPr="00716296">
        <w:rPr>
          <w:rFonts w:ascii="Arial" w:eastAsia="Arial" w:hAnsi="Arial" w:cs="Arial"/>
          <w:spacing w:val="-1"/>
        </w:rPr>
        <w:t>w</w:t>
      </w:r>
      <w:r w:rsidRPr="00716296">
        <w:rPr>
          <w:rFonts w:ascii="Arial" w:eastAsia="Arial" w:hAnsi="Arial" w:cs="Arial"/>
        </w:rPr>
        <w:t>o</w:t>
      </w:r>
      <w:r w:rsidRPr="00716296">
        <w:rPr>
          <w:rFonts w:ascii="Arial" w:eastAsia="Arial" w:hAnsi="Arial" w:cs="Arial"/>
          <w:spacing w:val="1"/>
        </w:rPr>
        <w:t>m</w:t>
      </w:r>
      <w:r w:rsidRPr="00716296">
        <w:rPr>
          <w:rFonts w:ascii="Arial" w:eastAsia="Arial" w:hAnsi="Arial" w:cs="Arial"/>
        </w:rPr>
        <w:t>en</w:t>
      </w:r>
      <w:r w:rsidRPr="00716296">
        <w:rPr>
          <w:rFonts w:ascii="Arial" w:eastAsia="Arial" w:hAnsi="Arial" w:cs="Arial"/>
          <w:spacing w:val="1"/>
        </w:rPr>
        <w:t xml:space="preserve"> </w:t>
      </w:r>
      <w:r w:rsidRPr="00716296">
        <w:rPr>
          <w:rFonts w:ascii="Arial" w:eastAsia="Arial" w:hAnsi="Arial" w:cs="Arial"/>
        </w:rPr>
        <w:t>have</w:t>
      </w:r>
      <w:r w:rsidRPr="00716296">
        <w:rPr>
          <w:rFonts w:ascii="Arial" w:eastAsia="Arial" w:hAnsi="Arial" w:cs="Arial"/>
          <w:spacing w:val="-1"/>
        </w:rPr>
        <w:t xml:space="preserve"> </w:t>
      </w:r>
      <w:r w:rsidRPr="00716296">
        <w:rPr>
          <w:rFonts w:ascii="Arial" w:eastAsia="Arial" w:hAnsi="Arial" w:cs="Arial"/>
        </w:rPr>
        <w:t>access</w:t>
      </w:r>
      <w:r w:rsidRPr="00716296">
        <w:rPr>
          <w:rFonts w:ascii="Arial" w:eastAsia="Arial" w:hAnsi="Arial" w:cs="Arial"/>
          <w:spacing w:val="-1"/>
        </w:rPr>
        <w:t xml:space="preserve"> t</w:t>
      </w:r>
      <w:r w:rsidRPr="00716296">
        <w:rPr>
          <w:rFonts w:ascii="Arial" w:eastAsia="Arial" w:hAnsi="Arial" w:cs="Arial"/>
        </w:rPr>
        <w:t>o</w:t>
      </w:r>
      <w:r w:rsidRPr="00716296">
        <w:rPr>
          <w:rFonts w:ascii="Arial" w:eastAsia="Arial" w:hAnsi="Arial" w:cs="Arial"/>
          <w:spacing w:val="1"/>
        </w:rPr>
        <w:t xml:space="preserve"> </w:t>
      </w:r>
      <w:r w:rsidRPr="00716296">
        <w:rPr>
          <w:rFonts w:ascii="Arial" w:eastAsia="Arial" w:hAnsi="Arial" w:cs="Arial"/>
          <w:spacing w:val="-3"/>
        </w:rPr>
        <w:t>L</w:t>
      </w:r>
      <w:r w:rsidRPr="00716296">
        <w:rPr>
          <w:rFonts w:ascii="Arial" w:eastAsia="Arial" w:hAnsi="Arial" w:cs="Arial"/>
          <w:spacing w:val="-1"/>
        </w:rPr>
        <w:t>AR</w:t>
      </w:r>
      <w:r w:rsidRPr="00716296">
        <w:rPr>
          <w:rFonts w:ascii="Arial" w:eastAsia="Arial" w:hAnsi="Arial" w:cs="Arial"/>
        </w:rPr>
        <w:t xml:space="preserve">C </w:t>
      </w:r>
      <w:r w:rsidRPr="00716296">
        <w:rPr>
          <w:rFonts w:ascii="Arial" w:eastAsia="Arial" w:hAnsi="Arial" w:cs="Arial"/>
          <w:spacing w:val="1"/>
        </w:rPr>
        <w:t>m</w:t>
      </w:r>
      <w:r w:rsidRPr="00716296">
        <w:rPr>
          <w:rFonts w:ascii="Arial" w:eastAsia="Arial" w:hAnsi="Arial" w:cs="Arial"/>
        </w:rPr>
        <w:t>e</w:t>
      </w:r>
      <w:r w:rsidRPr="00716296">
        <w:rPr>
          <w:rFonts w:ascii="Arial" w:eastAsia="Arial" w:hAnsi="Arial" w:cs="Arial"/>
          <w:spacing w:val="1"/>
        </w:rPr>
        <w:t>t</w:t>
      </w:r>
      <w:r w:rsidRPr="00716296">
        <w:rPr>
          <w:rFonts w:ascii="Arial" w:eastAsia="Arial" w:hAnsi="Arial" w:cs="Arial"/>
        </w:rPr>
        <w:t>hod</w:t>
      </w:r>
      <w:r w:rsidRPr="00716296">
        <w:rPr>
          <w:rFonts w:ascii="Arial" w:eastAsia="Arial" w:hAnsi="Arial" w:cs="Arial"/>
          <w:spacing w:val="-2"/>
        </w:rPr>
        <w:t>s</w:t>
      </w:r>
      <w:r w:rsidRPr="00716296">
        <w:rPr>
          <w:rFonts w:ascii="Arial" w:eastAsia="Arial" w:hAnsi="Arial" w:cs="Arial"/>
        </w:rPr>
        <w:t>.</w:t>
      </w:r>
    </w:p>
    <w:p w14:paraId="0920386E" w14:textId="77777777" w:rsidR="00681723" w:rsidRPr="00716296" w:rsidRDefault="00681723">
      <w:pPr>
        <w:spacing w:before="9" w:after="0" w:line="110" w:lineRule="exact"/>
        <w:rPr>
          <w:sz w:val="11"/>
          <w:szCs w:val="11"/>
        </w:rPr>
      </w:pPr>
    </w:p>
    <w:p w14:paraId="342184E4" w14:textId="77777777" w:rsidR="00681723" w:rsidRPr="00716296" w:rsidRDefault="00681723">
      <w:pPr>
        <w:spacing w:after="0" w:line="240" w:lineRule="auto"/>
        <w:ind w:left="552" w:right="-20"/>
        <w:rPr>
          <w:rFonts w:ascii="Arial" w:eastAsia="Arial" w:hAnsi="Arial" w:cs="Arial"/>
        </w:rPr>
      </w:pPr>
      <w:r w:rsidRPr="00716296">
        <w:rPr>
          <w:rFonts w:ascii="Arial" w:eastAsia="Arial" w:hAnsi="Arial" w:cs="Arial"/>
          <w:spacing w:val="-1"/>
        </w:rPr>
        <w:t>D</w:t>
      </w:r>
      <w:r w:rsidRPr="00716296">
        <w:rPr>
          <w:rFonts w:ascii="Arial" w:eastAsia="Arial" w:hAnsi="Arial" w:cs="Arial"/>
        </w:rPr>
        <w:t>a</w:t>
      </w:r>
      <w:r w:rsidRPr="00716296">
        <w:rPr>
          <w:rFonts w:ascii="Arial" w:eastAsia="Arial" w:hAnsi="Arial" w:cs="Arial"/>
          <w:spacing w:val="1"/>
        </w:rPr>
        <w:t>t</w:t>
      </w:r>
      <w:r w:rsidRPr="00716296">
        <w:rPr>
          <w:rFonts w:ascii="Arial" w:eastAsia="Arial" w:hAnsi="Arial" w:cs="Arial"/>
        </w:rPr>
        <w:t>a</w:t>
      </w:r>
      <w:r w:rsidRPr="00716296">
        <w:rPr>
          <w:rFonts w:ascii="Arial" w:eastAsia="Arial" w:hAnsi="Arial" w:cs="Arial"/>
          <w:spacing w:val="1"/>
        </w:rPr>
        <w:t xml:space="preserve"> </w:t>
      </w:r>
      <w:r w:rsidRPr="00716296">
        <w:rPr>
          <w:rFonts w:ascii="Arial" w:eastAsia="Arial" w:hAnsi="Arial" w:cs="Arial"/>
          <w:spacing w:val="-1"/>
        </w:rPr>
        <w:t>C</w:t>
      </w:r>
      <w:r w:rsidRPr="00716296">
        <w:rPr>
          <w:rFonts w:ascii="Arial" w:eastAsia="Arial" w:hAnsi="Arial" w:cs="Arial"/>
        </w:rPr>
        <w:t>o</w:t>
      </w:r>
      <w:r w:rsidRPr="00716296">
        <w:rPr>
          <w:rFonts w:ascii="Arial" w:eastAsia="Arial" w:hAnsi="Arial" w:cs="Arial"/>
          <w:spacing w:val="-1"/>
        </w:rPr>
        <w:t>ll</w:t>
      </w:r>
      <w:r w:rsidRPr="00716296">
        <w:rPr>
          <w:rFonts w:ascii="Arial" w:eastAsia="Arial" w:hAnsi="Arial" w:cs="Arial"/>
        </w:rPr>
        <w:t>ec</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on</w:t>
      </w:r>
      <w:r w:rsidRPr="00716296">
        <w:rPr>
          <w:rFonts w:ascii="Arial" w:eastAsia="Arial" w:hAnsi="Arial" w:cs="Arial"/>
          <w:spacing w:val="-2"/>
        </w:rPr>
        <w:t xml:space="preserve"> </w:t>
      </w:r>
      <w:r w:rsidRPr="00716296">
        <w:rPr>
          <w:rFonts w:ascii="Arial" w:eastAsia="Arial" w:hAnsi="Arial" w:cs="Arial"/>
          <w:spacing w:val="1"/>
        </w:rPr>
        <w:t>M</w:t>
      </w:r>
      <w:r w:rsidRPr="00716296">
        <w:rPr>
          <w:rFonts w:ascii="Arial" w:eastAsia="Arial" w:hAnsi="Arial" w:cs="Arial"/>
        </w:rPr>
        <w:t>e</w:t>
      </w:r>
      <w:r w:rsidRPr="00716296">
        <w:rPr>
          <w:rFonts w:ascii="Arial" w:eastAsia="Arial" w:hAnsi="Arial" w:cs="Arial"/>
          <w:spacing w:val="1"/>
        </w:rPr>
        <w:t>t</w:t>
      </w:r>
      <w:r w:rsidRPr="00716296">
        <w:rPr>
          <w:rFonts w:ascii="Arial" w:eastAsia="Arial" w:hAnsi="Arial" w:cs="Arial"/>
        </w:rPr>
        <w:t>ho</w:t>
      </w:r>
      <w:r w:rsidRPr="00716296">
        <w:rPr>
          <w:rFonts w:ascii="Arial" w:eastAsia="Arial" w:hAnsi="Arial" w:cs="Arial"/>
          <w:spacing w:val="-3"/>
        </w:rPr>
        <w:t>d</w:t>
      </w:r>
      <w:r w:rsidRPr="00716296">
        <w:rPr>
          <w:rFonts w:ascii="Arial" w:eastAsia="Arial" w:hAnsi="Arial" w:cs="Arial"/>
        </w:rPr>
        <w:t xml:space="preserve">: </w:t>
      </w:r>
      <w:r w:rsidRPr="00716296">
        <w:rPr>
          <w:rFonts w:ascii="Arial" w:eastAsia="Arial" w:hAnsi="Arial" w:cs="Arial"/>
          <w:spacing w:val="-1"/>
        </w:rPr>
        <w:t>A</w:t>
      </w:r>
      <w:r w:rsidRPr="00716296">
        <w:rPr>
          <w:rFonts w:ascii="Arial" w:eastAsia="Arial" w:hAnsi="Arial" w:cs="Arial"/>
        </w:rPr>
        <w:t>d</w:t>
      </w:r>
      <w:r w:rsidRPr="00716296">
        <w:rPr>
          <w:rFonts w:ascii="Arial" w:eastAsia="Arial" w:hAnsi="Arial" w:cs="Arial"/>
          <w:spacing w:val="1"/>
        </w:rPr>
        <w:t>m</w:t>
      </w:r>
      <w:r w:rsidRPr="00716296">
        <w:rPr>
          <w:rFonts w:ascii="Arial" w:eastAsia="Arial" w:hAnsi="Arial" w:cs="Arial"/>
          <w:spacing w:val="-1"/>
        </w:rPr>
        <w:t>i</w:t>
      </w:r>
      <w:r w:rsidRPr="00716296">
        <w:rPr>
          <w:rFonts w:ascii="Arial" w:eastAsia="Arial" w:hAnsi="Arial" w:cs="Arial"/>
        </w:rPr>
        <w:t>n</w:t>
      </w:r>
      <w:r w:rsidRPr="00716296">
        <w:rPr>
          <w:rFonts w:ascii="Arial" w:eastAsia="Arial" w:hAnsi="Arial" w:cs="Arial"/>
          <w:spacing w:val="-1"/>
        </w:rPr>
        <w:t>i</w:t>
      </w:r>
      <w:r w:rsidRPr="00716296">
        <w:rPr>
          <w:rFonts w:ascii="Arial" w:eastAsia="Arial" w:hAnsi="Arial" w:cs="Arial"/>
        </w:rPr>
        <w:t>s</w:t>
      </w:r>
      <w:r w:rsidRPr="00716296">
        <w:rPr>
          <w:rFonts w:ascii="Arial" w:eastAsia="Arial" w:hAnsi="Arial" w:cs="Arial"/>
          <w:spacing w:val="1"/>
        </w:rPr>
        <w:t>tr</w:t>
      </w:r>
      <w:r w:rsidRPr="00716296">
        <w:rPr>
          <w:rFonts w:ascii="Arial" w:eastAsia="Arial" w:hAnsi="Arial" w:cs="Arial"/>
        </w:rPr>
        <w:t>a</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ve</w:t>
      </w:r>
    </w:p>
    <w:p w14:paraId="04F3E9C3" w14:textId="77777777" w:rsidR="00681723" w:rsidRPr="00716296" w:rsidRDefault="00681723">
      <w:pPr>
        <w:spacing w:before="7" w:after="0" w:line="170" w:lineRule="exact"/>
        <w:rPr>
          <w:sz w:val="17"/>
          <w:szCs w:val="17"/>
        </w:rPr>
      </w:pPr>
    </w:p>
    <w:p w14:paraId="1C5B8388" w14:textId="77777777" w:rsidR="00681723" w:rsidRPr="00716296" w:rsidRDefault="00681723">
      <w:pPr>
        <w:spacing w:after="0" w:line="240" w:lineRule="auto"/>
        <w:ind w:left="676" w:right="-20"/>
        <w:rPr>
          <w:rFonts w:ascii="Arial" w:eastAsia="Arial" w:hAnsi="Arial" w:cs="Arial"/>
        </w:rPr>
      </w:pPr>
      <w:r w:rsidRPr="00716296">
        <w:rPr>
          <w:rFonts w:ascii="Arial" w:eastAsia="Arial" w:hAnsi="Arial" w:cs="Arial"/>
          <w:spacing w:val="1"/>
        </w:rPr>
        <w:t>G</w:t>
      </w:r>
      <w:r w:rsidRPr="00716296">
        <w:rPr>
          <w:rFonts w:ascii="Arial" w:eastAsia="Arial" w:hAnsi="Arial" w:cs="Arial"/>
        </w:rPr>
        <w:t>u</w:t>
      </w:r>
      <w:r w:rsidRPr="00716296">
        <w:rPr>
          <w:rFonts w:ascii="Arial" w:eastAsia="Arial" w:hAnsi="Arial" w:cs="Arial"/>
          <w:spacing w:val="-1"/>
        </w:rPr>
        <w:t>i</w:t>
      </w:r>
      <w:r w:rsidRPr="00716296">
        <w:rPr>
          <w:rFonts w:ascii="Arial" w:eastAsia="Arial" w:hAnsi="Arial" w:cs="Arial"/>
        </w:rPr>
        <w:t>dance</w:t>
      </w:r>
      <w:r w:rsidRPr="00716296">
        <w:rPr>
          <w:rFonts w:ascii="Arial" w:eastAsia="Arial" w:hAnsi="Arial" w:cs="Arial"/>
          <w:spacing w:val="-2"/>
        </w:rPr>
        <w:t xml:space="preserve"> </w:t>
      </w:r>
      <w:r w:rsidRPr="00716296">
        <w:rPr>
          <w:rFonts w:ascii="Arial" w:eastAsia="Arial" w:hAnsi="Arial" w:cs="Arial"/>
          <w:spacing w:val="1"/>
        </w:rPr>
        <w:t>f</w:t>
      </w:r>
      <w:r w:rsidRPr="00716296">
        <w:rPr>
          <w:rFonts w:ascii="Arial" w:eastAsia="Arial" w:hAnsi="Arial" w:cs="Arial"/>
        </w:rPr>
        <w:t xml:space="preserve">or </w:t>
      </w:r>
      <w:r w:rsidRPr="00716296">
        <w:rPr>
          <w:rFonts w:ascii="Arial" w:eastAsia="Arial" w:hAnsi="Arial" w:cs="Arial"/>
          <w:spacing w:val="-1"/>
        </w:rPr>
        <w:t>R</w:t>
      </w:r>
      <w:r w:rsidRPr="00716296">
        <w:rPr>
          <w:rFonts w:ascii="Arial" w:eastAsia="Arial" w:hAnsi="Arial" w:cs="Arial"/>
        </w:rPr>
        <w:t>epo</w:t>
      </w:r>
      <w:r w:rsidRPr="00716296">
        <w:rPr>
          <w:rFonts w:ascii="Arial" w:eastAsia="Arial" w:hAnsi="Arial" w:cs="Arial"/>
          <w:spacing w:val="1"/>
        </w:rPr>
        <w:t>rt</w:t>
      </w:r>
      <w:r w:rsidRPr="00716296">
        <w:rPr>
          <w:rFonts w:ascii="Arial" w:eastAsia="Arial" w:hAnsi="Arial" w:cs="Arial"/>
          <w:spacing w:val="-1"/>
        </w:rPr>
        <w:t>i</w:t>
      </w:r>
      <w:r w:rsidRPr="00716296">
        <w:rPr>
          <w:rFonts w:ascii="Arial" w:eastAsia="Arial" w:hAnsi="Arial" w:cs="Arial"/>
        </w:rPr>
        <w:t>n</w:t>
      </w:r>
      <w:r w:rsidRPr="00716296">
        <w:rPr>
          <w:rFonts w:ascii="Arial" w:eastAsia="Arial" w:hAnsi="Arial" w:cs="Arial"/>
          <w:spacing w:val="-3"/>
        </w:rPr>
        <w:t>g</w:t>
      </w:r>
      <w:r w:rsidRPr="00716296">
        <w:rPr>
          <w:rFonts w:ascii="Arial" w:eastAsia="Arial" w:hAnsi="Arial" w:cs="Arial"/>
        </w:rPr>
        <w:t>:</w:t>
      </w:r>
    </w:p>
    <w:p w14:paraId="7DD1B9E4" w14:textId="77777777" w:rsidR="00681723" w:rsidRPr="00716296" w:rsidRDefault="00681723">
      <w:pPr>
        <w:spacing w:before="7" w:after="0" w:line="100" w:lineRule="exact"/>
        <w:rPr>
          <w:sz w:val="10"/>
          <w:szCs w:val="10"/>
        </w:rPr>
      </w:pPr>
    </w:p>
    <w:p w14:paraId="45959CE1" w14:textId="0651AEB3" w:rsidR="00681723" w:rsidRPr="00F10CBE" w:rsidRDefault="00681723" w:rsidP="00F10CBE">
      <w:pPr>
        <w:pStyle w:val="ListParagraph"/>
        <w:numPr>
          <w:ilvl w:val="0"/>
          <w:numId w:val="8"/>
        </w:numPr>
        <w:spacing w:after="0" w:line="240" w:lineRule="auto"/>
        <w:ind w:right="-20"/>
        <w:rPr>
          <w:rFonts w:ascii="Arial" w:eastAsia="Arial" w:hAnsi="Arial" w:cs="Arial"/>
        </w:rPr>
      </w:pPr>
      <w:r w:rsidRPr="00F10CBE">
        <w:rPr>
          <w:rFonts w:ascii="Arial" w:eastAsia="Arial" w:hAnsi="Arial" w:cs="Arial"/>
        </w:rPr>
        <w:t>The</w:t>
      </w:r>
      <w:r w:rsidRPr="00F10CBE">
        <w:rPr>
          <w:rFonts w:ascii="Arial" w:eastAsia="Arial" w:hAnsi="Arial" w:cs="Arial"/>
          <w:spacing w:val="1"/>
        </w:rPr>
        <w:t xml:space="preserve"> </w:t>
      </w:r>
      <w:r w:rsidRPr="00F10CBE">
        <w:rPr>
          <w:rFonts w:ascii="Arial" w:eastAsia="Arial" w:hAnsi="Arial" w:cs="Arial"/>
          <w:spacing w:val="-1"/>
        </w:rPr>
        <w:t>C</w:t>
      </w:r>
      <w:r w:rsidRPr="00F10CBE">
        <w:rPr>
          <w:rFonts w:ascii="Arial" w:eastAsia="Arial" w:hAnsi="Arial" w:cs="Arial"/>
        </w:rPr>
        <w:t>on</w:t>
      </w:r>
      <w:r w:rsidRPr="00F10CBE">
        <w:rPr>
          <w:rFonts w:ascii="Arial" w:eastAsia="Arial" w:hAnsi="Arial" w:cs="Arial"/>
          <w:spacing w:val="1"/>
        </w:rPr>
        <w:t>tr</w:t>
      </w:r>
      <w:r w:rsidRPr="00F10CBE">
        <w:rPr>
          <w:rFonts w:ascii="Arial" w:eastAsia="Arial" w:hAnsi="Arial" w:cs="Arial"/>
          <w:spacing w:val="-3"/>
        </w:rPr>
        <w:t>a</w:t>
      </w:r>
      <w:r w:rsidRPr="00F10CBE">
        <w:rPr>
          <w:rFonts w:ascii="Arial" w:eastAsia="Arial" w:hAnsi="Arial" w:cs="Arial"/>
        </w:rPr>
        <w:t>cep</w:t>
      </w:r>
      <w:r w:rsidRPr="00F10CBE">
        <w:rPr>
          <w:rFonts w:ascii="Arial" w:eastAsia="Arial" w:hAnsi="Arial" w:cs="Arial"/>
          <w:spacing w:val="1"/>
        </w:rPr>
        <w:t>t</w:t>
      </w:r>
      <w:r w:rsidRPr="00F10CBE">
        <w:rPr>
          <w:rFonts w:ascii="Arial" w:eastAsia="Arial" w:hAnsi="Arial" w:cs="Arial"/>
          <w:spacing w:val="-1"/>
        </w:rPr>
        <w:t>i</w:t>
      </w:r>
      <w:r w:rsidRPr="00F10CBE">
        <w:rPr>
          <w:rFonts w:ascii="Arial" w:eastAsia="Arial" w:hAnsi="Arial" w:cs="Arial"/>
        </w:rPr>
        <w:t>ve</w:t>
      </w:r>
      <w:r w:rsidRPr="00F10CBE">
        <w:rPr>
          <w:rFonts w:ascii="Arial" w:eastAsia="Arial" w:hAnsi="Arial" w:cs="Arial"/>
          <w:spacing w:val="1"/>
        </w:rPr>
        <w:t xml:space="preserve"> </w:t>
      </w:r>
      <w:r w:rsidRPr="00F10CBE">
        <w:rPr>
          <w:rFonts w:ascii="Arial" w:eastAsia="Arial" w:hAnsi="Arial" w:cs="Arial"/>
          <w:spacing w:val="-1"/>
        </w:rPr>
        <w:t>C</w:t>
      </w:r>
      <w:r w:rsidRPr="00F10CBE">
        <w:rPr>
          <w:rFonts w:ascii="Arial" w:eastAsia="Arial" w:hAnsi="Arial" w:cs="Arial"/>
          <w:spacing w:val="-3"/>
        </w:rPr>
        <w:t>a</w:t>
      </w:r>
      <w:r w:rsidRPr="00F10CBE">
        <w:rPr>
          <w:rFonts w:ascii="Arial" w:eastAsia="Arial" w:hAnsi="Arial" w:cs="Arial"/>
          <w:spacing w:val="1"/>
        </w:rPr>
        <w:t>r</w:t>
      </w:r>
      <w:r w:rsidRPr="00F10CBE">
        <w:rPr>
          <w:rFonts w:ascii="Arial" w:eastAsia="Arial" w:hAnsi="Arial" w:cs="Arial"/>
        </w:rPr>
        <w:t>e</w:t>
      </w:r>
      <w:r w:rsidRPr="00F10CBE">
        <w:rPr>
          <w:rFonts w:ascii="Arial" w:eastAsia="Arial" w:hAnsi="Arial" w:cs="Arial"/>
          <w:spacing w:val="-1"/>
        </w:rPr>
        <w:t xml:space="preserve"> </w:t>
      </w:r>
      <w:r w:rsidRPr="00F10CBE">
        <w:rPr>
          <w:rFonts w:ascii="Arial" w:eastAsia="Arial" w:hAnsi="Arial" w:cs="Arial"/>
        </w:rPr>
        <w:t>–</w:t>
      </w:r>
      <w:r w:rsidRPr="00F10CBE">
        <w:rPr>
          <w:rFonts w:ascii="Arial" w:eastAsia="Arial" w:hAnsi="Arial" w:cs="Arial"/>
          <w:spacing w:val="1"/>
        </w:rPr>
        <w:t xml:space="preserve"> </w:t>
      </w:r>
      <w:r w:rsidRPr="00F10CBE">
        <w:rPr>
          <w:rFonts w:ascii="Arial" w:eastAsia="Arial" w:hAnsi="Arial" w:cs="Arial"/>
          <w:spacing w:val="-1"/>
        </w:rPr>
        <w:t>Al</w:t>
      </w:r>
      <w:r w:rsidRPr="00F10CBE">
        <w:rPr>
          <w:rFonts w:ascii="Arial" w:eastAsia="Arial" w:hAnsi="Arial" w:cs="Arial"/>
        </w:rPr>
        <w:t>l Wo</w:t>
      </w:r>
      <w:r w:rsidRPr="00F10CBE">
        <w:rPr>
          <w:rFonts w:ascii="Arial" w:eastAsia="Arial" w:hAnsi="Arial" w:cs="Arial"/>
          <w:spacing w:val="1"/>
        </w:rPr>
        <w:t>m</w:t>
      </w:r>
      <w:r w:rsidRPr="00F10CBE">
        <w:rPr>
          <w:rFonts w:ascii="Arial" w:eastAsia="Arial" w:hAnsi="Arial" w:cs="Arial"/>
        </w:rPr>
        <w:t>en</w:t>
      </w:r>
      <w:r w:rsidRPr="00F10CBE">
        <w:rPr>
          <w:rFonts w:ascii="Arial" w:eastAsia="Arial" w:hAnsi="Arial" w:cs="Arial"/>
          <w:spacing w:val="-4"/>
        </w:rPr>
        <w:t xml:space="preserve"> </w:t>
      </w:r>
      <w:r w:rsidRPr="00F10CBE">
        <w:rPr>
          <w:rFonts w:ascii="Arial" w:eastAsia="Arial" w:hAnsi="Arial" w:cs="Arial"/>
          <w:spacing w:val="1"/>
        </w:rPr>
        <w:t>m</w:t>
      </w:r>
      <w:r w:rsidRPr="00F10CBE">
        <w:rPr>
          <w:rFonts w:ascii="Arial" w:eastAsia="Arial" w:hAnsi="Arial" w:cs="Arial"/>
        </w:rPr>
        <w:t>easu</w:t>
      </w:r>
      <w:r w:rsidRPr="00F10CBE">
        <w:rPr>
          <w:rFonts w:ascii="Arial" w:eastAsia="Arial" w:hAnsi="Arial" w:cs="Arial"/>
          <w:spacing w:val="1"/>
        </w:rPr>
        <w:t>r</w:t>
      </w:r>
      <w:r w:rsidRPr="00F10CBE">
        <w:rPr>
          <w:rFonts w:ascii="Arial" w:eastAsia="Arial" w:hAnsi="Arial" w:cs="Arial"/>
        </w:rPr>
        <w:t>e</w:t>
      </w:r>
      <w:r w:rsidRPr="00F10CBE">
        <w:rPr>
          <w:rFonts w:ascii="Arial" w:eastAsia="Arial" w:hAnsi="Arial" w:cs="Arial"/>
          <w:spacing w:val="-1"/>
        </w:rPr>
        <w:t xml:space="preserve"> i</w:t>
      </w:r>
      <w:r w:rsidRPr="00F10CBE">
        <w:rPr>
          <w:rFonts w:ascii="Arial" w:eastAsia="Arial" w:hAnsi="Arial" w:cs="Arial"/>
        </w:rPr>
        <w:t>s</w:t>
      </w:r>
      <w:r w:rsidRPr="00F10CBE">
        <w:rPr>
          <w:rFonts w:ascii="Arial" w:eastAsia="Arial" w:hAnsi="Arial" w:cs="Arial"/>
          <w:spacing w:val="-1"/>
        </w:rPr>
        <w:t xml:space="preserve"> </w:t>
      </w:r>
      <w:r w:rsidRPr="00F10CBE">
        <w:rPr>
          <w:rFonts w:ascii="Arial" w:eastAsia="Arial" w:hAnsi="Arial" w:cs="Arial"/>
        </w:rPr>
        <w:t>s</w:t>
      </w:r>
      <w:r w:rsidRPr="00F10CBE">
        <w:rPr>
          <w:rFonts w:ascii="Arial" w:eastAsia="Arial" w:hAnsi="Arial" w:cs="Arial"/>
          <w:spacing w:val="1"/>
        </w:rPr>
        <w:t>tr</w:t>
      </w:r>
      <w:r w:rsidRPr="00F10CBE">
        <w:rPr>
          <w:rFonts w:ascii="Arial" w:eastAsia="Arial" w:hAnsi="Arial" w:cs="Arial"/>
          <w:spacing w:val="-3"/>
        </w:rPr>
        <w:t>a</w:t>
      </w:r>
      <w:r w:rsidRPr="00F10CBE">
        <w:rPr>
          <w:rFonts w:ascii="Arial" w:eastAsia="Arial" w:hAnsi="Arial" w:cs="Arial"/>
          <w:spacing w:val="1"/>
        </w:rPr>
        <w:t>t</w:t>
      </w:r>
      <w:r w:rsidRPr="00F10CBE">
        <w:rPr>
          <w:rFonts w:ascii="Arial" w:eastAsia="Arial" w:hAnsi="Arial" w:cs="Arial"/>
          <w:spacing w:val="-1"/>
        </w:rPr>
        <w:t>i</w:t>
      </w:r>
      <w:r w:rsidRPr="00F10CBE">
        <w:rPr>
          <w:rFonts w:ascii="Arial" w:eastAsia="Arial" w:hAnsi="Arial" w:cs="Arial"/>
          <w:spacing w:val="1"/>
        </w:rPr>
        <w:t>f</w:t>
      </w:r>
      <w:r w:rsidRPr="00F10CBE">
        <w:rPr>
          <w:rFonts w:ascii="Arial" w:eastAsia="Arial" w:hAnsi="Arial" w:cs="Arial"/>
          <w:spacing w:val="-1"/>
        </w:rPr>
        <w:t>i</w:t>
      </w:r>
      <w:r w:rsidRPr="00F10CBE">
        <w:rPr>
          <w:rFonts w:ascii="Arial" w:eastAsia="Arial" w:hAnsi="Arial" w:cs="Arial"/>
        </w:rPr>
        <w:t>ed</w:t>
      </w:r>
      <w:r w:rsidRPr="00F10CBE">
        <w:rPr>
          <w:rFonts w:ascii="Arial" w:eastAsia="Arial" w:hAnsi="Arial" w:cs="Arial"/>
          <w:spacing w:val="1"/>
        </w:rPr>
        <w:t xml:space="preserve"> </w:t>
      </w:r>
      <w:r w:rsidRPr="00F10CBE">
        <w:rPr>
          <w:rFonts w:ascii="Arial" w:eastAsia="Arial" w:hAnsi="Arial" w:cs="Arial"/>
          <w:spacing w:val="-1"/>
        </w:rPr>
        <w:t>i</w:t>
      </w:r>
      <w:r w:rsidRPr="00F10CBE">
        <w:rPr>
          <w:rFonts w:ascii="Arial" w:eastAsia="Arial" w:hAnsi="Arial" w:cs="Arial"/>
        </w:rPr>
        <w:t>n</w:t>
      </w:r>
      <w:r w:rsidRPr="00F10CBE">
        <w:rPr>
          <w:rFonts w:ascii="Arial" w:eastAsia="Arial" w:hAnsi="Arial" w:cs="Arial"/>
          <w:spacing w:val="1"/>
        </w:rPr>
        <w:t>t</w:t>
      </w:r>
      <w:r w:rsidRPr="00F10CBE">
        <w:rPr>
          <w:rFonts w:ascii="Arial" w:eastAsia="Arial" w:hAnsi="Arial" w:cs="Arial"/>
        </w:rPr>
        <w:t>o</w:t>
      </w:r>
      <w:r w:rsidRPr="00F10CBE">
        <w:rPr>
          <w:rFonts w:ascii="Arial" w:eastAsia="Arial" w:hAnsi="Arial" w:cs="Arial"/>
          <w:spacing w:val="-1"/>
        </w:rPr>
        <w:t xml:space="preserve"> </w:t>
      </w:r>
      <w:r w:rsidRPr="00F10CBE">
        <w:rPr>
          <w:rFonts w:ascii="Arial" w:eastAsia="Arial" w:hAnsi="Arial" w:cs="Arial"/>
          <w:spacing w:val="1"/>
        </w:rPr>
        <w:t>t</w:t>
      </w:r>
      <w:r w:rsidRPr="00F10CBE">
        <w:rPr>
          <w:rFonts w:ascii="Arial" w:eastAsia="Arial" w:hAnsi="Arial" w:cs="Arial"/>
          <w:spacing w:val="-1"/>
        </w:rPr>
        <w:t>w</w:t>
      </w:r>
      <w:r w:rsidRPr="00F10CBE">
        <w:rPr>
          <w:rFonts w:ascii="Arial" w:eastAsia="Arial" w:hAnsi="Arial" w:cs="Arial"/>
        </w:rPr>
        <w:t>o</w:t>
      </w:r>
      <w:r w:rsidRPr="00F10CBE">
        <w:rPr>
          <w:rFonts w:ascii="Arial" w:eastAsia="Arial" w:hAnsi="Arial" w:cs="Arial"/>
          <w:spacing w:val="-1"/>
        </w:rPr>
        <w:t xml:space="preserve"> </w:t>
      </w:r>
      <w:r w:rsidRPr="00F10CBE">
        <w:rPr>
          <w:rFonts w:ascii="Arial" w:eastAsia="Arial" w:hAnsi="Arial" w:cs="Arial"/>
        </w:rPr>
        <w:t>age</w:t>
      </w:r>
      <w:r w:rsidRPr="00F10CBE">
        <w:rPr>
          <w:rFonts w:ascii="Arial" w:eastAsia="Arial" w:hAnsi="Arial" w:cs="Arial"/>
          <w:spacing w:val="1"/>
        </w:rPr>
        <w:t xml:space="preserve"> </w:t>
      </w:r>
      <w:r w:rsidRPr="00F10CBE">
        <w:rPr>
          <w:rFonts w:ascii="Arial" w:eastAsia="Arial" w:hAnsi="Arial" w:cs="Arial"/>
          <w:spacing w:val="-3"/>
        </w:rPr>
        <w:t>g</w:t>
      </w:r>
      <w:r w:rsidRPr="00F10CBE">
        <w:rPr>
          <w:rFonts w:ascii="Arial" w:eastAsia="Arial" w:hAnsi="Arial" w:cs="Arial"/>
          <w:spacing w:val="-2"/>
        </w:rPr>
        <w:t>r</w:t>
      </w:r>
      <w:r w:rsidRPr="00F10CBE">
        <w:rPr>
          <w:rFonts w:ascii="Arial" w:eastAsia="Arial" w:hAnsi="Arial" w:cs="Arial"/>
        </w:rPr>
        <w:t>oups:</w:t>
      </w:r>
      <w:r w:rsidRPr="00F10CBE">
        <w:rPr>
          <w:rFonts w:ascii="Arial" w:eastAsia="Arial" w:hAnsi="Arial" w:cs="Arial"/>
          <w:spacing w:val="2"/>
        </w:rPr>
        <w:t xml:space="preserve"> </w:t>
      </w:r>
      <w:r w:rsidRPr="00F10CBE">
        <w:rPr>
          <w:rFonts w:ascii="Arial" w:eastAsia="Arial" w:hAnsi="Arial" w:cs="Arial"/>
        </w:rPr>
        <w:t>ages</w:t>
      </w:r>
      <w:r w:rsidR="00F10CBE">
        <w:rPr>
          <w:rFonts w:ascii="Arial" w:eastAsia="Arial" w:hAnsi="Arial" w:cs="Arial"/>
        </w:rPr>
        <w:t xml:space="preserve"> </w:t>
      </w:r>
      <w:r w:rsidRPr="00F10CBE">
        <w:rPr>
          <w:rFonts w:ascii="Arial" w:eastAsia="Arial" w:hAnsi="Arial" w:cs="Arial"/>
        </w:rPr>
        <w:t>15</w:t>
      </w:r>
      <w:r w:rsidRPr="00F10CBE">
        <w:rPr>
          <w:rFonts w:ascii="Arial" w:eastAsia="Arial" w:hAnsi="Arial" w:cs="Arial"/>
          <w:spacing w:val="1"/>
        </w:rPr>
        <w:t xml:space="preserve"> t</w:t>
      </w:r>
      <w:r w:rsidRPr="00F10CBE">
        <w:rPr>
          <w:rFonts w:ascii="Arial" w:eastAsia="Arial" w:hAnsi="Arial" w:cs="Arial"/>
        </w:rPr>
        <w:t>o</w:t>
      </w:r>
      <w:r w:rsidRPr="00F10CBE">
        <w:rPr>
          <w:rFonts w:ascii="Arial" w:eastAsia="Arial" w:hAnsi="Arial" w:cs="Arial"/>
          <w:spacing w:val="-1"/>
        </w:rPr>
        <w:t xml:space="preserve"> </w:t>
      </w:r>
      <w:r w:rsidRPr="00F10CBE">
        <w:rPr>
          <w:rFonts w:ascii="Arial" w:eastAsia="Arial" w:hAnsi="Arial" w:cs="Arial"/>
        </w:rPr>
        <w:t>20</w:t>
      </w:r>
      <w:r w:rsidRPr="00F10CBE">
        <w:rPr>
          <w:rFonts w:ascii="Arial" w:eastAsia="Arial" w:hAnsi="Arial" w:cs="Arial"/>
          <w:spacing w:val="1"/>
        </w:rPr>
        <w:t xml:space="preserve"> </w:t>
      </w:r>
      <w:r w:rsidRPr="00F10CBE">
        <w:rPr>
          <w:rFonts w:ascii="Arial" w:eastAsia="Arial" w:hAnsi="Arial" w:cs="Arial"/>
        </w:rPr>
        <w:t>and</w:t>
      </w:r>
      <w:r w:rsidRPr="00F10CBE">
        <w:rPr>
          <w:rFonts w:ascii="Arial" w:eastAsia="Arial" w:hAnsi="Arial" w:cs="Arial"/>
          <w:spacing w:val="-1"/>
        </w:rPr>
        <w:t xml:space="preserve"> </w:t>
      </w:r>
      <w:r w:rsidRPr="00F10CBE">
        <w:rPr>
          <w:rFonts w:ascii="Arial" w:eastAsia="Arial" w:hAnsi="Arial" w:cs="Arial"/>
        </w:rPr>
        <w:t>ages</w:t>
      </w:r>
      <w:r w:rsidRPr="00F10CBE">
        <w:rPr>
          <w:rFonts w:ascii="Arial" w:eastAsia="Arial" w:hAnsi="Arial" w:cs="Arial"/>
          <w:spacing w:val="-1"/>
        </w:rPr>
        <w:t xml:space="preserve"> </w:t>
      </w:r>
      <w:r w:rsidRPr="00F10CBE">
        <w:rPr>
          <w:rFonts w:ascii="Arial" w:eastAsia="Arial" w:hAnsi="Arial" w:cs="Arial"/>
        </w:rPr>
        <w:t>21</w:t>
      </w:r>
      <w:r w:rsidRPr="00F10CBE">
        <w:rPr>
          <w:rFonts w:ascii="Arial" w:eastAsia="Arial" w:hAnsi="Arial" w:cs="Arial"/>
          <w:spacing w:val="-2"/>
        </w:rPr>
        <w:t xml:space="preserve"> </w:t>
      </w:r>
      <w:r w:rsidRPr="00F10CBE">
        <w:rPr>
          <w:rFonts w:ascii="Arial" w:eastAsia="Arial" w:hAnsi="Arial" w:cs="Arial"/>
          <w:spacing w:val="1"/>
        </w:rPr>
        <w:t>t</w:t>
      </w:r>
      <w:r w:rsidRPr="00F10CBE">
        <w:rPr>
          <w:rFonts w:ascii="Arial" w:eastAsia="Arial" w:hAnsi="Arial" w:cs="Arial"/>
        </w:rPr>
        <w:t>o</w:t>
      </w:r>
      <w:r w:rsidRPr="00F10CBE">
        <w:rPr>
          <w:rFonts w:ascii="Arial" w:eastAsia="Arial" w:hAnsi="Arial" w:cs="Arial"/>
          <w:spacing w:val="-2"/>
        </w:rPr>
        <w:t xml:space="preserve"> </w:t>
      </w:r>
      <w:r w:rsidRPr="00F10CBE">
        <w:rPr>
          <w:rFonts w:ascii="Arial" w:eastAsia="Arial" w:hAnsi="Arial" w:cs="Arial"/>
        </w:rPr>
        <w:t>44.</w:t>
      </w:r>
      <w:r w:rsidRPr="00F10CBE">
        <w:rPr>
          <w:rFonts w:ascii="Arial" w:eastAsia="Arial" w:hAnsi="Arial" w:cs="Arial"/>
          <w:spacing w:val="2"/>
        </w:rPr>
        <w:t xml:space="preserve"> </w:t>
      </w:r>
      <w:r w:rsidRPr="00F10CBE">
        <w:rPr>
          <w:rFonts w:ascii="Arial" w:eastAsia="Arial" w:hAnsi="Arial" w:cs="Arial"/>
        </w:rPr>
        <w:t>The</w:t>
      </w:r>
      <w:r w:rsidRPr="00F10CBE">
        <w:rPr>
          <w:rFonts w:ascii="Arial" w:eastAsia="Arial" w:hAnsi="Arial" w:cs="Arial"/>
          <w:spacing w:val="-1"/>
        </w:rPr>
        <w:t xml:space="preserve"> C</w:t>
      </w:r>
      <w:r w:rsidRPr="00F10CBE">
        <w:rPr>
          <w:rFonts w:ascii="Arial" w:eastAsia="Arial" w:hAnsi="Arial" w:cs="Arial"/>
        </w:rPr>
        <w:t>h</w:t>
      </w:r>
      <w:r w:rsidRPr="00F10CBE">
        <w:rPr>
          <w:rFonts w:ascii="Arial" w:eastAsia="Arial" w:hAnsi="Arial" w:cs="Arial"/>
          <w:spacing w:val="-1"/>
        </w:rPr>
        <w:t>il</w:t>
      </w:r>
      <w:r w:rsidRPr="00F10CBE">
        <w:rPr>
          <w:rFonts w:ascii="Arial" w:eastAsia="Arial" w:hAnsi="Arial" w:cs="Arial"/>
        </w:rPr>
        <w:t>d</w:t>
      </w:r>
      <w:r w:rsidRPr="00F10CBE">
        <w:rPr>
          <w:rFonts w:ascii="Arial" w:eastAsia="Arial" w:hAnsi="Arial" w:cs="Arial"/>
          <w:spacing w:val="1"/>
        </w:rPr>
        <w:t xml:space="preserve"> </w:t>
      </w:r>
      <w:r w:rsidRPr="00F10CBE">
        <w:rPr>
          <w:rFonts w:ascii="Arial" w:eastAsia="Arial" w:hAnsi="Arial" w:cs="Arial"/>
          <w:spacing w:val="-1"/>
        </w:rPr>
        <w:t>C</w:t>
      </w:r>
      <w:r w:rsidRPr="00F10CBE">
        <w:rPr>
          <w:rFonts w:ascii="Arial" w:eastAsia="Arial" w:hAnsi="Arial" w:cs="Arial"/>
        </w:rPr>
        <w:t>o</w:t>
      </w:r>
      <w:r w:rsidRPr="00F10CBE">
        <w:rPr>
          <w:rFonts w:ascii="Arial" w:eastAsia="Arial" w:hAnsi="Arial" w:cs="Arial"/>
          <w:spacing w:val="1"/>
        </w:rPr>
        <w:t>r</w:t>
      </w:r>
      <w:r w:rsidRPr="00F10CBE">
        <w:rPr>
          <w:rFonts w:ascii="Arial" w:eastAsia="Arial" w:hAnsi="Arial" w:cs="Arial"/>
        </w:rPr>
        <w:t>e</w:t>
      </w:r>
      <w:r w:rsidRPr="00F10CBE">
        <w:rPr>
          <w:rFonts w:ascii="Arial" w:eastAsia="Arial" w:hAnsi="Arial" w:cs="Arial"/>
          <w:spacing w:val="1"/>
        </w:rPr>
        <w:t xml:space="preserve"> </w:t>
      </w:r>
      <w:r w:rsidRPr="00F10CBE">
        <w:rPr>
          <w:rFonts w:ascii="Arial" w:eastAsia="Arial" w:hAnsi="Arial" w:cs="Arial"/>
          <w:spacing w:val="-1"/>
        </w:rPr>
        <w:t>S</w:t>
      </w:r>
      <w:r w:rsidRPr="00F10CBE">
        <w:rPr>
          <w:rFonts w:ascii="Arial" w:eastAsia="Arial" w:hAnsi="Arial" w:cs="Arial"/>
          <w:spacing w:val="-3"/>
        </w:rPr>
        <w:t>e</w:t>
      </w:r>
      <w:r w:rsidRPr="00F10CBE">
        <w:rPr>
          <w:rFonts w:ascii="Arial" w:eastAsia="Arial" w:hAnsi="Arial" w:cs="Arial"/>
        </w:rPr>
        <w:t xml:space="preserve">t </w:t>
      </w:r>
      <w:r w:rsidRPr="00F10CBE">
        <w:rPr>
          <w:rFonts w:ascii="Arial" w:eastAsia="Arial" w:hAnsi="Arial" w:cs="Arial"/>
          <w:spacing w:val="1"/>
        </w:rPr>
        <w:t>m</w:t>
      </w:r>
      <w:r w:rsidRPr="00F10CBE">
        <w:rPr>
          <w:rFonts w:ascii="Arial" w:eastAsia="Arial" w:hAnsi="Arial" w:cs="Arial"/>
        </w:rPr>
        <w:t>easu</w:t>
      </w:r>
      <w:r w:rsidRPr="00F10CBE">
        <w:rPr>
          <w:rFonts w:ascii="Arial" w:eastAsia="Arial" w:hAnsi="Arial" w:cs="Arial"/>
          <w:spacing w:val="1"/>
        </w:rPr>
        <w:t>r</w:t>
      </w:r>
      <w:r w:rsidRPr="00F10CBE">
        <w:rPr>
          <w:rFonts w:ascii="Arial" w:eastAsia="Arial" w:hAnsi="Arial" w:cs="Arial"/>
        </w:rPr>
        <w:t>e</w:t>
      </w:r>
      <w:r w:rsidRPr="00F10CBE">
        <w:rPr>
          <w:rFonts w:ascii="Arial" w:eastAsia="Arial" w:hAnsi="Arial" w:cs="Arial"/>
          <w:spacing w:val="-1"/>
        </w:rPr>
        <w:t xml:space="preserve"> </w:t>
      </w:r>
      <w:r w:rsidRPr="00F10CBE">
        <w:rPr>
          <w:rFonts w:ascii="Arial" w:eastAsia="Arial" w:hAnsi="Arial" w:cs="Arial"/>
        </w:rPr>
        <w:t>app</w:t>
      </w:r>
      <w:r w:rsidRPr="00F10CBE">
        <w:rPr>
          <w:rFonts w:ascii="Arial" w:eastAsia="Arial" w:hAnsi="Arial" w:cs="Arial"/>
          <w:spacing w:val="-1"/>
        </w:rPr>
        <w:t>li</w:t>
      </w:r>
      <w:r w:rsidRPr="00F10CBE">
        <w:rPr>
          <w:rFonts w:ascii="Arial" w:eastAsia="Arial" w:hAnsi="Arial" w:cs="Arial"/>
        </w:rPr>
        <w:t>es</w:t>
      </w:r>
      <w:r w:rsidRPr="00F10CBE">
        <w:rPr>
          <w:rFonts w:ascii="Arial" w:eastAsia="Arial" w:hAnsi="Arial" w:cs="Arial"/>
          <w:spacing w:val="1"/>
        </w:rPr>
        <w:t xml:space="preserve"> t</w:t>
      </w:r>
      <w:r w:rsidRPr="00F10CBE">
        <w:rPr>
          <w:rFonts w:ascii="Arial" w:eastAsia="Arial" w:hAnsi="Arial" w:cs="Arial"/>
        </w:rPr>
        <w:t>o</w:t>
      </w:r>
      <w:r w:rsidRPr="00F10CBE">
        <w:rPr>
          <w:rFonts w:ascii="Arial" w:eastAsia="Arial" w:hAnsi="Arial" w:cs="Arial"/>
          <w:spacing w:val="-1"/>
        </w:rPr>
        <w:t xml:space="preserve"> </w:t>
      </w:r>
      <w:r w:rsidRPr="00F10CBE">
        <w:rPr>
          <w:rFonts w:ascii="Arial" w:eastAsia="Arial" w:hAnsi="Arial" w:cs="Arial"/>
        </w:rPr>
        <w:t>ben</w:t>
      </w:r>
      <w:r w:rsidRPr="00F10CBE">
        <w:rPr>
          <w:rFonts w:ascii="Arial" w:eastAsia="Arial" w:hAnsi="Arial" w:cs="Arial"/>
          <w:spacing w:val="-3"/>
        </w:rPr>
        <w:t>e</w:t>
      </w:r>
      <w:r w:rsidRPr="00F10CBE">
        <w:rPr>
          <w:rFonts w:ascii="Arial" w:eastAsia="Arial" w:hAnsi="Arial" w:cs="Arial"/>
          <w:spacing w:val="1"/>
        </w:rPr>
        <w:t>f</w:t>
      </w:r>
      <w:r w:rsidRPr="00F10CBE">
        <w:rPr>
          <w:rFonts w:ascii="Arial" w:eastAsia="Arial" w:hAnsi="Arial" w:cs="Arial"/>
          <w:spacing w:val="-1"/>
        </w:rPr>
        <w:t>i</w:t>
      </w:r>
      <w:r w:rsidRPr="00F10CBE">
        <w:rPr>
          <w:rFonts w:ascii="Arial" w:eastAsia="Arial" w:hAnsi="Arial" w:cs="Arial"/>
        </w:rPr>
        <w:t>c</w:t>
      </w:r>
      <w:r w:rsidRPr="00F10CBE">
        <w:rPr>
          <w:rFonts w:ascii="Arial" w:eastAsia="Arial" w:hAnsi="Arial" w:cs="Arial"/>
          <w:spacing w:val="-1"/>
        </w:rPr>
        <w:t>i</w:t>
      </w:r>
      <w:r w:rsidRPr="00F10CBE">
        <w:rPr>
          <w:rFonts w:ascii="Arial" w:eastAsia="Arial" w:hAnsi="Arial" w:cs="Arial"/>
        </w:rPr>
        <w:t>a</w:t>
      </w:r>
      <w:r w:rsidRPr="00F10CBE">
        <w:rPr>
          <w:rFonts w:ascii="Arial" w:eastAsia="Arial" w:hAnsi="Arial" w:cs="Arial"/>
          <w:spacing w:val="1"/>
        </w:rPr>
        <w:t>r</w:t>
      </w:r>
      <w:r w:rsidRPr="00F10CBE">
        <w:rPr>
          <w:rFonts w:ascii="Arial" w:eastAsia="Arial" w:hAnsi="Arial" w:cs="Arial"/>
          <w:spacing w:val="-1"/>
        </w:rPr>
        <w:t>i</w:t>
      </w:r>
      <w:r w:rsidRPr="00F10CBE">
        <w:rPr>
          <w:rFonts w:ascii="Arial" w:eastAsia="Arial" w:hAnsi="Arial" w:cs="Arial"/>
        </w:rPr>
        <w:t>es</w:t>
      </w:r>
      <w:r w:rsidRPr="00F10CBE">
        <w:rPr>
          <w:rFonts w:ascii="Arial" w:eastAsia="Arial" w:hAnsi="Arial" w:cs="Arial"/>
          <w:spacing w:val="1"/>
        </w:rPr>
        <w:t xml:space="preserve"> </w:t>
      </w:r>
      <w:r w:rsidRPr="00F10CBE">
        <w:rPr>
          <w:rFonts w:ascii="Arial" w:eastAsia="Arial" w:hAnsi="Arial" w:cs="Arial"/>
        </w:rPr>
        <w:t>ages</w:t>
      </w:r>
      <w:r w:rsidR="00F10CBE">
        <w:rPr>
          <w:rFonts w:ascii="Arial" w:eastAsia="Arial" w:hAnsi="Arial" w:cs="Arial"/>
        </w:rPr>
        <w:t xml:space="preserve"> </w:t>
      </w:r>
      <w:r w:rsidRPr="00F10CBE">
        <w:rPr>
          <w:rFonts w:ascii="Arial" w:eastAsia="Arial" w:hAnsi="Arial" w:cs="Arial"/>
        </w:rPr>
        <w:t>15</w:t>
      </w:r>
      <w:r w:rsidRPr="00F10CBE">
        <w:rPr>
          <w:rFonts w:ascii="Arial" w:eastAsia="Arial" w:hAnsi="Arial" w:cs="Arial"/>
          <w:spacing w:val="1"/>
        </w:rPr>
        <w:t xml:space="preserve"> t</w:t>
      </w:r>
      <w:r w:rsidRPr="00F10CBE">
        <w:rPr>
          <w:rFonts w:ascii="Arial" w:eastAsia="Arial" w:hAnsi="Arial" w:cs="Arial"/>
        </w:rPr>
        <w:t>o</w:t>
      </w:r>
      <w:r w:rsidRPr="00F10CBE">
        <w:rPr>
          <w:rFonts w:ascii="Arial" w:eastAsia="Arial" w:hAnsi="Arial" w:cs="Arial"/>
          <w:spacing w:val="-1"/>
        </w:rPr>
        <w:t xml:space="preserve"> </w:t>
      </w:r>
      <w:r w:rsidRPr="00F10CBE">
        <w:rPr>
          <w:rFonts w:ascii="Arial" w:eastAsia="Arial" w:hAnsi="Arial" w:cs="Arial"/>
        </w:rPr>
        <w:t>20</w:t>
      </w:r>
      <w:r w:rsidRPr="00F10CBE">
        <w:rPr>
          <w:rFonts w:ascii="Arial" w:eastAsia="Arial" w:hAnsi="Arial" w:cs="Arial"/>
          <w:spacing w:val="1"/>
        </w:rPr>
        <w:t xml:space="preserve"> </w:t>
      </w:r>
      <w:r w:rsidRPr="00F10CBE">
        <w:rPr>
          <w:rFonts w:ascii="Arial" w:eastAsia="Arial" w:hAnsi="Arial" w:cs="Arial"/>
        </w:rPr>
        <w:t>and</w:t>
      </w:r>
      <w:r w:rsidRPr="00F10CBE">
        <w:rPr>
          <w:rFonts w:ascii="Arial" w:eastAsia="Arial" w:hAnsi="Arial" w:cs="Arial"/>
          <w:spacing w:val="-1"/>
        </w:rPr>
        <w:t xml:space="preserve"> </w:t>
      </w:r>
      <w:r w:rsidRPr="00F10CBE">
        <w:rPr>
          <w:rFonts w:ascii="Arial" w:eastAsia="Arial" w:hAnsi="Arial" w:cs="Arial"/>
          <w:spacing w:val="1"/>
        </w:rPr>
        <w:t>t</w:t>
      </w:r>
      <w:r w:rsidRPr="00F10CBE">
        <w:rPr>
          <w:rFonts w:ascii="Arial" w:eastAsia="Arial" w:hAnsi="Arial" w:cs="Arial"/>
        </w:rPr>
        <w:t>he</w:t>
      </w:r>
      <w:r w:rsidRPr="00F10CBE">
        <w:rPr>
          <w:rFonts w:ascii="Arial" w:eastAsia="Arial" w:hAnsi="Arial" w:cs="Arial"/>
          <w:spacing w:val="-1"/>
        </w:rPr>
        <w:t xml:space="preserve"> A</w:t>
      </w:r>
      <w:r w:rsidRPr="00F10CBE">
        <w:rPr>
          <w:rFonts w:ascii="Arial" w:eastAsia="Arial" w:hAnsi="Arial" w:cs="Arial"/>
        </w:rPr>
        <w:t>du</w:t>
      </w:r>
      <w:r w:rsidRPr="00F10CBE">
        <w:rPr>
          <w:rFonts w:ascii="Arial" w:eastAsia="Arial" w:hAnsi="Arial" w:cs="Arial"/>
          <w:spacing w:val="-1"/>
        </w:rPr>
        <w:t>l</w:t>
      </w:r>
      <w:r w:rsidRPr="00F10CBE">
        <w:rPr>
          <w:rFonts w:ascii="Arial" w:eastAsia="Arial" w:hAnsi="Arial" w:cs="Arial"/>
        </w:rPr>
        <w:t>t</w:t>
      </w:r>
      <w:r w:rsidRPr="00F10CBE">
        <w:rPr>
          <w:rFonts w:ascii="Arial" w:eastAsia="Arial" w:hAnsi="Arial" w:cs="Arial"/>
          <w:spacing w:val="2"/>
        </w:rPr>
        <w:t xml:space="preserve"> </w:t>
      </w:r>
      <w:r w:rsidRPr="00F10CBE">
        <w:rPr>
          <w:rFonts w:ascii="Arial" w:eastAsia="Arial" w:hAnsi="Arial" w:cs="Arial"/>
          <w:spacing w:val="-3"/>
        </w:rPr>
        <w:t>C</w:t>
      </w:r>
      <w:r w:rsidRPr="00F10CBE">
        <w:rPr>
          <w:rFonts w:ascii="Arial" w:eastAsia="Arial" w:hAnsi="Arial" w:cs="Arial"/>
        </w:rPr>
        <w:t>o</w:t>
      </w:r>
      <w:r w:rsidRPr="00F10CBE">
        <w:rPr>
          <w:rFonts w:ascii="Arial" w:eastAsia="Arial" w:hAnsi="Arial" w:cs="Arial"/>
          <w:spacing w:val="1"/>
        </w:rPr>
        <w:t>r</w:t>
      </w:r>
      <w:r w:rsidRPr="00F10CBE">
        <w:rPr>
          <w:rFonts w:ascii="Arial" w:eastAsia="Arial" w:hAnsi="Arial" w:cs="Arial"/>
        </w:rPr>
        <w:t>e</w:t>
      </w:r>
      <w:r w:rsidRPr="00F10CBE">
        <w:rPr>
          <w:rFonts w:ascii="Arial" w:eastAsia="Arial" w:hAnsi="Arial" w:cs="Arial"/>
          <w:spacing w:val="1"/>
        </w:rPr>
        <w:t xml:space="preserve"> </w:t>
      </w:r>
      <w:r w:rsidRPr="00F10CBE">
        <w:rPr>
          <w:rFonts w:ascii="Arial" w:eastAsia="Arial" w:hAnsi="Arial" w:cs="Arial"/>
          <w:spacing w:val="-1"/>
        </w:rPr>
        <w:t>S</w:t>
      </w:r>
      <w:r w:rsidRPr="00F10CBE">
        <w:rPr>
          <w:rFonts w:ascii="Arial" w:eastAsia="Arial" w:hAnsi="Arial" w:cs="Arial"/>
        </w:rPr>
        <w:t>et</w:t>
      </w:r>
      <w:r w:rsidRPr="00F10CBE">
        <w:rPr>
          <w:rFonts w:ascii="Arial" w:eastAsia="Arial" w:hAnsi="Arial" w:cs="Arial"/>
          <w:spacing w:val="-3"/>
        </w:rPr>
        <w:t xml:space="preserve"> </w:t>
      </w:r>
      <w:r w:rsidRPr="00F10CBE">
        <w:rPr>
          <w:rFonts w:ascii="Arial" w:eastAsia="Arial" w:hAnsi="Arial" w:cs="Arial"/>
          <w:spacing w:val="1"/>
        </w:rPr>
        <w:t>m</w:t>
      </w:r>
      <w:r w:rsidRPr="00F10CBE">
        <w:rPr>
          <w:rFonts w:ascii="Arial" w:eastAsia="Arial" w:hAnsi="Arial" w:cs="Arial"/>
        </w:rPr>
        <w:t>easu</w:t>
      </w:r>
      <w:r w:rsidRPr="00F10CBE">
        <w:rPr>
          <w:rFonts w:ascii="Arial" w:eastAsia="Arial" w:hAnsi="Arial" w:cs="Arial"/>
          <w:spacing w:val="1"/>
        </w:rPr>
        <w:t>r</w:t>
      </w:r>
      <w:r w:rsidRPr="00F10CBE">
        <w:rPr>
          <w:rFonts w:ascii="Arial" w:eastAsia="Arial" w:hAnsi="Arial" w:cs="Arial"/>
        </w:rPr>
        <w:t>e</w:t>
      </w:r>
      <w:r w:rsidRPr="00F10CBE">
        <w:rPr>
          <w:rFonts w:ascii="Arial" w:eastAsia="Arial" w:hAnsi="Arial" w:cs="Arial"/>
          <w:spacing w:val="-1"/>
        </w:rPr>
        <w:t xml:space="preserve"> </w:t>
      </w:r>
      <w:r w:rsidRPr="00F10CBE">
        <w:rPr>
          <w:rFonts w:ascii="Arial" w:eastAsia="Arial" w:hAnsi="Arial" w:cs="Arial"/>
        </w:rPr>
        <w:t>app</w:t>
      </w:r>
      <w:r w:rsidRPr="00F10CBE">
        <w:rPr>
          <w:rFonts w:ascii="Arial" w:eastAsia="Arial" w:hAnsi="Arial" w:cs="Arial"/>
          <w:spacing w:val="-1"/>
        </w:rPr>
        <w:t>li</w:t>
      </w:r>
      <w:r w:rsidRPr="00F10CBE">
        <w:rPr>
          <w:rFonts w:ascii="Arial" w:eastAsia="Arial" w:hAnsi="Arial" w:cs="Arial"/>
        </w:rPr>
        <w:t>es</w:t>
      </w:r>
      <w:r w:rsidRPr="00F10CBE">
        <w:rPr>
          <w:rFonts w:ascii="Arial" w:eastAsia="Arial" w:hAnsi="Arial" w:cs="Arial"/>
          <w:spacing w:val="-1"/>
        </w:rPr>
        <w:t xml:space="preserve"> </w:t>
      </w:r>
      <w:r w:rsidRPr="00F10CBE">
        <w:rPr>
          <w:rFonts w:ascii="Arial" w:eastAsia="Arial" w:hAnsi="Arial" w:cs="Arial"/>
          <w:spacing w:val="1"/>
        </w:rPr>
        <w:t>t</w:t>
      </w:r>
      <w:r w:rsidRPr="00F10CBE">
        <w:rPr>
          <w:rFonts w:ascii="Arial" w:eastAsia="Arial" w:hAnsi="Arial" w:cs="Arial"/>
        </w:rPr>
        <w:t>o</w:t>
      </w:r>
      <w:r w:rsidRPr="00F10CBE">
        <w:rPr>
          <w:rFonts w:ascii="Arial" w:eastAsia="Arial" w:hAnsi="Arial" w:cs="Arial"/>
          <w:spacing w:val="1"/>
        </w:rPr>
        <w:t xml:space="preserve"> </w:t>
      </w:r>
      <w:r w:rsidRPr="00F10CBE">
        <w:rPr>
          <w:rFonts w:ascii="Arial" w:eastAsia="Arial" w:hAnsi="Arial" w:cs="Arial"/>
        </w:rPr>
        <w:t>ben</w:t>
      </w:r>
      <w:r w:rsidRPr="00F10CBE">
        <w:rPr>
          <w:rFonts w:ascii="Arial" w:eastAsia="Arial" w:hAnsi="Arial" w:cs="Arial"/>
          <w:spacing w:val="-3"/>
        </w:rPr>
        <w:t>e</w:t>
      </w:r>
      <w:r w:rsidRPr="00F10CBE">
        <w:rPr>
          <w:rFonts w:ascii="Arial" w:eastAsia="Arial" w:hAnsi="Arial" w:cs="Arial"/>
          <w:spacing w:val="1"/>
        </w:rPr>
        <w:t>f</w:t>
      </w:r>
      <w:r w:rsidRPr="00F10CBE">
        <w:rPr>
          <w:rFonts w:ascii="Arial" w:eastAsia="Arial" w:hAnsi="Arial" w:cs="Arial"/>
          <w:spacing w:val="-1"/>
        </w:rPr>
        <w:t>i</w:t>
      </w:r>
      <w:r w:rsidRPr="00F10CBE">
        <w:rPr>
          <w:rFonts w:ascii="Arial" w:eastAsia="Arial" w:hAnsi="Arial" w:cs="Arial"/>
        </w:rPr>
        <w:t>c</w:t>
      </w:r>
      <w:r w:rsidRPr="00F10CBE">
        <w:rPr>
          <w:rFonts w:ascii="Arial" w:eastAsia="Arial" w:hAnsi="Arial" w:cs="Arial"/>
          <w:spacing w:val="-1"/>
        </w:rPr>
        <w:t>i</w:t>
      </w:r>
      <w:r w:rsidRPr="00F10CBE">
        <w:rPr>
          <w:rFonts w:ascii="Arial" w:eastAsia="Arial" w:hAnsi="Arial" w:cs="Arial"/>
        </w:rPr>
        <w:t>a</w:t>
      </w:r>
      <w:r w:rsidRPr="00F10CBE">
        <w:rPr>
          <w:rFonts w:ascii="Arial" w:eastAsia="Arial" w:hAnsi="Arial" w:cs="Arial"/>
          <w:spacing w:val="1"/>
        </w:rPr>
        <w:t>r</w:t>
      </w:r>
      <w:r w:rsidRPr="00F10CBE">
        <w:rPr>
          <w:rFonts w:ascii="Arial" w:eastAsia="Arial" w:hAnsi="Arial" w:cs="Arial"/>
          <w:spacing w:val="-1"/>
        </w:rPr>
        <w:t>i</w:t>
      </w:r>
      <w:r w:rsidRPr="00F10CBE">
        <w:rPr>
          <w:rFonts w:ascii="Arial" w:eastAsia="Arial" w:hAnsi="Arial" w:cs="Arial"/>
        </w:rPr>
        <w:t>es</w:t>
      </w:r>
      <w:r w:rsidRPr="00F10CBE">
        <w:rPr>
          <w:rFonts w:ascii="Arial" w:eastAsia="Arial" w:hAnsi="Arial" w:cs="Arial"/>
          <w:spacing w:val="1"/>
        </w:rPr>
        <w:t xml:space="preserve"> </w:t>
      </w:r>
      <w:r w:rsidRPr="00F10CBE">
        <w:rPr>
          <w:rFonts w:ascii="Arial" w:eastAsia="Arial" w:hAnsi="Arial" w:cs="Arial"/>
        </w:rPr>
        <w:t>ages 21</w:t>
      </w:r>
      <w:r w:rsidRPr="00F10CBE">
        <w:rPr>
          <w:rFonts w:ascii="Arial" w:eastAsia="Arial" w:hAnsi="Arial" w:cs="Arial"/>
          <w:spacing w:val="-2"/>
        </w:rPr>
        <w:t xml:space="preserve"> </w:t>
      </w:r>
      <w:r w:rsidRPr="00F10CBE">
        <w:rPr>
          <w:rFonts w:ascii="Arial" w:eastAsia="Arial" w:hAnsi="Arial" w:cs="Arial"/>
          <w:spacing w:val="-1"/>
        </w:rPr>
        <w:t>t</w:t>
      </w:r>
      <w:r w:rsidRPr="00F10CBE">
        <w:rPr>
          <w:rFonts w:ascii="Arial" w:eastAsia="Arial" w:hAnsi="Arial" w:cs="Arial"/>
        </w:rPr>
        <w:t>o</w:t>
      </w:r>
      <w:r w:rsidRPr="00F10CBE">
        <w:rPr>
          <w:rFonts w:ascii="Arial" w:eastAsia="Arial" w:hAnsi="Arial" w:cs="Arial"/>
          <w:spacing w:val="1"/>
        </w:rPr>
        <w:t xml:space="preserve"> </w:t>
      </w:r>
      <w:r w:rsidRPr="00F10CBE">
        <w:rPr>
          <w:rFonts w:ascii="Arial" w:eastAsia="Arial" w:hAnsi="Arial" w:cs="Arial"/>
        </w:rPr>
        <w:t>44.</w:t>
      </w:r>
    </w:p>
    <w:p w14:paraId="17B02BF9" w14:textId="75DF1D54" w:rsidR="00681723" w:rsidRPr="00F10CBE" w:rsidRDefault="00681723" w:rsidP="00F10CBE">
      <w:pPr>
        <w:pStyle w:val="ListParagraph"/>
        <w:numPr>
          <w:ilvl w:val="0"/>
          <w:numId w:val="8"/>
        </w:numPr>
        <w:spacing w:before="61" w:after="0" w:line="240" w:lineRule="exact"/>
        <w:ind w:right="312"/>
        <w:rPr>
          <w:rFonts w:ascii="Arial" w:eastAsia="Arial" w:hAnsi="Arial" w:cs="Arial"/>
        </w:rPr>
      </w:pPr>
      <w:r w:rsidRPr="00F10CBE">
        <w:rPr>
          <w:rFonts w:ascii="Arial" w:eastAsia="Arial" w:hAnsi="Arial" w:cs="Arial"/>
        </w:rPr>
        <w:t>The</w:t>
      </w:r>
      <w:r w:rsidRPr="00F10CBE">
        <w:rPr>
          <w:rFonts w:ascii="Arial" w:eastAsia="Arial" w:hAnsi="Arial" w:cs="Arial"/>
          <w:spacing w:val="1"/>
        </w:rPr>
        <w:t xml:space="preserve"> </w:t>
      </w:r>
      <w:r w:rsidRPr="00F10CBE">
        <w:rPr>
          <w:rFonts w:ascii="Arial" w:eastAsia="Arial" w:hAnsi="Arial" w:cs="Arial"/>
          <w:spacing w:val="-1"/>
        </w:rPr>
        <w:t>C</w:t>
      </w:r>
      <w:r w:rsidRPr="00F10CBE">
        <w:rPr>
          <w:rFonts w:ascii="Arial" w:eastAsia="Arial" w:hAnsi="Arial" w:cs="Arial"/>
        </w:rPr>
        <w:t>on</w:t>
      </w:r>
      <w:r w:rsidRPr="00F10CBE">
        <w:rPr>
          <w:rFonts w:ascii="Arial" w:eastAsia="Arial" w:hAnsi="Arial" w:cs="Arial"/>
          <w:spacing w:val="1"/>
        </w:rPr>
        <w:t>tr</w:t>
      </w:r>
      <w:r w:rsidRPr="00F10CBE">
        <w:rPr>
          <w:rFonts w:ascii="Arial" w:eastAsia="Arial" w:hAnsi="Arial" w:cs="Arial"/>
          <w:spacing w:val="-3"/>
        </w:rPr>
        <w:t>a</w:t>
      </w:r>
      <w:r w:rsidRPr="00F10CBE">
        <w:rPr>
          <w:rFonts w:ascii="Arial" w:eastAsia="Arial" w:hAnsi="Arial" w:cs="Arial"/>
        </w:rPr>
        <w:t>cep</w:t>
      </w:r>
      <w:r w:rsidRPr="00F10CBE">
        <w:rPr>
          <w:rFonts w:ascii="Arial" w:eastAsia="Arial" w:hAnsi="Arial" w:cs="Arial"/>
          <w:spacing w:val="1"/>
        </w:rPr>
        <w:t>t</w:t>
      </w:r>
      <w:r w:rsidRPr="00F10CBE">
        <w:rPr>
          <w:rFonts w:ascii="Arial" w:eastAsia="Arial" w:hAnsi="Arial" w:cs="Arial"/>
          <w:spacing w:val="-1"/>
        </w:rPr>
        <w:t>i</w:t>
      </w:r>
      <w:r w:rsidRPr="00F10CBE">
        <w:rPr>
          <w:rFonts w:ascii="Arial" w:eastAsia="Arial" w:hAnsi="Arial" w:cs="Arial"/>
        </w:rPr>
        <w:t>ve</w:t>
      </w:r>
      <w:r w:rsidRPr="00F10CBE">
        <w:rPr>
          <w:rFonts w:ascii="Arial" w:eastAsia="Arial" w:hAnsi="Arial" w:cs="Arial"/>
          <w:spacing w:val="1"/>
        </w:rPr>
        <w:t xml:space="preserve"> </w:t>
      </w:r>
      <w:r w:rsidRPr="00F10CBE">
        <w:rPr>
          <w:rFonts w:ascii="Arial" w:eastAsia="Arial" w:hAnsi="Arial" w:cs="Arial"/>
          <w:spacing w:val="-1"/>
        </w:rPr>
        <w:t>C</w:t>
      </w:r>
      <w:r w:rsidRPr="00F10CBE">
        <w:rPr>
          <w:rFonts w:ascii="Arial" w:eastAsia="Arial" w:hAnsi="Arial" w:cs="Arial"/>
          <w:spacing w:val="-3"/>
        </w:rPr>
        <w:t>a</w:t>
      </w:r>
      <w:r w:rsidRPr="00F10CBE">
        <w:rPr>
          <w:rFonts w:ascii="Arial" w:eastAsia="Arial" w:hAnsi="Arial" w:cs="Arial"/>
          <w:spacing w:val="1"/>
        </w:rPr>
        <w:t>r</w:t>
      </w:r>
      <w:r w:rsidRPr="00F10CBE">
        <w:rPr>
          <w:rFonts w:ascii="Arial" w:eastAsia="Arial" w:hAnsi="Arial" w:cs="Arial"/>
        </w:rPr>
        <w:t>e</w:t>
      </w:r>
      <w:r w:rsidRPr="00F10CBE">
        <w:rPr>
          <w:rFonts w:ascii="Arial" w:eastAsia="Arial" w:hAnsi="Arial" w:cs="Arial"/>
          <w:spacing w:val="-1"/>
        </w:rPr>
        <w:t xml:space="preserve"> </w:t>
      </w:r>
      <w:r w:rsidRPr="00F10CBE">
        <w:rPr>
          <w:rFonts w:ascii="Arial" w:eastAsia="Arial" w:hAnsi="Arial" w:cs="Arial"/>
        </w:rPr>
        <w:t>–</w:t>
      </w:r>
      <w:r w:rsidRPr="00F10CBE">
        <w:rPr>
          <w:rFonts w:ascii="Arial" w:eastAsia="Arial" w:hAnsi="Arial" w:cs="Arial"/>
          <w:spacing w:val="1"/>
        </w:rPr>
        <w:t xml:space="preserve"> </w:t>
      </w:r>
      <w:r w:rsidRPr="00F10CBE">
        <w:rPr>
          <w:rFonts w:ascii="Arial" w:eastAsia="Arial" w:hAnsi="Arial" w:cs="Arial"/>
          <w:spacing w:val="-1"/>
        </w:rPr>
        <w:t>Al</w:t>
      </w:r>
      <w:r w:rsidRPr="00F10CBE">
        <w:rPr>
          <w:rFonts w:ascii="Arial" w:eastAsia="Arial" w:hAnsi="Arial" w:cs="Arial"/>
        </w:rPr>
        <w:t>l Wo</w:t>
      </w:r>
      <w:r w:rsidRPr="00F10CBE">
        <w:rPr>
          <w:rFonts w:ascii="Arial" w:eastAsia="Arial" w:hAnsi="Arial" w:cs="Arial"/>
          <w:spacing w:val="1"/>
        </w:rPr>
        <w:t>m</w:t>
      </w:r>
      <w:r w:rsidRPr="00F10CBE">
        <w:rPr>
          <w:rFonts w:ascii="Arial" w:eastAsia="Arial" w:hAnsi="Arial" w:cs="Arial"/>
        </w:rPr>
        <w:t>en</w:t>
      </w:r>
      <w:r w:rsidRPr="00F10CBE">
        <w:rPr>
          <w:rFonts w:ascii="Arial" w:eastAsia="Arial" w:hAnsi="Arial" w:cs="Arial"/>
          <w:spacing w:val="-1"/>
        </w:rPr>
        <w:t xml:space="preserve"> A</w:t>
      </w:r>
      <w:r w:rsidRPr="00F10CBE">
        <w:rPr>
          <w:rFonts w:ascii="Arial" w:eastAsia="Arial" w:hAnsi="Arial" w:cs="Arial"/>
        </w:rPr>
        <w:t>ges</w:t>
      </w:r>
      <w:r w:rsidRPr="00F10CBE">
        <w:rPr>
          <w:rFonts w:ascii="Arial" w:eastAsia="Arial" w:hAnsi="Arial" w:cs="Arial"/>
          <w:spacing w:val="1"/>
        </w:rPr>
        <w:t xml:space="preserve"> </w:t>
      </w:r>
      <w:r w:rsidRPr="00F10CBE">
        <w:rPr>
          <w:rFonts w:ascii="Arial" w:eastAsia="Arial" w:hAnsi="Arial" w:cs="Arial"/>
        </w:rPr>
        <w:t>21</w:t>
      </w:r>
      <w:r w:rsidRPr="00F10CBE">
        <w:rPr>
          <w:rFonts w:ascii="Arial" w:eastAsia="Arial" w:hAnsi="Arial" w:cs="Arial"/>
          <w:spacing w:val="-4"/>
        </w:rPr>
        <w:t xml:space="preserve"> </w:t>
      </w:r>
      <w:r w:rsidRPr="00F10CBE">
        <w:rPr>
          <w:rFonts w:ascii="Arial" w:eastAsia="Arial" w:hAnsi="Arial" w:cs="Arial"/>
          <w:spacing w:val="1"/>
        </w:rPr>
        <w:t>t</w:t>
      </w:r>
      <w:r w:rsidRPr="00F10CBE">
        <w:rPr>
          <w:rFonts w:ascii="Arial" w:eastAsia="Arial" w:hAnsi="Arial" w:cs="Arial"/>
        </w:rPr>
        <w:t>o</w:t>
      </w:r>
      <w:r w:rsidRPr="00F10CBE">
        <w:rPr>
          <w:rFonts w:ascii="Arial" w:eastAsia="Arial" w:hAnsi="Arial" w:cs="Arial"/>
          <w:spacing w:val="-1"/>
        </w:rPr>
        <w:t xml:space="preserve"> </w:t>
      </w:r>
      <w:r w:rsidRPr="00F10CBE">
        <w:rPr>
          <w:rFonts w:ascii="Arial" w:eastAsia="Arial" w:hAnsi="Arial" w:cs="Arial"/>
        </w:rPr>
        <w:t>44</w:t>
      </w:r>
      <w:r w:rsidRPr="00F10CBE">
        <w:rPr>
          <w:rFonts w:ascii="Arial" w:eastAsia="Arial" w:hAnsi="Arial" w:cs="Arial"/>
          <w:spacing w:val="1"/>
        </w:rPr>
        <w:t xml:space="preserve"> m</w:t>
      </w:r>
      <w:r w:rsidRPr="00F10CBE">
        <w:rPr>
          <w:rFonts w:ascii="Arial" w:eastAsia="Arial" w:hAnsi="Arial" w:cs="Arial"/>
        </w:rPr>
        <w:t>eas</w:t>
      </w:r>
      <w:r w:rsidRPr="00F10CBE">
        <w:rPr>
          <w:rFonts w:ascii="Arial" w:eastAsia="Arial" w:hAnsi="Arial" w:cs="Arial"/>
          <w:spacing w:val="-3"/>
        </w:rPr>
        <w:t>u</w:t>
      </w:r>
      <w:r w:rsidRPr="00F10CBE">
        <w:rPr>
          <w:rFonts w:ascii="Arial" w:eastAsia="Arial" w:hAnsi="Arial" w:cs="Arial"/>
          <w:spacing w:val="1"/>
        </w:rPr>
        <w:t>r</w:t>
      </w:r>
      <w:r w:rsidRPr="00F10CBE">
        <w:rPr>
          <w:rFonts w:ascii="Arial" w:eastAsia="Arial" w:hAnsi="Arial" w:cs="Arial"/>
        </w:rPr>
        <w:t>e</w:t>
      </w:r>
      <w:r w:rsidRPr="00F10CBE">
        <w:rPr>
          <w:rFonts w:ascii="Arial" w:eastAsia="Arial" w:hAnsi="Arial" w:cs="Arial"/>
          <w:spacing w:val="1"/>
        </w:rPr>
        <w:t xml:space="preserve"> </w:t>
      </w:r>
      <w:r w:rsidRPr="00F10CBE">
        <w:rPr>
          <w:rFonts w:ascii="Arial" w:eastAsia="Arial" w:hAnsi="Arial" w:cs="Arial"/>
          <w:spacing w:val="-1"/>
        </w:rPr>
        <w:t>i</w:t>
      </w:r>
      <w:r w:rsidRPr="00F10CBE">
        <w:rPr>
          <w:rFonts w:ascii="Arial" w:eastAsia="Arial" w:hAnsi="Arial" w:cs="Arial"/>
        </w:rPr>
        <w:t>n</w:t>
      </w:r>
      <w:r w:rsidRPr="00F10CBE">
        <w:rPr>
          <w:rFonts w:ascii="Arial" w:eastAsia="Arial" w:hAnsi="Arial" w:cs="Arial"/>
          <w:spacing w:val="-1"/>
        </w:rPr>
        <w:t xml:space="preserve"> </w:t>
      </w:r>
      <w:r w:rsidRPr="00F10CBE">
        <w:rPr>
          <w:rFonts w:ascii="Arial" w:eastAsia="Arial" w:hAnsi="Arial" w:cs="Arial"/>
          <w:spacing w:val="1"/>
        </w:rPr>
        <w:t>t</w:t>
      </w:r>
      <w:r w:rsidRPr="00F10CBE">
        <w:rPr>
          <w:rFonts w:ascii="Arial" w:eastAsia="Arial" w:hAnsi="Arial" w:cs="Arial"/>
        </w:rPr>
        <w:t>he</w:t>
      </w:r>
      <w:r w:rsidRPr="00F10CBE">
        <w:rPr>
          <w:rFonts w:ascii="Arial" w:eastAsia="Arial" w:hAnsi="Arial" w:cs="Arial"/>
          <w:spacing w:val="-1"/>
        </w:rPr>
        <w:t xml:space="preserve"> A</w:t>
      </w:r>
      <w:r w:rsidRPr="00F10CBE">
        <w:rPr>
          <w:rFonts w:ascii="Arial" w:eastAsia="Arial" w:hAnsi="Arial" w:cs="Arial"/>
        </w:rPr>
        <w:t>du</w:t>
      </w:r>
      <w:r w:rsidRPr="00F10CBE">
        <w:rPr>
          <w:rFonts w:ascii="Arial" w:eastAsia="Arial" w:hAnsi="Arial" w:cs="Arial"/>
          <w:spacing w:val="-1"/>
        </w:rPr>
        <w:t>l</w:t>
      </w:r>
      <w:r w:rsidRPr="00F10CBE">
        <w:rPr>
          <w:rFonts w:ascii="Arial" w:eastAsia="Arial" w:hAnsi="Arial" w:cs="Arial"/>
        </w:rPr>
        <w:t xml:space="preserve">t </w:t>
      </w:r>
      <w:r w:rsidRPr="00F10CBE">
        <w:rPr>
          <w:rFonts w:ascii="Arial" w:eastAsia="Arial" w:hAnsi="Arial" w:cs="Arial"/>
          <w:spacing w:val="-1"/>
        </w:rPr>
        <w:t>C</w:t>
      </w:r>
      <w:r w:rsidRPr="00F10CBE">
        <w:rPr>
          <w:rFonts w:ascii="Arial" w:eastAsia="Arial" w:hAnsi="Arial" w:cs="Arial"/>
        </w:rPr>
        <w:t>o</w:t>
      </w:r>
      <w:r w:rsidRPr="00F10CBE">
        <w:rPr>
          <w:rFonts w:ascii="Arial" w:eastAsia="Arial" w:hAnsi="Arial" w:cs="Arial"/>
          <w:spacing w:val="1"/>
        </w:rPr>
        <w:t>r</w:t>
      </w:r>
      <w:r w:rsidRPr="00F10CBE">
        <w:rPr>
          <w:rFonts w:ascii="Arial" w:eastAsia="Arial" w:hAnsi="Arial" w:cs="Arial"/>
        </w:rPr>
        <w:t>e</w:t>
      </w:r>
      <w:r w:rsidRPr="00F10CBE">
        <w:rPr>
          <w:rFonts w:ascii="Arial" w:eastAsia="Arial" w:hAnsi="Arial" w:cs="Arial"/>
          <w:spacing w:val="1"/>
        </w:rPr>
        <w:t xml:space="preserve"> </w:t>
      </w:r>
      <w:r w:rsidRPr="00F10CBE">
        <w:rPr>
          <w:rFonts w:ascii="Arial" w:eastAsia="Arial" w:hAnsi="Arial" w:cs="Arial"/>
          <w:spacing w:val="-1"/>
        </w:rPr>
        <w:t>S</w:t>
      </w:r>
      <w:r w:rsidRPr="00F10CBE">
        <w:rPr>
          <w:rFonts w:ascii="Arial" w:eastAsia="Arial" w:hAnsi="Arial" w:cs="Arial"/>
        </w:rPr>
        <w:t xml:space="preserve">et </w:t>
      </w:r>
      <w:r w:rsidRPr="00F10CBE">
        <w:rPr>
          <w:rFonts w:ascii="Arial" w:eastAsia="Arial" w:hAnsi="Arial" w:cs="Arial"/>
          <w:spacing w:val="-1"/>
        </w:rPr>
        <w:t>i</w:t>
      </w:r>
      <w:r w:rsidRPr="00F10CBE">
        <w:rPr>
          <w:rFonts w:ascii="Arial" w:eastAsia="Arial" w:hAnsi="Arial" w:cs="Arial"/>
        </w:rPr>
        <w:t>nc</w:t>
      </w:r>
      <w:r w:rsidRPr="00F10CBE">
        <w:rPr>
          <w:rFonts w:ascii="Arial" w:eastAsia="Arial" w:hAnsi="Arial" w:cs="Arial"/>
          <w:spacing w:val="-1"/>
        </w:rPr>
        <w:t>l</w:t>
      </w:r>
      <w:r w:rsidRPr="00F10CBE">
        <w:rPr>
          <w:rFonts w:ascii="Arial" w:eastAsia="Arial" w:hAnsi="Arial" w:cs="Arial"/>
        </w:rPr>
        <w:t>udes</w:t>
      </w:r>
      <w:r w:rsidRPr="00F10CBE">
        <w:rPr>
          <w:rFonts w:ascii="Arial" w:eastAsia="Arial" w:hAnsi="Arial" w:cs="Arial"/>
          <w:spacing w:val="1"/>
        </w:rPr>
        <w:t xml:space="preserve"> t</w:t>
      </w:r>
      <w:r w:rsidRPr="00F10CBE">
        <w:rPr>
          <w:rFonts w:ascii="Arial" w:eastAsia="Arial" w:hAnsi="Arial" w:cs="Arial"/>
        </w:rPr>
        <w:t>he</w:t>
      </w:r>
      <w:r w:rsidRPr="00F10CBE">
        <w:rPr>
          <w:rFonts w:ascii="Arial" w:eastAsia="Arial" w:hAnsi="Arial" w:cs="Arial"/>
          <w:spacing w:val="-2"/>
        </w:rPr>
        <w:t xml:space="preserve"> </w:t>
      </w:r>
      <w:r w:rsidRPr="00F10CBE">
        <w:rPr>
          <w:rFonts w:ascii="Arial" w:eastAsia="Arial" w:hAnsi="Arial" w:cs="Arial"/>
          <w:spacing w:val="1"/>
        </w:rPr>
        <w:t>m</w:t>
      </w:r>
      <w:r w:rsidRPr="00F10CBE">
        <w:rPr>
          <w:rFonts w:ascii="Arial" w:eastAsia="Arial" w:hAnsi="Arial" w:cs="Arial"/>
        </w:rPr>
        <w:t>o</w:t>
      </w:r>
      <w:r w:rsidRPr="00F10CBE">
        <w:rPr>
          <w:rFonts w:ascii="Arial" w:eastAsia="Arial" w:hAnsi="Arial" w:cs="Arial"/>
          <w:spacing w:val="-2"/>
        </w:rPr>
        <w:t>s</w:t>
      </w:r>
      <w:r w:rsidRPr="00F10CBE">
        <w:rPr>
          <w:rFonts w:ascii="Arial" w:eastAsia="Arial" w:hAnsi="Arial" w:cs="Arial"/>
        </w:rPr>
        <w:t>t</w:t>
      </w:r>
      <w:r w:rsidRPr="00F10CBE">
        <w:rPr>
          <w:rFonts w:ascii="Arial" w:eastAsia="Arial" w:hAnsi="Arial" w:cs="Arial"/>
          <w:spacing w:val="2"/>
        </w:rPr>
        <w:t xml:space="preserve"> </w:t>
      </w:r>
      <w:r w:rsidRPr="00F10CBE">
        <w:rPr>
          <w:rFonts w:ascii="Arial" w:eastAsia="Arial" w:hAnsi="Arial" w:cs="Arial"/>
        </w:rPr>
        <w:t>and</w:t>
      </w:r>
      <w:r w:rsidRPr="00F10CBE">
        <w:rPr>
          <w:rFonts w:ascii="Arial" w:eastAsia="Arial" w:hAnsi="Arial" w:cs="Arial"/>
          <w:spacing w:val="-1"/>
        </w:rPr>
        <w:t xml:space="preserve"> </w:t>
      </w:r>
      <w:r w:rsidRPr="00F10CBE">
        <w:rPr>
          <w:rFonts w:ascii="Arial" w:eastAsia="Arial" w:hAnsi="Arial" w:cs="Arial"/>
          <w:spacing w:val="-2"/>
        </w:rPr>
        <w:t>m</w:t>
      </w:r>
      <w:r w:rsidRPr="00F10CBE">
        <w:rPr>
          <w:rFonts w:ascii="Arial" w:eastAsia="Arial" w:hAnsi="Arial" w:cs="Arial"/>
        </w:rPr>
        <w:t>ode</w:t>
      </w:r>
      <w:r w:rsidRPr="00F10CBE">
        <w:rPr>
          <w:rFonts w:ascii="Arial" w:eastAsia="Arial" w:hAnsi="Arial" w:cs="Arial"/>
          <w:spacing w:val="1"/>
        </w:rPr>
        <w:t>r</w:t>
      </w:r>
      <w:r w:rsidRPr="00F10CBE">
        <w:rPr>
          <w:rFonts w:ascii="Arial" w:eastAsia="Arial" w:hAnsi="Arial" w:cs="Arial"/>
        </w:rPr>
        <w:t>a</w:t>
      </w:r>
      <w:r w:rsidRPr="00F10CBE">
        <w:rPr>
          <w:rFonts w:ascii="Arial" w:eastAsia="Arial" w:hAnsi="Arial" w:cs="Arial"/>
          <w:spacing w:val="1"/>
        </w:rPr>
        <w:t>t</w:t>
      </w:r>
      <w:r w:rsidRPr="00F10CBE">
        <w:rPr>
          <w:rFonts w:ascii="Arial" w:eastAsia="Arial" w:hAnsi="Arial" w:cs="Arial"/>
        </w:rPr>
        <w:t>e</w:t>
      </w:r>
      <w:r w:rsidRPr="00F10CBE">
        <w:rPr>
          <w:rFonts w:ascii="Arial" w:eastAsia="Arial" w:hAnsi="Arial" w:cs="Arial"/>
          <w:spacing w:val="-1"/>
        </w:rPr>
        <w:t>l</w:t>
      </w:r>
      <w:r w:rsidRPr="00F10CBE">
        <w:rPr>
          <w:rFonts w:ascii="Arial" w:eastAsia="Arial" w:hAnsi="Arial" w:cs="Arial"/>
        </w:rPr>
        <w:t>y</w:t>
      </w:r>
      <w:r w:rsidRPr="00F10CBE">
        <w:rPr>
          <w:rFonts w:ascii="Arial" w:eastAsia="Arial" w:hAnsi="Arial" w:cs="Arial"/>
          <w:spacing w:val="1"/>
        </w:rPr>
        <w:t xml:space="preserve"> </w:t>
      </w:r>
      <w:r w:rsidRPr="00F10CBE">
        <w:rPr>
          <w:rFonts w:ascii="Arial" w:eastAsia="Arial" w:hAnsi="Arial" w:cs="Arial"/>
          <w:spacing w:val="-3"/>
        </w:rPr>
        <w:t>e</w:t>
      </w:r>
      <w:r w:rsidRPr="00F10CBE">
        <w:rPr>
          <w:rFonts w:ascii="Arial" w:eastAsia="Arial" w:hAnsi="Arial" w:cs="Arial"/>
          <w:spacing w:val="1"/>
        </w:rPr>
        <w:t>ff</w:t>
      </w:r>
      <w:r w:rsidRPr="00F10CBE">
        <w:rPr>
          <w:rFonts w:ascii="Arial" w:eastAsia="Arial" w:hAnsi="Arial" w:cs="Arial"/>
          <w:spacing w:val="-3"/>
        </w:rPr>
        <w:t>e</w:t>
      </w:r>
      <w:r w:rsidRPr="00F10CBE">
        <w:rPr>
          <w:rFonts w:ascii="Arial" w:eastAsia="Arial" w:hAnsi="Arial" w:cs="Arial"/>
        </w:rPr>
        <w:t>c</w:t>
      </w:r>
      <w:r w:rsidRPr="00F10CBE">
        <w:rPr>
          <w:rFonts w:ascii="Arial" w:eastAsia="Arial" w:hAnsi="Arial" w:cs="Arial"/>
          <w:spacing w:val="1"/>
        </w:rPr>
        <w:t>t</w:t>
      </w:r>
      <w:r w:rsidRPr="00F10CBE">
        <w:rPr>
          <w:rFonts w:ascii="Arial" w:eastAsia="Arial" w:hAnsi="Arial" w:cs="Arial"/>
          <w:spacing w:val="-1"/>
        </w:rPr>
        <w:t>i</w:t>
      </w:r>
      <w:r w:rsidRPr="00F10CBE">
        <w:rPr>
          <w:rFonts w:ascii="Arial" w:eastAsia="Arial" w:hAnsi="Arial" w:cs="Arial"/>
        </w:rPr>
        <w:t>ve</w:t>
      </w:r>
      <w:r w:rsidRPr="00F10CBE">
        <w:rPr>
          <w:rFonts w:ascii="Arial" w:eastAsia="Arial" w:hAnsi="Arial" w:cs="Arial"/>
          <w:spacing w:val="-1"/>
        </w:rPr>
        <w:t xml:space="preserve"> </w:t>
      </w:r>
      <w:r w:rsidRPr="00F10CBE">
        <w:rPr>
          <w:rFonts w:ascii="Arial" w:eastAsia="Arial" w:hAnsi="Arial" w:cs="Arial"/>
          <w:spacing w:val="1"/>
        </w:rPr>
        <w:t>m</w:t>
      </w:r>
      <w:r w:rsidRPr="00F10CBE">
        <w:rPr>
          <w:rFonts w:ascii="Arial" w:eastAsia="Arial" w:hAnsi="Arial" w:cs="Arial"/>
          <w:spacing w:val="-3"/>
        </w:rPr>
        <w:t>e</w:t>
      </w:r>
      <w:r w:rsidRPr="00F10CBE">
        <w:rPr>
          <w:rFonts w:ascii="Arial" w:eastAsia="Arial" w:hAnsi="Arial" w:cs="Arial"/>
          <w:spacing w:val="1"/>
        </w:rPr>
        <w:t>t</w:t>
      </w:r>
      <w:r w:rsidRPr="00F10CBE">
        <w:rPr>
          <w:rFonts w:ascii="Arial" w:eastAsia="Arial" w:hAnsi="Arial" w:cs="Arial"/>
          <w:spacing w:val="-3"/>
        </w:rPr>
        <w:t>h</w:t>
      </w:r>
      <w:r w:rsidRPr="00F10CBE">
        <w:rPr>
          <w:rFonts w:ascii="Arial" w:eastAsia="Arial" w:hAnsi="Arial" w:cs="Arial"/>
        </w:rPr>
        <w:t>ods</w:t>
      </w:r>
      <w:r w:rsidRPr="00F10CBE">
        <w:rPr>
          <w:rFonts w:ascii="Arial" w:eastAsia="Arial" w:hAnsi="Arial" w:cs="Arial"/>
          <w:spacing w:val="1"/>
        </w:rPr>
        <w:t xml:space="preserve"> r</w:t>
      </w:r>
      <w:r w:rsidRPr="00F10CBE">
        <w:rPr>
          <w:rFonts w:ascii="Arial" w:eastAsia="Arial" w:hAnsi="Arial" w:cs="Arial"/>
          <w:spacing w:val="-3"/>
        </w:rPr>
        <w:t>a</w:t>
      </w:r>
      <w:r w:rsidRPr="00F10CBE">
        <w:rPr>
          <w:rFonts w:ascii="Arial" w:eastAsia="Arial" w:hAnsi="Arial" w:cs="Arial"/>
          <w:spacing w:val="1"/>
        </w:rPr>
        <w:t>t</w:t>
      </w:r>
      <w:r w:rsidRPr="00F10CBE">
        <w:rPr>
          <w:rFonts w:ascii="Arial" w:eastAsia="Arial" w:hAnsi="Arial" w:cs="Arial"/>
        </w:rPr>
        <w:t>e</w:t>
      </w:r>
      <w:r w:rsidRPr="00F10CBE">
        <w:rPr>
          <w:rFonts w:ascii="Arial" w:eastAsia="Arial" w:hAnsi="Arial" w:cs="Arial"/>
          <w:spacing w:val="-2"/>
        </w:rPr>
        <w:t xml:space="preserve"> </w:t>
      </w:r>
      <w:r w:rsidRPr="00F10CBE">
        <w:rPr>
          <w:rFonts w:ascii="Arial" w:eastAsia="Arial" w:hAnsi="Arial" w:cs="Arial"/>
          <w:spacing w:val="1"/>
        </w:rPr>
        <w:t>(</w:t>
      </w:r>
      <w:r w:rsidRPr="00F10CBE">
        <w:rPr>
          <w:rFonts w:ascii="Arial" w:eastAsia="Arial" w:hAnsi="Arial" w:cs="Arial"/>
          <w:spacing w:val="-1"/>
        </w:rPr>
        <w:t>N</w:t>
      </w:r>
      <w:r w:rsidRPr="00F10CBE">
        <w:rPr>
          <w:rFonts w:ascii="Arial" w:eastAsia="Arial" w:hAnsi="Arial" w:cs="Arial"/>
          <w:spacing w:val="1"/>
        </w:rPr>
        <w:t>Q</w:t>
      </w:r>
      <w:r w:rsidRPr="00F10CBE">
        <w:rPr>
          <w:rFonts w:ascii="Arial" w:eastAsia="Arial" w:hAnsi="Arial" w:cs="Arial"/>
        </w:rPr>
        <w:t>F</w:t>
      </w:r>
      <w:r w:rsidRPr="00F10CBE">
        <w:rPr>
          <w:rFonts w:ascii="Arial" w:eastAsia="Arial" w:hAnsi="Arial" w:cs="Arial"/>
          <w:spacing w:val="-2"/>
        </w:rPr>
        <w:t xml:space="preserve"> </w:t>
      </w:r>
      <w:r w:rsidRPr="00F10CBE">
        <w:rPr>
          <w:rFonts w:ascii="Arial" w:eastAsia="Arial" w:hAnsi="Arial" w:cs="Arial"/>
        </w:rPr>
        <w:t>#2903) a</w:t>
      </w:r>
      <w:r w:rsidRPr="00F10CBE">
        <w:rPr>
          <w:rFonts w:ascii="Arial" w:eastAsia="Arial" w:hAnsi="Arial" w:cs="Arial"/>
          <w:spacing w:val="-3"/>
        </w:rPr>
        <w:t>n</w:t>
      </w:r>
      <w:r w:rsidRPr="00F10CBE">
        <w:rPr>
          <w:rFonts w:ascii="Arial" w:eastAsia="Arial" w:hAnsi="Arial" w:cs="Arial"/>
        </w:rPr>
        <w:t>d</w:t>
      </w:r>
      <w:r w:rsidRPr="00F10CBE">
        <w:rPr>
          <w:rFonts w:ascii="Arial" w:eastAsia="Arial" w:hAnsi="Arial" w:cs="Arial"/>
          <w:spacing w:val="1"/>
        </w:rPr>
        <w:t xml:space="preserve"> t</w:t>
      </w:r>
      <w:r w:rsidRPr="00F10CBE">
        <w:rPr>
          <w:rFonts w:ascii="Arial" w:eastAsia="Arial" w:hAnsi="Arial" w:cs="Arial"/>
        </w:rPr>
        <w:t>he access</w:t>
      </w:r>
      <w:r w:rsidRPr="00F10CBE">
        <w:rPr>
          <w:rFonts w:ascii="Arial" w:eastAsia="Arial" w:hAnsi="Arial" w:cs="Arial"/>
          <w:spacing w:val="-1"/>
        </w:rPr>
        <w:t xml:space="preserve"> </w:t>
      </w:r>
      <w:r w:rsidRPr="00F10CBE">
        <w:rPr>
          <w:rFonts w:ascii="Arial" w:eastAsia="Arial" w:hAnsi="Arial" w:cs="Arial"/>
          <w:spacing w:val="1"/>
        </w:rPr>
        <w:t>t</w:t>
      </w:r>
      <w:r w:rsidRPr="00F10CBE">
        <w:rPr>
          <w:rFonts w:ascii="Arial" w:eastAsia="Arial" w:hAnsi="Arial" w:cs="Arial"/>
        </w:rPr>
        <w:t>o</w:t>
      </w:r>
      <w:r w:rsidRPr="00F10CBE">
        <w:rPr>
          <w:rFonts w:ascii="Arial" w:eastAsia="Arial" w:hAnsi="Arial" w:cs="Arial"/>
          <w:spacing w:val="1"/>
        </w:rPr>
        <w:t xml:space="preserve"> </w:t>
      </w:r>
      <w:r w:rsidRPr="00F10CBE">
        <w:rPr>
          <w:rFonts w:ascii="Arial" w:eastAsia="Arial" w:hAnsi="Arial" w:cs="Arial"/>
        </w:rPr>
        <w:t>L</w:t>
      </w:r>
      <w:r w:rsidRPr="00F10CBE">
        <w:rPr>
          <w:rFonts w:ascii="Arial" w:eastAsia="Arial" w:hAnsi="Arial" w:cs="Arial"/>
          <w:spacing w:val="-1"/>
        </w:rPr>
        <w:t>AR</w:t>
      </w:r>
      <w:r w:rsidRPr="00F10CBE">
        <w:rPr>
          <w:rFonts w:ascii="Arial" w:eastAsia="Arial" w:hAnsi="Arial" w:cs="Arial"/>
        </w:rPr>
        <w:t>C</w:t>
      </w:r>
      <w:r w:rsidRPr="00F10CBE">
        <w:rPr>
          <w:rFonts w:ascii="Arial" w:eastAsia="Arial" w:hAnsi="Arial" w:cs="Arial"/>
          <w:spacing w:val="-2"/>
        </w:rPr>
        <w:t xml:space="preserve"> </w:t>
      </w:r>
      <w:r w:rsidRPr="00F10CBE">
        <w:rPr>
          <w:rFonts w:ascii="Arial" w:eastAsia="Arial" w:hAnsi="Arial" w:cs="Arial"/>
          <w:spacing w:val="1"/>
        </w:rPr>
        <w:t>r</w:t>
      </w:r>
      <w:r w:rsidRPr="00F10CBE">
        <w:rPr>
          <w:rFonts w:ascii="Arial" w:eastAsia="Arial" w:hAnsi="Arial" w:cs="Arial"/>
        </w:rPr>
        <w:t>a</w:t>
      </w:r>
      <w:r w:rsidRPr="00F10CBE">
        <w:rPr>
          <w:rFonts w:ascii="Arial" w:eastAsia="Arial" w:hAnsi="Arial" w:cs="Arial"/>
          <w:spacing w:val="1"/>
        </w:rPr>
        <w:t>t</w:t>
      </w:r>
      <w:r w:rsidRPr="00F10CBE">
        <w:rPr>
          <w:rFonts w:ascii="Arial" w:eastAsia="Arial" w:hAnsi="Arial" w:cs="Arial"/>
        </w:rPr>
        <w:t>e</w:t>
      </w:r>
      <w:r w:rsidRPr="00F10CBE">
        <w:rPr>
          <w:rFonts w:ascii="Arial" w:eastAsia="Arial" w:hAnsi="Arial" w:cs="Arial"/>
          <w:spacing w:val="-1"/>
        </w:rPr>
        <w:t xml:space="preserve"> </w:t>
      </w:r>
      <w:r w:rsidRPr="00F10CBE">
        <w:rPr>
          <w:rFonts w:ascii="Arial" w:eastAsia="Arial" w:hAnsi="Arial" w:cs="Arial"/>
          <w:spacing w:val="1"/>
        </w:rPr>
        <w:t>(</w:t>
      </w:r>
      <w:r w:rsidRPr="00F10CBE">
        <w:rPr>
          <w:rFonts w:ascii="Arial" w:eastAsia="Arial" w:hAnsi="Arial" w:cs="Arial"/>
          <w:spacing w:val="-3"/>
        </w:rPr>
        <w:t>N</w:t>
      </w:r>
      <w:r w:rsidRPr="00F10CBE">
        <w:rPr>
          <w:rFonts w:ascii="Arial" w:eastAsia="Arial" w:hAnsi="Arial" w:cs="Arial"/>
          <w:spacing w:val="1"/>
        </w:rPr>
        <w:t>Q</w:t>
      </w:r>
      <w:r w:rsidRPr="00F10CBE">
        <w:rPr>
          <w:rFonts w:ascii="Arial" w:eastAsia="Arial" w:hAnsi="Arial" w:cs="Arial"/>
        </w:rPr>
        <w:t>F</w:t>
      </w:r>
      <w:r w:rsidRPr="00F10CBE">
        <w:rPr>
          <w:rFonts w:ascii="Arial" w:eastAsia="Arial" w:hAnsi="Arial" w:cs="Arial"/>
          <w:spacing w:val="1"/>
        </w:rPr>
        <w:t xml:space="preserve"> </w:t>
      </w:r>
      <w:r w:rsidRPr="00F10CBE">
        <w:rPr>
          <w:rFonts w:ascii="Arial" w:eastAsia="Arial" w:hAnsi="Arial" w:cs="Arial"/>
        </w:rPr>
        <w:t>#290</w:t>
      </w:r>
      <w:r w:rsidRPr="00F10CBE">
        <w:rPr>
          <w:rFonts w:ascii="Arial" w:eastAsia="Arial" w:hAnsi="Arial" w:cs="Arial"/>
          <w:spacing w:val="-3"/>
        </w:rPr>
        <w:t>4</w:t>
      </w:r>
      <w:r w:rsidRPr="00F10CBE">
        <w:rPr>
          <w:rFonts w:ascii="Arial" w:eastAsia="Arial" w:hAnsi="Arial" w:cs="Arial"/>
          <w:spacing w:val="1"/>
        </w:rPr>
        <w:t>)</w:t>
      </w:r>
      <w:r w:rsidRPr="00F10CBE">
        <w:rPr>
          <w:rFonts w:ascii="Arial" w:eastAsia="Arial" w:hAnsi="Arial" w:cs="Arial"/>
        </w:rPr>
        <w:t>. T</w:t>
      </w:r>
      <w:r w:rsidRPr="00F10CBE">
        <w:rPr>
          <w:rFonts w:ascii="Arial" w:eastAsia="Arial" w:hAnsi="Arial" w:cs="Arial"/>
          <w:spacing w:val="-1"/>
        </w:rPr>
        <w:t>w</w:t>
      </w:r>
      <w:r w:rsidRPr="00F10CBE">
        <w:rPr>
          <w:rFonts w:ascii="Arial" w:eastAsia="Arial" w:hAnsi="Arial" w:cs="Arial"/>
        </w:rPr>
        <w:t>o</w:t>
      </w:r>
      <w:r w:rsidRPr="00F10CBE">
        <w:rPr>
          <w:rFonts w:ascii="Arial" w:eastAsia="Arial" w:hAnsi="Arial" w:cs="Arial"/>
          <w:spacing w:val="-2"/>
        </w:rPr>
        <w:t xml:space="preserve"> </w:t>
      </w:r>
      <w:r w:rsidRPr="00F10CBE">
        <w:rPr>
          <w:rFonts w:ascii="Arial" w:eastAsia="Arial" w:hAnsi="Arial" w:cs="Arial"/>
          <w:spacing w:val="1"/>
        </w:rPr>
        <w:t>r</w:t>
      </w:r>
      <w:r w:rsidRPr="00F10CBE">
        <w:rPr>
          <w:rFonts w:ascii="Arial" w:eastAsia="Arial" w:hAnsi="Arial" w:cs="Arial"/>
        </w:rPr>
        <w:t>a</w:t>
      </w:r>
      <w:r w:rsidRPr="00F10CBE">
        <w:rPr>
          <w:rFonts w:ascii="Arial" w:eastAsia="Arial" w:hAnsi="Arial" w:cs="Arial"/>
          <w:spacing w:val="1"/>
        </w:rPr>
        <w:t>t</w:t>
      </w:r>
      <w:r w:rsidRPr="00F10CBE">
        <w:rPr>
          <w:rFonts w:ascii="Arial" w:eastAsia="Arial" w:hAnsi="Arial" w:cs="Arial"/>
        </w:rPr>
        <w:t>es</w:t>
      </w:r>
      <w:r w:rsidRPr="00F10CBE">
        <w:rPr>
          <w:rFonts w:ascii="Arial" w:eastAsia="Arial" w:hAnsi="Arial" w:cs="Arial"/>
          <w:spacing w:val="-1"/>
        </w:rPr>
        <w:t xml:space="preserve"> wil</w:t>
      </w:r>
      <w:r w:rsidRPr="00F10CBE">
        <w:rPr>
          <w:rFonts w:ascii="Arial" w:eastAsia="Arial" w:hAnsi="Arial" w:cs="Arial"/>
        </w:rPr>
        <w:t>l be</w:t>
      </w:r>
      <w:r w:rsidRPr="00F10CBE">
        <w:rPr>
          <w:rFonts w:ascii="Arial" w:eastAsia="Arial" w:hAnsi="Arial" w:cs="Arial"/>
          <w:spacing w:val="1"/>
        </w:rPr>
        <w:t xml:space="preserve"> r</w:t>
      </w:r>
      <w:r w:rsidRPr="00F10CBE">
        <w:rPr>
          <w:rFonts w:ascii="Arial" w:eastAsia="Arial" w:hAnsi="Arial" w:cs="Arial"/>
        </w:rPr>
        <w:t>epo</w:t>
      </w:r>
      <w:r w:rsidRPr="00F10CBE">
        <w:rPr>
          <w:rFonts w:ascii="Arial" w:eastAsia="Arial" w:hAnsi="Arial" w:cs="Arial"/>
          <w:spacing w:val="-2"/>
        </w:rPr>
        <w:t>r</w:t>
      </w:r>
      <w:r w:rsidRPr="00F10CBE">
        <w:rPr>
          <w:rFonts w:ascii="Arial" w:eastAsia="Arial" w:hAnsi="Arial" w:cs="Arial"/>
          <w:spacing w:val="1"/>
        </w:rPr>
        <w:t>t</w:t>
      </w:r>
      <w:r w:rsidRPr="00F10CBE">
        <w:rPr>
          <w:rFonts w:ascii="Arial" w:eastAsia="Arial" w:hAnsi="Arial" w:cs="Arial"/>
        </w:rPr>
        <w:t>ed</w:t>
      </w:r>
      <w:r w:rsidRPr="00F10CBE">
        <w:rPr>
          <w:rFonts w:ascii="Arial" w:eastAsia="Arial" w:hAnsi="Arial" w:cs="Arial"/>
          <w:spacing w:val="-2"/>
        </w:rPr>
        <w:t xml:space="preserve"> </w:t>
      </w:r>
      <w:r w:rsidRPr="00F10CBE">
        <w:rPr>
          <w:rFonts w:ascii="Arial" w:eastAsia="Arial" w:hAnsi="Arial" w:cs="Arial"/>
          <w:spacing w:val="1"/>
        </w:rPr>
        <w:t>f</w:t>
      </w:r>
      <w:r w:rsidRPr="00F10CBE">
        <w:rPr>
          <w:rFonts w:ascii="Arial" w:eastAsia="Arial" w:hAnsi="Arial" w:cs="Arial"/>
        </w:rPr>
        <w:t>or</w:t>
      </w:r>
      <w:r w:rsidRPr="00F10CBE">
        <w:rPr>
          <w:rFonts w:ascii="Arial" w:eastAsia="Arial" w:hAnsi="Arial" w:cs="Arial"/>
          <w:spacing w:val="-3"/>
        </w:rPr>
        <w:t xml:space="preserve"> </w:t>
      </w:r>
      <w:r w:rsidRPr="00F10CBE">
        <w:rPr>
          <w:rFonts w:ascii="Arial" w:eastAsia="Arial" w:hAnsi="Arial" w:cs="Arial"/>
          <w:spacing w:val="1"/>
        </w:rPr>
        <w:t>t</w:t>
      </w:r>
      <w:r w:rsidRPr="00F10CBE">
        <w:rPr>
          <w:rFonts w:ascii="Arial" w:eastAsia="Arial" w:hAnsi="Arial" w:cs="Arial"/>
        </w:rPr>
        <w:t>he</w:t>
      </w:r>
      <w:r w:rsidRPr="00F10CBE">
        <w:rPr>
          <w:rFonts w:ascii="Arial" w:eastAsia="Arial" w:hAnsi="Arial" w:cs="Arial"/>
          <w:spacing w:val="1"/>
        </w:rPr>
        <w:t xml:space="preserve"> </w:t>
      </w:r>
      <w:r w:rsidRPr="00F10CBE">
        <w:rPr>
          <w:rFonts w:ascii="Arial" w:eastAsia="Arial" w:hAnsi="Arial" w:cs="Arial"/>
          <w:spacing w:val="-1"/>
        </w:rPr>
        <w:t>A</w:t>
      </w:r>
      <w:r w:rsidRPr="00F10CBE">
        <w:rPr>
          <w:rFonts w:ascii="Arial" w:eastAsia="Arial" w:hAnsi="Arial" w:cs="Arial"/>
        </w:rPr>
        <w:t>d</w:t>
      </w:r>
      <w:r w:rsidRPr="00F10CBE">
        <w:rPr>
          <w:rFonts w:ascii="Arial" w:eastAsia="Arial" w:hAnsi="Arial" w:cs="Arial"/>
          <w:spacing w:val="-3"/>
        </w:rPr>
        <w:t>u</w:t>
      </w:r>
      <w:r w:rsidRPr="00F10CBE">
        <w:rPr>
          <w:rFonts w:ascii="Arial" w:eastAsia="Arial" w:hAnsi="Arial" w:cs="Arial"/>
          <w:spacing w:val="-1"/>
        </w:rPr>
        <w:t>l</w:t>
      </w:r>
      <w:r w:rsidRPr="00F10CBE">
        <w:rPr>
          <w:rFonts w:ascii="Arial" w:eastAsia="Arial" w:hAnsi="Arial" w:cs="Arial"/>
        </w:rPr>
        <w:t>t</w:t>
      </w:r>
      <w:r w:rsidRPr="00F10CBE">
        <w:rPr>
          <w:rFonts w:ascii="Arial" w:eastAsia="Arial" w:hAnsi="Arial" w:cs="Arial"/>
          <w:spacing w:val="2"/>
        </w:rPr>
        <w:t xml:space="preserve"> </w:t>
      </w:r>
      <w:r w:rsidRPr="00F10CBE">
        <w:rPr>
          <w:rFonts w:ascii="Arial" w:eastAsia="Arial" w:hAnsi="Arial" w:cs="Arial"/>
          <w:spacing w:val="-1"/>
        </w:rPr>
        <w:t>C</w:t>
      </w:r>
      <w:r w:rsidRPr="00F10CBE">
        <w:rPr>
          <w:rFonts w:ascii="Arial" w:eastAsia="Arial" w:hAnsi="Arial" w:cs="Arial"/>
        </w:rPr>
        <w:t>o</w:t>
      </w:r>
      <w:r w:rsidRPr="00F10CBE">
        <w:rPr>
          <w:rFonts w:ascii="Arial" w:eastAsia="Arial" w:hAnsi="Arial" w:cs="Arial"/>
          <w:spacing w:val="1"/>
        </w:rPr>
        <w:t>r</w:t>
      </w:r>
      <w:r w:rsidRPr="00F10CBE">
        <w:rPr>
          <w:rFonts w:ascii="Arial" w:eastAsia="Arial" w:hAnsi="Arial" w:cs="Arial"/>
        </w:rPr>
        <w:t>e</w:t>
      </w:r>
      <w:r w:rsidRPr="00F10CBE">
        <w:rPr>
          <w:rFonts w:ascii="Arial" w:eastAsia="Arial" w:hAnsi="Arial" w:cs="Arial"/>
          <w:spacing w:val="-1"/>
        </w:rPr>
        <w:t xml:space="preserve"> S</w:t>
      </w:r>
      <w:r w:rsidRPr="00F10CBE">
        <w:rPr>
          <w:rFonts w:ascii="Arial" w:eastAsia="Arial" w:hAnsi="Arial" w:cs="Arial"/>
        </w:rPr>
        <w:t xml:space="preserve">et </w:t>
      </w:r>
      <w:r w:rsidRPr="00F10CBE">
        <w:rPr>
          <w:rFonts w:ascii="Arial" w:eastAsia="Arial" w:hAnsi="Arial" w:cs="Arial"/>
          <w:spacing w:val="1"/>
        </w:rPr>
        <w:t>m</w:t>
      </w:r>
      <w:r w:rsidRPr="00F10CBE">
        <w:rPr>
          <w:rFonts w:ascii="Arial" w:eastAsia="Arial" w:hAnsi="Arial" w:cs="Arial"/>
        </w:rPr>
        <w:t>easu</w:t>
      </w:r>
      <w:r w:rsidRPr="00F10CBE">
        <w:rPr>
          <w:rFonts w:ascii="Arial" w:eastAsia="Arial" w:hAnsi="Arial" w:cs="Arial"/>
          <w:spacing w:val="1"/>
        </w:rPr>
        <w:t>r</w:t>
      </w:r>
      <w:r w:rsidRPr="00F10CBE">
        <w:rPr>
          <w:rFonts w:ascii="Arial" w:eastAsia="Arial" w:hAnsi="Arial" w:cs="Arial"/>
        </w:rPr>
        <w:t>e</w:t>
      </w:r>
      <w:r w:rsidRPr="00F10CBE">
        <w:rPr>
          <w:rFonts w:ascii="Arial" w:eastAsia="Arial" w:hAnsi="Arial" w:cs="Arial"/>
          <w:spacing w:val="-1"/>
        </w:rPr>
        <w:t xml:space="preserve"> </w:t>
      </w:r>
      <w:r w:rsidRPr="00F10CBE">
        <w:rPr>
          <w:rFonts w:ascii="Arial" w:eastAsia="Arial" w:hAnsi="Arial" w:cs="Arial"/>
        </w:rPr>
        <w:t>–</w:t>
      </w:r>
      <w:r w:rsidRPr="00F10CBE">
        <w:rPr>
          <w:rFonts w:ascii="Arial" w:eastAsia="Arial" w:hAnsi="Arial" w:cs="Arial"/>
          <w:spacing w:val="1"/>
        </w:rPr>
        <w:t xml:space="preserve"> </w:t>
      </w:r>
      <w:r w:rsidRPr="00F10CBE">
        <w:rPr>
          <w:rFonts w:ascii="Arial" w:eastAsia="Arial" w:hAnsi="Arial" w:cs="Arial"/>
        </w:rPr>
        <w:t>one</w:t>
      </w:r>
      <w:r w:rsidRPr="00F10CBE">
        <w:rPr>
          <w:rFonts w:ascii="Arial" w:eastAsia="Arial" w:hAnsi="Arial" w:cs="Arial"/>
          <w:spacing w:val="-4"/>
        </w:rPr>
        <w:t xml:space="preserve"> </w:t>
      </w:r>
      <w:r w:rsidRPr="00F10CBE">
        <w:rPr>
          <w:rFonts w:ascii="Arial" w:eastAsia="Arial" w:hAnsi="Arial" w:cs="Arial"/>
          <w:spacing w:val="1"/>
        </w:rPr>
        <w:t>f</w:t>
      </w:r>
      <w:r w:rsidRPr="00F10CBE">
        <w:rPr>
          <w:rFonts w:ascii="Arial" w:eastAsia="Arial" w:hAnsi="Arial" w:cs="Arial"/>
        </w:rPr>
        <w:t xml:space="preserve">or </w:t>
      </w:r>
      <w:r w:rsidRPr="00F10CBE">
        <w:rPr>
          <w:rFonts w:ascii="Arial" w:eastAsia="Arial" w:hAnsi="Arial" w:cs="Arial"/>
          <w:spacing w:val="1"/>
        </w:rPr>
        <w:t>t</w:t>
      </w:r>
      <w:r w:rsidRPr="00F10CBE">
        <w:rPr>
          <w:rFonts w:ascii="Arial" w:eastAsia="Arial" w:hAnsi="Arial" w:cs="Arial"/>
        </w:rPr>
        <w:t>he</w:t>
      </w:r>
      <w:r w:rsidRPr="00F10CBE">
        <w:rPr>
          <w:rFonts w:ascii="Arial" w:eastAsia="Arial" w:hAnsi="Arial" w:cs="Arial"/>
          <w:spacing w:val="-1"/>
        </w:rPr>
        <w:t xml:space="preserve"> </w:t>
      </w:r>
      <w:r w:rsidRPr="00F10CBE">
        <w:rPr>
          <w:rFonts w:ascii="Arial" w:eastAsia="Arial" w:hAnsi="Arial" w:cs="Arial"/>
        </w:rPr>
        <w:t>p</w:t>
      </w:r>
      <w:r w:rsidRPr="00F10CBE">
        <w:rPr>
          <w:rFonts w:ascii="Arial" w:eastAsia="Arial" w:hAnsi="Arial" w:cs="Arial"/>
          <w:spacing w:val="-2"/>
        </w:rPr>
        <w:t>r</w:t>
      </w:r>
      <w:r w:rsidRPr="00F10CBE">
        <w:rPr>
          <w:rFonts w:ascii="Arial" w:eastAsia="Arial" w:hAnsi="Arial" w:cs="Arial"/>
        </w:rPr>
        <w:t>ov</w:t>
      </w:r>
      <w:r w:rsidRPr="00F10CBE">
        <w:rPr>
          <w:rFonts w:ascii="Arial" w:eastAsia="Arial" w:hAnsi="Arial" w:cs="Arial"/>
          <w:spacing w:val="-1"/>
        </w:rPr>
        <w:t>i</w:t>
      </w:r>
      <w:r w:rsidRPr="00F10CBE">
        <w:rPr>
          <w:rFonts w:ascii="Arial" w:eastAsia="Arial" w:hAnsi="Arial" w:cs="Arial"/>
        </w:rPr>
        <w:t>s</w:t>
      </w:r>
      <w:r w:rsidRPr="00F10CBE">
        <w:rPr>
          <w:rFonts w:ascii="Arial" w:eastAsia="Arial" w:hAnsi="Arial" w:cs="Arial"/>
          <w:spacing w:val="-1"/>
        </w:rPr>
        <w:t>i</w:t>
      </w:r>
      <w:r w:rsidRPr="00F10CBE">
        <w:rPr>
          <w:rFonts w:ascii="Arial" w:eastAsia="Arial" w:hAnsi="Arial" w:cs="Arial"/>
        </w:rPr>
        <w:t>on</w:t>
      </w:r>
      <w:r w:rsidRPr="00F10CBE">
        <w:rPr>
          <w:rFonts w:ascii="Arial" w:eastAsia="Arial" w:hAnsi="Arial" w:cs="Arial"/>
          <w:spacing w:val="1"/>
        </w:rPr>
        <w:t xml:space="preserve"> </w:t>
      </w:r>
      <w:r w:rsidRPr="00F10CBE">
        <w:rPr>
          <w:rFonts w:ascii="Arial" w:eastAsia="Arial" w:hAnsi="Arial" w:cs="Arial"/>
        </w:rPr>
        <w:t xml:space="preserve">of </w:t>
      </w:r>
      <w:r w:rsidRPr="00F10CBE">
        <w:rPr>
          <w:rFonts w:ascii="Arial" w:eastAsia="Arial" w:hAnsi="Arial" w:cs="Arial"/>
          <w:spacing w:val="1"/>
        </w:rPr>
        <w:t>m</w:t>
      </w:r>
      <w:r w:rsidRPr="00F10CBE">
        <w:rPr>
          <w:rFonts w:ascii="Arial" w:eastAsia="Arial" w:hAnsi="Arial" w:cs="Arial"/>
        </w:rPr>
        <w:t>o</w:t>
      </w:r>
      <w:r w:rsidRPr="00F10CBE">
        <w:rPr>
          <w:rFonts w:ascii="Arial" w:eastAsia="Arial" w:hAnsi="Arial" w:cs="Arial"/>
          <w:spacing w:val="-2"/>
        </w:rPr>
        <w:t>s</w:t>
      </w:r>
      <w:r w:rsidRPr="00F10CBE">
        <w:rPr>
          <w:rFonts w:ascii="Arial" w:eastAsia="Arial" w:hAnsi="Arial" w:cs="Arial"/>
        </w:rPr>
        <w:t>t</w:t>
      </w:r>
      <w:r w:rsidRPr="00F10CBE">
        <w:rPr>
          <w:rFonts w:ascii="Arial" w:eastAsia="Arial" w:hAnsi="Arial" w:cs="Arial"/>
          <w:spacing w:val="2"/>
        </w:rPr>
        <w:t xml:space="preserve"> </w:t>
      </w:r>
      <w:r w:rsidRPr="00F10CBE">
        <w:rPr>
          <w:rFonts w:ascii="Arial" w:eastAsia="Arial" w:hAnsi="Arial" w:cs="Arial"/>
          <w:spacing w:val="-3"/>
        </w:rPr>
        <w:t>o</w:t>
      </w:r>
      <w:r w:rsidRPr="00F10CBE">
        <w:rPr>
          <w:rFonts w:ascii="Arial" w:eastAsia="Arial" w:hAnsi="Arial" w:cs="Arial"/>
        </w:rPr>
        <w:t xml:space="preserve">r </w:t>
      </w:r>
      <w:r w:rsidRPr="00F10CBE">
        <w:rPr>
          <w:rFonts w:ascii="Arial" w:eastAsia="Arial" w:hAnsi="Arial" w:cs="Arial"/>
          <w:spacing w:val="1"/>
        </w:rPr>
        <w:t>m</w:t>
      </w:r>
      <w:r w:rsidRPr="00F10CBE">
        <w:rPr>
          <w:rFonts w:ascii="Arial" w:eastAsia="Arial" w:hAnsi="Arial" w:cs="Arial"/>
        </w:rPr>
        <w:t>ode</w:t>
      </w:r>
      <w:r w:rsidRPr="00F10CBE">
        <w:rPr>
          <w:rFonts w:ascii="Arial" w:eastAsia="Arial" w:hAnsi="Arial" w:cs="Arial"/>
          <w:spacing w:val="-2"/>
        </w:rPr>
        <w:t>r</w:t>
      </w:r>
      <w:r w:rsidRPr="00F10CBE">
        <w:rPr>
          <w:rFonts w:ascii="Arial" w:eastAsia="Arial" w:hAnsi="Arial" w:cs="Arial"/>
        </w:rPr>
        <w:t>a</w:t>
      </w:r>
      <w:r w:rsidRPr="00F10CBE">
        <w:rPr>
          <w:rFonts w:ascii="Arial" w:eastAsia="Arial" w:hAnsi="Arial" w:cs="Arial"/>
          <w:spacing w:val="1"/>
        </w:rPr>
        <w:t>t</w:t>
      </w:r>
      <w:r w:rsidRPr="00F10CBE">
        <w:rPr>
          <w:rFonts w:ascii="Arial" w:eastAsia="Arial" w:hAnsi="Arial" w:cs="Arial"/>
        </w:rPr>
        <w:t>e</w:t>
      </w:r>
      <w:r w:rsidRPr="00F10CBE">
        <w:rPr>
          <w:rFonts w:ascii="Arial" w:eastAsia="Arial" w:hAnsi="Arial" w:cs="Arial"/>
          <w:spacing w:val="-1"/>
        </w:rPr>
        <w:t>l</w:t>
      </w:r>
      <w:r w:rsidRPr="00F10CBE">
        <w:rPr>
          <w:rFonts w:ascii="Arial" w:eastAsia="Arial" w:hAnsi="Arial" w:cs="Arial"/>
        </w:rPr>
        <w:t>y</w:t>
      </w:r>
      <w:r w:rsidRPr="00F10CBE">
        <w:rPr>
          <w:rFonts w:ascii="Arial" w:eastAsia="Arial" w:hAnsi="Arial" w:cs="Arial"/>
          <w:spacing w:val="1"/>
        </w:rPr>
        <w:t xml:space="preserve"> </w:t>
      </w:r>
      <w:r w:rsidRPr="00F10CBE">
        <w:rPr>
          <w:rFonts w:ascii="Arial" w:eastAsia="Arial" w:hAnsi="Arial" w:cs="Arial"/>
        </w:rPr>
        <w:t>e</w:t>
      </w:r>
      <w:r w:rsidRPr="00F10CBE">
        <w:rPr>
          <w:rFonts w:ascii="Arial" w:eastAsia="Arial" w:hAnsi="Arial" w:cs="Arial"/>
          <w:spacing w:val="-1"/>
        </w:rPr>
        <w:t>f</w:t>
      </w:r>
      <w:r w:rsidRPr="00F10CBE">
        <w:rPr>
          <w:rFonts w:ascii="Arial" w:eastAsia="Arial" w:hAnsi="Arial" w:cs="Arial"/>
          <w:spacing w:val="1"/>
        </w:rPr>
        <w:t>f</w:t>
      </w:r>
      <w:r w:rsidRPr="00F10CBE">
        <w:rPr>
          <w:rFonts w:ascii="Arial" w:eastAsia="Arial" w:hAnsi="Arial" w:cs="Arial"/>
        </w:rPr>
        <w:t>e</w:t>
      </w:r>
      <w:r w:rsidRPr="00F10CBE">
        <w:rPr>
          <w:rFonts w:ascii="Arial" w:eastAsia="Arial" w:hAnsi="Arial" w:cs="Arial"/>
          <w:spacing w:val="-2"/>
        </w:rPr>
        <w:t>c</w:t>
      </w:r>
      <w:r w:rsidRPr="00F10CBE">
        <w:rPr>
          <w:rFonts w:ascii="Arial" w:eastAsia="Arial" w:hAnsi="Arial" w:cs="Arial"/>
          <w:spacing w:val="1"/>
        </w:rPr>
        <w:t>t</w:t>
      </w:r>
      <w:r w:rsidRPr="00F10CBE">
        <w:rPr>
          <w:rFonts w:ascii="Arial" w:eastAsia="Arial" w:hAnsi="Arial" w:cs="Arial"/>
          <w:spacing w:val="-1"/>
        </w:rPr>
        <w:t>i</w:t>
      </w:r>
      <w:r w:rsidRPr="00F10CBE">
        <w:rPr>
          <w:rFonts w:ascii="Arial" w:eastAsia="Arial" w:hAnsi="Arial" w:cs="Arial"/>
        </w:rPr>
        <w:t xml:space="preserve">ve </w:t>
      </w:r>
      <w:r w:rsidRPr="00F10CBE">
        <w:rPr>
          <w:rFonts w:ascii="Arial" w:eastAsia="Arial" w:hAnsi="Arial" w:cs="Arial"/>
          <w:spacing w:val="1"/>
        </w:rPr>
        <w:t>m</w:t>
      </w:r>
      <w:r w:rsidRPr="00F10CBE">
        <w:rPr>
          <w:rFonts w:ascii="Arial" w:eastAsia="Arial" w:hAnsi="Arial" w:cs="Arial"/>
        </w:rPr>
        <w:t>e</w:t>
      </w:r>
      <w:r w:rsidRPr="00F10CBE">
        <w:rPr>
          <w:rFonts w:ascii="Arial" w:eastAsia="Arial" w:hAnsi="Arial" w:cs="Arial"/>
          <w:spacing w:val="1"/>
        </w:rPr>
        <w:t>t</w:t>
      </w:r>
      <w:r w:rsidRPr="00F10CBE">
        <w:rPr>
          <w:rFonts w:ascii="Arial" w:eastAsia="Arial" w:hAnsi="Arial" w:cs="Arial"/>
        </w:rPr>
        <w:t>hods</w:t>
      </w:r>
      <w:r w:rsidRPr="00F10CBE">
        <w:rPr>
          <w:rFonts w:ascii="Arial" w:eastAsia="Arial" w:hAnsi="Arial" w:cs="Arial"/>
          <w:spacing w:val="-1"/>
        </w:rPr>
        <w:t xml:space="preserve"> </w:t>
      </w:r>
      <w:r w:rsidRPr="00F10CBE">
        <w:rPr>
          <w:rFonts w:ascii="Arial" w:eastAsia="Arial" w:hAnsi="Arial" w:cs="Arial"/>
          <w:spacing w:val="-3"/>
        </w:rPr>
        <w:t>a</w:t>
      </w:r>
      <w:r w:rsidRPr="00F10CBE">
        <w:rPr>
          <w:rFonts w:ascii="Arial" w:eastAsia="Arial" w:hAnsi="Arial" w:cs="Arial"/>
        </w:rPr>
        <w:t>nd</w:t>
      </w:r>
      <w:r w:rsidRPr="00F10CBE">
        <w:rPr>
          <w:rFonts w:ascii="Arial" w:eastAsia="Arial" w:hAnsi="Arial" w:cs="Arial"/>
          <w:spacing w:val="1"/>
        </w:rPr>
        <w:t xml:space="preserve"> </w:t>
      </w:r>
      <w:r w:rsidRPr="00F10CBE">
        <w:rPr>
          <w:rFonts w:ascii="Arial" w:eastAsia="Arial" w:hAnsi="Arial" w:cs="Arial"/>
        </w:rPr>
        <w:t>one</w:t>
      </w:r>
      <w:r w:rsidRPr="00F10CBE">
        <w:rPr>
          <w:rFonts w:ascii="Arial" w:eastAsia="Arial" w:hAnsi="Arial" w:cs="Arial"/>
          <w:spacing w:val="-2"/>
        </w:rPr>
        <w:t xml:space="preserve"> </w:t>
      </w:r>
      <w:r w:rsidRPr="00F10CBE">
        <w:rPr>
          <w:rFonts w:ascii="Arial" w:eastAsia="Arial" w:hAnsi="Arial" w:cs="Arial"/>
          <w:spacing w:val="1"/>
        </w:rPr>
        <w:t>f</w:t>
      </w:r>
      <w:r w:rsidRPr="00F10CBE">
        <w:rPr>
          <w:rFonts w:ascii="Arial" w:eastAsia="Arial" w:hAnsi="Arial" w:cs="Arial"/>
        </w:rPr>
        <w:t>or p</w:t>
      </w:r>
      <w:r w:rsidRPr="00F10CBE">
        <w:rPr>
          <w:rFonts w:ascii="Arial" w:eastAsia="Arial" w:hAnsi="Arial" w:cs="Arial"/>
          <w:spacing w:val="1"/>
        </w:rPr>
        <w:t>r</w:t>
      </w:r>
      <w:r w:rsidRPr="00F10CBE">
        <w:rPr>
          <w:rFonts w:ascii="Arial" w:eastAsia="Arial" w:hAnsi="Arial" w:cs="Arial"/>
        </w:rPr>
        <w:t>ov</w:t>
      </w:r>
      <w:r w:rsidRPr="00F10CBE">
        <w:rPr>
          <w:rFonts w:ascii="Arial" w:eastAsia="Arial" w:hAnsi="Arial" w:cs="Arial"/>
          <w:spacing w:val="-1"/>
        </w:rPr>
        <w:t>i</w:t>
      </w:r>
      <w:r w:rsidRPr="00F10CBE">
        <w:rPr>
          <w:rFonts w:ascii="Arial" w:eastAsia="Arial" w:hAnsi="Arial" w:cs="Arial"/>
        </w:rPr>
        <w:t>s</w:t>
      </w:r>
      <w:r w:rsidRPr="00F10CBE">
        <w:rPr>
          <w:rFonts w:ascii="Arial" w:eastAsia="Arial" w:hAnsi="Arial" w:cs="Arial"/>
          <w:spacing w:val="-1"/>
        </w:rPr>
        <w:t>i</w:t>
      </w:r>
      <w:r w:rsidRPr="00F10CBE">
        <w:rPr>
          <w:rFonts w:ascii="Arial" w:eastAsia="Arial" w:hAnsi="Arial" w:cs="Arial"/>
        </w:rPr>
        <w:t>on</w:t>
      </w:r>
      <w:r w:rsidRPr="00F10CBE">
        <w:rPr>
          <w:rFonts w:ascii="Arial" w:eastAsia="Arial" w:hAnsi="Arial" w:cs="Arial"/>
          <w:spacing w:val="1"/>
        </w:rPr>
        <w:t xml:space="preserve"> </w:t>
      </w:r>
      <w:r w:rsidRPr="00F10CBE">
        <w:rPr>
          <w:rFonts w:ascii="Arial" w:eastAsia="Arial" w:hAnsi="Arial" w:cs="Arial"/>
        </w:rPr>
        <w:t>of L</w:t>
      </w:r>
      <w:r w:rsidRPr="00F10CBE">
        <w:rPr>
          <w:rFonts w:ascii="Arial" w:eastAsia="Arial" w:hAnsi="Arial" w:cs="Arial"/>
          <w:spacing w:val="-1"/>
        </w:rPr>
        <w:t>ARC</w:t>
      </w:r>
      <w:r w:rsidRPr="00F10CBE">
        <w:rPr>
          <w:rFonts w:ascii="Arial" w:eastAsia="Arial" w:hAnsi="Arial" w:cs="Arial"/>
        </w:rPr>
        <w:t>.</w:t>
      </w:r>
    </w:p>
    <w:p w14:paraId="5C93A6D4" w14:textId="48599E01" w:rsidR="00681723" w:rsidRPr="00F10CBE" w:rsidRDefault="00681723" w:rsidP="00F10CBE">
      <w:pPr>
        <w:pStyle w:val="ListParagraph"/>
        <w:numPr>
          <w:ilvl w:val="0"/>
          <w:numId w:val="8"/>
        </w:numPr>
        <w:spacing w:before="60" w:after="0" w:line="240" w:lineRule="exact"/>
        <w:ind w:right="509"/>
        <w:jc w:val="both"/>
        <w:rPr>
          <w:rFonts w:ascii="Arial" w:eastAsia="Arial" w:hAnsi="Arial" w:cs="Arial"/>
        </w:rPr>
      </w:pPr>
      <w:r w:rsidRPr="00F10CBE">
        <w:rPr>
          <w:rFonts w:ascii="Arial" w:eastAsia="Arial" w:hAnsi="Arial" w:cs="Arial"/>
        </w:rPr>
        <w:t>The</w:t>
      </w:r>
      <w:r w:rsidRPr="00F10CBE">
        <w:rPr>
          <w:rFonts w:ascii="Arial" w:eastAsia="Arial" w:hAnsi="Arial" w:cs="Arial"/>
          <w:spacing w:val="1"/>
        </w:rPr>
        <w:t xml:space="preserve"> m</w:t>
      </w:r>
      <w:r w:rsidRPr="00F10CBE">
        <w:rPr>
          <w:rFonts w:ascii="Arial" w:eastAsia="Arial" w:hAnsi="Arial" w:cs="Arial"/>
        </w:rPr>
        <w:t>eas</w:t>
      </w:r>
      <w:r w:rsidRPr="00F10CBE">
        <w:rPr>
          <w:rFonts w:ascii="Arial" w:eastAsia="Arial" w:hAnsi="Arial" w:cs="Arial"/>
          <w:spacing w:val="-3"/>
        </w:rPr>
        <w:t>u</w:t>
      </w:r>
      <w:r w:rsidRPr="00F10CBE">
        <w:rPr>
          <w:rFonts w:ascii="Arial" w:eastAsia="Arial" w:hAnsi="Arial" w:cs="Arial"/>
          <w:spacing w:val="1"/>
        </w:rPr>
        <w:t>r</w:t>
      </w:r>
      <w:r w:rsidRPr="00F10CBE">
        <w:rPr>
          <w:rFonts w:ascii="Arial" w:eastAsia="Arial" w:hAnsi="Arial" w:cs="Arial"/>
          <w:spacing w:val="-3"/>
        </w:rPr>
        <w:t>e</w:t>
      </w:r>
      <w:r w:rsidRPr="00F10CBE">
        <w:rPr>
          <w:rFonts w:ascii="Arial" w:eastAsia="Arial" w:hAnsi="Arial" w:cs="Arial"/>
          <w:spacing w:val="1"/>
        </w:rPr>
        <w:t>m</w:t>
      </w:r>
      <w:r w:rsidRPr="00F10CBE">
        <w:rPr>
          <w:rFonts w:ascii="Arial" w:eastAsia="Arial" w:hAnsi="Arial" w:cs="Arial"/>
        </w:rPr>
        <w:t xml:space="preserve">ent year </w:t>
      </w:r>
      <w:r w:rsidRPr="00F10CBE">
        <w:rPr>
          <w:rFonts w:ascii="Arial" w:eastAsia="Arial" w:hAnsi="Arial" w:cs="Arial"/>
          <w:spacing w:val="-1"/>
        </w:rPr>
        <w:t>i</w:t>
      </w:r>
      <w:r w:rsidRPr="00F10CBE">
        <w:rPr>
          <w:rFonts w:ascii="Arial" w:eastAsia="Arial" w:hAnsi="Arial" w:cs="Arial"/>
        </w:rPr>
        <w:t>s</w:t>
      </w:r>
      <w:r w:rsidRPr="00F10CBE">
        <w:rPr>
          <w:rFonts w:ascii="Arial" w:eastAsia="Arial" w:hAnsi="Arial" w:cs="Arial"/>
          <w:spacing w:val="1"/>
        </w:rPr>
        <w:t xml:space="preserve"> </w:t>
      </w:r>
      <w:r w:rsidRPr="00F10CBE">
        <w:rPr>
          <w:rFonts w:ascii="Arial" w:eastAsia="Arial" w:hAnsi="Arial" w:cs="Arial"/>
        </w:rPr>
        <w:t>ca</w:t>
      </w:r>
      <w:r w:rsidRPr="00F10CBE">
        <w:rPr>
          <w:rFonts w:ascii="Arial" w:eastAsia="Arial" w:hAnsi="Arial" w:cs="Arial"/>
          <w:spacing w:val="-1"/>
        </w:rPr>
        <w:t>l</w:t>
      </w:r>
      <w:r w:rsidRPr="00F10CBE">
        <w:rPr>
          <w:rFonts w:ascii="Arial" w:eastAsia="Arial" w:hAnsi="Arial" w:cs="Arial"/>
        </w:rPr>
        <w:t>endar year 2020. T</w:t>
      </w:r>
      <w:r w:rsidRPr="00F10CBE">
        <w:rPr>
          <w:rFonts w:ascii="Arial" w:eastAsia="Arial" w:hAnsi="Arial" w:cs="Arial"/>
          <w:spacing w:val="-3"/>
        </w:rPr>
        <w:t>h</w:t>
      </w:r>
      <w:r w:rsidRPr="00F10CBE">
        <w:rPr>
          <w:rFonts w:ascii="Arial" w:eastAsia="Arial" w:hAnsi="Arial" w:cs="Arial"/>
        </w:rPr>
        <w:t>e</w:t>
      </w:r>
      <w:r w:rsidRPr="00F10CBE">
        <w:rPr>
          <w:rFonts w:ascii="Arial" w:eastAsia="Arial" w:hAnsi="Arial" w:cs="Arial"/>
          <w:spacing w:val="1"/>
        </w:rPr>
        <w:t>r</w:t>
      </w:r>
      <w:r w:rsidRPr="00F10CBE">
        <w:rPr>
          <w:rFonts w:ascii="Arial" w:eastAsia="Arial" w:hAnsi="Arial" w:cs="Arial"/>
        </w:rPr>
        <w:t>e</w:t>
      </w:r>
      <w:r w:rsidRPr="00F10CBE">
        <w:rPr>
          <w:rFonts w:ascii="Arial" w:eastAsia="Arial" w:hAnsi="Arial" w:cs="Arial"/>
          <w:spacing w:val="1"/>
        </w:rPr>
        <w:t xml:space="preserve"> </w:t>
      </w:r>
      <w:r w:rsidRPr="00F10CBE">
        <w:rPr>
          <w:rFonts w:ascii="Arial" w:eastAsia="Arial" w:hAnsi="Arial" w:cs="Arial"/>
          <w:spacing w:val="-1"/>
        </w:rPr>
        <w:t>i</w:t>
      </w:r>
      <w:r w:rsidRPr="00F10CBE">
        <w:rPr>
          <w:rFonts w:ascii="Arial" w:eastAsia="Arial" w:hAnsi="Arial" w:cs="Arial"/>
        </w:rPr>
        <w:t>s</w:t>
      </w:r>
      <w:r w:rsidRPr="00F10CBE">
        <w:rPr>
          <w:rFonts w:ascii="Arial" w:eastAsia="Arial" w:hAnsi="Arial" w:cs="Arial"/>
          <w:spacing w:val="1"/>
        </w:rPr>
        <w:t xml:space="preserve"> </w:t>
      </w:r>
      <w:r w:rsidRPr="00F10CBE">
        <w:rPr>
          <w:rFonts w:ascii="Arial" w:eastAsia="Arial" w:hAnsi="Arial" w:cs="Arial"/>
        </w:rPr>
        <w:t>no</w:t>
      </w:r>
      <w:r w:rsidRPr="00F10CBE">
        <w:rPr>
          <w:rFonts w:ascii="Arial" w:eastAsia="Arial" w:hAnsi="Arial" w:cs="Arial"/>
          <w:spacing w:val="-1"/>
        </w:rPr>
        <w:t xml:space="preserve"> l</w:t>
      </w:r>
      <w:r w:rsidRPr="00F10CBE">
        <w:rPr>
          <w:rFonts w:ascii="Arial" w:eastAsia="Arial" w:hAnsi="Arial" w:cs="Arial"/>
        </w:rPr>
        <w:t>ookback</w:t>
      </w:r>
      <w:r w:rsidRPr="00F10CBE">
        <w:rPr>
          <w:rFonts w:ascii="Arial" w:eastAsia="Arial" w:hAnsi="Arial" w:cs="Arial"/>
          <w:spacing w:val="-1"/>
        </w:rPr>
        <w:t xml:space="preserve"> </w:t>
      </w:r>
      <w:r w:rsidRPr="00F10CBE">
        <w:rPr>
          <w:rFonts w:ascii="Arial" w:eastAsia="Arial" w:hAnsi="Arial" w:cs="Arial"/>
        </w:rPr>
        <w:t>pe</w:t>
      </w:r>
      <w:r w:rsidRPr="00F10CBE">
        <w:rPr>
          <w:rFonts w:ascii="Arial" w:eastAsia="Arial" w:hAnsi="Arial" w:cs="Arial"/>
          <w:spacing w:val="1"/>
        </w:rPr>
        <w:t>r</w:t>
      </w:r>
      <w:r w:rsidRPr="00F10CBE">
        <w:rPr>
          <w:rFonts w:ascii="Arial" w:eastAsia="Arial" w:hAnsi="Arial" w:cs="Arial"/>
          <w:spacing w:val="-1"/>
        </w:rPr>
        <w:t>i</w:t>
      </w:r>
      <w:r w:rsidRPr="00F10CBE">
        <w:rPr>
          <w:rFonts w:ascii="Arial" w:eastAsia="Arial" w:hAnsi="Arial" w:cs="Arial"/>
        </w:rPr>
        <w:t>od</w:t>
      </w:r>
      <w:r w:rsidRPr="00F10CBE">
        <w:rPr>
          <w:rFonts w:ascii="Arial" w:eastAsia="Arial" w:hAnsi="Arial" w:cs="Arial"/>
          <w:spacing w:val="-1"/>
        </w:rPr>
        <w:t xml:space="preserve"> </w:t>
      </w:r>
      <w:r w:rsidRPr="00F10CBE">
        <w:rPr>
          <w:rFonts w:ascii="Arial" w:eastAsia="Arial" w:hAnsi="Arial" w:cs="Arial"/>
          <w:spacing w:val="1"/>
        </w:rPr>
        <w:t>f</w:t>
      </w:r>
      <w:r w:rsidRPr="00F10CBE">
        <w:rPr>
          <w:rFonts w:ascii="Arial" w:eastAsia="Arial" w:hAnsi="Arial" w:cs="Arial"/>
          <w:spacing w:val="-3"/>
        </w:rPr>
        <w:t>o</w:t>
      </w:r>
      <w:r w:rsidRPr="00F10CBE">
        <w:rPr>
          <w:rFonts w:ascii="Arial" w:eastAsia="Arial" w:hAnsi="Arial" w:cs="Arial"/>
        </w:rPr>
        <w:t xml:space="preserve">r </w:t>
      </w:r>
      <w:r w:rsidRPr="00F10CBE">
        <w:rPr>
          <w:rFonts w:ascii="Arial" w:eastAsia="Arial" w:hAnsi="Arial" w:cs="Arial"/>
          <w:spacing w:val="1"/>
        </w:rPr>
        <w:t>t</w:t>
      </w:r>
      <w:r w:rsidRPr="00F10CBE">
        <w:rPr>
          <w:rFonts w:ascii="Arial" w:eastAsia="Arial" w:hAnsi="Arial" w:cs="Arial"/>
        </w:rPr>
        <w:t>h</w:t>
      </w:r>
      <w:r w:rsidRPr="00F10CBE">
        <w:rPr>
          <w:rFonts w:ascii="Arial" w:eastAsia="Arial" w:hAnsi="Arial" w:cs="Arial"/>
          <w:spacing w:val="-1"/>
        </w:rPr>
        <w:t>i</w:t>
      </w:r>
      <w:r w:rsidRPr="00F10CBE">
        <w:rPr>
          <w:rFonts w:ascii="Arial" w:eastAsia="Arial" w:hAnsi="Arial" w:cs="Arial"/>
        </w:rPr>
        <w:t xml:space="preserve">s </w:t>
      </w:r>
      <w:r w:rsidRPr="00F10CBE">
        <w:rPr>
          <w:rFonts w:ascii="Arial" w:eastAsia="Arial" w:hAnsi="Arial" w:cs="Arial"/>
          <w:spacing w:val="1"/>
        </w:rPr>
        <w:t>m</w:t>
      </w:r>
      <w:r w:rsidRPr="00F10CBE">
        <w:rPr>
          <w:rFonts w:ascii="Arial" w:eastAsia="Arial" w:hAnsi="Arial" w:cs="Arial"/>
        </w:rPr>
        <w:t>easu</w:t>
      </w:r>
      <w:r w:rsidRPr="00F10CBE">
        <w:rPr>
          <w:rFonts w:ascii="Arial" w:eastAsia="Arial" w:hAnsi="Arial" w:cs="Arial"/>
          <w:spacing w:val="1"/>
        </w:rPr>
        <w:t>r</w:t>
      </w:r>
      <w:r w:rsidRPr="00F10CBE">
        <w:rPr>
          <w:rFonts w:ascii="Arial" w:eastAsia="Arial" w:hAnsi="Arial" w:cs="Arial"/>
        </w:rPr>
        <w:t>e</w:t>
      </w:r>
      <w:r w:rsidRPr="00F10CBE">
        <w:rPr>
          <w:rFonts w:ascii="Arial" w:eastAsia="Arial" w:hAnsi="Arial" w:cs="Arial"/>
          <w:spacing w:val="-1"/>
        </w:rPr>
        <w:t xml:space="preserve"> </w:t>
      </w:r>
      <w:r w:rsidRPr="00F10CBE">
        <w:rPr>
          <w:rFonts w:ascii="Arial" w:eastAsia="Arial" w:hAnsi="Arial" w:cs="Arial"/>
          <w:spacing w:val="1"/>
        </w:rPr>
        <w:t>t</w:t>
      </w:r>
      <w:r w:rsidRPr="00F10CBE">
        <w:rPr>
          <w:rFonts w:ascii="Arial" w:eastAsia="Arial" w:hAnsi="Arial" w:cs="Arial"/>
        </w:rPr>
        <w:t>o</w:t>
      </w:r>
      <w:r w:rsidRPr="00F10CBE">
        <w:rPr>
          <w:rFonts w:ascii="Arial" w:eastAsia="Arial" w:hAnsi="Arial" w:cs="Arial"/>
          <w:spacing w:val="-1"/>
        </w:rPr>
        <w:t xml:space="preserve"> </w:t>
      </w:r>
      <w:r w:rsidRPr="00F10CBE">
        <w:rPr>
          <w:rFonts w:ascii="Arial" w:eastAsia="Arial" w:hAnsi="Arial" w:cs="Arial"/>
        </w:rPr>
        <w:t>de</w:t>
      </w:r>
      <w:r w:rsidRPr="00F10CBE">
        <w:rPr>
          <w:rFonts w:ascii="Arial" w:eastAsia="Arial" w:hAnsi="Arial" w:cs="Arial"/>
          <w:spacing w:val="-1"/>
        </w:rPr>
        <w:t>t</w:t>
      </w:r>
      <w:r w:rsidRPr="00F10CBE">
        <w:rPr>
          <w:rFonts w:ascii="Arial" w:eastAsia="Arial" w:hAnsi="Arial" w:cs="Arial"/>
        </w:rPr>
        <w:t>e</w:t>
      </w:r>
      <w:r w:rsidRPr="00F10CBE">
        <w:rPr>
          <w:rFonts w:ascii="Arial" w:eastAsia="Arial" w:hAnsi="Arial" w:cs="Arial"/>
          <w:spacing w:val="-2"/>
        </w:rPr>
        <w:t>r</w:t>
      </w:r>
      <w:r w:rsidRPr="00F10CBE">
        <w:rPr>
          <w:rFonts w:ascii="Arial" w:eastAsia="Arial" w:hAnsi="Arial" w:cs="Arial"/>
          <w:spacing w:val="1"/>
        </w:rPr>
        <w:t>m</w:t>
      </w:r>
      <w:r w:rsidRPr="00F10CBE">
        <w:rPr>
          <w:rFonts w:ascii="Arial" w:eastAsia="Arial" w:hAnsi="Arial" w:cs="Arial"/>
          <w:spacing w:val="-1"/>
        </w:rPr>
        <w:t>i</w:t>
      </w:r>
      <w:r w:rsidRPr="00F10CBE">
        <w:rPr>
          <w:rFonts w:ascii="Arial" w:eastAsia="Arial" w:hAnsi="Arial" w:cs="Arial"/>
        </w:rPr>
        <w:t>ne</w:t>
      </w:r>
      <w:r w:rsidRPr="00F10CBE">
        <w:rPr>
          <w:rFonts w:ascii="Arial" w:eastAsia="Arial" w:hAnsi="Arial" w:cs="Arial"/>
          <w:spacing w:val="1"/>
        </w:rPr>
        <w:t xml:space="preserve"> </w:t>
      </w:r>
      <w:r w:rsidRPr="00F10CBE">
        <w:rPr>
          <w:rFonts w:ascii="Arial" w:eastAsia="Arial" w:hAnsi="Arial" w:cs="Arial"/>
          <w:spacing w:val="-1"/>
        </w:rPr>
        <w:t>i</w:t>
      </w:r>
      <w:r w:rsidRPr="00F10CBE">
        <w:rPr>
          <w:rFonts w:ascii="Arial" w:eastAsia="Arial" w:hAnsi="Arial" w:cs="Arial"/>
        </w:rPr>
        <w:t xml:space="preserve">f </w:t>
      </w:r>
      <w:r w:rsidRPr="00F10CBE">
        <w:rPr>
          <w:rFonts w:ascii="Arial" w:eastAsia="Arial" w:hAnsi="Arial" w:cs="Arial"/>
          <w:spacing w:val="-1"/>
        </w:rPr>
        <w:t>t</w:t>
      </w:r>
      <w:r w:rsidRPr="00F10CBE">
        <w:rPr>
          <w:rFonts w:ascii="Arial" w:eastAsia="Arial" w:hAnsi="Arial" w:cs="Arial"/>
        </w:rPr>
        <w:t>he</w:t>
      </w:r>
      <w:r w:rsidRPr="00F10CBE">
        <w:rPr>
          <w:rFonts w:ascii="Arial" w:eastAsia="Arial" w:hAnsi="Arial" w:cs="Arial"/>
          <w:spacing w:val="1"/>
        </w:rPr>
        <w:t>r</w:t>
      </w:r>
      <w:r w:rsidRPr="00F10CBE">
        <w:rPr>
          <w:rFonts w:ascii="Arial" w:eastAsia="Arial" w:hAnsi="Arial" w:cs="Arial"/>
        </w:rPr>
        <w:t>e</w:t>
      </w:r>
      <w:r w:rsidRPr="00F10CBE">
        <w:rPr>
          <w:rFonts w:ascii="Arial" w:eastAsia="Arial" w:hAnsi="Arial" w:cs="Arial"/>
          <w:spacing w:val="1"/>
        </w:rPr>
        <w:t xml:space="preserve"> </w:t>
      </w:r>
      <w:r w:rsidRPr="00F10CBE">
        <w:rPr>
          <w:rFonts w:ascii="Arial" w:eastAsia="Arial" w:hAnsi="Arial" w:cs="Arial"/>
          <w:spacing w:val="-1"/>
        </w:rPr>
        <w:t>w</w:t>
      </w:r>
      <w:r w:rsidRPr="00F10CBE">
        <w:rPr>
          <w:rFonts w:ascii="Arial" w:eastAsia="Arial" w:hAnsi="Arial" w:cs="Arial"/>
        </w:rPr>
        <w:t>as</w:t>
      </w:r>
      <w:r w:rsidRPr="00F10CBE">
        <w:rPr>
          <w:rFonts w:ascii="Arial" w:eastAsia="Arial" w:hAnsi="Arial" w:cs="Arial"/>
          <w:spacing w:val="-1"/>
        </w:rPr>
        <w:t xml:space="preserve"> </w:t>
      </w:r>
      <w:r w:rsidRPr="00F10CBE">
        <w:rPr>
          <w:rFonts w:ascii="Arial" w:eastAsia="Arial" w:hAnsi="Arial" w:cs="Arial"/>
        </w:rPr>
        <w:t>a</w:t>
      </w:r>
      <w:r w:rsidRPr="00F10CBE">
        <w:rPr>
          <w:rFonts w:ascii="Arial" w:eastAsia="Arial" w:hAnsi="Arial" w:cs="Arial"/>
          <w:spacing w:val="1"/>
        </w:rPr>
        <w:t xml:space="preserve"> </w:t>
      </w:r>
      <w:r w:rsidRPr="00F10CBE">
        <w:rPr>
          <w:rFonts w:ascii="Arial" w:eastAsia="Arial" w:hAnsi="Arial" w:cs="Arial"/>
          <w:spacing w:val="-3"/>
        </w:rPr>
        <w:t>p</w:t>
      </w:r>
      <w:r w:rsidRPr="00F10CBE">
        <w:rPr>
          <w:rFonts w:ascii="Arial" w:eastAsia="Arial" w:hAnsi="Arial" w:cs="Arial"/>
          <w:spacing w:val="1"/>
        </w:rPr>
        <w:t>r</w:t>
      </w:r>
      <w:r w:rsidRPr="00F10CBE">
        <w:rPr>
          <w:rFonts w:ascii="Arial" w:eastAsia="Arial" w:hAnsi="Arial" w:cs="Arial"/>
        </w:rPr>
        <w:t>ev</w:t>
      </w:r>
      <w:r w:rsidRPr="00F10CBE">
        <w:rPr>
          <w:rFonts w:ascii="Arial" w:eastAsia="Arial" w:hAnsi="Arial" w:cs="Arial"/>
          <w:spacing w:val="-1"/>
        </w:rPr>
        <w:t>i</w:t>
      </w:r>
      <w:r w:rsidRPr="00F10CBE">
        <w:rPr>
          <w:rFonts w:ascii="Arial" w:eastAsia="Arial" w:hAnsi="Arial" w:cs="Arial"/>
        </w:rPr>
        <w:t>ous</w:t>
      </w:r>
      <w:r w:rsidRPr="00F10CBE">
        <w:rPr>
          <w:rFonts w:ascii="Arial" w:eastAsia="Arial" w:hAnsi="Arial" w:cs="Arial"/>
          <w:spacing w:val="1"/>
        </w:rPr>
        <w:t xml:space="preserve"> </w:t>
      </w:r>
      <w:r w:rsidRPr="00F10CBE">
        <w:rPr>
          <w:rFonts w:ascii="Arial" w:eastAsia="Arial" w:hAnsi="Arial" w:cs="Arial"/>
          <w:spacing w:val="-2"/>
        </w:rPr>
        <w:t>s</w:t>
      </w:r>
      <w:r w:rsidRPr="00F10CBE">
        <w:rPr>
          <w:rFonts w:ascii="Arial" w:eastAsia="Arial" w:hAnsi="Arial" w:cs="Arial"/>
          <w:spacing w:val="1"/>
        </w:rPr>
        <w:t>t</w:t>
      </w:r>
      <w:r w:rsidRPr="00F10CBE">
        <w:rPr>
          <w:rFonts w:ascii="Arial" w:eastAsia="Arial" w:hAnsi="Arial" w:cs="Arial"/>
        </w:rPr>
        <w:t>e</w:t>
      </w:r>
      <w:r w:rsidRPr="00F10CBE">
        <w:rPr>
          <w:rFonts w:ascii="Arial" w:eastAsia="Arial" w:hAnsi="Arial" w:cs="Arial"/>
          <w:spacing w:val="1"/>
        </w:rPr>
        <w:t>r</w:t>
      </w:r>
      <w:r w:rsidRPr="00F10CBE">
        <w:rPr>
          <w:rFonts w:ascii="Arial" w:eastAsia="Arial" w:hAnsi="Arial" w:cs="Arial"/>
          <w:spacing w:val="-3"/>
        </w:rPr>
        <w:t>i</w:t>
      </w:r>
      <w:r w:rsidRPr="00F10CBE">
        <w:rPr>
          <w:rFonts w:ascii="Arial" w:eastAsia="Arial" w:hAnsi="Arial" w:cs="Arial"/>
          <w:spacing w:val="-1"/>
        </w:rPr>
        <w:t>li</w:t>
      </w:r>
      <w:r w:rsidRPr="00F10CBE">
        <w:rPr>
          <w:rFonts w:ascii="Arial" w:eastAsia="Arial" w:hAnsi="Arial" w:cs="Arial"/>
        </w:rPr>
        <w:t>za</w:t>
      </w:r>
      <w:r w:rsidRPr="00F10CBE">
        <w:rPr>
          <w:rFonts w:ascii="Arial" w:eastAsia="Arial" w:hAnsi="Arial" w:cs="Arial"/>
          <w:spacing w:val="1"/>
        </w:rPr>
        <w:t>t</w:t>
      </w:r>
      <w:r w:rsidRPr="00F10CBE">
        <w:rPr>
          <w:rFonts w:ascii="Arial" w:eastAsia="Arial" w:hAnsi="Arial" w:cs="Arial"/>
          <w:spacing w:val="-1"/>
        </w:rPr>
        <w:t>i</w:t>
      </w:r>
      <w:r w:rsidRPr="00F10CBE">
        <w:rPr>
          <w:rFonts w:ascii="Arial" w:eastAsia="Arial" w:hAnsi="Arial" w:cs="Arial"/>
        </w:rPr>
        <w:t>on,</w:t>
      </w:r>
      <w:r w:rsidRPr="00F10CBE">
        <w:rPr>
          <w:rFonts w:ascii="Arial" w:eastAsia="Arial" w:hAnsi="Arial" w:cs="Arial"/>
          <w:spacing w:val="2"/>
        </w:rPr>
        <w:t xml:space="preserve"> </w:t>
      </w:r>
      <w:r w:rsidRPr="00F10CBE">
        <w:rPr>
          <w:rFonts w:ascii="Arial" w:eastAsia="Arial" w:hAnsi="Arial" w:cs="Arial"/>
        </w:rPr>
        <w:t>L</w:t>
      </w:r>
      <w:r w:rsidRPr="00F10CBE">
        <w:rPr>
          <w:rFonts w:ascii="Arial" w:eastAsia="Arial" w:hAnsi="Arial" w:cs="Arial"/>
          <w:spacing w:val="-1"/>
        </w:rPr>
        <w:t>AR</w:t>
      </w:r>
      <w:r w:rsidRPr="00F10CBE">
        <w:rPr>
          <w:rFonts w:ascii="Arial" w:eastAsia="Arial" w:hAnsi="Arial" w:cs="Arial"/>
        </w:rPr>
        <w:t xml:space="preserve">C </w:t>
      </w:r>
      <w:r w:rsidRPr="00F10CBE">
        <w:rPr>
          <w:rFonts w:ascii="Arial" w:eastAsia="Arial" w:hAnsi="Arial" w:cs="Arial"/>
          <w:spacing w:val="-1"/>
        </w:rPr>
        <w:t>i</w:t>
      </w:r>
      <w:r w:rsidRPr="00F10CBE">
        <w:rPr>
          <w:rFonts w:ascii="Arial" w:eastAsia="Arial" w:hAnsi="Arial" w:cs="Arial"/>
        </w:rPr>
        <w:t>nse</w:t>
      </w:r>
      <w:r w:rsidRPr="00F10CBE">
        <w:rPr>
          <w:rFonts w:ascii="Arial" w:eastAsia="Arial" w:hAnsi="Arial" w:cs="Arial"/>
          <w:spacing w:val="-2"/>
        </w:rPr>
        <w:t>r</w:t>
      </w:r>
      <w:r w:rsidRPr="00F10CBE">
        <w:rPr>
          <w:rFonts w:ascii="Arial" w:eastAsia="Arial" w:hAnsi="Arial" w:cs="Arial"/>
          <w:spacing w:val="1"/>
        </w:rPr>
        <w:t>t</w:t>
      </w:r>
      <w:r w:rsidRPr="00F10CBE">
        <w:rPr>
          <w:rFonts w:ascii="Arial" w:eastAsia="Arial" w:hAnsi="Arial" w:cs="Arial"/>
          <w:spacing w:val="-1"/>
        </w:rPr>
        <w:t>i</w:t>
      </w:r>
      <w:r w:rsidRPr="00F10CBE">
        <w:rPr>
          <w:rFonts w:ascii="Arial" w:eastAsia="Arial" w:hAnsi="Arial" w:cs="Arial"/>
        </w:rPr>
        <w:t>on, or</w:t>
      </w:r>
      <w:r w:rsidRPr="00F10CBE">
        <w:rPr>
          <w:rFonts w:ascii="Arial" w:eastAsia="Arial" w:hAnsi="Arial" w:cs="Arial"/>
          <w:spacing w:val="2"/>
        </w:rPr>
        <w:t xml:space="preserve"> </w:t>
      </w:r>
      <w:r w:rsidRPr="00F10CBE">
        <w:rPr>
          <w:rFonts w:ascii="Arial" w:eastAsia="Arial" w:hAnsi="Arial" w:cs="Arial"/>
          <w:spacing w:val="-3"/>
        </w:rPr>
        <w:t>o</w:t>
      </w:r>
      <w:r w:rsidRPr="00F10CBE">
        <w:rPr>
          <w:rFonts w:ascii="Arial" w:eastAsia="Arial" w:hAnsi="Arial" w:cs="Arial"/>
          <w:spacing w:val="1"/>
        </w:rPr>
        <w:t>t</w:t>
      </w:r>
      <w:r w:rsidRPr="00F10CBE">
        <w:rPr>
          <w:rFonts w:ascii="Arial" w:eastAsia="Arial" w:hAnsi="Arial" w:cs="Arial"/>
        </w:rPr>
        <w:t>her con</w:t>
      </w:r>
      <w:r w:rsidRPr="00F10CBE">
        <w:rPr>
          <w:rFonts w:ascii="Arial" w:eastAsia="Arial" w:hAnsi="Arial" w:cs="Arial"/>
          <w:spacing w:val="1"/>
        </w:rPr>
        <w:t>tr</w:t>
      </w:r>
      <w:r w:rsidRPr="00F10CBE">
        <w:rPr>
          <w:rFonts w:ascii="Arial" w:eastAsia="Arial" w:hAnsi="Arial" w:cs="Arial"/>
        </w:rPr>
        <w:t>ace</w:t>
      </w:r>
      <w:r w:rsidRPr="00F10CBE">
        <w:rPr>
          <w:rFonts w:ascii="Arial" w:eastAsia="Arial" w:hAnsi="Arial" w:cs="Arial"/>
          <w:spacing w:val="-3"/>
        </w:rPr>
        <w:t>p</w:t>
      </w:r>
      <w:r w:rsidRPr="00F10CBE">
        <w:rPr>
          <w:rFonts w:ascii="Arial" w:eastAsia="Arial" w:hAnsi="Arial" w:cs="Arial"/>
          <w:spacing w:val="1"/>
        </w:rPr>
        <w:t>t</w:t>
      </w:r>
      <w:r w:rsidRPr="00F10CBE">
        <w:rPr>
          <w:rFonts w:ascii="Arial" w:eastAsia="Arial" w:hAnsi="Arial" w:cs="Arial"/>
          <w:spacing w:val="-1"/>
        </w:rPr>
        <w:t>i</w:t>
      </w:r>
      <w:r w:rsidRPr="00F10CBE">
        <w:rPr>
          <w:rFonts w:ascii="Arial" w:eastAsia="Arial" w:hAnsi="Arial" w:cs="Arial"/>
        </w:rPr>
        <w:t>ve</w:t>
      </w:r>
      <w:r w:rsidRPr="00F10CBE">
        <w:rPr>
          <w:rFonts w:ascii="Arial" w:eastAsia="Arial" w:hAnsi="Arial" w:cs="Arial"/>
          <w:spacing w:val="-2"/>
        </w:rPr>
        <w:t xml:space="preserve"> </w:t>
      </w:r>
      <w:r w:rsidRPr="00F10CBE">
        <w:rPr>
          <w:rFonts w:ascii="Arial" w:eastAsia="Arial" w:hAnsi="Arial" w:cs="Arial"/>
          <w:spacing w:val="1"/>
        </w:rPr>
        <w:t>m</w:t>
      </w:r>
      <w:r w:rsidRPr="00F10CBE">
        <w:rPr>
          <w:rFonts w:ascii="Arial" w:eastAsia="Arial" w:hAnsi="Arial" w:cs="Arial"/>
        </w:rPr>
        <w:t>e</w:t>
      </w:r>
      <w:r w:rsidRPr="00F10CBE">
        <w:rPr>
          <w:rFonts w:ascii="Arial" w:eastAsia="Arial" w:hAnsi="Arial" w:cs="Arial"/>
          <w:spacing w:val="1"/>
        </w:rPr>
        <w:t>t</w:t>
      </w:r>
      <w:r w:rsidRPr="00F10CBE">
        <w:rPr>
          <w:rFonts w:ascii="Arial" w:eastAsia="Arial" w:hAnsi="Arial" w:cs="Arial"/>
        </w:rPr>
        <w:t>h</w:t>
      </w:r>
      <w:r w:rsidRPr="00F10CBE">
        <w:rPr>
          <w:rFonts w:ascii="Arial" w:eastAsia="Arial" w:hAnsi="Arial" w:cs="Arial"/>
          <w:spacing w:val="-3"/>
        </w:rPr>
        <w:t>o</w:t>
      </w:r>
      <w:r w:rsidRPr="00F10CBE">
        <w:rPr>
          <w:rFonts w:ascii="Arial" w:eastAsia="Arial" w:hAnsi="Arial" w:cs="Arial"/>
        </w:rPr>
        <w:t>d</w:t>
      </w:r>
      <w:r w:rsidRPr="00F10CBE">
        <w:rPr>
          <w:rFonts w:ascii="Arial" w:eastAsia="Arial" w:hAnsi="Arial" w:cs="Arial"/>
          <w:spacing w:val="1"/>
        </w:rPr>
        <w:t xml:space="preserve"> </w:t>
      </w:r>
      <w:r w:rsidRPr="00F10CBE">
        <w:rPr>
          <w:rFonts w:ascii="Arial" w:eastAsia="Arial" w:hAnsi="Arial" w:cs="Arial"/>
          <w:spacing w:val="-3"/>
        </w:rPr>
        <w:t>p</w:t>
      </w:r>
      <w:r w:rsidRPr="00F10CBE">
        <w:rPr>
          <w:rFonts w:ascii="Arial" w:eastAsia="Arial" w:hAnsi="Arial" w:cs="Arial"/>
          <w:spacing w:val="-2"/>
        </w:rPr>
        <w:t>r</w:t>
      </w:r>
      <w:r w:rsidRPr="00F10CBE">
        <w:rPr>
          <w:rFonts w:ascii="Arial" w:eastAsia="Arial" w:hAnsi="Arial" w:cs="Arial"/>
        </w:rPr>
        <w:t>ov</w:t>
      </w:r>
      <w:r w:rsidRPr="00F10CBE">
        <w:rPr>
          <w:rFonts w:ascii="Arial" w:eastAsia="Arial" w:hAnsi="Arial" w:cs="Arial"/>
          <w:spacing w:val="-1"/>
        </w:rPr>
        <w:t>i</w:t>
      </w:r>
      <w:r w:rsidRPr="00F10CBE">
        <w:rPr>
          <w:rFonts w:ascii="Arial" w:eastAsia="Arial" w:hAnsi="Arial" w:cs="Arial"/>
        </w:rPr>
        <w:t>ded</w:t>
      </w:r>
      <w:r w:rsidRPr="00F10CBE">
        <w:rPr>
          <w:rFonts w:ascii="Arial" w:eastAsia="Arial" w:hAnsi="Arial" w:cs="Arial"/>
          <w:spacing w:val="1"/>
        </w:rPr>
        <w:t xml:space="preserve"> </w:t>
      </w:r>
      <w:r w:rsidRPr="00F10CBE">
        <w:rPr>
          <w:rFonts w:ascii="Arial" w:eastAsia="Arial" w:hAnsi="Arial" w:cs="Arial"/>
        </w:rPr>
        <w:t>p</w:t>
      </w:r>
      <w:r w:rsidRPr="00F10CBE">
        <w:rPr>
          <w:rFonts w:ascii="Arial" w:eastAsia="Arial" w:hAnsi="Arial" w:cs="Arial"/>
          <w:spacing w:val="1"/>
        </w:rPr>
        <w:t>r</w:t>
      </w:r>
      <w:r w:rsidRPr="00F10CBE">
        <w:rPr>
          <w:rFonts w:ascii="Arial" w:eastAsia="Arial" w:hAnsi="Arial" w:cs="Arial"/>
          <w:spacing w:val="-1"/>
        </w:rPr>
        <w:t>i</w:t>
      </w:r>
      <w:r w:rsidRPr="00F10CBE">
        <w:rPr>
          <w:rFonts w:ascii="Arial" w:eastAsia="Arial" w:hAnsi="Arial" w:cs="Arial"/>
        </w:rPr>
        <w:t xml:space="preserve">or </w:t>
      </w:r>
      <w:r w:rsidRPr="00F10CBE">
        <w:rPr>
          <w:rFonts w:ascii="Arial" w:eastAsia="Arial" w:hAnsi="Arial" w:cs="Arial"/>
          <w:spacing w:val="1"/>
        </w:rPr>
        <w:t>t</w:t>
      </w:r>
      <w:r w:rsidRPr="00F10CBE">
        <w:rPr>
          <w:rFonts w:ascii="Arial" w:eastAsia="Arial" w:hAnsi="Arial" w:cs="Arial"/>
        </w:rPr>
        <w:t>o</w:t>
      </w:r>
      <w:r w:rsidRPr="00F10CBE">
        <w:rPr>
          <w:rFonts w:ascii="Arial" w:eastAsia="Arial" w:hAnsi="Arial" w:cs="Arial"/>
          <w:spacing w:val="-1"/>
        </w:rPr>
        <w:t xml:space="preserve"> </w:t>
      </w:r>
      <w:r w:rsidRPr="00F10CBE">
        <w:rPr>
          <w:rFonts w:ascii="Arial" w:eastAsia="Arial" w:hAnsi="Arial" w:cs="Arial"/>
          <w:spacing w:val="1"/>
        </w:rPr>
        <w:t>t</w:t>
      </w:r>
      <w:r w:rsidRPr="00F10CBE">
        <w:rPr>
          <w:rFonts w:ascii="Arial" w:eastAsia="Arial" w:hAnsi="Arial" w:cs="Arial"/>
        </w:rPr>
        <w:t>he</w:t>
      </w:r>
      <w:r w:rsidRPr="00F10CBE">
        <w:rPr>
          <w:rFonts w:ascii="Arial" w:eastAsia="Arial" w:hAnsi="Arial" w:cs="Arial"/>
          <w:spacing w:val="-1"/>
        </w:rPr>
        <w:t xml:space="preserve"> </w:t>
      </w:r>
      <w:r w:rsidRPr="00F10CBE">
        <w:rPr>
          <w:rFonts w:ascii="Arial" w:eastAsia="Arial" w:hAnsi="Arial" w:cs="Arial"/>
          <w:spacing w:val="1"/>
        </w:rPr>
        <w:t>m</w:t>
      </w:r>
      <w:r w:rsidRPr="00F10CBE">
        <w:rPr>
          <w:rFonts w:ascii="Arial" w:eastAsia="Arial" w:hAnsi="Arial" w:cs="Arial"/>
        </w:rPr>
        <w:t>e</w:t>
      </w:r>
      <w:r w:rsidRPr="00F10CBE">
        <w:rPr>
          <w:rFonts w:ascii="Arial" w:eastAsia="Arial" w:hAnsi="Arial" w:cs="Arial"/>
          <w:spacing w:val="-3"/>
        </w:rPr>
        <w:t>a</w:t>
      </w:r>
      <w:r w:rsidRPr="00F10CBE">
        <w:rPr>
          <w:rFonts w:ascii="Arial" w:eastAsia="Arial" w:hAnsi="Arial" w:cs="Arial"/>
          <w:spacing w:val="-2"/>
        </w:rPr>
        <w:t>s</w:t>
      </w:r>
      <w:r w:rsidRPr="00F10CBE">
        <w:rPr>
          <w:rFonts w:ascii="Arial" w:eastAsia="Arial" w:hAnsi="Arial" w:cs="Arial"/>
        </w:rPr>
        <w:t>u</w:t>
      </w:r>
      <w:r w:rsidRPr="00F10CBE">
        <w:rPr>
          <w:rFonts w:ascii="Arial" w:eastAsia="Arial" w:hAnsi="Arial" w:cs="Arial"/>
          <w:spacing w:val="1"/>
        </w:rPr>
        <w:t>r</w:t>
      </w:r>
      <w:r w:rsidRPr="00F10CBE">
        <w:rPr>
          <w:rFonts w:ascii="Arial" w:eastAsia="Arial" w:hAnsi="Arial" w:cs="Arial"/>
        </w:rPr>
        <w:t>e</w:t>
      </w:r>
      <w:r w:rsidRPr="00F10CBE">
        <w:rPr>
          <w:rFonts w:ascii="Arial" w:eastAsia="Arial" w:hAnsi="Arial" w:cs="Arial"/>
          <w:spacing w:val="1"/>
        </w:rPr>
        <w:t>m</w:t>
      </w:r>
      <w:r w:rsidRPr="00F10CBE">
        <w:rPr>
          <w:rFonts w:ascii="Arial" w:eastAsia="Arial" w:hAnsi="Arial" w:cs="Arial"/>
        </w:rPr>
        <w:t>e</w:t>
      </w:r>
      <w:r w:rsidRPr="00F10CBE">
        <w:rPr>
          <w:rFonts w:ascii="Arial" w:eastAsia="Arial" w:hAnsi="Arial" w:cs="Arial"/>
          <w:spacing w:val="-3"/>
        </w:rPr>
        <w:t>n</w:t>
      </w:r>
      <w:r w:rsidRPr="00F10CBE">
        <w:rPr>
          <w:rFonts w:ascii="Arial" w:eastAsia="Arial" w:hAnsi="Arial" w:cs="Arial"/>
        </w:rPr>
        <w:t>t</w:t>
      </w:r>
      <w:r w:rsidRPr="00F10CBE">
        <w:rPr>
          <w:rFonts w:ascii="Arial" w:eastAsia="Arial" w:hAnsi="Arial" w:cs="Arial"/>
          <w:spacing w:val="2"/>
        </w:rPr>
        <w:t xml:space="preserve"> </w:t>
      </w:r>
      <w:r w:rsidRPr="00F10CBE">
        <w:rPr>
          <w:rFonts w:ascii="Arial" w:eastAsia="Arial" w:hAnsi="Arial" w:cs="Arial"/>
        </w:rPr>
        <w:t>ye</w:t>
      </w:r>
      <w:r w:rsidRPr="00F10CBE">
        <w:rPr>
          <w:rFonts w:ascii="Arial" w:eastAsia="Arial" w:hAnsi="Arial" w:cs="Arial"/>
          <w:spacing w:val="-3"/>
        </w:rPr>
        <w:t>a</w:t>
      </w:r>
      <w:r w:rsidRPr="00F10CBE">
        <w:rPr>
          <w:rFonts w:ascii="Arial" w:eastAsia="Arial" w:hAnsi="Arial" w:cs="Arial"/>
          <w:spacing w:val="1"/>
        </w:rPr>
        <w:t>r</w:t>
      </w:r>
      <w:r w:rsidRPr="00F10CBE">
        <w:rPr>
          <w:rFonts w:ascii="Arial" w:eastAsia="Arial" w:hAnsi="Arial" w:cs="Arial"/>
        </w:rPr>
        <w:t>.</w:t>
      </w:r>
    </w:p>
    <w:p w14:paraId="2773F5C6" w14:textId="230EDAB5" w:rsidR="00681723" w:rsidRPr="00F10CBE" w:rsidRDefault="00681723" w:rsidP="00F10CBE">
      <w:pPr>
        <w:pStyle w:val="ListParagraph"/>
        <w:numPr>
          <w:ilvl w:val="0"/>
          <w:numId w:val="8"/>
        </w:numPr>
        <w:spacing w:before="45" w:after="0" w:line="240" w:lineRule="auto"/>
        <w:ind w:right="-20"/>
        <w:rPr>
          <w:rFonts w:ascii="Arial" w:eastAsia="Arial" w:hAnsi="Arial" w:cs="Arial"/>
        </w:rPr>
      </w:pPr>
      <w:r w:rsidRPr="00F10CBE">
        <w:rPr>
          <w:rFonts w:ascii="Arial" w:eastAsia="Arial" w:hAnsi="Arial" w:cs="Arial"/>
          <w:spacing w:val="1"/>
        </w:rPr>
        <w:t>I</w:t>
      </w:r>
      <w:r w:rsidRPr="00F10CBE">
        <w:rPr>
          <w:rFonts w:ascii="Arial" w:eastAsia="Arial" w:hAnsi="Arial" w:cs="Arial"/>
        </w:rPr>
        <w:t>nc</w:t>
      </w:r>
      <w:r w:rsidRPr="00F10CBE">
        <w:rPr>
          <w:rFonts w:ascii="Arial" w:eastAsia="Arial" w:hAnsi="Arial" w:cs="Arial"/>
          <w:spacing w:val="-1"/>
        </w:rPr>
        <w:t>l</w:t>
      </w:r>
      <w:r w:rsidRPr="00F10CBE">
        <w:rPr>
          <w:rFonts w:ascii="Arial" w:eastAsia="Arial" w:hAnsi="Arial" w:cs="Arial"/>
        </w:rPr>
        <w:t>ude</w:t>
      </w:r>
      <w:r w:rsidRPr="00F10CBE">
        <w:rPr>
          <w:rFonts w:ascii="Arial" w:eastAsia="Arial" w:hAnsi="Arial" w:cs="Arial"/>
          <w:spacing w:val="1"/>
        </w:rPr>
        <w:t xml:space="preserve"> </w:t>
      </w:r>
      <w:r w:rsidRPr="00F10CBE">
        <w:rPr>
          <w:rFonts w:ascii="Arial" w:eastAsia="Arial" w:hAnsi="Arial" w:cs="Arial"/>
        </w:rPr>
        <w:t>a</w:t>
      </w:r>
      <w:r w:rsidRPr="00F10CBE">
        <w:rPr>
          <w:rFonts w:ascii="Arial" w:eastAsia="Arial" w:hAnsi="Arial" w:cs="Arial"/>
          <w:spacing w:val="-1"/>
        </w:rPr>
        <w:t>l</w:t>
      </w:r>
      <w:r w:rsidRPr="00F10CBE">
        <w:rPr>
          <w:rFonts w:ascii="Arial" w:eastAsia="Arial" w:hAnsi="Arial" w:cs="Arial"/>
        </w:rPr>
        <w:t>l pa</w:t>
      </w:r>
      <w:r w:rsidRPr="00F10CBE">
        <w:rPr>
          <w:rFonts w:ascii="Arial" w:eastAsia="Arial" w:hAnsi="Arial" w:cs="Arial"/>
          <w:spacing w:val="-1"/>
        </w:rPr>
        <w:t>i</w:t>
      </w:r>
      <w:r w:rsidRPr="00F10CBE">
        <w:rPr>
          <w:rFonts w:ascii="Arial" w:eastAsia="Arial" w:hAnsi="Arial" w:cs="Arial"/>
        </w:rPr>
        <w:t>d, suspen</w:t>
      </w:r>
      <w:r w:rsidRPr="00F10CBE">
        <w:rPr>
          <w:rFonts w:ascii="Arial" w:eastAsia="Arial" w:hAnsi="Arial" w:cs="Arial"/>
          <w:spacing w:val="-3"/>
        </w:rPr>
        <w:t>d</w:t>
      </w:r>
      <w:r w:rsidRPr="00F10CBE">
        <w:rPr>
          <w:rFonts w:ascii="Arial" w:eastAsia="Arial" w:hAnsi="Arial" w:cs="Arial"/>
        </w:rPr>
        <w:t>ed,</w:t>
      </w:r>
      <w:r w:rsidRPr="00F10CBE">
        <w:rPr>
          <w:rFonts w:ascii="Arial" w:eastAsia="Arial" w:hAnsi="Arial" w:cs="Arial"/>
          <w:spacing w:val="2"/>
        </w:rPr>
        <w:t xml:space="preserve"> </w:t>
      </w:r>
      <w:r w:rsidRPr="00F10CBE">
        <w:rPr>
          <w:rFonts w:ascii="Arial" w:eastAsia="Arial" w:hAnsi="Arial" w:cs="Arial"/>
        </w:rPr>
        <w:t>pend</w:t>
      </w:r>
      <w:r w:rsidRPr="00F10CBE">
        <w:rPr>
          <w:rFonts w:ascii="Arial" w:eastAsia="Arial" w:hAnsi="Arial" w:cs="Arial"/>
          <w:spacing w:val="-1"/>
        </w:rPr>
        <w:t>i</w:t>
      </w:r>
      <w:r w:rsidRPr="00F10CBE">
        <w:rPr>
          <w:rFonts w:ascii="Arial" w:eastAsia="Arial" w:hAnsi="Arial" w:cs="Arial"/>
        </w:rPr>
        <w:t>ng, and</w:t>
      </w:r>
      <w:r w:rsidRPr="00F10CBE">
        <w:rPr>
          <w:rFonts w:ascii="Arial" w:eastAsia="Arial" w:hAnsi="Arial" w:cs="Arial"/>
          <w:spacing w:val="1"/>
        </w:rPr>
        <w:t xml:space="preserve"> </w:t>
      </w:r>
      <w:r w:rsidRPr="00F10CBE">
        <w:rPr>
          <w:rFonts w:ascii="Arial" w:eastAsia="Arial" w:hAnsi="Arial" w:cs="Arial"/>
        </w:rPr>
        <w:t>den</w:t>
      </w:r>
      <w:r w:rsidRPr="00F10CBE">
        <w:rPr>
          <w:rFonts w:ascii="Arial" w:eastAsia="Arial" w:hAnsi="Arial" w:cs="Arial"/>
          <w:spacing w:val="-1"/>
        </w:rPr>
        <w:t>i</w:t>
      </w:r>
      <w:r w:rsidRPr="00F10CBE">
        <w:rPr>
          <w:rFonts w:ascii="Arial" w:eastAsia="Arial" w:hAnsi="Arial" w:cs="Arial"/>
        </w:rPr>
        <w:t>ed</w:t>
      </w:r>
      <w:r w:rsidRPr="00F10CBE">
        <w:rPr>
          <w:rFonts w:ascii="Arial" w:eastAsia="Arial" w:hAnsi="Arial" w:cs="Arial"/>
          <w:spacing w:val="-4"/>
        </w:rPr>
        <w:t xml:space="preserve"> </w:t>
      </w:r>
      <w:r w:rsidRPr="00F10CBE">
        <w:rPr>
          <w:rFonts w:ascii="Arial" w:eastAsia="Arial" w:hAnsi="Arial" w:cs="Arial"/>
        </w:rPr>
        <w:t>c</w:t>
      </w:r>
      <w:r w:rsidRPr="00F10CBE">
        <w:rPr>
          <w:rFonts w:ascii="Arial" w:eastAsia="Arial" w:hAnsi="Arial" w:cs="Arial"/>
          <w:spacing w:val="-1"/>
        </w:rPr>
        <w:t>l</w:t>
      </w:r>
      <w:r w:rsidRPr="00F10CBE">
        <w:rPr>
          <w:rFonts w:ascii="Arial" w:eastAsia="Arial" w:hAnsi="Arial" w:cs="Arial"/>
        </w:rPr>
        <w:t>a</w:t>
      </w:r>
      <w:r w:rsidRPr="00F10CBE">
        <w:rPr>
          <w:rFonts w:ascii="Arial" w:eastAsia="Arial" w:hAnsi="Arial" w:cs="Arial"/>
          <w:spacing w:val="-1"/>
        </w:rPr>
        <w:t>i</w:t>
      </w:r>
      <w:r w:rsidRPr="00F10CBE">
        <w:rPr>
          <w:rFonts w:ascii="Arial" w:eastAsia="Arial" w:hAnsi="Arial" w:cs="Arial"/>
          <w:spacing w:val="1"/>
        </w:rPr>
        <w:t>m</w:t>
      </w:r>
      <w:r w:rsidRPr="00F10CBE">
        <w:rPr>
          <w:rFonts w:ascii="Arial" w:eastAsia="Arial" w:hAnsi="Arial" w:cs="Arial"/>
        </w:rPr>
        <w:t>s.</w:t>
      </w:r>
    </w:p>
    <w:p w14:paraId="26A86FD8" w14:textId="02E6971B" w:rsidR="00681723" w:rsidRPr="00F10CBE" w:rsidRDefault="00681723" w:rsidP="00F10CBE">
      <w:pPr>
        <w:pStyle w:val="ListParagraph"/>
        <w:numPr>
          <w:ilvl w:val="0"/>
          <w:numId w:val="8"/>
        </w:numPr>
        <w:spacing w:before="57" w:after="0" w:line="227" w:lineRule="auto"/>
        <w:ind w:right="301"/>
        <w:rPr>
          <w:rFonts w:ascii="Arial" w:eastAsia="Arial" w:hAnsi="Arial" w:cs="Arial"/>
        </w:rPr>
      </w:pPr>
      <w:r w:rsidRPr="00F10CBE">
        <w:rPr>
          <w:rFonts w:ascii="Arial" w:eastAsia="Arial" w:hAnsi="Arial" w:cs="Arial"/>
        </w:rPr>
        <w:t>A seconda</w:t>
      </w:r>
      <w:r w:rsidRPr="00F10CBE">
        <w:rPr>
          <w:rFonts w:ascii="Arial" w:eastAsia="Arial" w:hAnsi="Arial" w:cs="Arial"/>
          <w:spacing w:val="1"/>
        </w:rPr>
        <w:t>r</w:t>
      </w:r>
      <w:r w:rsidRPr="00F10CBE">
        <w:rPr>
          <w:rFonts w:ascii="Arial" w:eastAsia="Arial" w:hAnsi="Arial" w:cs="Arial"/>
        </w:rPr>
        <w:t>y</w:t>
      </w:r>
      <w:r w:rsidRPr="00F10CBE">
        <w:rPr>
          <w:rFonts w:ascii="Arial" w:eastAsia="Arial" w:hAnsi="Arial" w:cs="Arial"/>
          <w:spacing w:val="-1"/>
        </w:rPr>
        <w:t xml:space="preserve"> </w:t>
      </w:r>
      <w:r w:rsidRPr="00F10CBE">
        <w:rPr>
          <w:rFonts w:ascii="Arial" w:eastAsia="Arial" w:hAnsi="Arial" w:cs="Arial"/>
        </w:rPr>
        <w:t>d</w:t>
      </w:r>
      <w:r w:rsidRPr="00F10CBE">
        <w:rPr>
          <w:rFonts w:ascii="Arial" w:eastAsia="Arial" w:hAnsi="Arial" w:cs="Arial"/>
          <w:spacing w:val="-3"/>
        </w:rPr>
        <w:t>a</w:t>
      </w:r>
      <w:r w:rsidRPr="00F10CBE">
        <w:rPr>
          <w:rFonts w:ascii="Arial" w:eastAsia="Arial" w:hAnsi="Arial" w:cs="Arial"/>
          <w:spacing w:val="1"/>
        </w:rPr>
        <w:t>t</w:t>
      </w:r>
      <w:r w:rsidRPr="00F10CBE">
        <w:rPr>
          <w:rFonts w:ascii="Arial" w:eastAsia="Arial" w:hAnsi="Arial" w:cs="Arial"/>
        </w:rPr>
        <w:t>a</w:t>
      </w:r>
      <w:r w:rsidRPr="00F10CBE">
        <w:rPr>
          <w:rFonts w:ascii="Arial" w:eastAsia="Arial" w:hAnsi="Arial" w:cs="Arial"/>
          <w:spacing w:val="1"/>
        </w:rPr>
        <w:t xml:space="preserve"> </w:t>
      </w:r>
      <w:r w:rsidRPr="00F10CBE">
        <w:rPr>
          <w:rFonts w:ascii="Arial" w:eastAsia="Arial" w:hAnsi="Arial" w:cs="Arial"/>
        </w:rPr>
        <w:t>so</w:t>
      </w:r>
      <w:r w:rsidRPr="00F10CBE">
        <w:rPr>
          <w:rFonts w:ascii="Arial" w:eastAsia="Arial" w:hAnsi="Arial" w:cs="Arial"/>
          <w:spacing w:val="-3"/>
        </w:rPr>
        <w:t>u</w:t>
      </w:r>
      <w:r w:rsidRPr="00F10CBE">
        <w:rPr>
          <w:rFonts w:ascii="Arial" w:eastAsia="Arial" w:hAnsi="Arial" w:cs="Arial"/>
          <w:spacing w:val="1"/>
        </w:rPr>
        <w:t>r</w:t>
      </w:r>
      <w:r w:rsidRPr="00F10CBE">
        <w:rPr>
          <w:rFonts w:ascii="Arial" w:eastAsia="Arial" w:hAnsi="Arial" w:cs="Arial"/>
        </w:rPr>
        <w:t>c</w:t>
      </w:r>
      <w:r w:rsidRPr="00F10CBE">
        <w:rPr>
          <w:rFonts w:ascii="Arial" w:eastAsia="Arial" w:hAnsi="Arial" w:cs="Arial"/>
          <w:spacing w:val="-3"/>
        </w:rPr>
        <w:t>e</w:t>
      </w:r>
      <w:r w:rsidRPr="00F10CBE">
        <w:rPr>
          <w:rFonts w:ascii="Arial" w:eastAsia="Arial" w:hAnsi="Arial" w:cs="Arial"/>
        </w:rPr>
        <w:t>,</w:t>
      </w:r>
      <w:r w:rsidRPr="00F10CBE">
        <w:rPr>
          <w:rFonts w:ascii="Arial" w:eastAsia="Arial" w:hAnsi="Arial" w:cs="Arial"/>
          <w:spacing w:val="2"/>
        </w:rPr>
        <w:t xml:space="preserve"> </w:t>
      </w:r>
      <w:r w:rsidRPr="00F10CBE">
        <w:rPr>
          <w:rFonts w:ascii="Arial" w:eastAsia="Arial" w:hAnsi="Arial" w:cs="Arial"/>
        </w:rPr>
        <w:t>such</w:t>
      </w:r>
      <w:r w:rsidRPr="00F10CBE">
        <w:rPr>
          <w:rFonts w:ascii="Arial" w:eastAsia="Arial" w:hAnsi="Arial" w:cs="Arial"/>
          <w:spacing w:val="-1"/>
        </w:rPr>
        <w:t xml:space="preserve"> </w:t>
      </w:r>
      <w:r w:rsidRPr="00F10CBE">
        <w:rPr>
          <w:rFonts w:ascii="Arial" w:eastAsia="Arial" w:hAnsi="Arial" w:cs="Arial"/>
        </w:rPr>
        <w:t>as</w:t>
      </w:r>
      <w:r w:rsidRPr="00F10CBE">
        <w:rPr>
          <w:rFonts w:ascii="Arial" w:eastAsia="Arial" w:hAnsi="Arial" w:cs="Arial"/>
          <w:spacing w:val="-1"/>
        </w:rPr>
        <w:t xml:space="preserve"> </w:t>
      </w:r>
      <w:r w:rsidRPr="00F10CBE">
        <w:rPr>
          <w:rFonts w:ascii="Arial" w:eastAsia="Arial" w:hAnsi="Arial" w:cs="Arial"/>
          <w:spacing w:val="1"/>
        </w:rPr>
        <w:t>t</w:t>
      </w:r>
      <w:r w:rsidRPr="00F10CBE">
        <w:rPr>
          <w:rFonts w:ascii="Arial" w:eastAsia="Arial" w:hAnsi="Arial" w:cs="Arial"/>
        </w:rPr>
        <w:t>he</w:t>
      </w:r>
      <w:r w:rsidRPr="00F10CBE">
        <w:rPr>
          <w:rFonts w:ascii="Arial" w:eastAsia="Arial" w:hAnsi="Arial" w:cs="Arial"/>
          <w:spacing w:val="-1"/>
        </w:rPr>
        <w:t xml:space="preserve"> N</w:t>
      </w:r>
      <w:r w:rsidRPr="00F10CBE">
        <w:rPr>
          <w:rFonts w:ascii="Arial" w:eastAsia="Arial" w:hAnsi="Arial" w:cs="Arial"/>
        </w:rPr>
        <w:t>a</w:t>
      </w:r>
      <w:r w:rsidRPr="00F10CBE">
        <w:rPr>
          <w:rFonts w:ascii="Arial" w:eastAsia="Arial" w:hAnsi="Arial" w:cs="Arial"/>
          <w:spacing w:val="1"/>
        </w:rPr>
        <w:t>t</w:t>
      </w:r>
      <w:r w:rsidRPr="00F10CBE">
        <w:rPr>
          <w:rFonts w:ascii="Arial" w:eastAsia="Arial" w:hAnsi="Arial" w:cs="Arial"/>
          <w:spacing w:val="-1"/>
        </w:rPr>
        <w:t>i</w:t>
      </w:r>
      <w:r w:rsidRPr="00F10CBE">
        <w:rPr>
          <w:rFonts w:ascii="Arial" w:eastAsia="Arial" w:hAnsi="Arial" w:cs="Arial"/>
        </w:rPr>
        <w:t xml:space="preserve">onal </w:t>
      </w:r>
      <w:r w:rsidRPr="00F10CBE">
        <w:rPr>
          <w:rFonts w:ascii="Arial" w:eastAsia="Arial" w:hAnsi="Arial" w:cs="Arial"/>
          <w:spacing w:val="-1"/>
        </w:rPr>
        <w:t>S</w:t>
      </w:r>
      <w:r w:rsidRPr="00F10CBE">
        <w:rPr>
          <w:rFonts w:ascii="Arial" w:eastAsia="Arial" w:hAnsi="Arial" w:cs="Arial"/>
          <w:spacing w:val="-3"/>
        </w:rPr>
        <w:t>u</w:t>
      </w:r>
      <w:r w:rsidRPr="00F10CBE">
        <w:rPr>
          <w:rFonts w:ascii="Arial" w:eastAsia="Arial" w:hAnsi="Arial" w:cs="Arial"/>
          <w:spacing w:val="1"/>
        </w:rPr>
        <w:t>r</w:t>
      </w:r>
      <w:r w:rsidRPr="00F10CBE">
        <w:rPr>
          <w:rFonts w:ascii="Arial" w:eastAsia="Arial" w:hAnsi="Arial" w:cs="Arial"/>
        </w:rPr>
        <w:t>vey</w:t>
      </w:r>
      <w:r w:rsidRPr="00F10CBE">
        <w:rPr>
          <w:rFonts w:ascii="Arial" w:eastAsia="Arial" w:hAnsi="Arial" w:cs="Arial"/>
          <w:spacing w:val="1"/>
        </w:rPr>
        <w:t xml:space="preserve"> </w:t>
      </w:r>
      <w:r w:rsidRPr="00F10CBE">
        <w:rPr>
          <w:rFonts w:ascii="Arial" w:eastAsia="Arial" w:hAnsi="Arial" w:cs="Arial"/>
          <w:spacing w:val="-3"/>
        </w:rPr>
        <w:t>o</w:t>
      </w:r>
      <w:r w:rsidRPr="00F10CBE">
        <w:rPr>
          <w:rFonts w:ascii="Arial" w:eastAsia="Arial" w:hAnsi="Arial" w:cs="Arial"/>
        </w:rPr>
        <w:t>f</w:t>
      </w:r>
      <w:r w:rsidRPr="00F10CBE">
        <w:rPr>
          <w:rFonts w:ascii="Arial" w:eastAsia="Arial" w:hAnsi="Arial" w:cs="Arial"/>
          <w:spacing w:val="2"/>
        </w:rPr>
        <w:t xml:space="preserve"> </w:t>
      </w:r>
      <w:r w:rsidRPr="00F10CBE">
        <w:rPr>
          <w:rFonts w:ascii="Arial" w:eastAsia="Arial" w:hAnsi="Arial" w:cs="Arial"/>
        </w:rPr>
        <w:t>F</w:t>
      </w:r>
      <w:r w:rsidRPr="00F10CBE">
        <w:rPr>
          <w:rFonts w:ascii="Arial" w:eastAsia="Arial" w:hAnsi="Arial" w:cs="Arial"/>
          <w:spacing w:val="-3"/>
        </w:rPr>
        <w:t>a</w:t>
      </w:r>
      <w:r w:rsidRPr="00F10CBE">
        <w:rPr>
          <w:rFonts w:ascii="Arial" w:eastAsia="Arial" w:hAnsi="Arial" w:cs="Arial"/>
          <w:spacing w:val="1"/>
        </w:rPr>
        <w:t>m</w:t>
      </w:r>
      <w:r w:rsidRPr="00F10CBE">
        <w:rPr>
          <w:rFonts w:ascii="Arial" w:eastAsia="Arial" w:hAnsi="Arial" w:cs="Arial"/>
          <w:spacing w:val="-1"/>
        </w:rPr>
        <w:t>il</w:t>
      </w:r>
      <w:r w:rsidRPr="00F10CBE">
        <w:rPr>
          <w:rFonts w:ascii="Arial" w:eastAsia="Arial" w:hAnsi="Arial" w:cs="Arial"/>
        </w:rPr>
        <w:t>y</w:t>
      </w:r>
      <w:r w:rsidRPr="00F10CBE">
        <w:rPr>
          <w:rFonts w:ascii="Arial" w:eastAsia="Arial" w:hAnsi="Arial" w:cs="Arial"/>
          <w:spacing w:val="-1"/>
        </w:rPr>
        <w:t xml:space="preserve"> </w:t>
      </w:r>
      <w:r w:rsidRPr="00F10CBE">
        <w:rPr>
          <w:rFonts w:ascii="Arial" w:eastAsia="Arial" w:hAnsi="Arial" w:cs="Arial"/>
          <w:spacing w:val="1"/>
        </w:rPr>
        <w:t>Gr</w:t>
      </w:r>
      <w:r w:rsidRPr="00F10CBE">
        <w:rPr>
          <w:rFonts w:ascii="Arial" w:eastAsia="Arial" w:hAnsi="Arial" w:cs="Arial"/>
        </w:rPr>
        <w:t>o</w:t>
      </w:r>
      <w:r w:rsidRPr="00F10CBE">
        <w:rPr>
          <w:rFonts w:ascii="Arial" w:eastAsia="Arial" w:hAnsi="Arial" w:cs="Arial"/>
          <w:spacing w:val="-3"/>
        </w:rPr>
        <w:t>w</w:t>
      </w:r>
      <w:r w:rsidRPr="00F10CBE">
        <w:rPr>
          <w:rFonts w:ascii="Arial" w:eastAsia="Arial" w:hAnsi="Arial" w:cs="Arial"/>
          <w:spacing w:val="1"/>
        </w:rPr>
        <w:t>t</w:t>
      </w:r>
      <w:r w:rsidRPr="00F10CBE">
        <w:rPr>
          <w:rFonts w:ascii="Arial" w:eastAsia="Arial" w:hAnsi="Arial" w:cs="Arial"/>
        </w:rPr>
        <w:t>h</w:t>
      </w:r>
      <w:r w:rsidRPr="00F10CBE">
        <w:rPr>
          <w:rFonts w:ascii="Arial" w:eastAsia="Arial" w:hAnsi="Arial" w:cs="Arial"/>
          <w:spacing w:val="-2"/>
        </w:rPr>
        <w:t xml:space="preserve"> </w:t>
      </w:r>
      <w:r w:rsidRPr="00F10CBE">
        <w:rPr>
          <w:rFonts w:ascii="Arial" w:eastAsia="Arial" w:hAnsi="Arial" w:cs="Arial"/>
          <w:spacing w:val="1"/>
        </w:rPr>
        <w:t>(</w:t>
      </w:r>
      <w:r w:rsidRPr="00F10CBE">
        <w:rPr>
          <w:rFonts w:ascii="Arial" w:eastAsia="Arial" w:hAnsi="Arial" w:cs="Arial"/>
          <w:spacing w:val="-1"/>
        </w:rPr>
        <w:t>NS</w:t>
      </w:r>
      <w:r w:rsidRPr="00F10CBE">
        <w:rPr>
          <w:rFonts w:ascii="Arial" w:eastAsia="Arial" w:hAnsi="Arial" w:cs="Arial"/>
        </w:rPr>
        <w:t>F</w:t>
      </w:r>
      <w:r w:rsidRPr="00F10CBE">
        <w:rPr>
          <w:rFonts w:ascii="Arial" w:eastAsia="Arial" w:hAnsi="Arial" w:cs="Arial"/>
          <w:spacing w:val="1"/>
        </w:rPr>
        <w:t>G</w:t>
      </w:r>
      <w:r w:rsidRPr="00F10CBE">
        <w:rPr>
          <w:rFonts w:ascii="Arial" w:eastAsia="Arial" w:hAnsi="Arial" w:cs="Arial"/>
        </w:rPr>
        <w:t>) can be</w:t>
      </w:r>
      <w:r w:rsidRPr="00F10CBE">
        <w:rPr>
          <w:rFonts w:ascii="Arial" w:eastAsia="Arial" w:hAnsi="Arial" w:cs="Arial"/>
          <w:spacing w:val="1"/>
        </w:rPr>
        <w:t xml:space="preserve"> </w:t>
      </w:r>
      <w:r w:rsidRPr="00F10CBE">
        <w:rPr>
          <w:rFonts w:ascii="Arial" w:eastAsia="Arial" w:hAnsi="Arial" w:cs="Arial"/>
        </w:rPr>
        <w:t>used</w:t>
      </w:r>
      <w:r w:rsidRPr="00F10CBE">
        <w:rPr>
          <w:rFonts w:ascii="Arial" w:eastAsia="Arial" w:hAnsi="Arial" w:cs="Arial"/>
          <w:spacing w:val="-2"/>
        </w:rPr>
        <w:t xml:space="preserve"> </w:t>
      </w:r>
      <w:r w:rsidRPr="00F10CBE">
        <w:rPr>
          <w:rFonts w:ascii="Arial" w:eastAsia="Arial" w:hAnsi="Arial" w:cs="Arial"/>
          <w:spacing w:val="1"/>
        </w:rPr>
        <w:t>t</w:t>
      </w:r>
      <w:r w:rsidRPr="00F10CBE">
        <w:rPr>
          <w:rFonts w:ascii="Arial" w:eastAsia="Arial" w:hAnsi="Arial" w:cs="Arial"/>
        </w:rPr>
        <w:t>o</w:t>
      </w:r>
      <w:r w:rsidRPr="00F10CBE">
        <w:rPr>
          <w:rFonts w:ascii="Arial" w:eastAsia="Arial" w:hAnsi="Arial" w:cs="Arial"/>
          <w:spacing w:val="1"/>
        </w:rPr>
        <w:t xml:space="preserve"> </w:t>
      </w:r>
      <w:r w:rsidRPr="00F10CBE">
        <w:rPr>
          <w:rFonts w:ascii="Arial" w:eastAsia="Arial" w:hAnsi="Arial" w:cs="Arial"/>
          <w:spacing w:val="-1"/>
        </w:rPr>
        <w:t>i</w:t>
      </w:r>
      <w:r w:rsidRPr="00F10CBE">
        <w:rPr>
          <w:rFonts w:ascii="Arial" w:eastAsia="Arial" w:hAnsi="Arial" w:cs="Arial"/>
          <w:spacing w:val="-3"/>
        </w:rPr>
        <w:t>n</w:t>
      </w:r>
      <w:r w:rsidRPr="00F10CBE">
        <w:rPr>
          <w:rFonts w:ascii="Arial" w:eastAsia="Arial" w:hAnsi="Arial" w:cs="Arial"/>
          <w:spacing w:val="1"/>
        </w:rPr>
        <w:t>t</w:t>
      </w:r>
      <w:r w:rsidRPr="00F10CBE">
        <w:rPr>
          <w:rFonts w:ascii="Arial" w:eastAsia="Arial" w:hAnsi="Arial" w:cs="Arial"/>
        </w:rPr>
        <w:t>e</w:t>
      </w:r>
      <w:r w:rsidRPr="00F10CBE">
        <w:rPr>
          <w:rFonts w:ascii="Arial" w:eastAsia="Arial" w:hAnsi="Arial" w:cs="Arial"/>
          <w:spacing w:val="1"/>
        </w:rPr>
        <w:t>r</w:t>
      </w:r>
      <w:r w:rsidRPr="00F10CBE">
        <w:rPr>
          <w:rFonts w:ascii="Arial" w:eastAsia="Arial" w:hAnsi="Arial" w:cs="Arial"/>
          <w:spacing w:val="-3"/>
        </w:rPr>
        <w:t>p</w:t>
      </w:r>
      <w:r w:rsidRPr="00F10CBE">
        <w:rPr>
          <w:rFonts w:ascii="Arial" w:eastAsia="Arial" w:hAnsi="Arial" w:cs="Arial"/>
          <w:spacing w:val="1"/>
        </w:rPr>
        <w:t>r</w:t>
      </w:r>
      <w:r w:rsidRPr="00F10CBE">
        <w:rPr>
          <w:rFonts w:ascii="Arial" w:eastAsia="Arial" w:hAnsi="Arial" w:cs="Arial"/>
        </w:rPr>
        <w:t xml:space="preserve">et </w:t>
      </w:r>
      <w:r w:rsidRPr="00F10CBE">
        <w:rPr>
          <w:rFonts w:ascii="Arial" w:eastAsia="Arial" w:hAnsi="Arial" w:cs="Arial"/>
          <w:spacing w:val="1"/>
        </w:rPr>
        <w:t>t</w:t>
      </w:r>
      <w:r w:rsidRPr="00F10CBE">
        <w:rPr>
          <w:rFonts w:ascii="Arial" w:eastAsia="Arial" w:hAnsi="Arial" w:cs="Arial"/>
        </w:rPr>
        <w:t>he</w:t>
      </w:r>
      <w:r w:rsidRPr="00F10CBE">
        <w:rPr>
          <w:rFonts w:ascii="Arial" w:eastAsia="Arial" w:hAnsi="Arial" w:cs="Arial"/>
          <w:spacing w:val="-1"/>
        </w:rPr>
        <w:t xml:space="preserve"> </w:t>
      </w:r>
      <w:r w:rsidRPr="00F10CBE">
        <w:rPr>
          <w:rFonts w:ascii="Arial" w:eastAsia="Arial" w:hAnsi="Arial" w:cs="Arial"/>
          <w:spacing w:val="-2"/>
        </w:rPr>
        <w:t>r</w:t>
      </w:r>
      <w:r w:rsidRPr="00F10CBE">
        <w:rPr>
          <w:rFonts w:ascii="Arial" w:eastAsia="Arial" w:hAnsi="Arial" w:cs="Arial"/>
        </w:rPr>
        <w:t>esu</w:t>
      </w:r>
      <w:r w:rsidRPr="00F10CBE">
        <w:rPr>
          <w:rFonts w:ascii="Arial" w:eastAsia="Arial" w:hAnsi="Arial" w:cs="Arial"/>
          <w:spacing w:val="-1"/>
        </w:rPr>
        <w:t>l</w:t>
      </w:r>
      <w:r w:rsidRPr="00F10CBE">
        <w:rPr>
          <w:rFonts w:ascii="Arial" w:eastAsia="Arial" w:hAnsi="Arial" w:cs="Arial"/>
          <w:spacing w:val="1"/>
        </w:rPr>
        <w:t>t</w:t>
      </w:r>
      <w:r w:rsidRPr="00F10CBE">
        <w:rPr>
          <w:rFonts w:ascii="Arial" w:eastAsia="Arial" w:hAnsi="Arial" w:cs="Arial"/>
        </w:rPr>
        <w:t>s</w:t>
      </w:r>
      <w:r w:rsidRPr="00F10CBE">
        <w:rPr>
          <w:rFonts w:ascii="Arial" w:eastAsia="Arial" w:hAnsi="Arial" w:cs="Arial"/>
          <w:spacing w:val="1"/>
        </w:rPr>
        <w:t xml:space="preserve"> </w:t>
      </w:r>
      <w:r w:rsidRPr="00F10CBE">
        <w:rPr>
          <w:rFonts w:ascii="Arial" w:eastAsia="Arial" w:hAnsi="Arial" w:cs="Arial"/>
          <w:spacing w:val="-3"/>
        </w:rPr>
        <w:t>o</w:t>
      </w:r>
      <w:r w:rsidRPr="00F10CBE">
        <w:rPr>
          <w:rFonts w:ascii="Arial" w:eastAsia="Arial" w:hAnsi="Arial" w:cs="Arial"/>
        </w:rPr>
        <w:t xml:space="preserve">f </w:t>
      </w:r>
      <w:r w:rsidRPr="00F10CBE">
        <w:rPr>
          <w:rFonts w:ascii="Arial" w:eastAsia="Arial" w:hAnsi="Arial" w:cs="Arial"/>
          <w:spacing w:val="1"/>
        </w:rPr>
        <w:t>t</w:t>
      </w:r>
      <w:r w:rsidRPr="00F10CBE">
        <w:rPr>
          <w:rFonts w:ascii="Arial" w:eastAsia="Arial" w:hAnsi="Arial" w:cs="Arial"/>
        </w:rPr>
        <w:t>h</w:t>
      </w:r>
      <w:r w:rsidRPr="00F10CBE">
        <w:rPr>
          <w:rFonts w:ascii="Arial" w:eastAsia="Arial" w:hAnsi="Arial" w:cs="Arial"/>
          <w:spacing w:val="-1"/>
        </w:rPr>
        <w:t>i</w:t>
      </w:r>
      <w:r w:rsidRPr="00F10CBE">
        <w:rPr>
          <w:rFonts w:ascii="Arial" w:eastAsia="Arial" w:hAnsi="Arial" w:cs="Arial"/>
        </w:rPr>
        <w:t>s</w:t>
      </w:r>
      <w:r w:rsidRPr="00F10CBE">
        <w:rPr>
          <w:rFonts w:ascii="Arial" w:eastAsia="Arial" w:hAnsi="Arial" w:cs="Arial"/>
          <w:spacing w:val="-1"/>
        </w:rPr>
        <w:t xml:space="preserve"> </w:t>
      </w:r>
      <w:r w:rsidRPr="00F10CBE">
        <w:rPr>
          <w:rFonts w:ascii="Arial" w:eastAsia="Arial" w:hAnsi="Arial" w:cs="Arial"/>
          <w:spacing w:val="1"/>
        </w:rPr>
        <w:t>m</w:t>
      </w:r>
      <w:r w:rsidRPr="00F10CBE">
        <w:rPr>
          <w:rFonts w:ascii="Arial" w:eastAsia="Arial" w:hAnsi="Arial" w:cs="Arial"/>
        </w:rPr>
        <w:t>easu</w:t>
      </w:r>
      <w:r w:rsidRPr="00F10CBE">
        <w:rPr>
          <w:rFonts w:ascii="Arial" w:eastAsia="Arial" w:hAnsi="Arial" w:cs="Arial"/>
          <w:spacing w:val="1"/>
        </w:rPr>
        <w:t>r</w:t>
      </w:r>
      <w:r w:rsidRPr="00F10CBE">
        <w:rPr>
          <w:rFonts w:ascii="Arial" w:eastAsia="Arial" w:hAnsi="Arial" w:cs="Arial"/>
          <w:spacing w:val="-3"/>
        </w:rPr>
        <w:t>e</w:t>
      </w:r>
      <w:r w:rsidRPr="00F10CBE">
        <w:rPr>
          <w:rFonts w:ascii="Arial" w:eastAsia="Arial" w:hAnsi="Arial" w:cs="Arial"/>
        </w:rPr>
        <w:t>.</w:t>
      </w:r>
      <w:r w:rsidRPr="00F10CBE">
        <w:rPr>
          <w:rFonts w:ascii="Arial" w:eastAsia="Arial" w:hAnsi="Arial" w:cs="Arial"/>
          <w:spacing w:val="2"/>
        </w:rPr>
        <w:t xml:space="preserve"> </w:t>
      </w:r>
      <w:r w:rsidRPr="00F10CBE">
        <w:rPr>
          <w:rFonts w:ascii="Arial" w:eastAsia="Arial" w:hAnsi="Arial" w:cs="Arial"/>
          <w:spacing w:val="-3"/>
        </w:rPr>
        <w:t>F</w:t>
      </w:r>
      <w:r w:rsidRPr="00F10CBE">
        <w:rPr>
          <w:rFonts w:ascii="Arial" w:eastAsia="Arial" w:hAnsi="Arial" w:cs="Arial"/>
        </w:rPr>
        <w:t xml:space="preserve">or </w:t>
      </w:r>
      <w:r w:rsidRPr="00F10CBE">
        <w:rPr>
          <w:rFonts w:ascii="Arial" w:eastAsia="Arial" w:hAnsi="Arial" w:cs="Arial"/>
          <w:spacing w:val="1"/>
        </w:rPr>
        <w:t>m</w:t>
      </w:r>
      <w:r w:rsidRPr="00F10CBE">
        <w:rPr>
          <w:rFonts w:ascii="Arial" w:eastAsia="Arial" w:hAnsi="Arial" w:cs="Arial"/>
        </w:rPr>
        <w:t>o</w:t>
      </w:r>
      <w:r w:rsidRPr="00F10CBE">
        <w:rPr>
          <w:rFonts w:ascii="Arial" w:eastAsia="Arial" w:hAnsi="Arial" w:cs="Arial"/>
          <w:spacing w:val="1"/>
        </w:rPr>
        <w:t>r</w:t>
      </w:r>
      <w:r w:rsidRPr="00F10CBE">
        <w:rPr>
          <w:rFonts w:ascii="Arial" w:eastAsia="Arial" w:hAnsi="Arial" w:cs="Arial"/>
        </w:rPr>
        <w:t>e</w:t>
      </w:r>
      <w:r w:rsidRPr="00F10CBE">
        <w:rPr>
          <w:rFonts w:ascii="Arial" w:eastAsia="Arial" w:hAnsi="Arial" w:cs="Arial"/>
          <w:spacing w:val="-1"/>
        </w:rPr>
        <w:t xml:space="preserve"> i</w:t>
      </w:r>
      <w:r w:rsidRPr="00F10CBE">
        <w:rPr>
          <w:rFonts w:ascii="Arial" w:eastAsia="Arial" w:hAnsi="Arial" w:cs="Arial"/>
        </w:rPr>
        <w:t>n</w:t>
      </w:r>
      <w:r w:rsidRPr="00F10CBE">
        <w:rPr>
          <w:rFonts w:ascii="Arial" w:eastAsia="Arial" w:hAnsi="Arial" w:cs="Arial"/>
          <w:spacing w:val="1"/>
        </w:rPr>
        <w:t>f</w:t>
      </w:r>
      <w:r w:rsidRPr="00F10CBE">
        <w:rPr>
          <w:rFonts w:ascii="Arial" w:eastAsia="Arial" w:hAnsi="Arial" w:cs="Arial"/>
        </w:rPr>
        <w:t>o</w:t>
      </w:r>
      <w:r w:rsidRPr="00F10CBE">
        <w:rPr>
          <w:rFonts w:ascii="Arial" w:eastAsia="Arial" w:hAnsi="Arial" w:cs="Arial"/>
          <w:spacing w:val="-2"/>
        </w:rPr>
        <w:t>r</w:t>
      </w:r>
      <w:r w:rsidRPr="00F10CBE">
        <w:rPr>
          <w:rFonts w:ascii="Arial" w:eastAsia="Arial" w:hAnsi="Arial" w:cs="Arial"/>
          <w:spacing w:val="1"/>
        </w:rPr>
        <w:t>m</w:t>
      </w:r>
      <w:r w:rsidRPr="00F10CBE">
        <w:rPr>
          <w:rFonts w:ascii="Arial" w:eastAsia="Arial" w:hAnsi="Arial" w:cs="Arial"/>
          <w:spacing w:val="-3"/>
        </w:rPr>
        <w:t>a</w:t>
      </w:r>
      <w:r w:rsidRPr="00F10CBE">
        <w:rPr>
          <w:rFonts w:ascii="Arial" w:eastAsia="Arial" w:hAnsi="Arial" w:cs="Arial"/>
          <w:spacing w:val="1"/>
        </w:rPr>
        <w:t>t</w:t>
      </w:r>
      <w:r w:rsidRPr="00F10CBE">
        <w:rPr>
          <w:rFonts w:ascii="Arial" w:eastAsia="Arial" w:hAnsi="Arial" w:cs="Arial"/>
          <w:spacing w:val="-1"/>
        </w:rPr>
        <w:t>i</w:t>
      </w:r>
      <w:r w:rsidRPr="00F10CBE">
        <w:rPr>
          <w:rFonts w:ascii="Arial" w:eastAsia="Arial" w:hAnsi="Arial" w:cs="Arial"/>
        </w:rPr>
        <w:t>on,</w:t>
      </w:r>
      <w:r w:rsidRPr="00F10CBE">
        <w:rPr>
          <w:rFonts w:ascii="Arial" w:eastAsia="Arial" w:hAnsi="Arial" w:cs="Arial"/>
          <w:spacing w:val="2"/>
        </w:rPr>
        <w:t xml:space="preserve"> </w:t>
      </w:r>
      <w:r w:rsidRPr="00F10CBE">
        <w:rPr>
          <w:rFonts w:ascii="Arial" w:eastAsia="Arial" w:hAnsi="Arial" w:cs="Arial"/>
        </w:rPr>
        <w:t>see</w:t>
      </w:r>
      <w:r w:rsidRPr="00F10CBE">
        <w:rPr>
          <w:rFonts w:ascii="Arial" w:eastAsia="Arial" w:hAnsi="Arial" w:cs="Arial"/>
          <w:spacing w:val="-4"/>
        </w:rPr>
        <w:t xml:space="preserve"> </w:t>
      </w:r>
      <w:r w:rsidRPr="00F10CBE">
        <w:rPr>
          <w:rFonts w:ascii="Arial" w:eastAsia="Arial" w:hAnsi="Arial" w:cs="Arial"/>
          <w:spacing w:val="-1"/>
        </w:rPr>
        <w:t>S</w:t>
      </w:r>
      <w:r w:rsidRPr="00F10CBE">
        <w:rPr>
          <w:rFonts w:ascii="Arial" w:eastAsia="Arial" w:hAnsi="Arial" w:cs="Arial"/>
        </w:rPr>
        <w:t>ec</w:t>
      </w:r>
      <w:r w:rsidRPr="00F10CBE">
        <w:rPr>
          <w:rFonts w:ascii="Arial" w:eastAsia="Arial" w:hAnsi="Arial" w:cs="Arial"/>
          <w:spacing w:val="1"/>
        </w:rPr>
        <w:t>t</w:t>
      </w:r>
      <w:r w:rsidRPr="00F10CBE">
        <w:rPr>
          <w:rFonts w:ascii="Arial" w:eastAsia="Arial" w:hAnsi="Arial" w:cs="Arial"/>
          <w:spacing w:val="-1"/>
        </w:rPr>
        <w:t>i</w:t>
      </w:r>
      <w:r w:rsidRPr="00F10CBE">
        <w:rPr>
          <w:rFonts w:ascii="Arial" w:eastAsia="Arial" w:hAnsi="Arial" w:cs="Arial"/>
        </w:rPr>
        <w:t>on</w:t>
      </w:r>
      <w:r w:rsidRPr="00F10CBE">
        <w:rPr>
          <w:rFonts w:ascii="Arial" w:eastAsia="Arial" w:hAnsi="Arial" w:cs="Arial"/>
          <w:spacing w:val="1"/>
        </w:rPr>
        <w:t xml:space="preserve"> </w:t>
      </w:r>
      <w:r w:rsidRPr="00F10CBE">
        <w:rPr>
          <w:rFonts w:ascii="Arial" w:eastAsia="Arial" w:hAnsi="Arial" w:cs="Arial"/>
          <w:spacing w:val="-1"/>
        </w:rPr>
        <w:t>E</w:t>
      </w:r>
      <w:r w:rsidRPr="00F10CBE">
        <w:rPr>
          <w:rFonts w:ascii="Arial" w:eastAsia="Arial" w:hAnsi="Arial" w:cs="Arial"/>
        </w:rPr>
        <w:t xml:space="preserve">, </w:t>
      </w:r>
      <w:r w:rsidRPr="00F10CBE">
        <w:rPr>
          <w:rFonts w:ascii="Arial" w:eastAsia="Arial" w:hAnsi="Arial" w:cs="Arial"/>
          <w:spacing w:val="1"/>
        </w:rPr>
        <w:t>“</w:t>
      </w:r>
      <w:r w:rsidRPr="00F10CBE">
        <w:rPr>
          <w:rFonts w:ascii="Arial" w:eastAsia="Arial" w:hAnsi="Arial" w:cs="Arial"/>
          <w:spacing w:val="-1"/>
        </w:rPr>
        <w:t>A</w:t>
      </w:r>
      <w:r w:rsidRPr="00F10CBE">
        <w:rPr>
          <w:rFonts w:ascii="Arial" w:eastAsia="Arial" w:hAnsi="Arial" w:cs="Arial"/>
        </w:rPr>
        <w:t>dd</w:t>
      </w:r>
      <w:r w:rsidRPr="00F10CBE">
        <w:rPr>
          <w:rFonts w:ascii="Arial" w:eastAsia="Arial" w:hAnsi="Arial" w:cs="Arial"/>
          <w:spacing w:val="-1"/>
        </w:rPr>
        <w:t>i</w:t>
      </w:r>
      <w:r w:rsidRPr="00F10CBE">
        <w:rPr>
          <w:rFonts w:ascii="Arial" w:eastAsia="Arial" w:hAnsi="Arial" w:cs="Arial"/>
          <w:spacing w:val="1"/>
        </w:rPr>
        <w:t>t</w:t>
      </w:r>
      <w:r w:rsidRPr="00F10CBE">
        <w:rPr>
          <w:rFonts w:ascii="Arial" w:eastAsia="Arial" w:hAnsi="Arial" w:cs="Arial"/>
          <w:spacing w:val="-1"/>
        </w:rPr>
        <w:t>i</w:t>
      </w:r>
      <w:r w:rsidRPr="00F10CBE">
        <w:rPr>
          <w:rFonts w:ascii="Arial" w:eastAsia="Arial" w:hAnsi="Arial" w:cs="Arial"/>
        </w:rPr>
        <w:t xml:space="preserve">onal </w:t>
      </w:r>
      <w:r w:rsidRPr="00F10CBE">
        <w:rPr>
          <w:rFonts w:ascii="Arial" w:eastAsia="Arial" w:hAnsi="Arial" w:cs="Arial"/>
          <w:spacing w:val="-1"/>
        </w:rPr>
        <w:t>N</w:t>
      </w:r>
      <w:r w:rsidRPr="00F10CBE">
        <w:rPr>
          <w:rFonts w:ascii="Arial" w:eastAsia="Arial" w:hAnsi="Arial" w:cs="Arial"/>
        </w:rPr>
        <w:t>o</w:t>
      </w:r>
      <w:r w:rsidRPr="00F10CBE">
        <w:rPr>
          <w:rFonts w:ascii="Arial" w:eastAsia="Arial" w:hAnsi="Arial" w:cs="Arial"/>
          <w:spacing w:val="1"/>
        </w:rPr>
        <w:t>t</w:t>
      </w:r>
      <w:r w:rsidRPr="00F10CBE">
        <w:rPr>
          <w:rFonts w:ascii="Arial" w:eastAsia="Arial" w:hAnsi="Arial" w:cs="Arial"/>
        </w:rPr>
        <w:t xml:space="preserve">es” and </w:t>
      </w:r>
      <w:r w:rsidRPr="00F10CBE">
        <w:rPr>
          <w:rFonts w:ascii="Arial" w:eastAsia="Arial" w:hAnsi="Arial" w:cs="Arial"/>
          <w:spacing w:val="-60"/>
        </w:rPr>
        <w:t xml:space="preserve"> </w:t>
      </w:r>
      <w:r w:rsidRPr="00F10CBE">
        <w:rPr>
          <w:rFonts w:ascii="Arial" w:eastAsia="Arial" w:hAnsi="Arial" w:cs="Arial"/>
          <w:spacing w:val="-3"/>
          <w:u w:val="single" w:color="0000FF"/>
        </w:rPr>
        <w:t>A</w:t>
      </w:r>
      <w:r w:rsidRPr="00F10CBE">
        <w:rPr>
          <w:rFonts w:ascii="Arial" w:eastAsia="Arial" w:hAnsi="Arial" w:cs="Arial"/>
          <w:u w:val="single" w:color="0000FF"/>
        </w:rPr>
        <w:t>ppend</w:t>
      </w:r>
      <w:r w:rsidRPr="00F10CBE">
        <w:rPr>
          <w:rFonts w:ascii="Arial" w:eastAsia="Arial" w:hAnsi="Arial" w:cs="Arial"/>
          <w:spacing w:val="-1"/>
          <w:u w:val="single" w:color="0000FF"/>
        </w:rPr>
        <w:t>i</w:t>
      </w:r>
      <w:r w:rsidRPr="00F10CBE">
        <w:rPr>
          <w:rFonts w:ascii="Arial" w:eastAsia="Arial" w:hAnsi="Arial" w:cs="Arial"/>
          <w:u w:val="single" w:color="0000FF"/>
        </w:rPr>
        <w:t>x</w:t>
      </w:r>
      <w:r w:rsidRPr="00F10CBE">
        <w:rPr>
          <w:rFonts w:ascii="Arial" w:eastAsia="Arial" w:hAnsi="Arial" w:cs="Arial"/>
          <w:spacing w:val="1"/>
          <w:u w:val="single" w:color="0000FF"/>
        </w:rPr>
        <w:t xml:space="preserve"> </w:t>
      </w:r>
      <w:r w:rsidRPr="00F10CBE">
        <w:rPr>
          <w:rFonts w:ascii="Arial" w:eastAsia="Arial" w:hAnsi="Arial" w:cs="Arial"/>
          <w:spacing w:val="-1"/>
          <w:u w:val="single" w:color="0000FF"/>
        </w:rPr>
        <w:t>C</w:t>
      </w:r>
      <w:r w:rsidRPr="00F10CBE">
        <w:rPr>
          <w:rFonts w:ascii="Arial" w:eastAsia="Arial" w:hAnsi="Arial" w:cs="Arial"/>
        </w:rPr>
        <w:t xml:space="preserve">, </w:t>
      </w:r>
      <w:r w:rsidRPr="00F10CBE">
        <w:rPr>
          <w:rFonts w:ascii="Arial" w:eastAsia="Arial" w:hAnsi="Arial" w:cs="Arial"/>
          <w:spacing w:val="1"/>
        </w:rPr>
        <w:t>“I</w:t>
      </w:r>
      <w:r w:rsidRPr="00F10CBE">
        <w:rPr>
          <w:rFonts w:ascii="Arial" w:eastAsia="Arial" w:hAnsi="Arial" w:cs="Arial"/>
          <w:spacing w:val="-3"/>
        </w:rPr>
        <w:t>n</w:t>
      </w:r>
      <w:r w:rsidRPr="00F10CBE">
        <w:rPr>
          <w:rFonts w:ascii="Arial" w:eastAsia="Arial" w:hAnsi="Arial" w:cs="Arial"/>
          <w:spacing w:val="1"/>
        </w:rPr>
        <w:t>t</w:t>
      </w:r>
      <w:r w:rsidRPr="00F10CBE">
        <w:rPr>
          <w:rFonts w:ascii="Arial" w:eastAsia="Arial" w:hAnsi="Arial" w:cs="Arial"/>
        </w:rPr>
        <w:t>e</w:t>
      </w:r>
      <w:r w:rsidRPr="00F10CBE">
        <w:rPr>
          <w:rFonts w:ascii="Arial" w:eastAsia="Arial" w:hAnsi="Arial" w:cs="Arial"/>
          <w:spacing w:val="1"/>
        </w:rPr>
        <w:t>r</w:t>
      </w:r>
      <w:r w:rsidRPr="00F10CBE">
        <w:rPr>
          <w:rFonts w:ascii="Arial" w:eastAsia="Arial" w:hAnsi="Arial" w:cs="Arial"/>
          <w:spacing w:val="-3"/>
        </w:rPr>
        <w:t>p</w:t>
      </w:r>
      <w:r w:rsidRPr="00F10CBE">
        <w:rPr>
          <w:rFonts w:ascii="Arial" w:eastAsia="Arial" w:hAnsi="Arial" w:cs="Arial"/>
          <w:spacing w:val="1"/>
        </w:rPr>
        <w:t>r</w:t>
      </w:r>
      <w:r w:rsidRPr="00F10CBE">
        <w:rPr>
          <w:rFonts w:ascii="Arial" w:eastAsia="Arial" w:hAnsi="Arial" w:cs="Arial"/>
        </w:rPr>
        <w:t>e</w:t>
      </w:r>
      <w:r w:rsidRPr="00F10CBE">
        <w:rPr>
          <w:rFonts w:ascii="Arial" w:eastAsia="Arial" w:hAnsi="Arial" w:cs="Arial"/>
          <w:spacing w:val="1"/>
        </w:rPr>
        <w:t>t</w:t>
      </w:r>
      <w:r w:rsidRPr="00F10CBE">
        <w:rPr>
          <w:rFonts w:ascii="Arial" w:eastAsia="Arial" w:hAnsi="Arial" w:cs="Arial"/>
          <w:spacing w:val="-1"/>
        </w:rPr>
        <w:t>i</w:t>
      </w:r>
      <w:r w:rsidRPr="00F10CBE">
        <w:rPr>
          <w:rFonts w:ascii="Arial" w:eastAsia="Arial" w:hAnsi="Arial" w:cs="Arial"/>
        </w:rPr>
        <w:t>ng</w:t>
      </w:r>
      <w:r w:rsidRPr="00F10CBE">
        <w:rPr>
          <w:rFonts w:ascii="Arial" w:eastAsia="Arial" w:hAnsi="Arial" w:cs="Arial"/>
          <w:spacing w:val="-4"/>
        </w:rPr>
        <w:t xml:space="preserve"> </w:t>
      </w:r>
      <w:r w:rsidRPr="00F10CBE">
        <w:rPr>
          <w:rFonts w:ascii="Arial" w:eastAsia="Arial" w:hAnsi="Arial" w:cs="Arial"/>
          <w:spacing w:val="-1"/>
        </w:rPr>
        <w:t>R</w:t>
      </w:r>
      <w:r w:rsidRPr="00F10CBE">
        <w:rPr>
          <w:rFonts w:ascii="Arial" w:eastAsia="Arial" w:hAnsi="Arial" w:cs="Arial"/>
        </w:rPr>
        <w:t>a</w:t>
      </w:r>
      <w:r w:rsidRPr="00F10CBE">
        <w:rPr>
          <w:rFonts w:ascii="Arial" w:eastAsia="Arial" w:hAnsi="Arial" w:cs="Arial"/>
          <w:spacing w:val="1"/>
        </w:rPr>
        <w:t>t</w:t>
      </w:r>
      <w:r w:rsidRPr="00F10CBE">
        <w:rPr>
          <w:rFonts w:ascii="Arial" w:eastAsia="Arial" w:hAnsi="Arial" w:cs="Arial"/>
        </w:rPr>
        <w:t>es</w:t>
      </w:r>
      <w:r w:rsidRPr="00F10CBE">
        <w:rPr>
          <w:rFonts w:ascii="Arial" w:eastAsia="Arial" w:hAnsi="Arial" w:cs="Arial"/>
          <w:spacing w:val="-1"/>
        </w:rPr>
        <w:t xml:space="preserve"> </w:t>
      </w:r>
      <w:r w:rsidRPr="00F10CBE">
        <w:rPr>
          <w:rFonts w:ascii="Arial" w:eastAsia="Arial" w:hAnsi="Arial" w:cs="Arial"/>
          <w:spacing w:val="1"/>
        </w:rPr>
        <w:t>f</w:t>
      </w:r>
      <w:r w:rsidRPr="00F10CBE">
        <w:rPr>
          <w:rFonts w:ascii="Arial" w:eastAsia="Arial" w:hAnsi="Arial" w:cs="Arial"/>
        </w:rPr>
        <w:t xml:space="preserve">or </w:t>
      </w:r>
      <w:r w:rsidRPr="00F10CBE">
        <w:rPr>
          <w:rFonts w:ascii="Arial" w:eastAsia="Arial" w:hAnsi="Arial" w:cs="Arial"/>
          <w:spacing w:val="-1"/>
        </w:rPr>
        <w:t>C</w:t>
      </w:r>
      <w:r w:rsidRPr="00F10CBE">
        <w:rPr>
          <w:rFonts w:ascii="Arial" w:eastAsia="Arial" w:hAnsi="Arial" w:cs="Arial"/>
        </w:rPr>
        <w:t>on</w:t>
      </w:r>
      <w:r w:rsidRPr="00F10CBE">
        <w:rPr>
          <w:rFonts w:ascii="Arial" w:eastAsia="Arial" w:hAnsi="Arial" w:cs="Arial"/>
          <w:spacing w:val="1"/>
        </w:rPr>
        <w:t>tr</w:t>
      </w:r>
      <w:r w:rsidRPr="00F10CBE">
        <w:rPr>
          <w:rFonts w:ascii="Arial" w:eastAsia="Arial" w:hAnsi="Arial" w:cs="Arial"/>
          <w:spacing w:val="-3"/>
        </w:rPr>
        <w:t>a</w:t>
      </w:r>
      <w:r w:rsidRPr="00F10CBE">
        <w:rPr>
          <w:rFonts w:ascii="Arial" w:eastAsia="Arial" w:hAnsi="Arial" w:cs="Arial"/>
        </w:rPr>
        <w:t>cep</w:t>
      </w:r>
      <w:r w:rsidRPr="00F10CBE">
        <w:rPr>
          <w:rFonts w:ascii="Arial" w:eastAsia="Arial" w:hAnsi="Arial" w:cs="Arial"/>
          <w:spacing w:val="1"/>
        </w:rPr>
        <w:t>t</w:t>
      </w:r>
      <w:r w:rsidRPr="00F10CBE">
        <w:rPr>
          <w:rFonts w:ascii="Arial" w:eastAsia="Arial" w:hAnsi="Arial" w:cs="Arial"/>
          <w:spacing w:val="-1"/>
        </w:rPr>
        <w:t>i</w:t>
      </w:r>
      <w:r w:rsidRPr="00F10CBE">
        <w:rPr>
          <w:rFonts w:ascii="Arial" w:eastAsia="Arial" w:hAnsi="Arial" w:cs="Arial"/>
        </w:rPr>
        <w:t>ve</w:t>
      </w:r>
      <w:r w:rsidRPr="00F10CBE">
        <w:rPr>
          <w:rFonts w:ascii="Arial" w:eastAsia="Arial" w:hAnsi="Arial" w:cs="Arial"/>
          <w:spacing w:val="-4"/>
        </w:rPr>
        <w:t xml:space="preserve"> </w:t>
      </w:r>
      <w:r w:rsidRPr="00F10CBE">
        <w:rPr>
          <w:rFonts w:ascii="Arial" w:eastAsia="Arial" w:hAnsi="Arial" w:cs="Arial"/>
          <w:spacing w:val="-1"/>
        </w:rPr>
        <w:t>C</w:t>
      </w:r>
      <w:r w:rsidRPr="00F10CBE">
        <w:rPr>
          <w:rFonts w:ascii="Arial" w:eastAsia="Arial" w:hAnsi="Arial" w:cs="Arial"/>
        </w:rPr>
        <w:t>a</w:t>
      </w:r>
      <w:r w:rsidRPr="00F10CBE">
        <w:rPr>
          <w:rFonts w:ascii="Arial" w:eastAsia="Arial" w:hAnsi="Arial" w:cs="Arial"/>
          <w:spacing w:val="1"/>
        </w:rPr>
        <w:t>r</w:t>
      </w:r>
      <w:r w:rsidRPr="00F10CBE">
        <w:rPr>
          <w:rFonts w:ascii="Arial" w:eastAsia="Arial" w:hAnsi="Arial" w:cs="Arial"/>
        </w:rPr>
        <w:t xml:space="preserve">e </w:t>
      </w:r>
      <w:r w:rsidRPr="00F10CBE">
        <w:rPr>
          <w:rFonts w:ascii="Arial" w:eastAsia="Arial" w:hAnsi="Arial" w:cs="Arial"/>
          <w:spacing w:val="1"/>
        </w:rPr>
        <w:t>M</w:t>
      </w:r>
      <w:r w:rsidRPr="00F10CBE">
        <w:rPr>
          <w:rFonts w:ascii="Arial" w:eastAsia="Arial" w:hAnsi="Arial" w:cs="Arial"/>
        </w:rPr>
        <w:t>easu</w:t>
      </w:r>
      <w:r w:rsidRPr="00F10CBE">
        <w:rPr>
          <w:rFonts w:ascii="Arial" w:eastAsia="Arial" w:hAnsi="Arial" w:cs="Arial"/>
          <w:spacing w:val="1"/>
        </w:rPr>
        <w:t>r</w:t>
      </w:r>
      <w:r w:rsidRPr="00F10CBE">
        <w:rPr>
          <w:rFonts w:ascii="Arial" w:eastAsia="Arial" w:hAnsi="Arial" w:cs="Arial"/>
        </w:rPr>
        <w:t>e</w:t>
      </w:r>
      <w:r w:rsidRPr="00F10CBE">
        <w:rPr>
          <w:rFonts w:ascii="Arial" w:eastAsia="Arial" w:hAnsi="Arial" w:cs="Arial"/>
          <w:spacing w:val="-2"/>
        </w:rPr>
        <w:t>s</w:t>
      </w:r>
      <w:r w:rsidRPr="00F10CBE">
        <w:rPr>
          <w:rFonts w:ascii="Arial" w:eastAsia="Arial" w:hAnsi="Arial" w:cs="Arial"/>
          <w:spacing w:val="1"/>
        </w:rPr>
        <w:t>.</w:t>
      </w:r>
      <w:r w:rsidRPr="00F10CBE">
        <w:rPr>
          <w:rFonts w:ascii="Arial" w:eastAsia="Arial" w:hAnsi="Arial" w:cs="Arial"/>
        </w:rPr>
        <w:t>”</w:t>
      </w:r>
    </w:p>
    <w:p w14:paraId="26D76CD0" w14:textId="6C5A3721" w:rsidR="00681723" w:rsidRPr="00F10CBE" w:rsidRDefault="00681723" w:rsidP="00F10CBE">
      <w:pPr>
        <w:pStyle w:val="ListParagraph"/>
        <w:numPr>
          <w:ilvl w:val="0"/>
          <w:numId w:val="8"/>
        </w:numPr>
        <w:spacing w:before="64" w:after="0" w:line="240" w:lineRule="exact"/>
        <w:ind w:right="338"/>
        <w:rPr>
          <w:rFonts w:ascii="Arial" w:eastAsia="Arial" w:hAnsi="Arial" w:cs="Arial"/>
        </w:rPr>
      </w:pPr>
      <w:r w:rsidRPr="00F10CBE">
        <w:rPr>
          <w:rFonts w:ascii="Arial" w:eastAsia="Arial" w:hAnsi="Arial" w:cs="Arial"/>
        </w:rPr>
        <w:t>The</w:t>
      </w:r>
      <w:r w:rsidRPr="00F10CBE">
        <w:rPr>
          <w:rFonts w:ascii="Arial" w:eastAsia="Arial" w:hAnsi="Arial" w:cs="Arial"/>
          <w:spacing w:val="1"/>
        </w:rPr>
        <w:t xml:space="preserve"> </w:t>
      </w:r>
      <w:r w:rsidRPr="00F10CBE">
        <w:rPr>
          <w:rFonts w:ascii="Arial" w:eastAsia="Arial" w:hAnsi="Arial" w:cs="Arial"/>
        </w:rPr>
        <w:t>codes</w:t>
      </w:r>
      <w:r w:rsidRPr="00F10CBE">
        <w:rPr>
          <w:rFonts w:ascii="Arial" w:eastAsia="Arial" w:hAnsi="Arial" w:cs="Arial"/>
          <w:spacing w:val="1"/>
        </w:rPr>
        <w:t xml:space="preserve"> </w:t>
      </w:r>
      <w:r w:rsidRPr="00F10CBE">
        <w:rPr>
          <w:rFonts w:ascii="Arial" w:eastAsia="Arial" w:hAnsi="Arial" w:cs="Arial"/>
          <w:spacing w:val="-3"/>
        </w:rPr>
        <w:t>u</w:t>
      </w:r>
      <w:r w:rsidRPr="00F10CBE">
        <w:rPr>
          <w:rFonts w:ascii="Arial" w:eastAsia="Arial" w:hAnsi="Arial" w:cs="Arial"/>
        </w:rPr>
        <w:t>sed</w:t>
      </w:r>
      <w:r w:rsidRPr="00F10CBE">
        <w:rPr>
          <w:rFonts w:ascii="Arial" w:eastAsia="Arial" w:hAnsi="Arial" w:cs="Arial"/>
          <w:spacing w:val="-2"/>
        </w:rPr>
        <w:t xml:space="preserve"> </w:t>
      </w:r>
      <w:r w:rsidRPr="00F10CBE">
        <w:rPr>
          <w:rFonts w:ascii="Arial" w:eastAsia="Arial" w:hAnsi="Arial" w:cs="Arial"/>
          <w:spacing w:val="1"/>
        </w:rPr>
        <w:t>t</w:t>
      </w:r>
      <w:r w:rsidRPr="00F10CBE">
        <w:rPr>
          <w:rFonts w:ascii="Arial" w:eastAsia="Arial" w:hAnsi="Arial" w:cs="Arial"/>
        </w:rPr>
        <w:t>o</w:t>
      </w:r>
      <w:r w:rsidRPr="00F10CBE">
        <w:rPr>
          <w:rFonts w:ascii="Arial" w:eastAsia="Arial" w:hAnsi="Arial" w:cs="Arial"/>
          <w:spacing w:val="1"/>
        </w:rPr>
        <w:t xml:space="preserve"> </w:t>
      </w:r>
      <w:r w:rsidRPr="00F10CBE">
        <w:rPr>
          <w:rFonts w:ascii="Arial" w:eastAsia="Arial" w:hAnsi="Arial" w:cs="Arial"/>
        </w:rPr>
        <w:t>ca</w:t>
      </w:r>
      <w:r w:rsidRPr="00F10CBE">
        <w:rPr>
          <w:rFonts w:ascii="Arial" w:eastAsia="Arial" w:hAnsi="Arial" w:cs="Arial"/>
          <w:spacing w:val="-1"/>
        </w:rPr>
        <w:t>l</w:t>
      </w:r>
      <w:r w:rsidRPr="00F10CBE">
        <w:rPr>
          <w:rFonts w:ascii="Arial" w:eastAsia="Arial" w:hAnsi="Arial" w:cs="Arial"/>
        </w:rPr>
        <w:t>cu</w:t>
      </w:r>
      <w:r w:rsidRPr="00F10CBE">
        <w:rPr>
          <w:rFonts w:ascii="Arial" w:eastAsia="Arial" w:hAnsi="Arial" w:cs="Arial"/>
          <w:spacing w:val="-3"/>
        </w:rPr>
        <w:t>l</w:t>
      </w:r>
      <w:r w:rsidRPr="00F10CBE">
        <w:rPr>
          <w:rFonts w:ascii="Arial" w:eastAsia="Arial" w:hAnsi="Arial" w:cs="Arial"/>
        </w:rPr>
        <w:t>a</w:t>
      </w:r>
      <w:r w:rsidRPr="00F10CBE">
        <w:rPr>
          <w:rFonts w:ascii="Arial" w:eastAsia="Arial" w:hAnsi="Arial" w:cs="Arial"/>
          <w:spacing w:val="1"/>
        </w:rPr>
        <w:t>t</w:t>
      </w:r>
      <w:r w:rsidRPr="00F10CBE">
        <w:rPr>
          <w:rFonts w:ascii="Arial" w:eastAsia="Arial" w:hAnsi="Arial" w:cs="Arial"/>
        </w:rPr>
        <w:t>e</w:t>
      </w:r>
      <w:r w:rsidRPr="00F10CBE">
        <w:rPr>
          <w:rFonts w:ascii="Arial" w:eastAsia="Arial" w:hAnsi="Arial" w:cs="Arial"/>
          <w:spacing w:val="-2"/>
        </w:rPr>
        <w:t xml:space="preserve"> </w:t>
      </w:r>
      <w:r w:rsidRPr="00F10CBE">
        <w:rPr>
          <w:rFonts w:ascii="Arial" w:eastAsia="Arial" w:hAnsi="Arial" w:cs="Arial"/>
          <w:spacing w:val="1"/>
        </w:rPr>
        <w:t>t</w:t>
      </w:r>
      <w:r w:rsidRPr="00F10CBE">
        <w:rPr>
          <w:rFonts w:ascii="Arial" w:eastAsia="Arial" w:hAnsi="Arial" w:cs="Arial"/>
        </w:rPr>
        <w:t>h</w:t>
      </w:r>
      <w:r w:rsidRPr="00F10CBE">
        <w:rPr>
          <w:rFonts w:ascii="Arial" w:eastAsia="Arial" w:hAnsi="Arial" w:cs="Arial"/>
          <w:spacing w:val="-1"/>
        </w:rPr>
        <w:t>i</w:t>
      </w:r>
      <w:r w:rsidRPr="00F10CBE">
        <w:rPr>
          <w:rFonts w:ascii="Arial" w:eastAsia="Arial" w:hAnsi="Arial" w:cs="Arial"/>
        </w:rPr>
        <w:t>s</w:t>
      </w:r>
      <w:r w:rsidRPr="00F10CBE">
        <w:rPr>
          <w:rFonts w:ascii="Arial" w:eastAsia="Arial" w:hAnsi="Arial" w:cs="Arial"/>
          <w:spacing w:val="-1"/>
        </w:rPr>
        <w:t xml:space="preserve"> </w:t>
      </w:r>
      <w:r w:rsidRPr="00F10CBE">
        <w:rPr>
          <w:rFonts w:ascii="Arial" w:eastAsia="Arial" w:hAnsi="Arial" w:cs="Arial"/>
          <w:spacing w:val="1"/>
        </w:rPr>
        <w:t>m</w:t>
      </w:r>
      <w:r w:rsidRPr="00F10CBE">
        <w:rPr>
          <w:rFonts w:ascii="Arial" w:eastAsia="Arial" w:hAnsi="Arial" w:cs="Arial"/>
        </w:rPr>
        <w:t>easu</w:t>
      </w:r>
      <w:r w:rsidRPr="00F10CBE">
        <w:rPr>
          <w:rFonts w:ascii="Arial" w:eastAsia="Arial" w:hAnsi="Arial" w:cs="Arial"/>
          <w:spacing w:val="1"/>
        </w:rPr>
        <w:t>r</w:t>
      </w:r>
      <w:r w:rsidRPr="00F10CBE">
        <w:rPr>
          <w:rFonts w:ascii="Arial" w:eastAsia="Arial" w:hAnsi="Arial" w:cs="Arial"/>
        </w:rPr>
        <w:t>e</w:t>
      </w:r>
      <w:r w:rsidRPr="00F10CBE">
        <w:rPr>
          <w:rFonts w:ascii="Arial" w:eastAsia="Arial" w:hAnsi="Arial" w:cs="Arial"/>
          <w:spacing w:val="-1"/>
        </w:rPr>
        <w:t xml:space="preserve"> </w:t>
      </w:r>
      <w:r w:rsidRPr="00F10CBE">
        <w:rPr>
          <w:rFonts w:ascii="Arial" w:eastAsia="Arial" w:hAnsi="Arial" w:cs="Arial"/>
        </w:rPr>
        <w:t>a</w:t>
      </w:r>
      <w:r w:rsidRPr="00F10CBE">
        <w:rPr>
          <w:rFonts w:ascii="Arial" w:eastAsia="Arial" w:hAnsi="Arial" w:cs="Arial"/>
          <w:spacing w:val="1"/>
        </w:rPr>
        <w:t>r</w:t>
      </w:r>
      <w:r w:rsidRPr="00F10CBE">
        <w:rPr>
          <w:rFonts w:ascii="Arial" w:eastAsia="Arial" w:hAnsi="Arial" w:cs="Arial"/>
        </w:rPr>
        <w:t>e</w:t>
      </w:r>
      <w:r w:rsidRPr="00F10CBE">
        <w:rPr>
          <w:rFonts w:ascii="Arial" w:eastAsia="Arial" w:hAnsi="Arial" w:cs="Arial"/>
          <w:spacing w:val="-1"/>
        </w:rPr>
        <w:t xml:space="preserve"> </w:t>
      </w:r>
      <w:r w:rsidRPr="00F10CBE">
        <w:rPr>
          <w:rFonts w:ascii="Arial" w:eastAsia="Arial" w:hAnsi="Arial" w:cs="Arial"/>
        </w:rPr>
        <w:t>av</w:t>
      </w:r>
      <w:r w:rsidRPr="00F10CBE">
        <w:rPr>
          <w:rFonts w:ascii="Arial" w:eastAsia="Arial" w:hAnsi="Arial" w:cs="Arial"/>
          <w:spacing w:val="-3"/>
        </w:rPr>
        <w:t>a</w:t>
      </w:r>
      <w:r w:rsidRPr="00F10CBE">
        <w:rPr>
          <w:rFonts w:ascii="Arial" w:eastAsia="Arial" w:hAnsi="Arial" w:cs="Arial"/>
          <w:spacing w:val="-1"/>
        </w:rPr>
        <w:t>il</w:t>
      </w:r>
      <w:r w:rsidRPr="00F10CBE">
        <w:rPr>
          <w:rFonts w:ascii="Arial" w:eastAsia="Arial" w:hAnsi="Arial" w:cs="Arial"/>
        </w:rPr>
        <w:t>ab</w:t>
      </w:r>
      <w:r w:rsidRPr="00F10CBE">
        <w:rPr>
          <w:rFonts w:ascii="Arial" w:eastAsia="Arial" w:hAnsi="Arial" w:cs="Arial"/>
          <w:spacing w:val="-1"/>
        </w:rPr>
        <w:t>l</w:t>
      </w:r>
      <w:r w:rsidRPr="00F10CBE">
        <w:rPr>
          <w:rFonts w:ascii="Arial" w:eastAsia="Arial" w:hAnsi="Arial" w:cs="Arial"/>
        </w:rPr>
        <w:t>e</w:t>
      </w:r>
      <w:r w:rsidRPr="00F10CBE">
        <w:rPr>
          <w:rFonts w:ascii="Arial" w:eastAsia="Arial" w:hAnsi="Arial" w:cs="Arial"/>
          <w:spacing w:val="1"/>
        </w:rPr>
        <w:t xml:space="preserve"> </w:t>
      </w:r>
      <w:r w:rsidRPr="00F10CBE">
        <w:rPr>
          <w:rFonts w:ascii="Arial" w:eastAsia="Arial" w:hAnsi="Arial" w:cs="Arial"/>
          <w:spacing w:val="-1"/>
        </w:rPr>
        <w:t>i</w:t>
      </w:r>
      <w:r w:rsidRPr="00F10CBE">
        <w:rPr>
          <w:rFonts w:ascii="Arial" w:eastAsia="Arial" w:hAnsi="Arial" w:cs="Arial"/>
        </w:rPr>
        <w:t>n</w:t>
      </w:r>
      <w:r w:rsidRPr="00F10CBE">
        <w:rPr>
          <w:rFonts w:ascii="Arial" w:eastAsia="Arial" w:hAnsi="Arial" w:cs="Arial"/>
          <w:spacing w:val="1"/>
        </w:rPr>
        <w:t xml:space="preserve"> </w:t>
      </w:r>
      <w:r w:rsidRPr="00F10CBE">
        <w:rPr>
          <w:rFonts w:ascii="Arial" w:eastAsia="Arial" w:hAnsi="Arial" w:cs="Arial"/>
        </w:rPr>
        <w:t>Tab</w:t>
      </w:r>
      <w:r w:rsidRPr="00F10CBE">
        <w:rPr>
          <w:rFonts w:ascii="Arial" w:eastAsia="Arial" w:hAnsi="Arial" w:cs="Arial"/>
          <w:spacing w:val="-1"/>
        </w:rPr>
        <w:t>l</w:t>
      </w:r>
      <w:r w:rsidRPr="00F10CBE">
        <w:rPr>
          <w:rFonts w:ascii="Arial" w:eastAsia="Arial" w:hAnsi="Arial" w:cs="Arial"/>
        </w:rPr>
        <w:t>es</w:t>
      </w:r>
      <w:r w:rsidRPr="00F10CBE">
        <w:rPr>
          <w:rFonts w:ascii="Arial" w:eastAsia="Arial" w:hAnsi="Arial" w:cs="Arial"/>
          <w:spacing w:val="1"/>
        </w:rPr>
        <w:t xml:space="preserve"> </w:t>
      </w:r>
      <w:r w:rsidRPr="00F10CBE">
        <w:rPr>
          <w:rFonts w:ascii="Arial" w:eastAsia="Arial" w:hAnsi="Arial" w:cs="Arial"/>
          <w:spacing w:val="-1"/>
        </w:rPr>
        <w:t>CC</w:t>
      </w:r>
      <w:r w:rsidRPr="00F10CBE">
        <w:rPr>
          <w:rFonts w:ascii="Arial" w:eastAsia="Arial" w:hAnsi="Arial" w:cs="Arial"/>
          <w:spacing w:val="1"/>
        </w:rPr>
        <w:t>W-</w:t>
      </w:r>
      <w:r w:rsidRPr="00F10CBE">
        <w:rPr>
          <w:rFonts w:ascii="Arial" w:eastAsia="Arial" w:hAnsi="Arial" w:cs="Arial"/>
        </w:rPr>
        <w:t xml:space="preserve">A </w:t>
      </w:r>
      <w:r w:rsidRPr="00F10CBE">
        <w:rPr>
          <w:rFonts w:ascii="Arial" w:eastAsia="Arial" w:hAnsi="Arial" w:cs="Arial"/>
          <w:spacing w:val="-1"/>
        </w:rPr>
        <w:t>t</w:t>
      </w:r>
      <w:r w:rsidRPr="00F10CBE">
        <w:rPr>
          <w:rFonts w:ascii="Arial" w:eastAsia="Arial" w:hAnsi="Arial" w:cs="Arial"/>
        </w:rPr>
        <w:t>h</w:t>
      </w:r>
      <w:r w:rsidRPr="00F10CBE">
        <w:rPr>
          <w:rFonts w:ascii="Arial" w:eastAsia="Arial" w:hAnsi="Arial" w:cs="Arial"/>
          <w:spacing w:val="1"/>
        </w:rPr>
        <w:t>r</w:t>
      </w:r>
      <w:r w:rsidRPr="00F10CBE">
        <w:rPr>
          <w:rFonts w:ascii="Arial" w:eastAsia="Arial" w:hAnsi="Arial" w:cs="Arial"/>
        </w:rPr>
        <w:t xml:space="preserve">ough </w:t>
      </w:r>
      <w:r w:rsidRPr="00F10CBE">
        <w:rPr>
          <w:rFonts w:ascii="Arial" w:eastAsia="Arial" w:hAnsi="Arial" w:cs="Arial"/>
          <w:spacing w:val="-1"/>
        </w:rPr>
        <w:t>CC</w:t>
      </w:r>
      <w:r w:rsidRPr="00F10CBE">
        <w:rPr>
          <w:rFonts w:ascii="Arial" w:eastAsia="Arial" w:hAnsi="Arial" w:cs="Arial"/>
        </w:rPr>
        <w:t>W</w:t>
      </w:r>
      <w:r w:rsidRPr="00F10CBE">
        <w:rPr>
          <w:rFonts w:ascii="Arial" w:eastAsia="Arial" w:hAnsi="Arial" w:cs="Arial"/>
          <w:spacing w:val="1"/>
        </w:rPr>
        <w:t>-</w:t>
      </w:r>
      <w:r w:rsidRPr="00F10CBE">
        <w:rPr>
          <w:rFonts w:ascii="Arial" w:eastAsia="Arial" w:hAnsi="Arial" w:cs="Arial"/>
        </w:rPr>
        <w:t>F</w:t>
      </w:r>
      <w:r w:rsidRPr="00F10CBE">
        <w:rPr>
          <w:rFonts w:ascii="Arial" w:eastAsia="Arial" w:hAnsi="Arial" w:cs="Arial"/>
          <w:spacing w:val="1"/>
        </w:rPr>
        <w:t xml:space="preserve"> </w:t>
      </w:r>
      <w:r w:rsidRPr="00F10CBE">
        <w:rPr>
          <w:rFonts w:ascii="Arial" w:eastAsia="Arial" w:hAnsi="Arial" w:cs="Arial"/>
          <w:spacing w:val="-3"/>
        </w:rPr>
        <w:t>a</w:t>
      </w:r>
      <w:r w:rsidRPr="00F10CBE">
        <w:rPr>
          <w:rFonts w:ascii="Arial" w:eastAsia="Arial" w:hAnsi="Arial" w:cs="Arial"/>
        </w:rPr>
        <w:t xml:space="preserve">t </w:t>
      </w:r>
      <w:r w:rsidRPr="00F10CBE">
        <w:rPr>
          <w:rFonts w:ascii="Arial" w:eastAsia="Arial" w:hAnsi="Arial" w:cs="Arial"/>
          <w:spacing w:val="-59"/>
        </w:rPr>
        <w:t xml:space="preserve"> </w:t>
      </w:r>
      <w:hyperlink r:id="rId28">
        <w:r w:rsidRPr="00F10CBE">
          <w:rPr>
            <w:rFonts w:ascii="Arial" w:eastAsia="Arial" w:hAnsi="Arial" w:cs="Arial"/>
            <w:spacing w:val="-3"/>
            <w:u w:val="single" w:color="0000FF"/>
          </w:rPr>
          <w:t>h</w:t>
        </w:r>
        <w:r w:rsidRPr="00F10CBE">
          <w:rPr>
            <w:rFonts w:ascii="Arial" w:eastAsia="Arial" w:hAnsi="Arial" w:cs="Arial"/>
            <w:spacing w:val="1"/>
            <w:u w:val="single" w:color="0000FF"/>
          </w:rPr>
          <w:t>tt</w:t>
        </w:r>
        <w:r w:rsidRPr="00F10CBE">
          <w:rPr>
            <w:rFonts w:ascii="Arial" w:eastAsia="Arial" w:hAnsi="Arial" w:cs="Arial"/>
            <w:u w:val="single" w:color="0000FF"/>
          </w:rPr>
          <w:t>p</w:t>
        </w:r>
        <w:r w:rsidRPr="00F10CBE">
          <w:rPr>
            <w:rFonts w:ascii="Arial" w:eastAsia="Arial" w:hAnsi="Arial" w:cs="Arial"/>
            <w:spacing w:val="-2"/>
            <w:u w:val="single" w:color="0000FF"/>
          </w:rPr>
          <w:t>s</w:t>
        </w:r>
        <w:r w:rsidRPr="00F10CBE">
          <w:rPr>
            <w:rFonts w:ascii="Arial" w:eastAsia="Arial" w:hAnsi="Arial" w:cs="Arial"/>
            <w:spacing w:val="1"/>
            <w:u w:val="single" w:color="0000FF"/>
          </w:rPr>
          <w:t>:</w:t>
        </w:r>
        <w:r w:rsidRPr="00F10CBE">
          <w:rPr>
            <w:rFonts w:ascii="Arial" w:eastAsia="Arial" w:hAnsi="Arial" w:cs="Arial"/>
            <w:spacing w:val="-1"/>
            <w:u w:val="single" w:color="0000FF"/>
          </w:rPr>
          <w:t>/</w:t>
        </w:r>
        <w:r w:rsidRPr="00F10CBE">
          <w:rPr>
            <w:rFonts w:ascii="Arial" w:eastAsia="Arial" w:hAnsi="Arial" w:cs="Arial"/>
            <w:spacing w:val="1"/>
            <w:u w:val="single" w:color="0000FF"/>
          </w:rPr>
          <w:t>/</w:t>
        </w:r>
        <w:r w:rsidRPr="00F10CBE">
          <w:rPr>
            <w:rFonts w:ascii="Arial" w:eastAsia="Arial" w:hAnsi="Arial" w:cs="Arial"/>
            <w:spacing w:val="-1"/>
            <w:u w:val="single" w:color="0000FF"/>
          </w:rPr>
          <w:t>www.</w:t>
        </w:r>
        <w:r w:rsidRPr="00F10CBE">
          <w:rPr>
            <w:rFonts w:ascii="Arial" w:eastAsia="Arial" w:hAnsi="Arial" w:cs="Arial"/>
            <w:spacing w:val="-2"/>
            <w:u w:val="single" w:color="0000FF"/>
          </w:rPr>
          <w:t>m</w:t>
        </w:r>
        <w:r w:rsidRPr="00F10CBE">
          <w:rPr>
            <w:rFonts w:ascii="Arial" w:eastAsia="Arial" w:hAnsi="Arial" w:cs="Arial"/>
            <w:u w:val="single" w:color="0000FF"/>
          </w:rPr>
          <w:t>ed</w:t>
        </w:r>
        <w:r w:rsidRPr="00F10CBE">
          <w:rPr>
            <w:rFonts w:ascii="Arial" w:eastAsia="Arial" w:hAnsi="Arial" w:cs="Arial"/>
            <w:spacing w:val="-1"/>
            <w:u w:val="single" w:color="0000FF"/>
          </w:rPr>
          <w:t>i</w:t>
        </w:r>
        <w:r w:rsidRPr="00F10CBE">
          <w:rPr>
            <w:rFonts w:ascii="Arial" w:eastAsia="Arial" w:hAnsi="Arial" w:cs="Arial"/>
            <w:u w:val="single" w:color="0000FF"/>
          </w:rPr>
          <w:t>ca</w:t>
        </w:r>
        <w:r w:rsidRPr="00F10CBE">
          <w:rPr>
            <w:rFonts w:ascii="Arial" w:eastAsia="Arial" w:hAnsi="Arial" w:cs="Arial"/>
            <w:spacing w:val="-1"/>
            <w:u w:val="single" w:color="0000FF"/>
          </w:rPr>
          <w:t>i</w:t>
        </w:r>
        <w:r w:rsidRPr="00F10CBE">
          <w:rPr>
            <w:rFonts w:ascii="Arial" w:eastAsia="Arial" w:hAnsi="Arial" w:cs="Arial"/>
            <w:u w:val="single" w:color="0000FF"/>
          </w:rPr>
          <w:t>d</w:t>
        </w:r>
        <w:r w:rsidRPr="00F10CBE">
          <w:rPr>
            <w:rFonts w:ascii="Arial" w:eastAsia="Arial" w:hAnsi="Arial" w:cs="Arial"/>
            <w:spacing w:val="1"/>
            <w:u w:val="single" w:color="0000FF"/>
          </w:rPr>
          <w:t>.</w:t>
        </w:r>
        <w:r w:rsidRPr="00F10CBE">
          <w:rPr>
            <w:rFonts w:ascii="Arial" w:eastAsia="Arial" w:hAnsi="Arial" w:cs="Arial"/>
            <w:u w:val="single" w:color="0000FF"/>
          </w:rPr>
          <w:t>gov</w:t>
        </w:r>
        <w:r w:rsidRPr="00F10CBE">
          <w:rPr>
            <w:rFonts w:ascii="Arial" w:eastAsia="Arial" w:hAnsi="Arial" w:cs="Arial"/>
            <w:spacing w:val="1"/>
            <w:u w:val="single" w:color="0000FF"/>
          </w:rPr>
          <w:t>/m</w:t>
        </w:r>
        <w:r w:rsidRPr="00F10CBE">
          <w:rPr>
            <w:rFonts w:ascii="Arial" w:eastAsia="Arial" w:hAnsi="Arial" w:cs="Arial"/>
            <w:u w:val="single" w:color="0000FF"/>
          </w:rPr>
          <w:t>ed</w:t>
        </w:r>
        <w:r w:rsidRPr="00F10CBE">
          <w:rPr>
            <w:rFonts w:ascii="Arial" w:eastAsia="Arial" w:hAnsi="Arial" w:cs="Arial"/>
            <w:spacing w:val="-1"/>
            <w:u w:val="single" w:color="0000FF"/>
          </w:rPr>
          <w:t>i</w:t>
        </w:r>
        <w:r w:rsidRPr="00F10CBE">
          <w:rPr>
            <w:rFonts w:ascii="Arial" w:eastAsia="Arial" w:hAnsi="Arial" w:cs="Arial"/>
            <w:u w:val="single" w:color="0000FF"/>
          </w:rPr>
          <w:t>ca</w:t>
        </w:r>
        <w:r w:rsidRPr="00F10CBE">
          <w:rPr>
            <w:rFonts w:ascii="Arial" w:eastAsia="Arial" w:hAnsi="Arial" w:cs="Arial"/>
            <w:spacing w:val="-1"/>
            <w:u w:val="single" w:color="0000FF"/>
          </w:rPr>
          <w:t>i</w:t>
        </w:r>
        <w:r w:rsidRPr="00F10CBE">
          <w:rPr>
            <w:rFonts w:ascii="Arial" w:eastAsia="Arial" w:hAnsi="Arial" w:cs="Arial"/>
            <w:u w:val="single" w:color="0000FF"/>
          </w:rPr>
          <w:t>d</w:t>
        </w:r>
        <w:r w:rsidRPr="00F10CBE">
          <w:rPr>
            <w:rFonts w:ascii="Arial" w:eastAsia="Arial" w:hAnsi="Arial" w:cs="Arial"/>
            <w:spacing w:val="1"/>
            <w:u w:val="single" w:color="0000FF"/>
          </w:rPr>
          <w:t>/</w:t>
        </w:r>
        <w:r w:rsidRPr="00F10CBE">
          <w:rPr>
            <w:rFonts w:ascii="Arial" w:eastAsia="Arial" w:hAnsi="Arial" w:cs="Arial"/>
            <w:u w:val="single" w:color="0000FF"/>
          </w:rPr>
          <w:t>q</w:t>
        </w:r>
        <w:r w:rsidRPr="00F10CBE">
          <w:rPr>
            <w:rFonts w:ascii="Arial" w:eastAsia="Arial" w:hAnsi="Arial" w:cs="Arial"/>
            <w:spacing w:val="-3"/>
            <w:u w:val="single" w:color="0000FF"/>
          </w:rPr>
          <w:t>u</w:t>
        </w:r>
        <w:r w:rsidRPr="00F10CBE">
          <w:rPr>
            <w:rFonts w:ascii="Arial" w:eastAsia="Arial" w:hAnsi="Arial" w:cs="Arial"/>
            <w:u w:val="single" w:color="0000FF"/>
          </w:rPr>
          <w:t>a</w:t>
        </w:r>
        <w:r w:rsidRPr="00F10CBE">
          <w:rPr>
            <w:rFonts w:ascii="Arial" w:eastAsia="Arial" w:hAnsi="Arial" w:cs="Arial"/>
            <w:spacing w:val="-1"/>
            <w:u w:val="single" w:color="0000FF"/>
          </w:rPr>
          <w:t>li</w:t>
        </w:r>
        <w:r w:rsidRPr="00F10CBE">
          <w:rPr>
            <w:rFonts w:ascii="Arial" w:eastAsia="Arial" w:hAnsi="Arial" w:cs="Arial"/>
            <w:spacing w:val="1"/>
            <w:u w:val="single" w:color="0000FF"/>
          </w:rPr>
          <w:t>ty-</w:t>
        </w:r>
        <w:r w:rsidRPr="00F10CBE">
          <w:rPr>
            <w:rFonts w:ascii="Arial" w:eastAsia="Arial" w:hAnsi="Arial" w:cs="Arial"/>
            <w:u w:val="single" w:color="0000FF"/>
          </w:rPr>
          <w:t>o</w:t>
        </w:r>
        <w:r w:rsidRPr="00F10CBE">
          <w:rPr>
            <w:rFonts w:ascii="Arial" w:eastAsia="Arial" w:hAnsi="Arial" w:cs="Arial"/>
            <w:spacing w:val="1"/>
            <w:u w:val="single" w:color="0000FF"/>
          </w:rPr>
          <w:t>f</w:t>
        </w:r>
        <w:r w:rsidRPr="00F10CBE">
          <w:rPr>
            <w:rFonts w:ascii="Arial" w:eastAsia="Arial" w:hAnsi="Arial" w:cs="Arial"/>
            <w:spacing w:val="-2"/>
            <w:u w:val="single" w:color="0000FF"/>
          </w:rPr>
          <w:t>-</w:t>
        </w:r>
        <w:r w:rsidRPr="00F10CBE">
          <w:rPr>
            <w:rFonts w:ascii="Arial" w:eastAsia="Arial" w:hAnsi="Arial" w:cs="Arial"/>
            <w:u w:val="single" w:color="0000FF"/>
          </w:rPr>
          <w:t>ca</w:t>
        </w:r>
        <w:r w:rsidRPr="00F10CBE">
          <w:rPr>
            <w:rFonts w:ascii="Arial" w:eastAsia="Arial" w:hAnsi="Arial" w:cs="Arial"/>
            <w:spacing w:val="1"/>
            <w:u w:val="single" w:color="0000FF"/>
          </w:rPr>
          <w:t>r</w:t>
        </w:r>
        <w:r w:rsidRPr="00F10CBE">
          <w:rPr>
            <w:rFonts w:ascii="Arial" w:eastAsia="Arial" w:hAnsi="Arial" w:cs="Arial"/>
            <w:spacing w:val="-3"/>
            <w:u w:val="single" w:color="0000FF"/>
          </w:rPr>
          <w:t>e</w:t>
        </w:r>
        <w:r w:rsidRPr="00F10CBE">
          <w:rPr>
            <w:rFonts w:ascii="Arial" w:eastAsia="Arial" w:hAnsi="Arial" w:cs="Arial"/>
            <w:spacing w:val="1"/>
            <w:u w:val="single" w:color="0000FF"/>
          </w:rPr>
          <w:t>/</w:t>
        </w:r>
        <w:r w:rsidRPr="00F10CBE">
          <w:rPr>
            <w:rFonts w:ascii="Arial" w:eastAsia="Arial" w:hAnsi="Arial" w:cs="Arial"/>
            <w:u w:val="single" w:color="0000FF"/>
          </w:rPr>
          <w:t>do</w:t>
        </w:r>
        <w:r w:rsidRPr="00F10CBE">
          <w:rPr>
            <w:rFonts w:ascii="Arial" w:eastAsia="Arial" w:hAnsi="Arial" w:cs="Arial"/>
            <w:spacing w:val="-1"/>
            <w:u w:val="single" w:color="0000FF"/>
          </w:rPr>
          <w:t>w</w:t>
        </w:r>
        <w:r w:rsidRPr="00F10CBE">
          <w:rPr>
            <w:rFonts w:ascii="Arial" w:eastAsia="Arial" w:hAnsi="Arial" w:cs="Arial"/>
            <w:u w:val="single" w:color="0000FF"/>
          </w:rPr>
          <w:t>n</w:t>
        </w:r>
        <w:r w:rsidRPr="00F10CBE">
          <w:rPr>
            <w:rFonts w:ascii="Arial" w:eastAsia="Arial" w:hAnsi="Arial" w:cs="Arial"/>
            <w:spacing w:val="-1"/>
            <w:u w:val="single" w:color="0000FF"/>
          </w:rPr>
          <w:t>l</w:t>
        </w:r>
        <w:r w:rsidRPr="00F10CBE">
          <w:rPr>
            <w:rFonts w:ascii="Arial" w:eastAsia="Arial" w:hAnsi="Arial" w:cs="Arial"/>
            <w:u w:val="single" w:color="0000FF"/>
          </w:rPr>
          <w:t>oads</w:t>
        </w:r>
        <w:r w:rsidRPr="00F10CBE">
          <w:rPr>
            <w:rFonts w:ascii="Arial" w:eastAsia="Arial" w:hAnsi="Arial" w:cs="Arial"/>
            <w:spacing w:val="1"/>
            <w:u w:val="single" w:color="0000FF"/>
          </w:rPr>
          <w:t>/</w:t>
        </w:r>
        <w:r w:rsidRPr="00F10CBE">
          <w:rPr>
            <w:rFonts w:ascii="Arial" w:eastAsia="Arial" w:hAnsi="Arial" w:cs="Arial"/>
            <w:spacing w:val="-3"/>
            <w:u w:val="single" w:color="0000FF"/>
          </w:rPr>
          <w:t>2</w:t>
        </w:r>
        <w:r w:rsidRPr="00F10CBE">
          <w:rPr>
            <w:rFonts w:ascii="Arial" w:eastAsia="Arial" w:hAnsi="Arial" w:cs="Arial"/>
            <w:u w:val="single" w:color="0000FF"/>
          </w:rPr>
          <w:t>021</w:t>
        </w:r>
        <w:r w:rsidRPr="00F10CBE">
          <w:rPr>
            <w:rFonts w:ascii="Arial" w:eastAsia="Arial" w:hAnsi="Arial" w:cs="Arial"/>
            <w:spacing w:val="2"/>
            <w:u w:val="single" w:color="0000FF"/>
          </w:rPr>
          <w:t>-</w:t>
        </w:r>
        <w:r w:rsidRPr="00F10CBE">
          <w:rPr>
            <w:rFonts w:ascii="Arial" w:eastAsia="Arial" w:hAnsi="Arial" w:cs="Arial"/>
            <w:u w:val="single" w:color="0000FF"/>
          </w:rPr>
          <w:t>adu</w:t>
        </w:r>
        <w:r w:rsidRPr="00F10CBE">
          <w:rPr>
            <w:rFonts w:ascii="Arial" w:eastAsia="Arial" w:hAnsi="Arial" w:cs="Arial"/>
            <w:spacing w:val="-1"/>
            <w:u w:val="single" w:color="0000FF"/>
          </w:rPr>
          <w:t>l</w:t>
        </w:r>
        <w:r w:rsidRPr="00F10CBE">
          <w:rPr>
            <w:rFonts w:ascii="Arial" w:eastAsia="Arial" w:hAnsi="Arial" w:cs="Arial"/>
            <w:spacing w:val="1"/>
            <w:u w:val="single" w:color="0000FF"/>
          </w:rPr>
          <w:t>t</w:t>
        </w:r>
        <w:r w:rsidRPr="00F10CBE">
          <w:rPr>
            <w:rFonts w:ascii="Arial" w:eastAsia="Arial" w:hAnsi="Arial" w:cs="Arial"/>
            <w:u w:val="single" w:color="0000FF"/>
          </w:rPr>
          <w:t>-</w:t>
        </w:r>
        <w:r w:rsidRPr="00F10CBE">
          <w:rPr>
            <w:rFonts w:ascii="Arial" w:eastAsia="Arial" w:hAnsi="Arial" w:cs="Arial"/>
          </w:rPr>
          <w:t xml:space="preserve"> </w:t>
        </w:r>
      </w:hyperlink>
      <w:hyperlink r:id="rId29">
        <w:r w:rsidRPr="00F10CBE">
          <w:rPr>
            <w:rFonts w:ascii="Arial" w:eastAsia="Arial" w:hAnsi="Arial" w:cs="Arial"/>
            <w:u w:val="single" w:color="0000FF"/>
          </w:rPr>
          <w:t>non</w:t>
        </w:r>
        <w:r w:rsidRPr="00F10CBE">
          <w:rPr>
            <w:rFonts w:ascii="Arial" w:eastAsia="Arial" w:hAnsi="Arial" w:cs="Arial"/>
            <w:spacing w:val="1"/>
            <w:u w:val="single" w:color="0000FF"/>
          </w:rPr>
          <w:t>-</w:t>
        </w:r>
        <w:r w:rsidRPr="00F10CBE">
          <w:rPr>
            <w:rFonts w:ascii="Arial" w:eastAsia="Arial" w:hAnsi="Arial" w:cs="Arial"/>
            <w:u w:val="single" w:color="0000FF"/>
          </w:rPr>
          <w:t>hed</w:t>
        </w:r>
        <w:r w:rsidRPr="00F10CBE">
          <w:rPr>
            <w:rFonts w:ascii="Arial" w:eastAsia="Arial" w:hAnsi="Arial" w:cs="Arial"/>
            <w:spacing w:val="-1"/>
            <w:u w:val="single" w:color="0000FF"/>
          </w:rPr>
          <w:t>i</w:t>
        </w:r>
        <w:r w:rsidRPr="00F10CBE">
          <w:rPr>
            <w:rFonts w:ascii="Arial" w:eastAsia="Arial" w:hAnsi="Arial" w:cs="Arial"/>
            <w:u w:val="single" w:color="0000FF"/>
          </w:rPr>
          <w:t>s</w:t>
        </w:r>
        <w:r w:rsidRPr="00F10CBE">
          <w:rPr>
            <w:rFonts w:ascii="Arial" w:eastAsia="Arial" w:hAnsi="Arial" w:cs="Arial"/>
            <w:spacing w:val="1"/>
            <w:u w:val="single" w:color="0000FF"/>
          </w:rPr>
          <w:t>-</w:t>
        </w:r>
        <w:r w:rsidRPr="00F10CBE">
          <w:rPr>
            <w:rFonts w:ascii="Arial" w:eastAsia="Arial" w:hAnsi="Arial" w:cs="Arial"/>
            <w:u w:val="single" w:color="0000FF"/>
          </w:rPr>
          <w:t>va</w:t>
        </w:r>
        <w:r w:rsidRPr="00F10CBE">
          <w:rPr>
            <w:rFonts w:ascii="Arial" w:eastAsia="Arial" w:hAnsi="Arial" w:cs="Arial"/>
            <w:spacing w:val="-1"/>
            <w:u w:val="single" w:color="0000FF"/>
          </w:rPr>
          <w:t>l</w:t>
        </w:r>
        <w:r w:rsidRPr="00F10CBE">
          <w:rPr>
            <w:rFonts w:ascii="Arial" w:eastAsia="Arial" w:hAnsi="Arial" w:cs="Arial"/>
            <w:u w:val="single" w:color="0000FF"/>
          </w:rPr>
          <w:t>ue</w:t>
        </w:r>
        <w:r w:rsidRPr="00F10CBE">
          <w:rPr>
            <w:rFonts w:ascii="Arial" w:eastAsia="Arial" w:hAnsi="Arial" w:cs="Arial"/>
            <w:spacing w:val="1"/>
            <w:u w:val="single" w:color="0000FF"/>
          </w:rPr>
          <w:t>-</w:t>
        </w:r>
        <w:r w:rsidRPr="00F10CBE">
          <w:rPr>
            <w:rFonts w:ascii="Arial" w:eastAsia="Arial" w:hAnsi="Arial" w:cs="Arial"/>
            <w:u w:val="single" w:color="0000FF"/>
          </w:rPr>
          <w:t>s</w:t>
        </w:r>
        <w:r w:rsidRPr="00F10CBE">
          <w:rPr>
            <w:rFonts w:ascii="Arial" w:eastAsia="Arial" w:hAnsi="Arial" w:cs="Arial"/>
            <w:spacing w:val="-3"/>
            <w:u w:val="single" w:color="0000FF"/>
          </w:rPr>
          <w:t>e</w:t>
        </w:r>
        <w:r w:rsidRPr="00F10CBE">
          <w:rPr>
            <w:rFonts w:ascii="Arial" w:eastAsia="Arial" w:hAnsi="Arial" w:cs="Arial"/>
            <w:spacing w:val="1"/>
            <w:u w:val="single" w:color="0000FF"/>
          </w:rPr>
          <w:t>t-</w:t>
        </w:r>
        <w:r w:rsidRPr="00F10CBE">
          <w:rPr>
            <w:rFonts w:ascii="Arial" w:eastAsia="Arial" w:hAnsi="Arial" w:cs="Arial"/>
            <w:u w:val="single" w:color="0000FF"/>
          </w:rPr>
          <w:t>d</w:t>
        </w:r>
        <w:r w:rsidRPr="00F10CBE">
          <w:rPr>
            <w:rFonts w:ascii="Arial" w:eastAsia="Arial" w:hAnsi="Arial" w:cs="Arial"/>
            <w:spacing w:val="-1"/>
            <w:u w:val="single" w:color="0000FF"/>
          </w:rPr>
          <w:t>i</w:t>
        </w:r>
        <w:r w:rsidRPr="00F10CBE">
          <w:rPr>
            <w:rFonts w:ascii="Arial" w:eastAsia="Arial" w:hAnsi="Arial" w:cs="Arial"/>
            <w:spacing w:val="1"/>
            <w:u w:val="single" w:color="0000FF"/>
          </w:rPr>
          <w:t>r</w:t>
        </w:r>
        <w:r w:rsidRPr="00F10CBE">
          <w:rPr>
            <w:rFonts w:ascii="Arial" w:eastAsia="Arial" w:hAnsi="Arial" w:cs="Arial"/>
            <w:spacing w:val="-3"/>
            <w:u w:val="single" w:color="0000FF"/>
          </w:rPr>
          <w:t>e</w:t>
        </w:r>
        <w:r w:rsidRPr="00F10CBE">
          <w:rPr>
            <w:rFonts w:ascii="Arial" w:eastAsia="Arial" w:hAnsi="Arial" w:cs="Arial"/>
            <w:u w:val="single" w:color="0000FF"/>
          </w:rPr>
          <w:t>c</w:t>
        </w:r>
        <w:r w:rsidRPr="00F10CBE">
          <w:rPr>
            <w:rFonts w:ascii="Arial" w:eastAsia="Arial" w:hAnsi="Arial" w:cs="Arial"/>
            <w:spacing w:val="1"/>
            <w:u w:val="single" w:color="0000FF"/>
          </w:rPr>
          <w:t>t</w:t>
        </w:r>
        <w:r w:rsidRPr="00F10CBE">
          <w:rPr>
            <w:rFonts w:ascii="Arial" w:eastAsia="Arial" w:hAnsi="Arial" w:cs="Arial"/>
            <w:u w:val="single" w:color="0000FF"/>
          </w:rPr>
          <w:t>o</w:t>
        </w:r>
        <w:r w:rsidRPr="00F10CBE">
          <w:rPr>
            <w:rFonts w:ascii="Arial" w:eastAsia="Arial" w:hAnsi="Arial" w:cs="Arial"/>
            <w:spacing w:val="1"/>
            <w:u w:val="single" w:color="0000FF"/>
          </w:rPr>
          <w:t>r</w:t>
        </w:r>
        <w:r w:rsidRPr="00F10CBE">
          <w:rPr>
            <w:rFonts w:ascii="Arial" w:eastAsia="Arial" w:hAnsi="Arial" w:cs="Arial"/>
            <w:spacing w:val="-2"/>
            <w:u w:val="single" w:color="0000FF"/>
          </w:rPr>
          <w:t>y</w:t>
        </w:r>
        <w:r w:rsidRPr="00F10CBE">
          <w:rPr>
            <w:rFonts w:ascii="Arial" w:eastAsia="Arial" w:hAnsi="Arial" w:cs="Arial"/>
            <w:spacing w:val="1"/>
            <w:u w:val="single" w:color="0000FF"/>
          </w:rPr>
          <w:t>.</w:t>
        </w:r>
        <w:r w:rsidRPr="00F10CBE">
          <w:rPr>
            <w:rFonts w:ascii="Arial" w:eastAsia="Arial" w:hAnsi="Arial" w:cs="Arial"/>
            <w:u w:val="single" w:color="0000FF"/>
          </w:rPr>
          <w:t>z</w:t>
        </w:r>
        <w:r w:rsidRPr="00F10CBE">
          <w:rPr>
            <w:rFonts w:ascii="Arial" w:eastAsia="Arial" w:hAnsi="Arial" w:cs="Arial"/>
            <w:spacing w:val="-1"/>
            <w:u w:val="single" w:color="0000FF"/>
          </w:rPr>
          <w:t>i</w:t>
        </w:r>
        <w:r w:rsidRPr="00F10CBE">
          <w:rPr>
            <w:rFonts w:ascii="Arial" w:eastAsia="Arial" w:hAnsi="Arial" w:cs="Arial"/>
            <w:u w:val="single" w:color="0000FF"/>
          </w:rPr>
          <w:t>p</w:t>
        </w:r>
      </w:hyperlink>
      <w:r w:rsidRPr="00F10CBE">
        <w:rPr>
          <w:rFonts w:ascii="Arial" w:eastAsia="Arial" w:hAnsi="Arial" w:cs="Arial"/>
        </w:rPr>
        <w:t>.</w:t>
      </w:r>
    </w:p>
    <w:p w14:paraId="31763C02" w14:textId="1C9EE276" w:rsidR="00681723" w:rsidRPr="00F10CBE" w:rsidRDefault="00681723" w:rsidP="00F10CBE">
      <w:pPr>
        <w:pStyle w:val="ListParagraph"/>
        <w:numPr>
          <w:ilvl w:val="0"/>
          <w:numId w:val="8"/>
        </w:numPr>
        <w:spacing w:before="60" w:after="0" w:line="240" w:lineRule="exact"/>
        <w:ind w:right="414"/>
        <w:rPr>
          <w:rFonts w:ascii="Arial" w:eastAsia="Arial" w:hAnsi="Arial" w:cs="Arial"/>
        </w:rPr>
      </w:pPr>
      <w:r w:rsidRPr="00F10CBE">
        <w:rPr>
          <w:rFonts w:ascii="Arial" w:eastAsia="Arial" w:hAnsi="Arial" w:cs="Arial"/>
        </w:rPr>
        <w:t>The</w:t>
      </w:r>
      <w:r w:rsidRPr="00F10CBE">
        <w:rPr>
          <w:rFonts w:ascii="Arial" w:eastAsia="Arial" w:hAnsi="Arial" w:cs="Arial"/>
          <w:spacing w:val="1"/>
        </w:rPr>
        <w:t xml:space="preserve"> </w:t>
      </w:r>
      <w:r w:rsidRPr="00F10CBE">
        <w:rPr>
          <w:rFonts w:ascii="Arial" w:eastAsia="Arial" w:hAnsi="Arial" w:cs="Arial"/>
        </w:rPr>
        <w:t>code</w:t>
      </w:r>
      <w:r w:rsidRPr="00F10CBE">
        <w:rPr>
          <w:rFonts w:ascii="Arial" w:eastAsia="Arial" w:hAnsi="Arial" w:cs="Arial"/>
          <w:spacing w:val="1"/>
        </w:rPr>
        <w:t xml:space="preserve"> </w:t>
      </w:r>
      <w:r w:rsidRPr="00F10CBE">
        <w:rPr>
          <w:rFonts w:ascii="Arial" w:eastAsia="Arial" w:hAnsi="Arial" w:cs="Arial"/>
        </w:rPr>
        <w:t>s</w:t>
      </w:r>
      <w:r w:rsidRPr="00F10CBE">
        <w:rPr>
          <w:rFonts w:ascii="Arial" w:eastAsia="Arial" w:hAnsi="Arial" w:cs="Arial"/>
          <w:spacing w:val="-3"/>
        </w:rPr>
        <w:t>e</w:t>
      </w:r>
      <w:r w:rsidRPr="00F10CBE">
        <w:rPr>
          <w:rFonts w:ascii="Arial" w:eastAsia="Arial" w:hAnsi="Arial" w:cs="Arial"/>
          <w:spacing w:val="1"/>
        </w:rPr>
        <w:t>t</w:t>
      </w:r>
      <w:r w:rsidRPr="00F10CBE">
        <w:rPr>
          <w:rFonts w:ascii="Arial" w:eastAsia="Arial" w:hAnsi="Arial" w:cs="Arial"/>
        </w:rPr>
        <w:t>s</w:t>
      </w:r>
      <w:r w:rsidRPr="00F10CBE">
        <w:rPr>
          <w:rFonts w:ascii="Arial" w:eastAsia="Arial" w:hAnsi="Arial" w:cs="Arial"/>
          <w:spacing w:val="-1"/>
        </w:rPr>
        <w:t xml:space="preserve"> </w:t>
      </w:r>
      <w:r w:rsidRPr="00F10CBE">
        <w:rPr>
          <w:rFonts w:ascii="Arial" w:eastAsia="Arial" w:hAnsi="Arial" w:cs="Arial"/>
        </w:rPr>
        <w:t>and</w:t>
      </w:r>
      <w:r w:rsidRPr="00F10CBE">
        <w:rPr>
          <w:rFonts w:ascii="Arial" w:eastAsia="Arial" w:hAnsi="Arial" w:cs="Arial"/>
          <w:spacing w:val="1"/>
        </w:rPr>
        <w:t xml:space="preserve"> </w:t>
      </w:r>
      <w:r w:rsidRPr="00F10CBE">
        <w:rPr>
          <w:rFonts w:ascii="Arial" w:eastAsia="Arial" w:hAnsi="Arial" w:cs="Arial"/>
          <w:spacing w:val="-1"/>
        </w:rPr>
        <w:t>SA</w:t>
      </w:r>
      <w:r w:rsidRPr="00F10CBE">
        <w:rPr>
          <w:rFonts w:ascii="Arial" w:eastAsia="Arial" w:hAnsi="Arial" w:cs="Arial"/>
        </w:rPr>
        <w:t>S</w:t>
      </w:r>
      <w:r w:rsidRPr="00F10CBE">
        <w:rPr>
          <w:rFonts w:ascii="Arial" w:eastAsia="Arial" w:hAnsi="Arial" w:cs="Arial"/>
          <w:spacing w:val="-2"/>
        </w:rPr>
        <w:t xml:space="preserve"> </w:t>
      </w:r>
      <w:r w:rsidRPr="00F10CBE">
        <w:rPr>
          <w:rFonts w:ascii="Arial" w:eastAsia="Arial" w:hAnsi="Arial" w:cs="Arial"/>
        </w:rPr>
        <w:t>p</w:t>
      </w:r>
      <w:r w:rsidRPr="00F10CBE">
        <w:rPr>
          <w:rFonts w:ascii="Arial" w:eastAsia="Arial" w:hAnsi="Arial" w:cs="Arial"/>
          <w:spacing w:val="1"/>
        </w:rPr>
        <w:t>r</w:t>
      </w:r>
      <w:r w:rsidRPr="00F10CBE">
        <w:rPr>
          <w:rFonts w:ascii="Arial" w:eastAsia="Arial" w:hAnsi="Arial" w:cs="Arial"/>
        </w:rPr>
        <w:t>og</w:t>
      </w:r>
      <w:r w:rsidRPr="00F10CBE">
        <w:rPr>
          <w:rFonts w:ascii="Arial" w:eastAsia="Arial" w:hAnsi="Arial" w:cs="Arial"/>
          <w:spacing w:val="1"/>
        </w:rPr>
        <w:t>r</w:t>
      </w:r>
      <w:r w:rsidRPr="00F10CBE">
        <w:rPr>
          <w:rFonts w:ascii="Arial" w:eastAsia="Arial" w:hAnsi="Arial" w:cs="Arial"/>
          <w:spacing w:val="-2"/>
        </w:rPr>
        <w:t>a</w:t>
      </w:r>
      <w:r w:rsidRPr="00F10CBE">
        <w:rPr>
          <w:rFonts w:ascii="Arial" w:eastAsia="Arial" w:hAnsi="Arial" w:cs="Arial"/>
          <w:spacing w:val="1"/>
        </w:rPr>
        <w:t>m</w:t>
      </w:r>
      <w:r w:rsidRPr="00F10CBE">
        <w:rPr>
          <w:rFonts w:ascii="Arial" w:eastAsia="Arial" w:hAnsi="Arial" w:cs="Arial"/>
        </w:rPr>
        <w:t>s</w:t>
      </w:r>
      <w:r w:rsidRPr="00F10CBE">
        <w:rPr>
          <w:rFonts w:ascii="Arial" w:eastAsia="Arial" w:hAnsi="Arial" w:cs="Arial"/>
          <w:spacing w:val="1"/>
        </w:rPr>
        <w:t xml:space="preserve"> </w:t>
      </w:r>
      <w:r w:rsidRPr="00F10CBE">
        <w:rPr>
          <w:rFonts w:ascii="Arial" w:eastAsia="Arial" w:hAnsi="Arial" w:cs="Arial"/>
        </w:rPr>
        <w:t>needed</w:t>
      </w:r>
      <w:r w:rsidRPr="00F10CBE">
        <w:rPr>
          <w:rFonts w:ascii="Arial" w:eastAsia="Arial" w:hAnsi="Arial" w:cs="Arial"/>
          <w:spacing w:val="-1"/>
        </w:rPr>
        <w:t xml:space="preserve"> t</w:t>
      </w:r>
      <w:r w:rsidRPr="00F10CBE">
        <w:rPr>
          <w:rFonts w:ascii="Arial" w:eastAsia="Arial" w:hAnsi="Arial" w:cs="Arial"/>
        </w:rPr>
        <w:t>o</w:t>
      </w:r>
      <w:r w:rsidRPr="00F10CBE">
        <w:rPr>
          <w:rFonts w:ascii="Arial" w:eastAsia="Arial" w:hAnsi="Arial" w:cs="Arial"/>
          <w:spacing w:val="1"/>
        </w:rPr>
        <w:t xml:space="preserve"> </w:t>
      </w:r>
      <w:r w:rsidRPr="00F10CBE">
        <w:rPr>
          <w:rFonts w:ascii="Arial" w:eastAsia="Arial" w:hAnsi="Arial" w:cs="Arial"/>
        </w:rPr>
        <w:t>ca</w:t>
      </w:r>
      <w:r w:rsidRPr="00F10CBE">
        <w:rPr>
          <w:rFonts w:ascii="Arial" w:eastAsia="Arial" w:hAnsi="Arial" w:cs="Arial"/>
          <w:spacing w:val="-1"/>
        </w:rPr>
        <w:t>l</w:t>
      </w:r>
      <w:r w:rsidRPr="00F10CBE">
        <w:rPr>
          <w:rFonts w:ascii="Arial" w:eastAsia="Arial" w:hAnsi="Arial" w:cs="Arial"/>
          <w:spacing w:val="-2"/>
        </w:rPr>
        <w:t>c</w:t>
      </w:r>
      <w:r w:rsidRPr="00F10CBE">
        <w:rPr>
          <w:rFonts w:ascii="Arial" w:eastAsia="Arial" w:hAnsi="Arial" w:cs="Arial"/>
        </w:rPr>
        <w:t>u</w:t>
      </w:r>
      <w:r w:rsidRPr="00F10CBE">
        <w:rPr>
          <w:rFonts w:ascii="Arial" w:eastAsia="Arial" w:hAnsi="Arial" w:cs="Arial"/>
          <w:spacing w:val="-1"/>
        </w:rPr>
        <w:t>l</w:t>
      </w:r>
      <w:r w:rsidRPr="00F10CBE">
        <w:rPr>
          <w:rFonts w:ascii="Arial" w:eastAsia="Arial" w:hAnsi="Arial" w:cs="Arial"/>
        </w:rPr>
        <w:t>a</w:t>
      </w:r>
      <w:r w:rsidRPr="00F10CBE">
        <w:rPr>
          <w:rFonts w:ascii="Arial" w:eastAsia="Arial" w:hAnsi="Arial" w:cs="Arial"/>
          <w:spacing w:val="1"/>
        </w:rPr>
        <w:t>t</w:t>
      </w:r>
      <w:r w:rsidRPr="00F10CBE">
        <w:rPr>
          <w:rFonts w:ascii="Arial" w:eastAsia="Arial" w:hAnsi="Arial" w:cs="Arial"/>
        </w:rPr>
        <w:t>e</w:t>
      </w:r>
      <w:r w:rsidRPr="00F10CBE">
        <w:rPr>
          <w:rFonts w:ascii="Arial" w:eastAsia="Arial" w:hAnsi="Arial" w:cs="Arial"/>
          <w:spacing w:val="1"/>
        </w:rPr>
        <w:t xml:space="preserve"> t</w:t>
      </w:r>
      <w:r w:rsidRPr="00F10CBE">
        <w:rPr>
          <w:rFonts w:ascii="Arial" w:eastAsia="Arial" w:hAnsi="Arial" w:cs="Arial"/>
        </w:rPr>
        <w:t>h</w:t>
      </w:r>
      <w:r w:rsidRPr="00F10CBE">
        <w:rPr>
          <w:rFonts w:ascii="Arial" w:eastAsia="Arial" w:hAnsi="Arial" w:cs="Arial"/>
          <w:spacing w:val="-1"/>
        </w:rPr>
        <w:t>i</w:t>
      </w:r>
      <w:r w:rsidRPr="00F10CBE">
        <w:rPr>
          <w:rFonts w:ascii="Arial" w:eastAsia="Arial" w:hAnsi="Arial" w:cs="Arial"/>
        </w:rPr>
        <w:t>s</w:t>
      </w:r>
      <w:r w:rsidRPr="00F10CBE">
        <w:rPr>
          <w:rFonts w:ascii="Arial" w:eastAsia="Arial" w:hAnsi="Arial" w:cs="Arial"/>
          <w:spacing w:val="-1"/>
        </w:rPr>
        <w:t xml:space="preserve"> </w:t>
      </w:r>
      <w:r w:rsidRPr="00F10CBE">
        <w:rPr>
          <w:rFonts w:ascii="Arial" w:eastAsia="Arial" w:hAnsi="Arial" w:cs="Arial"/>
          <w:spacing w:val="1"/>
        </w:rPr>
        <w:t>m</w:t>
      </w:r>
      <w:r w:rsidRPr="00F10CBE">
        <w:rPr>
          <w:rFonts w:ascii="Arial" w:eastAsia="Arial" w:hAnsi="Arial" w:cs="Arial"/>
        </w:rPr>
        <w:t>eas</w:t>
      </w:r>
      <w:r w:rsidRPr="00F10CBE">
        <w:rPr>
          <w:rFonts w:ascii="Arial" w:eastAsia="Arial" w:hAnsi="Arial" w:cs="Arial"/>
          <w:spacing w:val="-3"/>
        </w:rPr>
        <w:t>u</w:t>
      </w:r>
      <w:r w:rsidRPr="00F10CBE">
        <w:rPr>
          <w:rFonts w:ascii="Arial" w:eastAsia="Arial" w:hAnsi="Arial" w:cs="Arial"/>
          <w:spacing w:val="1"/>
        </w:rPr>
        <w:t>r</w:t>
      </w:r>
      <w:r w:rsidRPr="00F10CBE">
        <w:rPr>
          <w:rFonts w:ascii="Arial" w:eastAsia="Arial" w:hAnsi="Arial" w:cs="Arial"/>
        </w:rPr>
        <w:t>e</w:t>
      </w:r>
      <w:r w:rsidRPr="00F10CBE">
        <w:rPr>
          <w:rFonts w:ascii="Arial" w:eastAsia="Arial" w:hAnsi="Arial" w:cs="Arial"/>
          <w:spacing w:val="1"/>
        </w:rPr>
        <w:t xml:space="preserve"> </w:t>
      </w:r>
      <w:r w:rsidRPr="00F10CBE">
        <w:rPr>
          <w:rFonts w:ascii="Arial" w:eastAsia="Arial" w:hAnsi="Arial" w:cs="Arial"/>
          <w:spacing w:val="-3"/>
        </w:rPr>
        <w:t>a</w:t>
      </w:r>
      <w:r w:rsidRPr="00F10CBE">
        <w:rPr>
          <w:rFonts w:ascii="Arial" w:eastAsia="Arial" w:hAnsi="Arial" w:cs="Arial"/>
          <w:spacing w:val="1"/>
        </w:rPr>
        <w:t>r</w:t>
      </w:r>
      <w:r w:rsidRPr="00F10CBE">
        <w:rPr>
          <w:rFonts w:ascii="Arial" w:eastAsia="Arial" w:hAnsi="Arial" w:cs="Arial"/>
        </w:rPr>
        <w:t>e</w:t>
      </w:r>
      <w:r w:rsidRPr="00F10CBE">
        <w:rPr>
          <w:rFonts w:ascii="Arial" w:eastAsia="Arial" w:hAnsi="Arial" w:cs="Arial"/>
          <w:spacing w:val="-1"/>
        </w:rPr>
        <w:t xml:space="preserve"> </w:t>
      </w:r>
      <w:r w:rsidRPr="00F10CBE">
        <w:rPr>
          <w:rFonts w:ascii="Arial" w:eastAsia="Arial" w:hAnsi="Arial" w:cs="Arial"/>
          <w:spacing w:val="-3"/>
        </w:rPr>
        <w:t>a</w:t>
      </w:r>
      <w:r w:rsidRPr="00F10CBE">
        <w:rPr>
          <w:rFonts w:ascii="Arial" w:eastAsia="Arial" w:hAnsi="Arial" w:cs="Arial"/>
        </w:rPr>
        <w:t>va</w:t>
      </w:r>
      <w:r w:rsidRPr="00F10CBE">
        <w:rPr>
          <w:rFonts w:ascii="Arial" w:eastAsia="Arial" w:hAnsi="Arial" w:cs="Arial"/>
          <w:spacing w:val="-1"/>
        </w:rPr>
        <w:t>il</w:t>
      </w:r>
      <w:r w:rsidRPr="00F10CBE">
        <w:rPr>
          <w:rFonts w:ascii="Arial" w:eastAsia="Arial" w:hAnsi="Arial" w:cs="Arial"/>
        </w:rPr>
        <w:t>ab</w:t>
      </w:r>
      <w:r w:rsidRPr="00F10CBE">
        <w:rPr>
          <w:rFonts w:ascii="Arial" w:eastAsia="Arial" w:hAnsi="Arial" w:cs="Arial"/>
          <w:spacing w:val="-1"/>
        </w:rPr>
        <w:t>l</w:t>
      </w:r>
      <w:r w:rsidRPr="00F10CBE">
        <w:rPr>
          <w:rFonts w:ascii="Arial" w:eastAsia="Arial" w:hAnsi="Arial" w:cs="Arial"/>
        </w:rPr>
        <w:t>e</w:t>
      </w:r>
      <w:r w:rsidRPr="00F10CBE">
        <w:rPr>
          <w:rFonts w:ascii="Arial" w:eastAsia="Arial" w:hAnsi="Arial" w:cs="Arial"/>
          <w:spacing w:val="1"/>
        </w:rPr>
        <w:t xml:space="preserve"> </w:t>
      </w:r>
      <w:r w:rsidRPr="00F10CBE">
        <w:rPr>
          <w:rFonts w:ascii="Arial" w:eastAsia="Arial" w:hAnsi="Arial" w:cs="Arial"/>
        </w:rPr>
        <w:t xml:space="preserve">at </w:t>
      </w:r>
      <w:hyperlink r:id="rId30">
        <w:r w:rsidRPr="00F10CBE">
          <w:rPr>
            <w:rFonts w:ascii="Arial" w:eastAsia="Arial" w:hAnsi="Arial" w:cs="Arial"/>
            <w:u w:val="single" w:color="0000FF"/>
          </w:rPr>
          <w:t>h</w:t>
        </w:r>
        <w:r w:rsidRPr="00F10CBE">
          <w:rPr>
            <w:rFonts w:ascii="Arial" w:eastAsia="Arial" w:hAnsi="Arial" w:cs="Arial"/>
            <w:spacing w:val="1"/>
            <w:u w:val="single" w:color="0000FF"/>
          </w:rPr>
          <w:t>tt</w:t>
        </w:r>
        <w:r w:rsidRPr="00F10CBE">
          <w:rPr>
            <w:rFonts w:ascii="Arial" w:eastAsia="Arial" w:hAnsi="Arial" w:cs="Arial"/>
            <w:u w:val="single" w:color="0000FF"/>
          </w:rPr>
          <w:t>p</w:t>
        </w:r>
        <w:r w:rsidRPr="00F10CBE">
          <w:rPr>
            <w:rFonts w:ascii="Arial" w:eastAsia="Arial" w:hAnsi="Arial" w:cs="Arial"/>
            <w:spacing w:val="-2"/>
            <w:u w:val="single" w:color="0000FF"/>
          </w:rPr>
          <w:t>s</w:t>
        </w:r>
        <w:r w:rsidRPr="00F10CBE">
          <w:rPr>
            <w:rFonts w:ascii="Arial" w:eastAsia="Arial" w:hAnsi="Arial" w:cs="Arial"/>
            <w:spacing w:val="1"/>
            <w:u w:val="single" w:color="0000FF"/>
          </w:rPr>
          <w:t>:</w:t>
        </w:r>
        <w:r w:rsidRPr="00F10CBE">
          <w:rPr>
            <w:rFonts w:ascii="Arial" w:eastAsia="Arial" w:hAnsi="Arial" w:cs="Arial"/>
            <w:spacing w:val="-1"/>
            <w:u w:val="single" w:color="0000FF"/>
          </w:rPr>
          <w:t>/</w:t>
        </w:r>
        <w:r w:rsidRPr="00F10CBE">
          <w:rPr>
            <w:rFonts w:ascii="Arial" w:eastAsia="Arial" w:hAnsi="Arial" w:cs="Arial"/>
            <w:spacing w:val="1"/>
            <w:u w:val="single" w:color="0000FF"/>
          </w:rPr>
          <w:t>/</w:t>
        </w:r>
        <w:r w:rsidRPr="00F10CBE">
          <w:rPr>
            <w:rFonts w:ascii="Arial" w:eastAsia="Arial" w:hAnsi="Arial" w:cs="Arial"/>
            <w:u w:val="single" w:color="0000FF"/>
          </w:rPr>
          <w:t>opa</w:t>
        </w:r>
        <w:r w:rsidRPr="00F10CBE">
          <w:rPr>
            <w:rFonts w:ascii="Arial" w:eastAsia="Arial" w:hAnsi="Arial" w:cs="Arial"/>
            <w:spacing w:val="1"/>
            <w:u w:val="single" w:color="0000FF"/>
          </w:rPr>
          <w:t>.</w:t>
        </w:r>
        <w:r w:rsidRPr="00F10CBE">
          <w:rPr>
            <w:rFonts w:ascii="Arial" w:eastAsia="Arial" w:hAnsi="Arial" w:cs="Arial"/>
            <w:u w:val="single" w:color="0000FF"/>
          </w:rPr>
          <w:t>h</w:t>
        </w:r>
        <w:r w:rsidRPr="00F10CBE">
          <w:rPr>
            <w:rFonts w:ascii="Arial" w:eastAsia="Arial" w:hAnsi="Arial" w:cs="Arial"/>
            <w:spacing w:val="-3"/>
            <w:u w:val="single" w:color="0000FF"/>
          </w:rPr>
          <w:t>h</w:t>
        </w:r>
        <w:r w:rsidRPr="00F10CBE">
          <w:rPr>
            <w:rFonts w:ascii="Arial" w:eastAsia="Arial" w:hAnsi="Arial" w:cs="Arial"/>
            <w:u w:val="single" w:color="0000FF"/>
          </w:rPr>
          <w:t>s</w:t>
        </w:r>
        <w:r w:rsidRPr="00F10CBE">
          <w:rPr>
            <w:rFonts w:ascii="Arial" w:eastAsia="Arial" w:hAnsi="Arial" w:cs="Arial"/>
            <w:spacing w:val="1"/>
            <w:u w:val="single" w:color="0000FF"/>
          </w:rPr>
          <w:t>.</w:t>
        </w:r>
        <w:r w:rsidRPr="00F10CBE">
          <w:rPr>
            <w:rFonts w:ascii="Arial" w:eastAsia="Arial" w:hAnsi="Arial" w:cs="Arial"/>
            <w:u w:val="single" w:color="0000FF"/>
          </w:rPr>
          <w:t>go</w:t>
        </w:r>
        <w:r w:rsidRPr="00F10CBE">
          <w:rPr>
            <w:rFonts w:ascii="Arial" w:eastAsia="Arial" w:hAnsi="Arial" w:cs="Arial"/>
            <w:spacing w:val="-2"/>
            <w:u w:val="single" w:color="0000FF"/>
          </w:rPr>
          <w:t>v</w:t>
        </w:r>
        <w:r w:rsidRPr="00F10CBE">
          <w:rPr>
            <w:rFonts w:ascii="Arial" w:eastAsia="Arial" w:hAnsi="Arial" w:cs="Arial"/>
            <w:spacing w:val="1"/>
            <w:u w:val="single" w:color="0000FF"/>
          </w:rPr>
          <w:t>/</w:t>
        </w:r>
        <w:r w:rsidRPr="00F10CBE">
          <w:rPr>
            <w:rFonts w:ascii="Arial" w:eastAsia="Arial" w:hAnsi="Arial" w:cs="Arial"/>
            <w:u w:val="single" w:color="0000FF"/>
          </w:rPr>
          <w:t>c</w:t>
        </w:r>
        <w:r w:rsidRPr="00F10CBE">
          <w:rPr>
            <w:rFonts w:ascii="Arial" w:eastAsia="Arial" w:hAnsi="Arial" w:cs="Arial"/>
            <w:spacing w:val="-1"/>
            <w:u w:val="single" w:color="0000FF"/>
          </w:rPr>
          <w:t>l</w:t>
        </w:r>
        <w:r w:rsidRPr="00F10CBE">
          <w:rPr>
            <w:rFonts w:ascii="Arial" w:eastAsia="Arial" w:hAnsi="Arial" w:cs="Arial"/>
            <w:u w:val="single" w:color="0000FF"/>
          </w:rPr>
          <w:t>a</w:t>
        </w:r>
        <w:r w:rsidRPr="00F10CBE">
          <w:rPr>
            <w:rFonts w:ascii="Arial" w:eastAsia="Arial" w:hAnsi="Arial" w:cs="Arial"/>
            <w:spacing w:val="-1"/>
            <w:u w:val="single" w:color="0000FF"/>
          </w:rPr>
          <w:t>i</w:t>
        </w:r>
        <w:r w:rsidRPr="00F10CBE">
          <w:rPr>
            <w:rFonts w:ascii="Arial" w:eastAsia="Arial" w:hAnsi="Arial" w:cs="Arial"/>
            <w:spacing w:val="-2"/>
            <w:u w:val="single" w:color="0000FF"/>
          </w:rPr>
          <w:t>m</w:t>
        </w:r>
        <w:r w:rsidRPr="00F10CBE">
          <w:rPr>
            <w:rFonts w:ascii="Arial" w:eastAsia="Arial" w:hAnsi="Arial" w:cs="Arial"/>
            <w:spacing w:val="1"/>
            <w:u w:val="single" w:color="0000FF"/>
          </w:rPr>
          <w:t>s-</w:t>
        </w:r>
        <w:r w:rsidRPr="00F10CBE">
          <w:rPr>
            <w:rFonts w:ascii="Arial" w:eastAsia="Arial" w:hAnsi="Arial" w:cs="Arial"/>
            <w:u w:val="single" w:color="0000FF"/>
          </w:rPr>
          <w:t>da</w:t>
        </w:r>
        <w:r w:rsidRPr="00F10CBE">
          <w:rPr>
            <w:rFonts w:ascii="Arial" w:eastAsia="Arial" w:hAnsi="Arial" w:cs="Arial"/>
            <w:spacing w:val="1"/>
            <w:u w:val="single" w:color="0000FF"/>
          </w:rPr>
          <w:t>t</w:t>
        </w:r>
        <w:r w:rsidRPr="00F10CBE">
          <w:rPr>
            <w:rFonts w:ascii="Arial" w:eastAsia="Arial" w:hAnsi="Arial" w:cs="Arial"/>
            <w:spacing w:val="-3"/>
            <w:u w:val="single" w:color="0000FF"/>
          </w:rPr>
          <w:t>a</w:t>
        </w:r>
        <w:r w:rsidRPr="00F10CBE">
          <w:rPr>
            <w:rFonts w:ascii="Arial" w:eastAsia="Arial" w:hAnsi="Arial" w:cs="Arial"/>
            <w:spacing w:val="1"/>
            <w:u w:val="single" w:color="0000FF"/>
          </w:rPr>
          <w:t>-</w:t>
        </w:r>
        <w:r w:rsidRPr="00F10CBE">
          <w:rPr>
            <w:rFonts w:ascii="Arial" w:eastAsia="Arial" w:hAnsi="Arial" w:cs="Arial"/>
            <w:u w:val="single" w:color="0000FF"/>
          </w:rPr>
          <w:t>sas</w:t>
        </w:r>
        <w:r w:rsidRPr="00F10CBE">
          <w:rPr>
            <w:rFonts w:ascii="Arial" w:eastAsia="Arial" w:hAnsi="Arial" w:cs="Arial"/>
            <w:spacing w:val="-2"/>
            <w:u w:val="single" w:color="0000FF"/>
          </w:rPr>
          <w:t>-</w:t>
        </w:r>
        <w:r w:rsidRPr="00F10CBE">
          <w:rPr>
            <w:rFonts w:ascii="Arial" w:eastAsia="Arial" w:hAnsi="Arial" w:cs="Arial"/>
            <w:u w:val="single" w:color="0000FF"/>
          </w:rPr>
          <w:t>p</w:t>
        </w:r>
        <w:r w:rsidRPr="00F10CBE">
          <w:rPr>
            <w:rFonts w:ascii="Arial" w:eastAsia="Arial" w:hAnsi="Arial" w:cs="Arial"/>
            <w:spacing w:val="1"/>
            <w:u w:val="single" w:color="0000FF"/>
          </w:rPr>
          <w:t>r</w:t>
        </w:r>
        <w:r w:rsidRPr="00F10CBE">
          <w:rPr>
            <w:rFonts w:ascii="Arial" w:eastAsia="Arial" w:hAnsi="Arial" w:cs="Arial"/>
            <w:u w:val="single" w:color="0000FF"/>
          </w:rPr>
          <w:t>og</w:t>
        </w:r>
        <w:r w:rsidRPr="00F10CBE">
          <w:rPr>
            <w:rFonts w:ascii="Arial" w:eastAsia="Arial" w:hAnsi="Arial" w:cs="Arial"/>
            <w:spacing w:val="-2"/>
            <w:u w:val="single" w:color="0000FF"/>
          </w:rPr>
          <w:t>r</w:t>
        </w:r>
        <w:r w:rsidRPr="00F10CBE">
          <w:rPr>
            <w:rFonts w:ascii="Arial" w:eastAsia="Arial" w:hAnsi="Arial" w:cs="Arial"/>
            <w:u w:val="single" w:color="0000FF"/>
          </w:rPr>
          <w:t>a</w:t>
        </w:r>
        <w:r w:rsidRPr="00F10CBE">
          <w:rPr>
            <w:rFonts w:ascii="Arial" w:eastAsia="Arial" w:hAnsi="Arial" w:cs="Arial"/>
            <w:spacing w:val="-1"/>
            <w:u w:val="single" w:color="0000FF"/>
          </w:rPr>
          <w:t>m</w:t>
        </w:r>
        <w:r w:rsidRPr="00F10CBE">
          <w:rPr>
            <w:rFonts w:ascii="Arial" w:eastAsia="Arial" w:hAnsi="Arial" w:cs="Arial"/>
            <w:spacing w:val="1"/>
            <w:u w:val="single" w:color="0000FF"/>
          </w:rPr>
          <w:t>-</w:t>
        </w:r>
        <w:r w:rsidRPr="00F10CBE">
          <w:rPr>
            <w:rFonts w:ascii="Arial" w:eastAsia="Arial" w:hAnsi="Arial" w:cs="Arial"/>
            <w:spacing w:val="-1"/>
            <w:u w:val="single" w:color="0000FF"/>
          </w:rPr>
          <w:t>i</w:t>
        </w:r>
        <w:r w:rsidRPr="00F10CBE">
          <w:rPr>
            <w:rFonts w:ascii="Arial" w:eastAsia="Arial" w:hAnsi="Arial" w:cs="Arial"/>
            <w:u w:val="single" w:color="0000FF"/>
          </w:rPr>
          <w:t>ns</w:t>
        </w:r>
        <w:r w:rsidRPr="00F10CBE">
          <w:rPr>
            <w:rFonts w:ascii="Arial" w:eastAsia="Arial" w:hAnsi="Arial" w:cs="Arial"/>
            <w:spacing w:val="1"/>
            <w:u w:val="single" w:color="0000FF"/>
          </w:rPr>
          <w:t>t</w:t>
        </w:r>
        <w:r w:rsidRPr="00F10CBE">
          <w:rPr>
            <w:rFonts w:ascii="Arial" w:eastAsia="Arial" w:hAnsi="Arial" w:cs="Arial"/>
            <w:spacing w:val="-2"/>
            <w:u w:val="single" w:color="0000FF"/>
          </w:rPr>
          <w:t>r</w:t>
        </w:r>
        <w:r w:rsidRPr="00F10CBE">
          <w:rPr>
            <w:rFonts w:ascii="Arial" w:eastAsia="Arial" w:hAnsi="Arial" w:cs="Arial"/>
            <w:u w:val="single" w:color="0000FF"/>
          </w:rPr>
          <w:t>uc</w:t>
        </w:r>
        <w:r w:rsidRPr="00F10CBE">
          <w:rPr>
            <w:rFonts w:ascii="Arial" w:eastAsia="Arial" w:hAnsi="Arial" w:cs="Arial"/>
            <w:spacing w:val="1"/>
            <w:u w:val="single" w:color="0000FF"/>
          </w:rPr>
          <w:t>t</w:t>
        </w:r>
        <w:r w:rsidRPr="00F10CBE">
          <w:rPr>
            <w:rFonts w:ascii="Arial" w:eastAsia="Arial" w:hAnsi="Arial" w:cs="Arial"/>
            <w:spacing w:val="-1"/>
            <w:u w:val="single" w:color="0000FF"/>
          </w:rPr>
          <w:t>i</w:t>
        </w:r>
        <w:r w:rsidRPr="00F10CBE">
          <w:rPr>
            <w:rFonts w:ascii="Arial" w:eastAsia="Arial" w:hAnsi="Arial" w:cs="Arial"/>
            <w:u w:val="single" w:color="0000FF"/>
          </w:rPr>
          <w:t>ons</w:t>
        </w:r>
      </w:hyperlink>
      <w:r w:rsidRPr="00F10CBE">
        <w:rPr>
          <w:rFonts w:ascii="Arial" w:eastAsia="Arial" w:hAnsi="Arial" w:cs="Arial"/>
        </w:rPr>
        <w:t>.</w:t>
      </w:r>
    </w:p>
    <w:p w14:paraId="1FE8E767" w14:textId="1F243D85" w:rsidR="00681723" w:rsidRPr="00F10CBE" w:rsidRDefault="00681723" w:rsidP="00F10CBE">
      <w:pPr>
        <w:pStyle w:val="ListParagraph"/>
        <w:numPr>
          <w:ilvl w:val="0"/>
          <w:numId w:val="8"/>
        </w:numPr>
        <w:spacing w:before="60" w:after="0" w:line="240" w:lineRule="exact"/>
        <w:ind w:right="275"/>
        <w:rPr>
          <w:rFonts w:ascii="Arial" w:eastAsia="Arial" w:hAnsi="Arial" w:cs="Arial"/>
        </w:rPr>
      </w:pPr>
      <w:r w:rsidRPr="00F10CBE">
        <w:rPr>
          <w:rFonts w:ascii="Arial" w:eastAsia="Arial" w:hAnsi="Arial" w:cs="Arial"/>
          <w:spacing w:val="-1"/>
        </w:rPr>
        <w:t>C</w:t>
      </w:r>
      <w:r w:rsidRPr="00F10CBE">
        <w:rPr>
          <w:rFonts w:ascii="Arial" w:eastAsia="Arial" w:hAnsi="Arial" w:cs="Arial"/>
        </w:rPr>
        <w:t>on</w:t>
      </w:r>
      <w:r w:rsidRPr="00F10CBE">
        <w:rPr>
          <w:rFonts w:ascii="Arial" w:eastAsia="Arial" w:hAnsi="Arial" w:cs="Arial"/>
          <w:spacing w:val="1"/>
        </w:rPr>
        <w:t>tr</w:t>
      </w:r>
      <w:r w:rsidRPr="00F10CBE">
        <w:rPr>
          <w:rFonts w:ascii="Arial" w:eastAsia="Arial" w:hAnsi="Arial" w:cs="Arial"/>
        </w:rPr>
        <w:t>ace</w:t>
      </w:r>
      <w:r w:rsidRPr="00F10CBE">
        <w:rPr>
          <w:rFonts w:ascii="Arial" w:eastAsia="Arial" w:hAnsi="Arial" w:cs="Arial"/>
          <w:spacing w:val="-3"/>
        </w:rPr>
        <w:t>p</w:t>
      </w:r>
      <w:r w:rsidRPr="00F10CBE">
        <w:rPr>
          <w:rFonts w:ascii="Arial" w:eastAsia="Arial" w:hAnsi="Arial" w:cs="Arial"/>
          <w:spacing w:val="1"/>
        </w:rPr>
        <w:t>t</w:t>
      </w:r>
      <w:r w:rsidRPr="00F10CBE">
        <w:rPr>
          <w:rFonts w:ascii="Arial" w:eastAsia="Arial" w:hAnsi="Arial" w:cs="Arial"/>
          <w:spacing w:val="-1"/>
        </w:rPr>
        <w:t>i</w:t>
      </w:r>
      <w:r w:rsidRPr="00F10CBE">
        <w:rPr>
          <w:rFonts w:ascii="Arial" w:eastAsia="Arial" w:hAnsi="Arial" w:cs="Arial"/>
        </w:rPr>
        <w:t>ve</w:t>
      </w:r>
      <w:r w:rsidRPr="00F10CBE">
        <w:rPr>
          <w:rFonts w:ascii="Arial" w:eastAsia="Arial" w:hAnsi="Arial" w:cs="Arial"/>
          <w:spacing w:val="1"/>
        </w:rPr>
        <w:t xml:space="preserve"> </w:t>
      </w:r>
      <w:r w:rsidRPr="00F10CBE">
        <w:rPr>
          <w:rFonts w:ascii="Arial" w:eastAsia="Arial" w:hAnsi="Arial" w:cs="Arial"/>
        </w:rPr>
        <w:t>s</w:t>
      </w:r>
      <w:r w:rsidRPr="00F10CBE">
        <w:rPr>
          <w:rFonts w:ascii="Arial" w:eastAsia="Arial" w:hAnsi="Arial" w:cs="Arial"/>
          <w:spacing w:val="-3"/>
        </w:rPr>
        <w:t>u</w:t>
      </w:r>
      <w:r w:rsidRPr="00F10CBE">
        <w:rPr>
          <w:rFonts w:ascii="Arial" w:eastAsia="Arial" w:hAnsi="Arial" w:cs="Arial"/>
          <w:spacing w:val="1"/>
        </w:rPr>
        <w:t>r</w:t>
      </w:r>
      <w:r w:rsidRPr="00F10CBE">
        <w:rPr>
          <w:rFonts w:ascii="Arial" w:eastAsia="Arial" w:hAnsi="Arial" w:cs="Arial"/>
        </w:rPr>
        <w:t>ve</w:t>
      </w:r>
      <w:r w:rsidRPr="00F10CBE">
        <w:rPr>
          <w:rFonts w:ascii="Arial" w:eastAsia="Arial" w:hAnsi="Arial" w:cs="Arial"/>
          <w:spacing w:val="-1"/>
        </w:rPr>
        <w:t>ill</w:t>
      </w:r>
      <w:r w:rsidRPr="00F10CBE">
        <w:rPr>
          <w:rFonts w:ascii="Arial" w:eastAsia="Arial" w:hAnsi="Arial" w:cs="Arial"/>
        </w:rPr>
        <w:t>ance</w:t>
      </w:r>
      <w:r w:rsidRPr="00F10CBE">
        <w:rPr>
          <w:rFonts w:ascii="Arial" w:eastAsia="Arial" w:hAnsi="Arial" w:cs="Arial"/>
          <w:spacing w:val="1"/>
        </w:rPr>
        <w:t xml:space="preserve"> </w:t>
      </w:r>
      <w:r w:rsidRPr="00F10CBE">
        <w:rPr>
          <w:rFonts w:ascii="Arial" w:eastAsia="Arial" w:hAnsi="Arial" w:cs="Arial"/>
        </w:rPr>
        <w:t>codes</w:t>
      </w:r>
      <w:r w:rsidRPr="00F10CBE">
        <w:rPr>
          <w:rFonts w:ascii="Arial" w:eastAsia="Arial" w:hAnsi="Arial" w:cs="Arial"/>
          <w:spacing w:val="-1"/>
        </w:rPr>
        <w:t xml:space="preserve"> </w:t>
      </w:r>
      <w:r w:rsidRPr="00F10CBE">
        <w:rPr>
          <w:rFonts w:ascii="Arial" w:eastAsia="Arial" w:hAnsi="Arial" w:cs="Arial"/>
        </w:rPr>
        <w:t>can</w:t>
      </w:r>
      <w:r w:rsidRPr="00F10CBE">
        <w:rPr>
          <w:rFonts w:ascii="Arial" w:eastAsia="Arial" w:hAnsi="Arial" w:cs="Arial"/>
          <w:spacing w:val="1"/>
        </w:rPr>
        <w:t xml:space="preserve"> </w:t>
      </w:r>
      <w:r w:rsidRPr="00F10CBE">
        <w:rPr>
          <w:rFonts w:ascii="Arial" w:eastAsia="Arial" w:hAnsi="Arial" w:cs="Arial"/>
        </w:rPr>
        <w:t>be</w:t>
      </w:r>
      <w:r w:rsidRPr="00F10CBE">
        <w:rPr>
          <w:rFonts w:ascii="Arial" w:eastAsia="Arial" w:hAnsi="Arial" w:cs="Arial"/>
          <w:spacing w:val="-1"/>
        </w:rPr>
        <w:t xml:space="preserve"> </w:t>
      </w:r>
      <w:r w:rsidRPr="00F10CBE">
        <w:rPr>
          <w:rFonts w:ascii="Arial" w:eastAsia="Arial" w:hAnsi="Arial" w:cs="Arial"/>
        </w:rPr>
        <w:t>used</w:t>
      </w:r>
      <w:r w:rsidRPr="00F10CBE">
        <w:rPr>
          <w:rFonts w:ascii="Arial" w:eastAsia="Arial" w:hAnsi="Arial" w:cs="Arial"/>
          <w:spacing w:val="-1"/>
        </w:rPr>
        <w:t xml:space="preserve"> </w:t>
      </w:r>
      <w:r w:rsidRPr="00F10CBE">
        <w:rPr>
          <w:rFonts w:ascii="Arial" w:eastAsia="Arial" w:hAnsi="Arial" w:cs="Arial"/>
          <w:spacing w:val="1"/>
        </w:rPr>
        <w:t>t</w:t>
      </w:r>
      <w:r w:rsidRPr="00F10CBE">
        <w:rPr>
          <w:rFonts w:ascii="Arial" w:eastAsia="Arial" w:hAnsi="Arial" w:cs="Arial"/>
        </w:rPr>
        <w:t>o</w:t>
      </w:r>
      <w:r w:rsidRPr="00F10CBE">
        <w:rPr>
          <w:rFonts w:ascii="Arial" w:eastAsia="Arial" w:hAnsi="Arial" w:cs="Arial"/>
          <w:spacing w:val="-4"/>
        </w:rPr>
        <w:t xml:space="preserve"> </w:t>
      </w:r>
      <w:r w:rsidRPr="00F10CBE">
        <w:rPr>
          <w:rFonts w:ascii="Arial" w:eastAsia="Arial" w:hAnsi="Arial" w:cs="Arial"/>
        </w:rPr>
        <w:t>docu</w:t>
      </w:r>
      <w:r w:rsidRPr="00F10CBE">
        <w:rPr>
          <w:rFonts w:ascii="Arial" w:eastAsia="Arial" w:hAnsi="Arial" w:cs="Arial"/>
          <w:spacing w:val="1"/>
        </w:rPr>
        <w:t>m</w:t>
      </w:r>
      <w:r w:rsidRPr="00F10CBE">
        <w:rPr>
          <w:rFonts w:ascii="Arial" w:eastAsia="Arial" w:hAnsi="Arial" w:cs="Arial"/>
        </w:rPr>
        <w:t xml:space="preserve">ent </w:t>
      </w:r>
      <w:r w:rsidRPr="00F10CBE">
        <w:rPr>
          <w:rFonts w:ascii="Arial" w:eastAsia="Arial" w:hAnsi="Arial" w:cs="Arial"/>
          <w:spacing w:val="1"/>
        </w:rPr>
        <w:t>r</w:t>
      </w:r>
      <w:r w:rsidRPr="00F10CBE">
        <w:rPr>
          <w:rFonts w:ascii="Arial" w:eastAsia="Arial" w:hAnsi="Arial" w:cs="Arial"/>
        </w:rPr>
        <w:t>epe</w:t>
      </w:r>
      <w:r w:rsidRPr="00F10CBE">
        <w:rPr>
          <w:rFonts w:ascii="Arial" w:eastAsia="Arial" w:hAnsi="Arial" w:cs="Arial"/>
          <w:spacing w:val="-3"/>
        </w:rPr>
        <w:t>a</w:t>
      </w:r>
      <w:r w:rsidRPr="00F10CBE">
        <w:rPr>
          <w:rFonts w:ascii="Arial" w:eastAsia="Arial" w:hAnsi="Arial" w:cs="Arial"/>
        </w:rPr>
        <w:t>t p</w:t>
      </w:r>
      <w:r w:rsidRPr="00F10CBE">
        <w:rPr>
          <w:rFonts w:ascii="Arial" w:eastAsia="Arial" w:hAnsi="Arial" w:cs="Arial"/>
          <w:spacing w:val="1"/>
        </w:rPr>
        <w:t>r</w:t>
      </w:r>
      <w:r w:rsidRPr="00F10CBE">
        <w:rPr>
          <w:rFonts w:ascii="Arial" w:eastAsia="Arial" w:hAnsi="Arial" w:cs="Arial"/>
        </w:rPr>
        <w:t>es</w:t>
      </w:r>
      <w:r w:rsidRPr="00F10CBE">
        <w:rPr>
          <w:rFonts w:ascii="Arial" w:eastAsia="Arial" w:hAnsi="Arial" w:cs="Arial"/>
          <w:spacing w:val="-2"/>
        </w:rPr>
        <w:t>c</w:t>
      </w:r>
      <w:r w:rsidRPr="00F10CBE">
        <w:rPr>
          <w:rFonts w:ascii="Arial" w:eastAsia="Arial" w:hAnsi="Arial" w:cs="Arial"/>
          <w:spacing w:val="2"/>
        </w:rPr>
        <w:t>r</w:t>
      </w:r>
      <w:r w:rsidRPr="00F10CBE">
        <w:rPr>
          <w:rFonts w:ascii="Arial" w:eastAsia="Arial" w:hAnsi="Arial" w:cs="Arial"/>
          <w:spacing w:val="-1"/>
        </w:rPr>
        <w:t>i</w:t>
      </w:r>
      <w:r w:rsidRPr="00F10CBE">
        <w:rPr>
          <w:rFonts w:ascii="Arial" w:eastAsia="Arial" w:hAnsi="Arial" w:cs="Arial"/>
        </w:rPr>
        <w:t>p</w:t>
      </w:r>
      <w:r w:rsidRPr="00F10CBE">
        <w:rPr>
          <w:rFonts w:ascii="Arial" w:eastAsia="Arial" w:hAnsi="Arial" w:cs="Arial"/>
          <w:spacing w:val="1"/>
        </w:rPr>
        <w:t>t</w:t>
      </w:r>
      <w:r w:rsidRPr="00F10CBE">
        <w:rPr>
          <w:rFonts w:ascii="Arial" w:eastAsia="Arial" w:hAnsi="Arial" w:cs="Arial"/>
          <w:spacing w:val="-1"/>
        </w:rPr>
        <w:t>i</w:t>
      </w:r>
      <w:r w:rsidRPr="00F10CBE">
        <w:rPr>
          <w:rFonts w:ascii="Arial" w:eastAsia="Arial" w:hAnsi="Arial" w:cs="Arial"/>
        </w:rPr>
        <w:t>ons</w:t>
      </w:r>
      <w:r w:rsidRPr="00F10CBE">
        <w:rPr>
          <w:rFonts w:ascii="Arial" w:eastAsia="Arial" w:hAnsi="Arial" w:cs="Arial"/>
          <w:spacing w:val="1"/>
        </w:rPr>
        <w:t xml:space="preserve"> </w:t>
      </w:r>
      <w:r w:rsidRPr="00F10CBE">
        <w:rPr>
          <w:rFonts w:ascii="Arial" w:eastAsia="Arial" w:hAnsi="Arial" w:cs="Arial"/>
        </w:rPr>
        <w:t>of con</w:t>
      </w:r>
      <w:r w:rsidRPr="00F10CBE">
        <w:rPr>
          <w:rFonts w:ascii="Arial" w:eastAsia="Arial" w:hAnsi="Arial" w:cs="Arial"/>
          <w:spacing w:val="1"/>
        </w:rPr>
        <w:t>tr</w:t>
      </w:r>
      <w:r w:rsidRPr="00F10CBE">
        <w:rPr>
          <w:rFonts w:ascii="Arial" w:eastAsia="Arial" w:hAnsi="Arial" w:cs="Arial"/>
        </w:rPr>
        <w:t>ace</w:t>
      </w:r>
      <w:r w:rsidRPr="00F10CBE">
        <w:rPr>
          <w:rFonts w:ascii="Arial" w:eastAsia="Arial" w:hAnsi="Arial" w:cs="Arial"/>
          <w:spacing w:val="-3"/>
        </w:rPr>
        <w:t>p</w:t>
      </w:r>
      <w:r w:rsidRPr="00F10CBE">
        <w:rPr>
          <w:rFonts w:ascii="Arial" w:eastAsia="Arial" w:hAnsi="Arial" w:cs="Arial"/>
          <w:spacing w:val="1"/>
        </w:rPr>
        <w:t>t</w:t>
      </w:r>
      <w:r w:rsidRPr="00F10CBE">
        <w:rPr>
          <w:rFonts w:ascii="Arial" w:eastAsia="Arial" w:hAnsi="Arial" w:cs="Arial"/>
          <w:spacing w:val="-1"/>
        </w:rPr>
        <w:t>i</w:t>
      </w:r>
      <w:r w:rsidRPr="00F10CBE">
        <w:rPr>
          <w:rFonts w:ascii="Arial" w:eastAsia="Arial" w:hAnsi="Arial" w:cs="Arial"/>
        </w:rPr>
        <w:t>ves, co</w:t>
      </w:r>
      <w:r w:rsidRPr="00F10CBE">
        <w:rPr>
          <w:rFonts w:ascii="Arial" w:eastAsia="Arial" w:hAnsi="Arial" w:cs="Arial"/>
          <w:spacing w:val="-3"/>
        </w:rPr>
        <w:t>n</w:t>
      </w:r>
      <w:r w:rsidRPr="00F10CBE">
        <w:rPr>
          <w:rFonts w:ascii="Arial" w:eastAsia="Arial" w:hAnsi="Arial" w:cs="Arial"/>
          <w:spacing w:val="1"/>
        </w:rPr>
        <w:t>tr</w:t>
      </w:r>
      <w:r w:rsidRPr="00F10CBE">
        <w:rPr>
          <w:rFonts w:ascii="Arial" w:eastAsia="Arial" w:hAnsi="Arial" w:cs="Arial"/>
        </w:rPr>
        <w:t>ac</w:t>
      </w:r>
      <w:r w:rsidRPr="00F10CBE">
        <w:rPr>
          <w:rFonts w:ascii="Arial" w:eastAsia="Arial" w:hAnsi="Arial" w:cs="Arial"/>
          <w:spacing w:val="-3"/>
        </w:rPr>
        <w:t>e</w:t>
      </w:r>
      <w:r w:rsidRPr="00F10CBE">
        <w:rPr>
          <w:rFonts w:ascii="Arial" w:eastAsia="Arial" w:hAnsi="Arial" w:cs="Arial"/>
        </w:rPr>
        <w:t>p</w:t>
      </w:r>
      <w:r w:rsidRPr="00F10CBE">
        <w:rPr>
          <w:rFonts w:ascii="Arial" w:eastAsia="Arial" w:hAnsi="Arial" w:cs="Arial"/>
          <w:spacing w:val="1"/>
        </w:rPr>
        <w:t>t</w:t>
      </w:r>
      <w:r w:rsidRPr="00F10CBE">
        <w:rPr>
          <w:rFonts w:ascii="Arial" w:eastAsia="Arial" w:hAnsi="Arial" w:cs="Arial"/>
          <w:spacing w:val="-1"/>
        </w:rPr>
        <w:t>i</w:t>
      </w:r>
      <w:r w:rsidRPr="00F10CBE">
        <w:rPr>
          <w:rFonts w:ascii="Arial" w:eastAsia="Arial" w:hAnsi="Arial" w:cs="Arial"/>
        </w:rPr>
        <w:t>ve</w:t>
      </w:r>
      <w:r w:rsidRPr="00F10CBE">
        <w:rPr>
          <w:rFonts w:ascii="Arial" w:eastAsia="Arial" w:hAnsi="Arial" w:cs="Arial"/>
          <w:spacing w:val="-2"/>
        </w:rPr>
        <w:t xml:space="preserve"> </w:t>
      </w:r>
      <w:r w:rsidRPr="00F10CBE">
        <w:rPr>
          <w:rFonts w:ascii="Arial" w:eastAsia="Arial" w:hAnsi="Arial" w:cs="Arial"/>
          <w:spacing w:val="1"/>
        </w:rPr>
        <w:t>m</w:t>
      </w:r>
      <w:r w:rsidRPr="00F10CBE">
        <w:rPr>
          <w:rFonts w:ascii="Arial" w:eastAsia="Arial" w:hAnsi="Arial" w:cs="Arial"/>
        </w:rPr>
        <w:t>a</w:t>
      </w:r>
      <w:r w:rsidRPr="00F10CBE">
        <w:rPr>
          <w:rFonts w:ascii="Arial" w:eastAsia="Arial" w:hAnsi="Arial" w:cs="Arial"/>
          <w:spacing w:val="-1"/>
        </w:rPr>
        <w:t>i</w:t>
      </w:r>
      <w:r w:rsidRPr="00F10CBE">
        <w:rPr>
          <w:rFonts w:ascii="Arial" w:eastAsia="Arial" w:hAnsi="Arial" w:cs="Arial"/>
        </w:rPr>
        <w:t>n</w:t>
      </w:r>
      <w:r w:rsidRPr="00F10CBE">
        <w:rPr>
          <w:rFonts w:ascii="Arial" w:eastAsia="Arial" w:hAnsi="Arial" w:cs="Arial"/>
          <w:spacing w:val="1"/>
        </w:rPr>
        <w:t>t</w:t>
      </w:r>
      <w:r w:rsidRPr="00F10CBE">
        <w:rPr>
          <w:rFonts w:ascii="Arial" w:eastAsia="Arial" w:hAnsi="Arial" w:cs="Arial"/>
        </w:rPr>
        <w:t xml:space="preserve">enance, </w:t>
      </w:r>
      <w:r w:rsidRPr="00F10CBE">
        <w:rPr>
          <w:rFonts w:ascii="Arial" w:eastAsia="Arial" w:hAnsi="Arial" w:cs="Arial"/>
          <w:spacing w:val="-3"/>
        </w:rPr>
        <w:t>o</w:t>
      </w:r>
      <w:r w:rsidRPr="00F10CBE">
        <w:rPr>
          <w:rFonts w:ascii="Arial" w:eastAsia="Arial" w:hAnsi="Arial" w:cs="Arial"/>
        </w:rPr>
        <w:t xml:space="preserve">r </w:t>
      </w:r>
      <w:r w:rsidRPr="00F10CBE">
        <w:rPr>
          <w:rFonts w:ascii="Arial" w:eastAsia="Arial" w:hAnsi="Arial" w:cs="Arial"/>
          <w:spacing w:val="1"/>
        </w:rPr>
        <w:t>r</w:t>
      </w:r>
      <w:r w:rsidRPr="00F10CBE">
        <w:rPr>
          <w:rFonts w:ascii="Arial" w:eastAsia="Arial" w:hAnsi="Arial" w:cs="Arial"/>
          <w:spacing w:val="-3"/>
        </w:rPr>
        <w:t>o</w:t>
      </w:r>
      <w:r w:rsidRPr="00F10CBE">
        <w:rPr>
          <w:rFonts w:ascii="Arial" w:eastAsia="Arial" w:hAnsi="Arial" w:cs="Arial"/>
        </w:rPr>
        <w:t>u</w:t>
      </w:r>
      <w:r w:rsidRPr="00F10CBE">
        <w:rPr>
          <w:rFonts w:ascii="Arial" w:eastAsia="Arial" w:hAnsi="Arial" w:cs="Arial"/>
          <w:spacing w:val="1"/>
        </w:rPr>
        <w:t>t</w:t>
      </w:r>
      <w:r w:rsidRPr="00F10CBE">
        <w:rPr>
          <w:rFonts w:ascii="Arial" w:eastAsia="Arial" w:hAnsi="Arial" w:cs="Arial"/>
          <w:spacing w:val="-1"/>
        </w:rPr>
        <w:t>i</w:t>
      </w:r>
      <w:r w:rsidRPr="00F10CBE">
        <w:rPr>
          <w:rFonts w:ascii="Arial" w:eastAsia="Arial" w:hAnsi="Arial" w:cs="Arial"/>
        </w:rPr>
        <w:t>ne</w:t>
      </w:r>
      <w:r w:rsidRPr="00F10CBE">
        <w:rPr>
          <w:rFonts w:ascii="Arial" w:eastAsia="Arial" w:hAnsi="Arial" w:cs="Arial"/>
          <w:spacing w:val="1"/>
        </w:rPr>
        <w:t xml:space="preserve"> </w:t>
      </w:r>
      <w:r w:rsidRPr="00F10CBE">
        <w:rPr>
          <w:rFonts w:ascii="Arial" w:eastAsia="Arial" w:hAnsi="Arial" w:cs="Arial"/>
        </w:rPr>
        <w:t>check</w:t>
      </w:r>
      <w:r w:rsidRPr="00F10CBE">
        <w:rPr>
          <w:rFonts w:ascii="Arial" w:eastAsia="Arial" w:hAnsi="Arial" w:cs="Arial"/>
          <w:spacing w:val="-1"/>
        </w:rPr>
        <w:t>i</w:t>
      </w:r>
      <w:r w:rsidRPr="00F10CBE">
        <w:rPr>
          <w:rFonts w:ascii="Arial" w:eastAsia="Arial" w:hAnsi="Arial" w:cs="Arial"/>
        </w:rPr>
        <w:t>ng</w:t>
      </w:r>
      <w:r w:rsidRPr="00F10CBE">
        <w:rPr>
          <w:rFonts w:ascii="Arial" w:eastAsia="Arial" w:hAnsi="Arial" w:cs="Arial"/>
          <w:spacing w:val="1"/>
        </w:rPr>
        <w:t xml:space="preserve"> </w:t>
      </w:r>
      <w:r w:rsidRPr="00F10CBE">
        <w:rPr>
          <w:rFonts w:ascii="Arial" w:eastAsia="Arial" w:hAnsi="Arial" w:cs="Arial"/>
          <w:spacing w:val="-3"/>
        </w:rPr>
        <w:t>o</w:t>
      </w:r>
      <w:r w:rsidRPr="00F10CBE">
        <w:rPr>
          <w:rFonts w:ascii="Arial" w:eastAsia="Arial" w:hAnsi="Arial" w:cs="Arial"/>
        </w:rPr>
        <w:t>f a</w:t>
      </w:r>
      <w:r w:rsidRPr="00F10CBE">
        <w:rPr>
          <w:rFonts w:ascii="Arial" w:eastAsia="Arial" w:hAnsi="Arial" w:cs="Arial"/>
          <w:spacing w:val="1"/>
        </w:rPr>
        <w:t xml:space="preserve"> </w:t>
      </w:r>
      <w:r w:rsidRPr="00F10CBE">
        <w:rPr>
          <w:rFonts w:ascii="Arial" w:eastAsia="Arial" w:hAnsi="Arial" w:cs="Arial"/>
        </w:rPr>
        <w:t>co</w:t>
      </w:r>
      <w:r w:rsidRPr="00F10CBE">
        <w:rPr>
          <w:rFonts w:ascii="Arial" w:eastAsia="Arial" w:hAnsi="Arial" w:cs="Arial"/>
          <w:spacing w:val="-3"/>
        </w:rPr>
        <w:t>n</w:t>
      </w:r>
      <w:r w:rsidRPr="00F10CBE">
        <w:rPr>
          <w:rFonts w:ascii="Arial" w:eastAsia="Arial" w:hAnsi="Arial" w:cs="Arial"/>
          <w:spacing w:val="1"/>
        </w:rPr>
        <w:t>t</w:t>
      </w:r>
      <w:r w:rsidRPr="00F10CBE">
        <w:rPr>
          <w:rFonts w:ascii="Arial" w:eastAsia="Arial" w:hAnsi="Arial" w:cs="Arial"/>
          <w:spacing w:val="-2"/>
        </w:rPr>
        <w:t>r</w:t>
      </w:r>
      <w:r w:rsidRPr="00F10CBE">
        <w:rPr>
          <w:rFonts w:ascii="Arial" w:eastAsia="Arial" w:hAnsi="Arial" w:cs="Arial"/>
        </w:rPr>
        <w:t>acep</w:t>
      </w:r>
      <w:r w:rsidRPr="00F10CBE">
        <w:rPr>
          <w:rFonts w:ascii="Arial" w:eastAsia="Arial" w:hAnsi="Arial" w:cs="Arial"/>
          <w:spacing w:val="1"/>
        </w:rPr>
        <w:t>t</w:t>
      </w:r>
      <w:r w:rsidRPr="00F10CBE">
        <w:rPr>
          <w:rFonts w:ascii="Arial" w:eastAsia="Arial" w:hAnsi="Arial" w:cs="Arial"/>
          <w:spacing w:val="-1"/>
        </w:rPr>
        <w:t>i</w:t>
      </w:r>
      <w:r w:rsidRPr="00F10CBE">
        <w:rPr>
          <w:rFonts w:ascii="Arial" w:eastAsia="Arial" w:hAnsi="Arial" w:cs="Arial"/>
        </w:rPr>
        <w:t>ve dev</w:t>
      </w:r>
      <w:r w:rsidRPr="00F10CBE">
        <w:rPr>
          <w:rFonts w:ascii="Arial" w:eastAsia="Arial" w:hAnsi="Arial" w:cs="Arial"/>
          <w:spacing w:val="-1"/>
        </w:rPr>
        <w:t>i</w:t>
      </w:r>
      <w:r w:rsidRPr="00F10CBE">
        <w:rPr>
          <w:rFonts w:ascii="Arial" w:eastAsia="Arial" w:hAnsi="Arial" w:cs="Arial"/>
        </w:rPr>
        <w:t>ce</w:t>
      </w:r>
      <w:r w:rsidRPr="00F10CBE">
        <w:rPr>
          <w:rFonts w:ascii="Arial" w:eastAsia="Arial" w:hAnsi="Arial" w:cs="Arial"/>
          <w:spacing w:val="1"/>
        </w:rPr>
        <w:t xml:space="preserve"> </w:t>
      </w:r>
      <w:r w:rsidRPr="00F10CBE">
        <w:rPr>
          <w:rFonts w:ascii="Arial" w:eastAsia="Arial" w:hAnsi="Arial" w:cs="Arial"/>
        </w:rPr>
        <w:t>or sy</w:t>
      </w:r>
      <w:r w:rsidRPr="00F10CBE">
        <w:rPr>
          <w:rFonts w:ascii="Arial" w:eastAsia="Arial" w:hAnsi="Arial" w:cs="Arial"/>
          <w:spacing w:val="-2"/>
        </w:rPr>
        <w:t>s</w:t>
      </w:r>
      <w:r w:rsidRPr="00F10CBE">
        <w:rPr>
          <w:rFonts w:ascii="Arial" w:eastAsia="Arial" w:hAnsi="Arial" w:cs="Arial"/>
          <w:spacing w:val="1"/>
        </w:rPr>
        <w:t>t</w:t>
      </w:r>
      <w:r w:rsidRPr="00F10CBE">
        <w:rPr>
          <w:rFonts w:ascii="Arial" w:eastAsia="Arial" w:hAnsi="Arial" w:cs="Arial"/>
        </w:rPr>
        <w:t>e</w:t>
      </w:r>
      <w:r w:rsidRPr="00F10CBE">
        <w:rPr>
          <w:rFonts w:ascii="Arial" w:eastAsia="Arial" w:hAnsi="Arial" w:cs="Arial"/>
          <w:spacing w:val="-2"/>
        </w:rPr>
        <w:t>m</w:t>
      </w:r>
      <w:r w:rsidRPr="00F10CBE">
        <w:rPr>
          <w:rFonts w:ascii="Arial" w:eastAsia="Arial" w:hAnsi="Arial" w:cs="Arial"/>
        </w:rPr>
        <w:t>;</w:t>
      </w:r>
      <w:r w:rsidRPr="00F10CBE">
        <w:rPr>
          <w:rFonts w:ascii="Arial" w:eastAsia="Arial" w:hAnsi="Arial" w:cs="Arial"/>
          <w:spacing w:val="2"/>
        </w:rPr>
        <w:t xml:space="preserve"> </w:t>
      </w:r>
      <w:r w:rsidRPr="00F10CBE">
        <w:rPr>
          <w:rFonts w:ascii="Arial" w:eastAsia="Arial" w:hAnsi="Arial" w:cs="Arial"/>
        </w:rPr>
        <w:t>co</w:t>
      </w:r>
      <w:r w:rsidRPr="00F10CBE">
        <w:rPr>
          <w:rFonts w:ascii="Arial" w:eastAsia="Arial" w:hAnsi="Arial" w:cs="Arial"/>
          <w:spacing w:val="-3"/>
        </w:rPr>
        <w:t>n</w:t>
      </w:r>
      <w:r w:rsidRPr="00F10CBE">
        <w:rPr>
          <w:rFonts w:ascii="Arial" w:eastAsia="Arial" w:hAnsi="Arial" w:cs="Arial"/>
          <w:spacing w:val="1"/>
        </w:rPr>
        <w:t>tr</w:t>
      </w:r>
      <w:r w:rsidRPr="00F10CBE">
        <w:rPr>
          <w:rFonts w:ascii="Arial" w:eastAsia="Arial" w:hAnsi="Arial" w:cs="Arial"/>
          <w:spacing w:val="-3"/>
        </w:rPr>
        <w:t>a</w:t>
      </w:r>
      <w:r w:rsidRPr="00F10CBE">
        <w:rPr>
          <w:rFonts w:ascii="Arial" w:eastAsia="Arial" w:hAnsi="Arial" w:cs="Arial"/>
        </w:rPr>
        <w:t>cep</w:t>
      </w:r>
      <w:r w:rsidRPr="00F10CBE">
        <w:rPr>
          <w:rFonts w:ascii="Arial" w:eastAsia="Arial" w:hAnsi="Arial" w:cs="Arial"/>
          <w:spacing w:val="1"/>
        </w:rPr>
        <w:t>t</w:t>
      </w:r>
      <w:r w:rsidRPr="00F10CBE">
        <w:rPr>
          <w:rFonts w:ascii="Arial" w:eastAsia="Arial" w:hAnsi="Arial" w:cs="Arial"/>
          <w:spacing w:val="-1"/>
        </w:rPr>
        <w:t>i</w:t>
      </w:r>
      <w:r w:rsidRPr="00F10CBE">
        <w:rPr>
          <w:rFonts w:ascii="Arial" w:eastAsia="Arial" w:hAnsi="Arial" w:cs="Arial"/>
        </w:rPr>
        <w:t>ve</w:t>
      </w:r>
      <w:r w:rsidRPr="00F10CBE">
        <w:rPr>
          <w:rFonts w:ascii="Arial" w:eastAsia="Arial" w:hAnsi="Arial" w:cs="Arial"/>
          <w:spacing w:val="1"/>
        </w:rPr>
        <w:t xml:space="preserve"> </w:t>
      </w:r>
      <w:r w:rsidRPr="00F10CBE">
        <w:rPr>
          <w:rFonts w:ascii="Arial" w:eastAsia="Arial" w:hAnsi="Arial" w:cs="Arial"/>
        </w:rPr>
        <w:t>s</w:t>
      </w:r>
      <w:r w:rsidRPr="00F10CBE">
        <w:rPr>
          <w:rFonts w:ascii="Arial" w:eastAsia="Arial" w:hAnsi="Arial" w:cs="Arial"/>
          <w:spacing w:val="-3"/>
        </w:rPr>
        <w:t>u</w:t>
      </w:r>
      <w:r w:rsidRPr="00F10CBE">
        <w:rPr>
          <w:rFonts w:ascii="Arial" w:eastAsia="Arial" w:hAnsi="Arial" w:cs="Arial"/>
          <w:spacing w:val="1"/>
        </w:rPr>
        <w:t>r</w:t>
      </w:r>
      <w:r w:rsidRPr="00F10CBE">
        <w:rPr>
          <w:rFonts w:ascii="Arial" w:eastAsia="Arial" w:hAnsi="Arial" w:cs="Arial"/>
        </w:rPr>
        <w:t>ve</w:t>
      </w:r>
      <w:r w:rsidRPr="00F10CBE">
        <w:rPr>
          <w:rFonts w:ascii="Arial" w:eastAsia="Arial" w:hAnsi="Arial" w:cs="Arial"/>
          <w:spacing w:val="-1"/>
        </w:rPr>
        <w:t>ill</w:t>
      </w:r>
      <w:r w:rsidRPr="00F10CBE">
        <w:rPr>
          <w:rFonts w:ascii="Arial" w:eastAsia="Arial" w:hAnsi="Arial" w:cs="Arial"/>
        </w:rPr>
        <w:t>ance</w:t>
      </w:r>
      <w:r w:rsidRPr="00F10CBE">
        <w:rPr>
          <w:rFonts w:ascii="Arial" w:eastAsia="Arial" w:hAnsi="Arial" w:cs="Arial"/>
          <w:spacing w:val="1"/>
        </w:rPr>
        <w:t xml:space="preserve"> </w:t>
      </w:r>
      <w:r w:rsidRPr="00F10CBE">
        <w:rPr>
          <w:rFonts w:ascii="Arial" w:eastAsia="Arial" w:hAnsi="Arial" w:cs="Arial"/>
        </w:rPr>
        <w:t>co</w:t>
      </w:r>
      <w:r w:rsidRPr="00F10CBE">
        <w:rPr>
          <w:rFonts w:ascii="Arial" w:eastAsia="Arial" w:hAnsi="Arial" w:cs="Arial"/>
          <w:spacing w:val="-3"/>
        </w:rPr>
        <w:t>d</w:t>
      </w:r>
      <w:r w:rsidRPr="00F10CBE">
        <w:rPr>
          <w:rFonts w:ascii="Arial" w:eastAsia="Arial" w:hAnsi="Arial" w:cs="Arial"/>
        </w:rPr>
        <w:t>es</w:t>
      </w:r>
      <w:r w:rsidRPr="00F10CBE">
        <w:rPr>
          <w:rFonts w:ascii="Arial" w:eastAsia="Arial" w:hAnsi="Arial" w:cs="Arial"/>
          <w:spacing w:val="1"/>
        </w:rPr>
        <w:t xml:space="preserve"> </w:t>
      </w:r>
      <w:r w:rsidRPr="00F10CBE">
        <w:rPr>
          <w:rFonts w:ascii="Arial" w:eastAsia="Arial" w:hAnsi="Arial" w:cs="Arial"/>
        </w:rPr>
        <w:t>cannot be</w:t>
      </w:r>
      <w:r w:rsidRPr="00F10CBE">
        <w:rPr>
          <w:rFonts w:ascii="Arial" w:eastAsia="Arial" w:hAnsi="Arial" w:cs="Arial"/>
          <w:spacing w:val="-1"/>
        </w:rPr>
        <w:t xml:space="preserve"> </w:t>
      </w:r>
      <w:r w:rsidRPr="00F10CBE">
        <w:rPr>
          <w:rFonts w:ascii="Arial" w:eastAsia="Arial" w:hAnsi="Arial" w:cs="Arial"/>
        </w:rPr>
        <w:t>used</w:t>
      </w:r>
      <w:r w:rsidRPr="00F10CBE">
        <w:rPr>
          <w:rFonts w:ascii="Arial" w:eastAsia="Arial" w:hAnsi="Arial" w:cs="Arial"/>
          <w:spacing w:val="-2"/>
        </w:rPr>
        <w:t xml:space="preserve"> </w:t>
      </w:r>
      <w:r w:rsidRPr="00F10CBE">
        <w:rPr>
          <w:rFonts w:ascii="Arial" w:eastAsia="Arial" w:hAnsi="Arial" w:cs="Arial"/>
          <w:spacing w:val="1"/>
        </w:rPr>
        <w:t>f</w:t>
      </w:r>
      <w:r w:rsidRPr="00F10CBE">
        <w:rPr>
          <w:rFonts w:ascii="Arial" w:eastAsia="Arial" w:hAnsi="Arial" w:cs="Arial"/>
        </w:rPr>
        <w:t xml:space="preserve">or </w:t>
      </w:r>
      <w:r w:rsidRPr="00F10CBE">
        <w:rPr>
          <w:rFonts w:ascii="Arial" w:eastAsia="Arial" w:hAnsi="Arial" w:cs="Arial"/>
          <w:spacing w:val="1"/>
        </w:rPr>
        <w:t>t</w:t>
      </w:r>
      <w:r w:rsidRPr="00F10CBE">
        <w:rPr>
          <w:rFonts w:ascii="Arial" w:eastAsia="Arial" w:hAnsi="Arial" w:cs="Arial"/>
          <w:spacing w:val="-3"/>
        </w:rPr>
        <w:t>h</w:t>
      </w:r>
      <w:r w:rsidRPr="00F10CBE">
        <w:rPr>
          <w:rFonts w:ascii="Arial" w:eastAsia="Arial" w:hAnsi="Arial" w:cs="Arial"/>
        </w:rPr>
        <w:t>e</w:t>
      </w:r>
      <w:r w:rsidRPr="00F10CBE">
        <w:rPr>
          <w:rFonts w:ascii="Arial" w:eastAsia="Arial" w:hAnsi="Arial" w:cs="Arial"/>
          <w:spacing w:val="1"/>
        </w:rPr>
        <w:t xml:space="preserve"> </w:t>
      </w:r>
      <w:r w:rsidRPr="00F10CBE">
        <w:rPr>
          <w:rFonts w:ascii="Arial" w:eastAsia="Arial" w:hAnsi="Arial" w:cs="Arial"/>
          <w:spacing w:val="-1"/>
        </w:rPr>
        <w:t>i</w:t>
      </w:r>
      <w:r w:rsidRPr="00F10CBE">
        <w:rPr>
          <w:rFonts w:ascii="Arial" w:eastAsia="Arial" w:hAnsi="Arial" w:cs="Arial"/>
        </w:rPr>
        <w:t>n</w:t>
      </w:r>
      <w:r w:rsidRPr="00F10CBE">
        <w:rPr>
          <w:rFonts w:ascii="Arial" w:eastAsia="Arial" w:hAnsi="Arial" w:cs="Arial"/>
          <w:spacing w:val="-1"/>
        </w:rPr>
        <w:t>i</w:t>
      </w:r>
      <w:r w:rsidRPr="00F10CBE">
        <w:rPr>
          <w:rFonts w:ascii="Arial" w:eastAsia="Arial" w:hAnsi="Arial" w:cs="Arial"/>
          <w:spacing w:val="1"/>
        </w:rPr>
        <w:t>t</w:t>
      </w:r>
      <w:r w:rsidRPr="00F10CBE">
        <w:rPr>
          <w:rFonts w:ascii="Arial" w:eastAsia="Arial" w:hAnsi="Arial" w:cs="Arial"/>
          <w:spacing w:val="-1"/>
        </w:rPr>
        <w:t>i</w:t>
      </w:r>
      <w:r w:rsidRPr="00F10CBE">
        <w:rPr>
          <w:rFonts w:ascii="Arial" w:eastAsia="Arial" w:hAnsi="Arial" w:cs="Arial"/>
        </w:rPr>
        <w:t>al p</w:t>
      </w:r>
      <w:r w:rsidRPr="00F10CBE">
        <w:rPr>
          <w:rFonts w:ascii="Arial" w:eastAsia="Arial" w:hAnsi="Arial" w:cs="Arial"/>
          <w:spacing w:val="1"/>
        </w:rPr>
        <w:t>r</w:t>
      </w:r>
      <w:r w:rsidRPr="00F10CBE">
        <w:rPr>
          <w:rFonts w:ascii="Arial" w:eastAsia="Arial" w:hAnsi="Arial" w:cs="Arial"/>
        </w:rPr>
        <w:t>esc</w:t>
      </w:r>
      <w:r w:rsidRPr="00F10CBE">
        <w:rPr>
          <w:rFonts w:ascii="Arial" w:eastAsia="Arial" w:hAnsi="Arial" w:cs="Arial"/>
          <w:spacing w:val="1"/>
        </w:rPr>
        <w:t>r</w:t>
      </w:r>
      <w:r w:rsidRPr="00F10CBE">
        <w:rPr>
          <w:rFonts w:ascii="Arial" w:eastAsia="Arial" w:hAnsi="Arial" w:cs="Arial"/>
          <w:spacing w:val="-1"/>
        </w:rPr>
        <w:t>i</w:t>
      </w:r>
      <w:r w:rsidRPr="00F10CBE">
        <w:rPr>
          <w:rFonts w:ascii="Arial" w:eastAsia="Arial" w:hAnsi="Arial" w:cs="Arial"/>
        </w:rPr>
        <w:t>p</w:t>
      </w:r>
      <w:r w:rsidRPr="00F10CBE">
        <w:rPr>
          <w:rFonts w:ascii="Arial" w:eastAsia="Arial" w:hAnsi="Arial" w:cs="Arial"/>
          <w:spacing w:val="1"/>
        </w:rPr>
        <w:t>t</w:t>
      </w:r>
      <w:r w:rsidRPr="00F10CBE">
        <w:rPr>
          <w:rFonts w:ascii="Arial" w:eastAsia="Arial" w:hAnsi="Arial" w:cs="Arial"/>
          <w:spacing w:val="-1"/>
        </w:rPr>
        <w:t>i</w:t>
      </w:r>
      <w:r w:rsidRPr="00F10CBE">
        <w:rPr>
          <w:rFonts w:ascii="Arial" w:eastAsia="Arial" w:hAnsi="Arial" w:cs="Arial"/>
        </w:rPr>
        <w:t>on</w:t>
      </w:r>
      <w:r w:rsidRPr="00F10CBE">
        <w:rPr>
          <w:rFonts w:ascii="Arial" w:eastAsia="Arial" w:hAnsi="Arial" w:cs="Arial"/>
          <w:spacing w:val="-1"/>
        </w:rPr>
        <w:t xml:space="preserve"> </w:t>
      </w:r>
      <w:r w:rsidRPr="00F10CBE">
        <w:rPr>
          <w:rFonts w:ascii="Arial" w:eastAsia="Arial" w:hAnsi="Arial" w:cs="Arial"/>
        </w:rPr>
        <w:t>or p</w:t>
      </w:r>
      <w:r w:rsidRPr="00F10CBE">
        <w:rPr>
          <w:rFonts w:ascii="Arial" w:eastAsia="Arial" w:hAnsi="Arial" w:cs="Arial"/>
          <w:spacing w:val="1"/>
        </w:rPr>
        <w:t>r</w:t>
      </w:r>
      <w:r w:rsidRPr="00F10CBE">
        <w:rPr>
          <w:rFonts w:ascii="Arial" w:eastAsia="Arial" w:hAnsi="Arial" w:cs="Arial"/>
        </w:rPr>
        <w:t>ov</w:t>
      </w:r>
      <w:r w:rsidRPr="00F10CBE">
        <w:rPr>
          <w:rFonts w:ascii="Arial" w:eastAsia="Arial" w:hAnsi="Arial" w:cs="Arial"/>
          <w:spacing w:val="-1"/>
        </w:rPr>
        <w:t>i</w:t>
      </w:r>
      <w:r w:rsidRPr="00F10CBE">
        <w:rPr>
          <w:rFonts w:ascii="Arial" w:eastAsia="Arial" w:hAnsi="Arial" w:cs="Arial"/>
        </w:rPr>
        <w:t>s</w:t>
      </w:r>
      <w:r w:rsidRPr="00F10CBE">
        <w:rPr>
          <w:rFonts w:ascii="Arial" w:eastAsia="Arial" w:hAnsi="Arial" w:cs="Arial"/>
          <w:spacing w:val="-1"/>
        </w:rPr>
        <w:t>i</w:t>
      </w:r>
      <w:r w:rsidRPr="00F10CBE">
        <w:rPr>
          <w:rFonts w:ascii="Arial" w:eastAsia="Arial" w:hAnsi="Arial" w:cs="Arial"/>
        </w:rPr>
        <w:t>on</w:t>
      </w:r>
      <w:r w:rsidRPr="00F10CBE">
        <w:rPr>
          <w:rFonts w:ascii="Arial" w:eastAsia="Arial" w:hAnsi="Arial" w:cs="Arial"/>
          <w:spacing w:val="-2"/>
        </w:rPr>
        <w:t xml:space="preserve"> </w:t>
      </w:r>
      <w:r w:rsidRPr="00F10CBE">
        <w:rPr>
          <w:rFonts w:ascii="Arial" w:eastAsia="Arial" w:hAnsi="Arial" w:cs="Arial"/>
        </w:rPr>
        <w:t>of</w:t>
      </w:r>
      <w:r w:rsidRPr="00F10CBE">
        <w:rPr>
          <w:rFonts w:ascii="Arial" w:eastAsia="Arial" w:hAnsi="Arial" w:cs="Arial"/>
          <w:spacing w:val="2"/>
        </w:rPr>
        <w:t xml:space="preserve"> </w:t>
      </w:r>
      <w:r w:rsidRPr="00F10CBE">
        <w:rPr>
          <w:rFonts w:ascii="Arial" w:eastAsia="Arial" w:hAnsi="Arial" w:cs="Arial"/>
        </w:rPr>
        <w:t>a</w:t>
      </w:r>
      <w:r w:rsidRPr="00F10CBE">
        <w:rPr>
          <w:rFonts w:ascii="Arial" w:eastAsia="Arial" w:hAnsi="Arial" w:cs="Arial"/>
          <w:spacing w:val="-1"/>
        </w:rPr>
        <w:t xml:space="preserve"> </w:t>
      </w:r>
      <w:r w:rsidRPr="00F10CBE">
        <w:rPr>
          <w:rFonts w:ascii="Arial" w:eastAsia="Arial" w:hAnsi="Arial" w:cs="Arial"/>
        </w:rPr>
        <w:t>con</w:t>
      </w:r>
      <w:r w:rsidRPr="00F10CBE">
        <w:rPr>
          <w:rFonts w:ascii="Arial" w:eastAsia="Arial" w:hAnsi="Arial" w:cs="Arial"/>
          <w:spacing w:val="-1"/>
        </w:rPr>
        <w:t>t</w:t>
      </w:r>
      <w:r w:rsidRPr="00F10CBE">
        <w:rPr>
          <w:rFonts w:ascii="Arial" w:eastAsia="Arial" w:hAnsi="Arial" w:cs="Arial"/>
          <w:spacing w:val="1"/>
        </w:rPr>
        <w:t>r</w:t>
      </w:r>
      <w:r w:rsidRPr="00F10CBE">
        <w:rPr>
          <w:rFonts w:ascii="Arial" w:eastAsia="Arial" w:hAnsi="Arial" w:cs="Arial"/>
        </w:rPr>
        <w:t>ace</w:t>
      </w:r>
      <w:r w:rsidRPr="00F10CBE">
        <w:rPr>
          <w:rFonts w:ascii="Arial" w:eastAsia="Arial" w:hAnsi="Arial" w:cs="Arial"/>
          <w:spacing w:val="-3"/>
        </w:rPr>
        <w:t>p</w:t>
      </w:r>
      <w:r w:rsidRPr="00F10CBE">
        <w:rPr>
          <w:rFonts w:ascii="Arial" w:eastAsia="Arial" w:hAnsi="Arial" w:cs="Arial"/>
          <w:spacing w:val="1"/>
        </w:rPr>
        <w:t>t</w:t>
      </w:r>
      <w:r w:rsidRPr="00F10CBE">
        <w:rPr>
          <w:rFonts w:ascii="Arial" w:eastAsia="Arial" w:hAnsi="Arial" w:cs="Arial"/>
          <w:spacing w:val="-1"/>
        </w:rPr>
        <w:t>i</w:t>
      </w:r>
      <w:r w:rsidRPr="00F10CBE">
        <w:rPr>
          <w:rFonts w:ascii="Arial" w:eastAsia="Arial" w:hAnsi="Arial" w:cs="Arial"/>
        </w:rPr>
        <w:t>ve</w:t>
      </w:r>
      <w:r w:rsidRPr="00F10CBE">
        <w:rPr>
          <w:rFonts w:ascii="Arial" w:eastAsia="Arial" w:hAnsi="Arial" w:cs="Arial"/>
          <w:spacing w:val="-2"/>
        </w:rPr>
        <w:t xml:space="preserve"> </w:t>
      </w:r>
      <w:r w:rsidRPr="00F10CBE">
        <w:rPr>
          <w:rFonts w:ascii="Arial" w:eastAsia="Arial" w:hAnsi="Arial" w:cs="Arial"/>
          <w:spacing w:val="1"/>
        </w:rPr>
        <w:t>m</w:t>
      </w:r>
      <w:r w:rsidRPr="00F10CBE">
        <w:rPr>
          <w:rFonts w:ascii="Arial" w:eastAsia="Arial" w:hAnsi="Arial" w:cs="Arial"/>
        </w:rPr>
        <w:t>e</w:t>
      </w:r>
      <w:r w:rsidRPr="00F10CBE">
        <w:rPr>
          <w:rFonts w:ascii="Arial" w:eastAsia="Arial" w:hAnsi="Arial" w:cs="Arial"/>
          <w:spacing w:val="1"/>
        </w:rPr>
        <w:t>t</w:t>
      </w:r>
      <w:r w:rsidRPr="00F10CBE">
        <w:rPr>
          <w:rFonts w:ascii="Arial" w:eastAsia="Arial" w:hAnsi="Arial" w:cs="Arial"/>
        </w:rPr>
        <w:t>h</w:t>
      </w:r>
      <w:r w:rsidRPr="00F10CBE">
        <w:rPr>
          <w:rFonts w:ascii="Arial" w:eastAsia="Arial" w:hAnsi="Arial" w:cs="Arial"/>
          <w:spacing w:val="-3"/>
        </w:rPr>
        <w:t>o</w:t>
      </w:r>
      <w:r w:rsidRPr="00F10CBE">
        <w:rPr>
          <w:rFonts w:ascii="Arial" w:eastAsia="Arial" w:hAnsi="Arial" w:cs="Arial"/>
        </w:rPr>
        <w:t>d.</w:t>
      </w:r>
      <w:r w:rsidRPr="00F10CBE">
        <w:rPr>
          <w:rFonts w:ascii="Arial" w:eastAsia="Arial" w:hAnsi="Arial" w:cs="Arial"/>
          <w:spacing w:val="2"/>
        </w:rPr>
        <w:t xml:space="preserve"> </w:t>
      </w:r>
      <w:r w:rsidRPr="00F10CBE">
        <w:rPr>
          <w:rFonts w:ascii="Arial" w:eastAsia="Arial" w:hAnsi="Arial" w:cs="Arial"/>
          <w:spacing w:val="-1"/>
        </w:rPr>
        <w:t>C</w:t>
      </w:r>
      <w:r w:rsidRPr="00F10CBE">
        <w:rPr>
          <w:rFonts w:ascii="Arial" w:eastAsia="Arial" w:hAnsi="Arial" w:cs="Arial"/>
        </w:rPr>
        <w:t>on</w:t>
      </w:r>
      <w:r w:rsidRPr="00F10CBE">
        <w:rPr>
          <w:rFonts w:ascii="Arial" w:eastAsia="Arial" w:hAnsi="Arial" w:cs="Arial"/>
          <w:spacing w:val="-1"/>
        </w:rPr>
        <w:t>t</w:t>
      </w:r>
      <w:r w:rsidRPr="00F10CBE">
        <w:rPr>
          <w:rFonts w:ascii="Arial" w:eastAsia="Arial" w:hAnsi="Arial" w:cs="Arial"/>
          <w:spacing w:val="1"/>
        </w:rPr>
        <w:t>r</w:t>
      </w:r>
      <w:r w:rsidRPr="00F10CBE">
        <w:rPr>
          <w:rFonts w:ascii="Arial" w:eastAsia="Arial" w:hAnsi="Arial" w:cs="Arial"/>
        </w:rPr>
        <w:t>ace</w:t>
      </w:r>
      <w:r w:rsidRPr="00F10CBE">
        <w:rPr>
          <w:rFonts w:ascii="Arial" w:eastAsia="Arial" w:hAnsi="Arial" w:cs="Arial"/>
          <w:spacing w:val="-3"/>
        </w:rPr>
        <w:t>p</w:t>
      </w:r>
      <w:r w:rsidRPr="00F10CBE">
        <w:rPr>
          <w:rFonts w:ascii="Arial" w:eastAsia="Arial" w:hAnsi="Arial" w:cs="Arial"/>
          <w:spacing w:val="1"/>
        </w:rPr>
        <w:t>t</w:t>
      </w:r>
      <w:r w:rsidRPr="00F10CBE">
        <w:rPr>
          <w:rFonts w:ascii="Arial" w:eastAsia="Arial" w:hAnsi="Arial" w:cs="Arial"/>
          <w:spacing w:val="-1"/>
        </w:rPr>
        <w:t>i</w:t>
      </w:r>
      <w:r w:rsidRPr="00F10CBE">
        <w:rPr>
          <w:rFonts w:ascii="Arial" w:eastAsia="Arial" w:hAnsi="Arial" w:cs="Arial"/>
        </w:rPr>
        <w:t>ve</w:t>
      </w:r>
      <w:r w:rsidRPr="00F10CBE">
        <w:rPr>
          <w:rFonts w:ascii="Arial" w:eastAsia="Arial" w:hAnsi="Arial" w:cs="Arial"/>
          <w:spacing w:val="1"/>
        </w:rPr>
        <w:t xml:space="preserve"> </w:t>
      </w:r>
      <w:r w:rsidRPr="00F10CBE">
        <w:rPr>
          <w:rFonts w:ascii="Arial" w:eastAsia="Arial" w:hAnsi="Arial" w:cs="Arial"/>
        </w:rPr>
        <w:t>s</w:t>
      </w:r>
      <w:r w:rsidRPr="00F10CBE">
        <w:rPr>
          <w:rFonts w:ascii="Arial" w:eastAsia="Arial" w:hAnsi="Arial" w:cs="Arial"/>
          <w:spacing w:val="-3"/>
        </w:rPr>
        <w:t>u</w:t>
      </w:r>
      <w:r w:rsidRPr="00F10CBE">
        <w:rPr>
          <w:rFonts w:ascii="Arial" w:eastAsia="Arial" w:hAnsi="Arial" w:cs="Arial"/>
          <w:spacing w:val="1"/>
        </w:rPr>
        <w:t>r</w:t>
      </w:r>
      <w:r w:rsidRPr="00F10CBE">
        <w:rPr>
          <w:rFonts w:ascii="Arial" w:eastAsia="Arial" w:hAnsi="Arial" w:cs="Arial"/>
        </w:rPr>
        <w:t>ve</w:t>
      </w:r>
      <w:r w:rsidRPr="00F10CBE">
        <w:rPr>
          <w:rFonts w:ascii="Arial" w:eastAsia="Arial" w:hAnsi="Arial" w:cs="Arial"/>
          <w:spacing w:val="-1"/>
        </w:rPr>
        <w:t>ill</w:t>
      </w:r>
      <w:r w:rsidRPr="00F10CBE">
        <w:rPr>
          <w:rFonts w:ascii="Arial" w:eastAsia="Arial" w:hAnsi="Arial" w:cs="Arial"/>
        </w:rPr>
        <w:t>ance</w:t>
      </w:r>
      <w:r w:rsidRPr="00F10CBE">
        <w:rPr>
          <w:rFonts w:ascii="Arial" w:eastAsia="Arial" w:hAnsi="Arial" w:cs="Arial"/>
          <w:spacing w:val="1"/>
        </w:rPr>
        <w:t xml:space="preserve"> </w:t>
      </w:r>
      <w:r w:rsidRPr="00F10CBE">
        <w:rPr>
          <w:rFonts w:ascii="Arial" w:eastAsia="Arial" w:hAnsi="Arial" w:cs="Arial"/>
          <w:spacing w:val="2"/>
        </w:rPr>
        <w:t>c</w:t>
      </w:r>
      <w:r w:rsidRPr="00F10CBE">
        <w:rPr>
          <w:rFonts w:ascii="Arial" w:eastAsia="Arial" w:hAnsi="Arial" w:cs="Arial"/>
        </w:rPr>
        <w:t>odes a</w:t>
      </w:r>
      <w:r w:rsidRPr="00F10CBE">
        <w:rPr>
          <w:rFonts w:ascii="Arial" w:eastAsia="Arial" w:hAnsi="Arial" w:cs="Arial"/>
          <w:spacing w:val="1"/>
        </w:rPr>
        <w:t>r</w:t>
      </w:r>
      <w:r w:rsidRPr="00F10CBE">
        <w:rPr>
          <w:rFonts w:ascii="Arial" w:eastAsia="Arial" w:hAnsi="Arial" w:cs="Arial"/>
        </w:rPr>
        <w:t>e</w:t>
      </w:r>
      <w:r w:rsidRPr="00F10CBE">
        <w:rPr>
          <w:rFonts w:ascii="Arial" w:eastAsia="Arial" w:hAnsi="Arial" w:cs="Arial"/>
          <w:spacing w:val="1"/>
        </w:rPr>
        <w:t xml:space="preserve"> </w:t>
      </w:r>
      <w:r w:rsidRPr="00F10CBE">
        <w:rPr>
          <w:rFonts w:ascii="Arial" w:eastAsia="Arial" w:hAnsi="Arial" w:cs="Arial"/>
          <w:spacing w:val="-1"/>
        </w:rPr>
        <w:t>i</w:t>
      </w:r>
      <w:r w:rsidRPr="00F10CBE">
        <w:rPr>
          <w:rFonts w:ascii="Arial" w:eastAsia="Arial" w:hAnsi="Arial" w:cs="Arial"/>
        </w:rPr>
        <w:t>nc</w:t>
      </w:r>
      <w:r w:rsidRPr="00F10CBE">
        <w:rPr>
          <w:rFonts w:ascii="Arial" w:eastAsia="Arial" w:hAnsi="Arial" w:cs="Arial"/>
          <w:spacing w:val="-1"/>
        </w:rPr>
        <w:t>l</w:t>
      </w:r>
      <w:r w:rsidRPr="00F10CBE">
        <w:rPr>
          <w:rFonts w:ascii="Arial" w:eastAsia="Arial" w:hAnsi="Arial" w:cs="Arial"/>
        </w:rPr>
        <w:t>uded</w:t>
      </w:r>
      <w:r w:rsidRPr="00F10CBE">
        <w:rPr>
          <w:rFonts w:ascii="Arial" w:eastAsia="Arial" w:hAnsi="Arial" w:cs="Arial"/>
          <w:spacing w:val="1"/>
        </w:rPr>
        <w:t xml:space="preserve"> </w:t>
      </w:r>
      <w:r w:rsidRPr="00F10CBE">
        <w:rPr>
          <w:rFonts w:ascii="Arial" w:eastAsia="Arial" w:hAnsi="Arial" w:cs="Arial"/>
          <w:spacing w:val="-1"/>
        </w:rPr>
        <w:t>i</w:t>
      </w:r>
      <w:r w:rsidRPr="00F10CBE">
        <w:rPr>
          <w:rFonts w:ascii="Arial" w:eastAsia="Arial" w:hAnsi="Arial" w:cs="Arial"/>
        </w:rPr>
        <w:t>n</w:t>
      </w:r>
      <w:r w:rsidRPr="00F10CBE">
        <w:rPr>
          <w:rFonts w:ascii="Arial" w:eastAsia="Arial" w:hAnsi="Arial" w:cs="Arial"/>
          <w:spacing w:val="-2"/>
        </w:rPr>
        <w:t xml:space="preserve"> </w:t>
      </w:r>
      <w:r w:rsidRPr="00F10CBE">
        <w:rPr>
          <w:rFonts w:ascii="Arial" w:eastAsia="Arial" w:hAnsi="Arial" w:cs="Arial"/>
          <w:spacing w:val="1"/>
        </w:rPr>
        <w:t>t</w:t>
      </w:r>
      <w:r w:rsidRPr="00F10CBE">
        <w:rPr>
          <w:rFonts w:ascii="Arial" w:eastAsia="Arial" w:hAnsi="Arial" w:cs="Arial"/>
        </w:rPr>
        <w:t>he</w:t>
      </w:r>
      <w:r w:rsidRPr="00F10CBE">
        <w:rPr>
          <w:rFonts w:ascii="Arial" w:eastAsia="Arial" w:hAnsi="Arial" w:cs="Arial"/>
          <w:spacing w:val="-2"/>
        </w:rPr>
        <w:t xml:space="preserve"> </w:t>
      </w:r>
      <w:r w:rsidRPr="00F10CBE">
        <w:rPr>
          <w:rFonts w:ascii="Arial" w:eastAsia="Arial" w:hAnsi="Arial" w:cs="Arial"/>
          <w:spacing w:val="1"/>
        </w:rPr>
        <w:t>f</w:t>
      </w:r>
      <w:r w:rsidRPr="00F10CBE">
        <w:rPr>
          <w:rFonts w:ascii="Arial" w:eastAsia="Arial" w:hAnsi="Arial" w:cs="Arial"/>
          <w:spacing w:val="-1"/>
        </w:rPr>
        <w:t>i</w:t>
      </w:r>
      <w:r w:rsidRPr="00F10CBE">
        <w:rPr>
          <w:rFonts w:ascii="Arial" w:eastAsia="Arial" w:hAnsi="Arial" w:cs="Arial"/>
          <w:spacing w:val="1"/>
        </w:rPr>
        <w:t>r</w:t>
      </w:r>
      <w:r w:rsidRPr="00F10CBE">
        <w:rPr>
          <w:rFonts w:ascii="Arial" w:eastAsia="Arial" w:hAnsi="Arial" w:cs="Arial"/>
          <w:spacing w:val="-2"/>
        </w:rPr>
        <w:t>s</w:t>
      </w:r>
      <w:r w:rsidRPr="00F10CBE">
        <w:rPr>
          <w:rFonts w:ascii="Arial" w:eastAsia="Arial" w:hAnsi="Arial" w:cs="Arial"/>
        </w:rPr>
        <w:t xml:space="preserve">t </w:t>
      </w:r>
      <w:r w:rsidRPr="00F10CBE">
        <w:rPr>
          <w:rFonts w:ascii="Arial" w:eastAsia="Arial" w:hAnsi="Arial" w:cs="Arial"/>
          <w:spacing w:val="-2"/>
        </w:rPr>
        <w:t>r</w:t>
      </w:r>
      <w:r w:rsidRPr="00F10CBE">
        <w:rPr>
          <w:rFonts w:ascii="Arial" w:eastAsia="Arial" w:hAnsi="Arial" w:cs="Arial"/>
        </w:rPr>
        <w:t>a</w:t>
      </w:r>
      <w:r w:rsidRPr="00F10CBE">
        <w:rPr>
          <w:rFonts w:ascii="Arial" w:eastAsia="Arial" w:hAnsi="Arial" w:cs="Arial"/>
          <w:spacing w:val="1"/>
        </w:rPr>
        <w:t>t</w:t>
      </w:r>
      <w:r w:rsidRPr="00F10CBE">
        <w:rPr>
          <w:rFonts w:ascii="Arial" w:eastAsia="Arial" w:hAnsi="Arial" w:cs="Arial"/>
        </w:rPr>
        <w:t>e</w:t>
      </w:r>
      <w:r w:rsidRPr="00F10CBE">
        <w:rPr>
          <w:rFonts w:ascii="Arial" w:eastAsia="Arial" w:hAnsi="Arial" w:cs="Arial"/>
          <w:spacing w:val="-2"/>
        </w:rPr>
        <w:t xml:space="preserve"> </w:t>
      </w:r>
      <w:r w:rsidRPr="00F10CBE">
        <w:rPr>
          <w:rFonts w:ascii="Arial" w:eastAsia="Arial" w:hAnsi="Arial" w:cs="Arial"/>
          <w:spacing w:val="1"/>
        </w:rPr>
        <w:t>f</w:t>
      </w:r>
      <w:r w:rsidRPr="00F10CBE">
        <w:rPr>
          <w:rFonts w:ascii="Arial" w:eastAsia="Arial" w:hAnsi="Arial" w:cs="Arial"/>
        </w:rPr>
        <w:t xml:space="preserve">or </w:t>
      </w:r>
      <w:r w:rsidRPr="00F10CBE">
        <w:rPr>
          <w:rFonts w:ascii="Arial" w:eastAsia="Arial" w:hAnsi="Arial" w:cs="Arial"/>
          <w:spacing w:val="1"/>
        </w:rPr>
        <w:t>m</w:t>
      </w:r>
      <w:r w:rsidRPr="00F10CBE">
        <w:rPr>
          <w:rFonts w:ascii="Arial" w:eastAsia="Arial" w:hAnsi="Arial" w:cs="Arial"/>
        </w:rPr>
        <w:t>o</w:t>
      </w:r>
      <w:r w:rsidRPr="00F10CBE">
        <w:rPr>
          <w:rFonts w:ascii="Arial" w:eastAsia="Arial" w:hAnsi="Arial" w:cs="Arial"/>
          <w:spacing w:val="-2"/>
        </w:rPr>
        <w:t>s</w:t>
      </w:r>
      <w:r w:rsidRPr="00F10CBE">
        <w:rPr>
          <w:rFonts w:ascii="Arial" w:eastAsia="Arial" w:hAnsi="Arial" w:cs="Arial"/>
        </w:rPr>
        <w:t xml:space="preserve">t or </w:t>
      </w:r>
      <w:r w:rsidRPr="00F10CBE">
        <w:rPr>
          <w:rFonts w:ascii="Arial" w:eastAsia="Arial" w:hAnsi="Arial" w:cs="Arial"/>
          <w:spacing w:val="1"/>
        </w:rPr>
        <w:t>m</w:t>
      </w:r>
      <w:r w:rsidRPr="00F10CBE">
        <w:rPr>
          <w:rFonts w:ascii="Arial" w:eastAsia="Arial" w:hAnsi="Arial" w:cs="Arial"/>
        </w:rPr>
        <w:t>od</w:t>
      </w:r>
      <w:r w:rsidRPr="00F10CBE">
        <w:rPr>
          <w:rFonts w:ascii="Arial" w:eastAsia="Arial" w:hAnsi="Arial" w:cs="Arial"/>
          <w:spacing w:val="-3"/>
        </w:rPr>
        <w:t>e</w:t>
      </w:r>
      <w:r w:rsidRPr="00F10CBE">
        <w:rPr>
          <w:rFonts w:ascii="Arial" w:eastAsia="Arial" w:hAnsi="Arial" w:cs="Arial"/>
          <w:spacing w:val="1"/>
        </w:rPr>
        <w:t>r</w:t>
      </w:r>
      <w:r w:rsidRPr="00F10CBE">
        <w:rPr>
          <w:rFonts w:ascii="Arial" w:eastAsia="Arial" w:hAnsi="Arial" w:cs="Arial"/>
        </w:rPr>
        <w:t>a</w:t>
      </w:r>
      <w:r w:rsidRPr="00F10CBE">
        <w:rPr>
          <w:rFonts w:ascii="Arial" w:eastAsia="Arial" w:hAnsi="Arial" w:cs="Arial"/>
          <w:spacing w:val="1"/>
        </w:rPr>
        <w:t>t</w:t>
      </w:r>
      <w:r w:rsidRPr="00F10CBE">
        <w:rPr>
          <w:rFonts w:ascii="Arial" w:eastAsia="Arial" w:hAnsi="Arial" w:cs="Arial"/>
          <w:spacing w:val="-3"/>
        </w:rPr>
        <w:t>e</w:t>
      </w:r>
      <w:r w:rsidRPr="00F10CBE">
        <w:rPr>
          <w:rFonts w:ascii="Arial" w:eastAsia="Arial" w:hAnsi="Arial" w:cs="Arial"/>
          <w:spacing w:val="-1"/>
        </w:rPr>
        <w:t>l</w:t>
      </w:r>
      <w:r w:rsidRPr="00F10CBE">
        <w:rPr>
          <w:rFonts w:ascii="Arial" w:eastAsia="Arial" w:hAnsi="Arial" w:cs="Arial"/>
        </w:rPr>
        <w:t>y</w:t>
      </w:r>
      <w:r w:rsidRPr="00F10CBE">
        <w:rPr>
          <w:rFonts w:ascii="Arial" w:eastAsia="Arial" w:hAnsi="Arial" w:cs="Arial"/>
          <w:spacing w:val="1"/>
        </w:rPr>
        <w:t xml:space="preserve"> </w:t>
      </w:r>
      <w:r w:rsidRPr="00F10CBE">
        <w:rPr>
          <w:rFonts w:ascii="Arial" w:eastAsia="Arial" w:hAnsi="Arial" w:cs="Arial"/>
        </w:rPr>
        <w:t>e</w:t>
      </w:r>
      <w:r w:rsidRPr="00F10CBE">
        <w:rPr>
          <w:rFonts w:ascii="Arial" w:eastAsia="Arial" w:hAnsi="Arial" w:cs="Arial"/>
          <w:spacing w:val="1"/>
        </w:rPr>
        <w:t>ff</w:t>
      </w:r>
      <w:r w:rsidRPr="00F10CBE">
        <w:rPr>
          <w:rFonts w:ascii="Arial" w:eastAsia="Arial" w:hAnsi="Arial" w:cs="Arial"/>
          <w:spacing w:val="-3"/>
        </w:rPr>
        <w:t>e</w:t>
      </w:r>
      <w:r w:rsidRPr="00F10CBE">
        <w:rPr>
          <w:rFonts w:ascii="Arial" w:eastAsia="Arial" w:hAnsi="Arial" w:cs="Arial"/>
        </w:rPr>
        <w:t>c</w:t>
      </w:r>
      <w:r w:rsidRPr="00F10CBE">
        <w:rPr>
          <w:rFonts w:ascii="Arial" w:eastAsia="Arial" w:hAnsi="Arial" w:cs="Arial"/>
          <w:spacing w:val="1"/>
        </w:rPr>
        <w:t>t</w:t>
      </w:r>
      <w:r w:rsidRPr="00F10CBE">
        <w:rPr>
          <w:rFonts w:ascii="Arial" w:eastAsia="Arial" w:hAnsi="Arial" w:cs="Arial"/>
          <w:spacing w:val="-1"/>
        </w:rPr>
        <w:t>i</w:t>
      </w:r>
      <w:r w:rsidRPr="00F10CBE">
        <w:rPr>
          <w:rFonts w:ascii="Arial" w:eastAsia="Arial" w:hAnsi="Arial" w:cs="Arial"/>
        </w:rPr>
        <w:t>ve</w:t>
      </w:r>
      <w:r w:rsidRPr="00F10CBE">
        <w:rPr>
          <w:rFonts w:ascii="Arial" w:eastAsia="Arial" w:hAnsi="Arial" w:cs="Arial"/>
          <w:spacing w:val="-2"/>
        </w:rPr>
        <w:t xml:space="preserve"> </w:t>
      </w:r>
      <w:r w:rsidRPr="00F10CBE">
        <w:rPr>
          <w:rFonts w:ascii="Arial" w:eastAsia="Arial" w:hAnsi="Arial" w:cs="Arial"/>
        </w:rPr>
        <w:t>con</w:t>
      </w:r>
      <w:r w:rsidRPr="00F10CBE">
        <w:rPr>
          <w:rFonts w:ascii="Arial" w:eastAsia="Arial" w:hAnsi="Arial" w:cs="Arial"/>
          <w:spacing w:val="-1"/>
        </w:rPr>
        <w:t>t</w:t>
      </w:r>
      <w:r w:rsidRPr="00F10CBE">
        <w:rPr>
          <w:rFonts w:ascii="Arial" w:eastAsia="Arial" w:hAnsi="Arial" w:cs="Arial"/>
          <w:spacing w:val="1"/>
        </w:rPr>
        <w:t>r</w:t>
      </w:r>
      <w:r w:rsidRPr="00F10CBE">
        <w:rPr>
          <w:rFonts w:ascii="Arial" w:eastAsia="Arial" w:hAnsi="Arial" w:cs="Arial"/>
        </w:rPr>
        <w:t>acep</w:t>
      </w:r>
      <w:r w:rsidRPr="00F10CBE">
        <w:rPr>
          <w:rFonts w:ascii="Arial" w:eastAsia="Arial" w:hAnsi="Arial" w:cs="Arial"/>
          <w:spacing w:val="1"/>
        </w:rPr>
        <w:t>t</w:t>
      </w:r>
      <w:r w:rsidRPr="00F10CBE">
        <w:rPr>
          <w:rFonts w:ascii="Arial" w:eastAsia="Arial" w:hAnsi="Arial" w:cs="Arial"/>
          <w:spacing w:val="-1"/>
        </w:rPr>
        <w:t>i</w:t>
      </w:r>
      <w:r w:rsidRPr="00F10CBE">
        <w:rPr>
          <w:rFonts w:ascii="Arial" w:eastAsia="Arial" w:hAnsi="Arial" w:cs="Arial"/>
        </w:rPr>
        <w:t>ve</w:t>
      </w:r>
      <w:r w:rsidRPr="00F10CBE">
        <w:rPr>
          <w:rFonts w:ascii="Arial" w:eastAsia="Arial" w:hAnsi="Arial" w:cs="Arial"/>
          <w:spacing w:val="-1"/>
        </w:rPr>
        <w:t xml:space="preserve"> </w:t>
      </w:r>
      <w:r w:rsidRPr="00F10CBE">
        <w:rPr>
          <w:rFonts w:ascii="Arial" w:eastAsia="Arial" w:hAnsi="Arial" w:cs="Arial"/>
        </w:rPr>
        <w:t>p</w:t>
      </w:r>
      <w:r w:rsidRPr="00F10CBE">
        <w:rPr>
          <w:rFonts w:ascii="Arial" w:eastAsia="Arial" w:hAnsi="Arial" w:cs="Arial"/>
          <w:spacing w:val="1"/>
        </w:rPr>
        <w:t>r</w:t>
      </w:r>
      <w:r w:rsidRPr="00F10CBE">
        <w:rPr>
          <w:rFonts w:ascii="Arial" w:eastAsia="Arial" w:hAnsi="Arial" w:cs="Arial"/>
        </w:rPr>
        <w:t>ov</w:t>
      </w:r>
      <w:r w:rsidRPr="00F10CBE">
        <w:rPr>
          <w:rFonts w:ascii="Arial" w:eastAsia="Arial" w:hAnsi="Arial" w:cs="Arial"/>
          <w:spacing w:val="-1"/>
        </w:rPr>
        <w:t>i</w:t>
      </w:r>
      <w:r w:rsidRPr="00F10CBE">
        <w:rPr>
          <w:rFonts w:ascii="Arial" w:eastAsia="Arial" w:hAnsi="Arial" w:cs="Arial"/>
        </w:rPr>
        <w:t>s</w:t>
      </w:r>
      <w:r w:rsidRPr="00F10CBE">
        <w:rPr>
          <w:rFonts w:ascii="Arial" w:eastAsia="Arial" w:hAnsi="Arial" w:cs="Arial"/>
          <w:spacing w:val="-1"/>
        </w:rPr>
        <w:t>i</w:t>
      </w:r>
      <w:r w:rsidRPr="00F10CBE">
        <w:rPr>
          <w:rFonts w:ascii="Arial" w:eastAsia="Arial" w:hAnsi="Arial" w:cs="Arial"/>
        </w:rPr>
        <w:t>on because</w:t>
      </w:r>
      <w:r w:rsidRPr="00F10CBE">
        <w:rPr>
          <w:rFonts w:ascii="Arial" w:eastAsia="Arial" w:hAnsi="Arial" w:cs="Arial"/>
          <w:spacing w:val="1"/>
        </w:rPr>
        <w:t xml:space="preserve"> t</w:t>
      </w:r>
      <w:r w:rsidRPr="00F10CBE">
        <w:rPr>
          <w:rFonts w:ascii="Arial" w:eastAsia="Arial" w:hAnsi="Arial" w:cs="Arial"/>
        </w:rPr>
        <w:t>h</w:t>
      </w:r>
      <w:r w:rsidRPr="00F10CBE">
        <w:rPr>
          <w:rFonts w:ascii="Arial" w:eastAsia="Arial" w:hAnsi="Arial" w:cs="Arial"/>
          <w:spacing w:val="-1"/>
        </w:rPr>
        <w:t>i</w:t>
      </w:r>
      <w:r w:rsidRPr="00F10CBE">
        <w:rPr>
          <w:rFonts w:ascii="Arial" w:eastAsia="Arial" w:hAnsi="Arial" w:cs="Arial"/>
        </w:rPr>
        <w:t>s</w:t>
      </w:r>
      <w:r w:rsidRPr="00F10CBE">
        <w:rPr>
          <w:rFonts w:ascii="Arial" w:eastAsia="Arial" w:hAnsi="Arial" w:cs="Arial"/>
          <w:spacing w:val="-1"/>
        </w:rPr>
        <w:t xml:space="preserve"> </w:t>
      </w:r>
      <w:r w:rsidRPr="00F10CBE">
        <w:rPr>
          <w:rFonts w:ascii="Arial" w:eastAsia="Arial" w:hAnsi="Arial" w:cs="Arial"/>
          <w:spacing w:val="1"/>
        </w:rPr>
        <w:t>m</w:t>
      </w:r>
      <w:r w:rsidRPr="00F10CBE">
        <w:rPr>
          <w:rFonts w:ascii="Arial" w:eastAsia="Arial" w:hAnsi="Arial" w:cs="Arial"/>
        </w:rPr>
        <w:t>e</w:t>
      </w:r>
      <w:r w:rsidRPr="00F10CBE">
        <w:rPr>
          <w:rFonts w:ascii="Arial" w:eastAsia="Arial" w:hAnsi="Arial" w:cs="Arial"/>
          <w:spacing w:val="-3"/>
        </w:rPr>
        <w:t>a</w:t>
      </w:r>
      <w:r w:rsidRPr="00F10CBE">
        <w:rPr>
          <w:rFonts w:ascii="Arial" w:eastAsia="Arial" w:hAnsi="Arial" w:cs="Arial"/>
        </w:rPr>
        <w:t>su</w:t>
      </w:r>
      <w:r w:rsidRPr="00F10CBE">
        <w:rPr>
          <w:rFonts w:ascii="Arial" w:eastAsia="Arial" w:hAnsi="Arial" w:cs="Arial"/>
          <w:spacing w:val="1"/>
        </w:rPr>
        <w:t>r</w:t>
      </w:r>
      <w:r w:rsidRPr="00F10CBE">
        <w:rPr>
          <w:rFonts w:ascii="Arial" w:eastAsia="Arial" w:hAnsi="Arial" w:cs="Arial"/>
        </w:rPr>
        <w:t>e</w:t>
      </w:r>
      <w:r w:rsidRPr="00F10CBE">
        <w:rPr>
          <w:rFonts w:ascii="Arial" w:eastAsia="Arial" w:hAnsi="Arial" w:cs="Arial"/>
          <w:spacing w:val="-1"/>
        </w:rPr>
        <w:t xml:space="preserve"> i</w:t>
      </w:r>
      <w:r w:rsidRPr="00F10CBE">
        <w:rPr>
          <w:rFonts w:ascii="Arial" w:eastAsia="Arial" w:hAnsi="Arial" w:cs="Arial"/>
        </w:rPr>
        <w:t>s</w:t>
      </w:r>
      <w:r w:rsidRPr="00F10CBE">
        <w:rPr>
          <w:rFonts w:ascii="Arial" w:eastAsia="Arial" w:hAnsi="Arial" w:cs="Arial"/>
          <w:spacing w:val="-1"/>
        </w:rPr>
        <w:t xml:space="preserve"> i</w:t>
      </w:r>
      <w:r w:rsidRPr="00F10CBE">
        <w:rPr>
          <w:rFonts w:ascii="Arial" w:eastAsia="Arial" w:hAnsi="Arial" w:cs="Arial"/>
        </w:rPr>
        <w:t>n</w:t>
      </w:r>
      <w:r w:rsidRPr="00F10CBE">
        <w:rPr>
          <w:rFonts w:ascii="Arial" w:eastAsia="Arial" w:hAnsi="Arial" w:cs="Arial"/>
          <w:spacing w:val="1"/>
        </w:rPr>
        <w:t>t</w:t>
      </w:r>
      <w:r w:rsidRPr="00F10CBE">
        <w:rPr>
          <w:rFonts w:ascii="Arial" w:eastAsia="Arial" w:hAnsi="Arial" w:cs="Arial"/>
        </w:rPr>
        <w:t>ended</w:t>
      </w:r>
      <w:r w:rsidRPr="00F10CBE">
        <w:rPr>
          <w:rFonts w:ascii="Arial" w:eastAsia="Arial" w:hAnsi="Arial" w:cs="Arial"/>
          <w:spacing w:val="1"/>
        </w:rPr>
        <w:t xml:space="preserve"> t</w:t>
      </w:r>
      <w:r w:rsidRPr="00F10CBE">
        <w:rPr>
          <w:rFonts w:ascii="Arial" w:eastAsia="Arial" w:hAnsi="Arial" w:cs="Arial"/>
        </w:rPr>
        <w:t>o</w:t>
      </w:r>
      <w:r w:rsidRPr="00F10CBE">
        <w:rPr>
          <w:rFonts w:ascii="Arial" w:eastAsia="Arial" w:hAnsi="Arial" w:cs="Arial"/>
          <w:spacing w:val="-1"/>
        </w:rPr>
        <w:t xml:space="preserve"> </w:t>
      </w:r>
      <w:r w:rsidRPr="00F10CBE">
        <w:rPr>
          <w:rFonts w:ascii="Arial" w:eastAsia="Arial" w:hAnsi="Arial" w:cs="Arial"/>
        </w:rPr>
        <w:t>ca</w:t>
      </w:r>
      <w:r w:rsidRPr="00F10CBE">
        <w:rPr>
          <w:rFonts w:ascii="Arial" w:eastAsia="Arial" w:hAnsi="Arial" w:cs="Arial"/>
          <w:spacing w:val="-3"/>
        </w:rPr>
        <w:t>p</w:t>
      </w:r>
      <w:r w:rsidRPr="00F10CBE">
        <w:rPr>
          <w:rFonts w:ascii="Arial" w:eastAsia="Arial" w:hAnsi="Arial" w:cs="Arial"/>
          <w:spacing w:val="1"/>
        </w:rPr>
        <w:t>t</w:t>
      </w:r>
      <w:r w:rsidRPr="00F10CBE">
        <w:rPr>
          <w:rFonts w:ascii="Arial" w:eastAsia="Arial" w:hAnsi="Arial" w:cs="Arial"/>
        </w:rPr>
        <w:t>u</w:t>
      </w:r>
      <w:r w:rsidRPr="00F10CBE">
        <w:rPr>
          <w:rFonts w:ascii="Arial" w:eastAsia="Arial" w:hAnsi="Arial" w:cs="Arial"/>
          <w:spacing w:val="1"/>
        </w:rPr>
        <w:t>r</w:t>
      </w:r>
      <w:r w:rsidRPr="00F10CBE">
        <w:rPr>
          <w:rFonts w:ascii="Arial" w:eastAsia="Arial" w:hAnsi="Arial" w:cs="Arial"/>
        </w:rPr>
        <w:t>e</w:t>
      </w:r>
      <w:r w:rsidRPr="00F10CBE">
        <w:rPr>
          <w:rFonts w:ascii="Arial" w:eastAsia="Arial" w:hAnsi="Arial" w:cs="Arial"/>
          <w:spacing w:val="-1"/>
        </w:rPr>
        <w:t xml:space="preserve"> </w:t>
      </w:r>
      <w:r w:rsidRPr="00F10CBE">
        <w:rPr>
          <w:rFonts w:ascii="Arial" w:eastAsia="Arial" w:hAnsi="Arial" w:cs="Arial"/>
        </w:rPr>
        <w:t>bo</w:t>
      </w:r>
      <w:r w:rsidRPr="00F10CBE">
        <w:rPr>
          <w:rFonts w:ascii="Arial" w:eastAsia="Arial" w:hAnsi="Arial" w:cs="Arial"/>
          <w:spacing w:val="1"/>
        </w:rPr>
        <w:t>t</w:t>
      </w:r>
      <w:r w:rsidRPr="00F10CBE">
        <w:rPr>
          <w:rFonts w:ascii="Arial" w:eastAsia="Arial" w:hAnsi="Arial" w:cs="Arial"/>
        </w:rPr>
        <w:t>h</w:t>
      </w:r>
      <w:r w:rsidRPr="00F10CBE">
        <w:rPr>
          <w:rFonts w:ascii="Arial" w:eastAsia="Arial" w:hAnsi="Arial" w:cs="Arial"/>
          <w:spacing w:val="-4"/>
        </w:rPr>
        <w:t xml:space="preserve"> </w:t>
      </w:r>
      <w:r w:rsidRPr="00F10CBE">
        <w:rPr>
          <w:rFonts w:ascii="Arial" w:eastAsia="Arial" w:hAnsi="Arial" w:cs="Arial"/>
        </w:rPr>
        <w:t>new and</w:t>
      </w:r>
      <w:r w:rsidRPr="00F10CBE">
        <w:rPr>
          <w:rFonts w:ascii="Arial" w:eastAsia="Arial" w:hAnsi="Arial" w:cs="Arial"/>
          <w:spacing w:val="1"/>
        </w:rPr>
        <w:t xml:space="preserve"> </w:t>
      </w:r>
      <w:r w:rsidRPr="00F10CBE">
        <w:rPr>
          <w:rFonts w:ascii="Arial" w:eastAsia="Arial" w:hAnsi="Arial" w:cs="Arial"/>
        </w:rPr>
        <w:t>ex</w:t>
      </w:r>
      <w:r w:rsidRPr="00F10CBE">
        <w:rPr>
          <w:rFonts w:ascii="Arial" w:eastAsia="Arial" w:hAnsi="Arial" w:cs="Arial"/>
          <w:spacing w:val="-1"/>
        </w:rPr>
        <w:t>i</w:t>
      </w:r>
      <w:r w:rsidRPr="00F10CBE">
        <w:rPr>
          <w:rFonts w:ascii="Arial" w:eastAsia="Arial" w:hAnsi="Arial" w:cs="Arial"/>
        </w:rPr>
        <w:t>s</w:t>
      </w:r>
      <w:r w:rsidRPr="00F10CBE">
        <w:rPr>
          <w:rFonts w:ascii="Arial" w:eastAsia="Arial" w:hAnsi="Arial" w:cs="Arial"/>
          <w:spacing w:val="1"/>
        </w:rPr>
        <w:t>t</w:t>
      </w:r>
      <w:r w:rsidRPr="00F10CBE">
        <w:rPr>
          <w:rFonts w:ascii="Arial" w:eastAsia="Arial" w:hAnsi="Arial" w:cs="Arial"/>
          <w:spacing w:val="-1"/>
        </w:rPr>
        <w:t>i</w:t>
      </w:r>
      <w:r w:rsidRPr="00F10CBE">
        <w:rPr>
          <w:rFonts w:ascii="Arial" w:eastAsia="Arial" w:hAnsi="Arial" w:cs="Arial"/>
        </w:rPr>
        <w:t>ng</w:t>
      </w:r>
      <w:r w:rsidRPr="00F10CBE">
        <w:rPr>
          <w:rFonts w:ascii="Arial" w:eastAsia="Arial" w:hAnsi="Arial" w:cs="Arial"/>
          <w:spacing w:val="-1"/>
        </w:rPr>
        <w:t xml:space="preserve"> </w:t>
      </w:r>
      <w:r w:rsidRPr="00F10CBE">
        <w:rPr>
          <w:rFonts w:ascii="Arial" w:eastAsia="Arial" w:hAnsi="Arial" w:cs="Arial"/>
        </w:rPr>
        <w:t>con</w:t>
      </w:r>
      <w:r w:rsidRPr="00F10CBE">
        <w:rPr>
          <w:rFonts w:ascii="Arial" w:eastAsia="Arial" w:hAnsi="Arial" w:cs="Arial"/>
          <w:spacing w:val="-1"/>
        </w:rPr>
        <w:t>t</w:t>
      </w:r>
      <w:r w:rsidRPr="00F10CBE">
        <w:rPr>
          <w:rFonts w:ascii="Arial" w:eastAsia="Arial" w:hAnsi="Arial" w:cs="Arial"/>
          <w:spacing w:val="1"/>
        </w:rPr>
        <w:t>r</w:t>
      </w:r>
      <w:r w:rsidRPr="00F10CBE">
        <w:rPr>
          <w:rFonts w:ascii="Arial" w:eastAsia="Arial" w:hAnsi="Arial" w:cs="Arial"/>
        </w:rPr>
        <w:t>a</w:t>
      </w:r>
      <w:r w:rsidRPr="00F10CBE">
        <w:rPr>
          <w:rFonts w:ascii="Arial" w:eastAsia="Arial" w:hAnsi="Arial" w:cs="Arial"/>
          <w:spacing w:val="-2"/>
        </w:rPr>
        <w:t>c</w:t>
      </w:r>
      <w:r w:rsidRPr="00F10CBE">
        <w:rPr>
          <w:rFonts w:ascii="Arial" w:eastAsia="Arial" w:hAnsi="Arial" w:cs="Arial"/>
        </w:rPr>
        <w:t>ep</w:t>
      </w:r>
      <w:r w:rsidRPr="00F10CBE">
        <w:rPr>
          <w:rFonts w:ascii="Arial" w:eastAsia="Arial" w:hAnsi="Arial" w:cs="Arial"/>
          <w:spacing w:val="1"/>
        </w:rPr>
        <w:t>t</w:t>
      </w:r>
      <w:r w:rsidRPr="00F10CBE">
        <w:rPr>
          <w:rFonts w:ascii="Arial" w:eastAsia="Arial" w:hAnsi="Arial" w:cs="Arial"/>
          <w:spacing w:val="-1"/>
        </w:rPr>
        <w:t>i</w:t>
      </w:r>
      <w:r w:rsidRPr="00F10CBE">
        <w:rPr>
          <w:rFonts w:ascii="Arial" w:eastAsia="Arial" w:hAnsi="Arial" w:cs="Arial"/>
        </w:rPr>
        <w:t>ve use</w:t>
      </w:r>
      <w:r w:rsidRPr="00F10CBE">
        <w:rPr>
          <w:rFonts w:ascii="Arial" w:eastAsia="Arial" w:hAnsi="Arial" w:cs="Arial"/>
          <w:spacing w:val="1"/>
        </w:rPr>
        <w:t>r</w:t>
      </w:r>
      <w:r w:rsidRPr="00F10CBE">
        <w:rPr>
          <w:rFonts w:ascii="Arial" w:eastAsia="Arial" w:hAnsi="Arial" w:cs="Arial"/>
        </w:rPr>
        <w:t>s. The</w:t>
      </w:r>
      <w:r w:rsidRPr="00F10CBE">
        <w:rPr>
          <w:rFonts w:ascii="Arial" w:eastAsia="Arial" w:hAnsi="Arial" w:cs="Arial"/>
          <w:spacing w:val="-2"/>
        </w:rPr>
        <w:t xml:space="preserve"> </w:t>
      </w:r>
      <w:r w:rsidRPr="00F10CBE">
        <w:rPr>
          <w:rFonts w:ascii="Arial" w:eastAsia="Arial" w:hAnsi="Arial" w:cs="Arial"/>
        </w:rPr>
        <w:t>second</w:t>
      </w:r>
      <w:r w:rsidRPr="00F10CBE">
        <w:rPr>
          <w:rFonts w:ascii="Arial" w:eastAsia="Arial" w:hAnsi="Arial" w:cs="Arial"/>
          <w:spacing w:val="-2"/>
        </w:rPr>
        <w:t xml:space="preserve"> </w:t>
      </w:r>
      <w:r w:rsidRPr="00F10CBE">
        <w:rPr>
          <w:rFonts w:ascii="Arial" w:eastAsia="Arial" w:hAnsi="Arial" w:cs="Arial"/>
          <w:spacing w:val="1"/>
        </w:rPr>
        <w:t>r</w:t>
      </w:r>
      <w:r w:rsidRPr="00F10CBE">
        <w:rPr>
          <w:rFonts w:ascii="Arial" w:eastAsia="Arial" w:hAnsi="Arial" w:cs="Arial"/>
        </w:rPr>
        <w:t>a</w:t>
      </w:r>
      <w:r w:rsidRPr="00F10CBE">
        <w:rPr>
          <w:rFonts w:ascii="Arial" w:eastAsia="Arial" w:hAnsi="Arial" w:cs="Arial"/>
          <w:spacing w:val="1"/>
        </w:rPr>
        <w:t>t</w:t>
      </w:r>
      <w:r w:rsidRPr="00F10CBE">
        <w:rPr>
          <w:rFonts w:ascii="Arial" w:eastAsia="Arial" w:hAnsi="Arial" w:cs="Arial"/>
        </w:rPr>
        <w:t>e</w:t>
      </w:r>
      <w:r w:rsidRPr="00F10CBE">
        <w:rPr>
          <w:rFonts w:ascii="Arial" w:eastAsia="Arial" w:hAnsi="Arial" w:cs="Arial"/>
          <w:spacing w:val="-1"/>
        </w:rPr>
        <w:t xml:space="preserve"> f</w:t>
      </w:r>
      <w:r w:rsidRPr="00F10CBE">
        <w:rPr>
          <w:rFonts w:ascii="Arial" w:eastAsia="Arial" w:hAnsi="Arial" w:cs="Arial"/>
        </w:rPr>
        <w:t>or</w:t>
      </w:r>
      <w:r w:rsidRPr="00F10CBE">
        <w:rPr>
          <w:rFonts w:ascii="Arial" w:eastAsia="Arial" w:hAnsi="Arial" w:cs="Arial"/>
          <w:spacing w:val="2"/>
        </w:rPr>
        <w:t xml:space="preserve"> </w:t>
      </w:r>
      <w:r w:rsidRPr="00F10CBE">
        <w:rPr>
          <w:rFonts w:ascii="Arial" w:eastAsia="Arial" w:hAnsi="Arial" w:cs="Arial"/>
        </w:rPr>
        <w:t>L</w:t>
      </w:r>
      <w:r w:rsidRPr="00F10CBE">
        <w:rPr>
          <w:rFonts w:ascii="Arial" w:eastAsia="Arial" w:hAnsi="Arial" w:cs="Arial"/>
          <w:spacing w:val="-1"/>
        </w:rPr>
        <w:t>AR</w:t>
      </w:r>
      <w:r w:rsidRPr="00F10CBE">
        <w:rPr>
          <w:rFonts w:ascii="Arial" w:eastAsia="Arial" w:hAnsi="Arial" w:cs="Arial"/>
        </w:rPr>
        <w:t>C p</w:t>
      </w:r>
      <w:r w:rsidRPr="00F10CBE">
        <w:rPr>
          <w:rFonts w:ascii="Arial" w:eastAsia="Arial" w:hAnsi="Arial" w:cs="Arial"/>
          <w:spacing w:val="-2"/>
        </w:rPr>
        <w:t>r</w:t>
      </w:r>
      <w:r w:rsidRPr="00F10CBE">
        <w:rPr>
          <w:rFonts w:ascii="Arial" w:eastAsia="Arial" w:hAnsi="Arial" w:cs="Arial"/>
        </w:rPr>
        <w:t>ov</w:t>
      </w:r>
      <w:r w:rsidRPr="00F10CBE">
        <w:rPr>
          <w:rFonts w:ascii="Arial" w:eastAsia="Arial" w:hAnsi="Arial" w:cs="Arial"/>
          <w:spacing w:val="-1"/>
        </w:rPr>
        <w:t>i</w:t>
      </w:r>
      <w:r w:rsidRPr="00F10CBE">
        <w:rPr>
          <w:rFonts w:ascii="Arial" w:eastAsia="Arial" w:hAnsi="Arial" w:cs="Arial"/>
        </w:rPr>
        <w:t>s</w:t>
      </w:r>
      <w:r w:rsidRPr="00F10CBE">
        <w:rPr>
          <w:rFonts w:ascii="Arial" w:eastAsia="Arial" w:hAnsi="Arial" w:cs="Arial"/>
          <w:spacing w:val="-1"/>
        </w:rPr>
        <w:t>i</w:t>
      </w:r>
      <w:r w:rsidRPr="00F10CBE">
        <w:rPr>
          <w:rFonts w:ascii="Arial" w:eastAsia="Arial" w:hAnsi="Arial" w:cs="Arial"/>
        </w:rPr>
        <w:t>on</w:t>
      </w:r>
      <w:r w:rsidRPr="00F10CBE">
        <w:rPr>
          <w:rFonts w:ascii="Arial" w:eastAsia="Arial" w:hAnsi="Arial" w:cs="Arial"/>
          <w:spacing w:val="1"/>
        </w:rPr>
        <w:t xml:space="preserve"> </w:t>
      </w:r>
      <w:r w:rsidRPr="00F10CBE">
        <w:rPr>
          <w:rFonts w:ascii="Arial" w:eastAsia="Arial" w:hAnsi="Arial" w:cs="Arial"/>
          <w:spacing w:val="-1"/>
        </w:rPr>
        <w:t>i</w:t>
      </w:r>
      <w:r w:rsidRPr="00F10CBE">
        <w:rPr>
          <w:rFonts w:ascii="Arial" w:eastAsia="Arial" w:hAnsi="Arial" w:cs="Arial"/>
        </w:rPr>
        <w:t>s</w:t>
      </w:r>
      <w:r w:rsidRPr="00F10CBE">
        <w:rPr>
          <w:rFonts w:ascii="Arial" w:eastAsia="Arial" w:hAnsi="Arial" w:cs="Arial"/>
          <w:spacing w:val="1"/>
        </w:rPr>
        <w:t xml:space="preserve"> </w:t>
      </w:r>
      <w:r w:rsidRPr="00F10CBE">
        <w:rPr>
          <w:rFonts w:ascii="Arial" w:eastAsia="Arial" w:hAnsi="Arial" w:cs="Arial"/>
        </w:rPr>
        <w:t>de</w:t>
      </w:r>
      <w:r w:rsidRPr="00F10CBE">
        <w:rPr>
          <w:rFonts w:ascii="Arial" w:eastAsia="Arial" w:hAnsi="Arial" w:cs="Arial"/>
          <w:spacing w:val="-2"/>
        </w:rPr>
        <w:t>s</w:t>
      </w:r>
      <w:r w:rsidRPr="00F10CBE">
        <w:rPr>
          <w:rFonts w:ascii="Arial" w:eastAsia="Arial" w:hAnsi="Arial" w:cs="Arial"/>
          <w:spacing w:val="-1"/>
        </w:rPr>
        <w:t>i</w:t>
      </w:r>
      <w:r w:rsidRPr="00F10CBE">
        <w:rPr>
          <w:rFonts w:ascii="Arial" w:eastAsia="Arial" w:hAnsi="Arial" w:cs="Arial"/>
        </w:rPr>
        <w:t>gned</w:t>
      </w:r>
      <w:r w:rsidRPr="00F10CBE">
        <w:rPr>
          <w:rFonts w:ascii="Arial" w:eastAsia="Arial" w:hAnsi="Arial" w:cs="Arial"/>
          <w:spacing w:val="1"/>
        </w:rPr>
        <w:t xml:space="preserve"> t</w:t>
      </w:r>
      <w:r w:rsidRPr="00F10CBE">
        <w:rPr>
          <w:rFonts w:ascii="Arial" w:eastAsia="Arial" w:hAnsi="Arial" w:cs="Arial"/>
        </w:rPr>
        <w:t>o</w:t>
      </w:r>
      <w:r w:rsidRPr="00F10CBE">
        <w:rPr>
          <w:rFonts w:ascii="Arial" w:eastAsia="Arial" w:hAnsi="Arial" w:cs="Arial"/>
          <w:spacing w:val="1"/>
        </w:rPr>
        <w:t xml:space="preserve"> </w:t>
      </w:r>
      <w:r w:rsidRPr="00F10CBE">
        <w:rPr>
          <w:rFonts w:ascii="Arial" w:eastAsia="Arial" w:hAnsi="Arial" w:cs="Arial"/>
        </w:rPr>
        <w:t>ca</w:t>
      </w:r>
      <w:r w:rsidRPr="00F10CBE">
        <w:rPr>
          <w:rFonts w:ascii="Arial" w:eastAsia="Arial" w:hAnsi="Arial" w:cs="Arial"/>
          <w:spacing w:val="-3"/>
        </w:rPr>
        <w:t>p</w:t>
      </w:r>
      <w:r w:rsidRPr="00F10CBE">
        <w:rPr>
          <w:rFonts w:ascii="Arial" w:eastAsia="Arial" w:hAnsi="Arial" w:cs="Arial"/>
          <w:spacing w:val="1"/>
        </w:rPr>
        <w:t>t</w:t>
      </w:r>
      <w:r w:rsidRPr="00F10CBE">
        <w:rPr>
          <w:rFonts w:ascii="Arial" w:eastAsia="Arial" w:hAnsi="Arial" w:cs="Arial"/>
          <w:spacing w:val="-3"/>
        </w:rPr>
        <w:t>u</w:t>
      </w:r>
      <w:r w:rsidRPr="00F10CBE">
        <w:rPr>
          <w:rFonts w:ascii="Arial" w:eastAsia="Arial" w:hAnsi="Arial" w:cs="Arial"/>
          <w:spacing w:val="1"/>
        </w:rPr>
        <w:t>r</w:t>
      </w:r>
      <w:r w:rsidRPr="00F10CBE">
        <w:rPr>
          <w:rFonts w:ascii="Arial" w:eastAsia="Arial" w:hAnsi="Arial" w:cs="Arial"/>
        </w:rPr>
        <w:t>e</w:t>
      </w:r>
      <w:r w:rsidRPr="00F10CBE">
        <w:rPr>
          <w:rFonts w:ascii="Arial" w:eastAsia="Arial" w:hAnsi="Arial" w:cs="Arial"/>
          <w:spacing w:val="1"/>
        </w:rPr>
        <w:t xml:space="preserve"> </w:t>
      </w:r>
      <w:r w:rsidRPr="00F10CBE">
        <w:rPr>
          <w:rFonts w:ascii="Arial" w:eastAsia="Arial" w:hAnsi="Arial" w:cs="Arial"/>
        </w:rPr>
        <w:t>new L</w:t>
      </w:r>
      <w:r w:rsidRPr="00F10CBE">
        <w:rPr>
          <w:rFonts w:ascii="Arial" w:eastAsia="Arial" w:hAnsi="Arial" w:cs="Arial"/>
          <w:spacing w:val="-3"/>
        </w:rPr>
        <w:t>A</w:t>
      </w:r>
      <w:r w:rsidRPr="00F10CBE">
        <w:rPr>
          <w:rFonts w:ascii="Arial" w:eastAsia="Arial" w:hAnsi="Arial" w:cs="Arial"/>
          <w:spacing w:val="-1"/>
        </w:rPr>
        <w:t>R</w:t>
      </w:r>
      <w:r w:rsidRPr="00F10CBE">
        <w:rPr>
          <w:rFonts w:ascii="Arial" w:eastAsia="Arial" w:hAnsi="Arial" w:cs="Arial"/>
        </w:rPr>
        <w:t xml:space="preserve">C </w:t>
      </w:r>
      <w:r w:rsidRPr="00F10CBE">
        <w:rPr>
          <w:rFonts w:ascii="Arial" w:eastAsia="Arial" w:hAnsi="Arial" w:cs="Arial"/>
          <w:spacing w:val="-1"/>
        </w:rPr>
        <w:t>i</w:t>
      </w:r>
      <w:r w:rsidRPr="00F10CBE">
        <w:rPr>
          <w:rFonts w:ascii="Arial" w:eastAsia="Arial" w:hAnsi="Arial" w:cs="Arial"/>
        </w:rPr>
        <w:t>nse</w:t>
      </w:r>
      <w:r w:rsidRPr="00F10CBE">
        <w:rPr>
          <w:rFonts w:ascii="Arial" w:eastAsia="Arial" w:hAnsi="Arial" w:cs="Arial"/>
          <w:spacing w:val="1"/>
        </w:rPr>
        <w:t>rt</w:t>
      </w:r>
      <w:r w:rsidRPr="00F10CBE">
        <w:rPr>
          <w:rFonts w:ascii="Arial" w:eastAsia="Arial" w:hAnsi="Arial" w:cs="Arial"/>
          <w:spacing w:val="-1"/>
        </w:rPr>
        <w:t>i</w:t>
      </w:r>
      <w:r w:rsidRPr="00F10CBE">
        <w:rPr>
          <w:rFonts w:ascii="Arial" w:eastAsia="Arial" w:hAnsi="Arial" w:cs="Arial"/>
        </w:rPr>
        <w:t>ons, so</w:t>
      </w:r>
      <w:r w:rsidRPr="00F10CBE">
        <w:rPr>
          <w:rFonts w:ascii="Arial" w:eastAsia="Arial" w:hAnsi="Arial" w:cs="Arial"/>
          <w:spacing w:val="-2"/>
        </w:rPr>
        <w:t xml:space="preserve"> </w:t>
      </w:r>
      <w:r w:rsidRPr="00F10CBE">
        <w:rPr>
          <w:rFonts w:ascii="Arial" w:eastAsia="Arial" w:hAnsi="Arial" w:cs="Arial"/>
        </w:rPr>
        <w:t>con</w:t>
      </w:r>
      <w:r w:rsidRPr="00F10CBE">
        <w:rPr>
          <w:rFonts w:ascii="Arial" w:eastAsia="Arial" w:hAnsi="Arial" w:cs="Arial"/>
          <w:spacing w:val="-1"/>
        </w:rPr>
        <w:t>t</w:t>
      </w:r>
      <w:r w:rsidRPr="00F10CBE">
        <w:rPr>
          <w:rFonts w:ascii="Arial" w:eastAsia="Arial" w:hAnsi="Arial" w:cs="Arial"/>
          <w:spacing w:val="1"/>
        </w:rPr>
        <w:t>r</w:t>
      </w:r>
      <w:r w:rsidRPr="00F10CBE">
        <w:rPr>
          <w:rFonts w:ascii="Arial" w:eastAsia="Arial" w:hAnsi="Arial" w:cs="Arial"/>
        </w:rPr>
        <w:t>acep</w:t>
      </w:r>
      <w:r w:rsidRPr="00F10CBE">
        <w:rPr>
          <w:rFonts w:ascii="Arial" w:eastAsia="Arial" w:hAnsi="Arial" w:cs="Arial"/>
          <w:spacing w:val="1"/>
        </w:rPr>
        <w:t>t</w:t>
      </w:r>
      <w:r w:rsidRPr="00F10CBE">
        <w:rPr>
          <w:rFonts w:ascii="Arial" w:eastAsia="Arial" w:hAnsi="Arial" w:cs="Arial"/>
          <w:spacing w:val="-3"/>
        </w:rPr>
        <w:t>i</w:t>
      </w:r>
      <w:r w:rsidRPr="00F10CBE">
        <w:rPr>
          <w:rFonts w:ascii="Arial" w:eastAsia="Arial" w:hAnsi="Arial" w:cs="Arial"/>
        </w:rPr>
        <w:t>ve</w:t>
      </w:r>
      <w:r w:rsidRPr="00F10CBE">
        <w:rPr>
          <w:rFonts w:ascii="Arial" w:eastAsia="Arial" w:hAnsi="Arial" w:cs="Arial"/>
          <w:spacing w:val="1"/>
        </w:rPr>
        <w:t xml:space="preserve"> </w:t>
      </w:r>
      <w:r w:rsidRPr="00F10CBE">
        <w:rPr>
          <w:rFonts w:ascii="Arial" w:eastAsia="Arial" w:hAnsi="Arial" w:cs="Arial"/>
        </w:rPr>
        <w:t>su</w:t>
      </w:r>
      <w:r w:rsidRPr="00F10CBE">
        <w:rPr>
          <w:rFonts w:ascii="Arial" w:eastAsia="Arial" w:hAnsi="Arial" w:cs="Arial"/>
          <w:spacing w:val="-2"/>
        </w:rPr>
        <w:t>r</w:t>
      </w:r>
      <w:r w:rsidRPr="00F10CBE">
        <w:rPr>
          <w:rFonts w:ascii="Arial" w:eastAsia="Arial" w:hAnsi="Arial" w:cs="Arial"/>
        </w:rPr>
        <w:t>ve</w:t>
      </w:r>
      <w:r w:rsidRPr="00F10CBE">
        <w:rPr>
          <w:rFonts w:ascii="Arial" w:eastAsia="Arial" w:hAnsi="Arial" w:cs="Arial"/>
          <w:spacing w:val="-1"/>
        </w:rPr>
        <w:t>ill</w:t>
      </w:r>
      <w:r w:rsidRPr="00F10CBE">
        <w:rPr>
          <w:rFonts w:ascii="Arial" w:eastAsia="Arial" w:hAnsi="Arial" w:cs="Arial"/>
        </w:rPr>
        <w:t>ance</w:t>
      </w:r>
      <w:r w:rsidRPr="00F10CBE">
        <w:rPr>
          <w:rFonts w:ascii="Arial" w:eastAsia="Arial" w:hAnsi="Arial" w:cs="Arial"/>
          <w:spacing w:val="1"/>
        </w:rPr>
        <w:t xml:space="preserve"> </w:t>
      </w:r>
      <w:r w:rsidRPr="00F10CBE">
        <w:rPr>
          <w:rFonts w:ascii="Arial" w:eastAsia="Arial" w:hAnsi="Arial" w:cs="Arial"/>
        </w:rPr>
        <w:t>codes</w:t>
      </w:r>
      <w:r w:rsidRPr="00F10CBE">
        <w:rPr>
          <w:rFonts w:ascii="Arial" w:eastAsia="Arial" w:hAnsi="Arial" w:cs="Arial"/>
          <w:spacing w:val="1"/>
        </w:rPr>
        <w:t xml:space="preserve"> </w:t>
      </w:r>
      <w:r w:rsidRPr="00F10CBE">
        <w:rPr>
          <w:rFonts w:ascii="Arial" w:eastAsia="Arial" w:hAnsi="Arial" w:cs="Arial"/>
          <w:spacing w:val="-3"/>
        </w:rPr>
        <w:t>a</w:t>
      </w:r>
      <w:r w:rsidRPr="00F10CBE">
        <w:rPr>
          <w:rFonts w:ascii="Arial" w:eastAsia="Arial" w:hAnsi="Arial" w:cs="Arial"/>
          <w:spacing w:val="-2"/>
        </w:rPr>
        <w:t>r</w:t>
      </w:r>
      <w:r w:rsidRPr="00F10CBE">
        <w:rPr>
          <w:rFonts w:ascii="Arial" w:eastAsia="Arial" w:hAnsi="Arial" w:cs="Arial"/>
        </w:rPr>
        <w:t>e</w:t>
      </w:r>
      <w:r w:rsidRPr="00F10CBE">
        <w:rPr>
          <w:rFonts w:ascii="Arial" w:eastAsia="Arial" w:hAnsi="Arial" w:cs="Arial"/>
          <w:spacing w:val="1"/>
        </w:rPr>
        <w:t xml:space="preserve"> </w:t>
      </w:r>
      <w:r w:rsidRPr="00F10CBE">
        <w:rPr>
          <w:rFonts w:ascii="Arial" w:eastAsia="Arial" w:hAnsi="Arial" w:cs="Arial"/>
        </w:rPr>
        <w:t xml:space="preserve">not </w:t>
      </w:r>
      <w:r w:rsidRPr="00F10CBE">
        <w:rPr>
          <w:rFonts w:ascii="Arial" w:eastAsia="Arial" w:hAnsi="Arial" w:cs="Arial"/>
          <w:spacing w:val="-1"/>
        </w:rPr>
        <w:t>i</w:t>
      </w:r>
      <w:r w:rsidRPr="00F10CBE">
        <w:rPr>
          <w:rFonts w:ascii="Arial" w:eastAsia="Arial" w:hAnsi="Arial" w:cs="Arial"/>
        </w:rPr>
        <w:t>nc</w:t>
      </w:r>
      <w:r w:rsidRPr="00F10CBE">
        <w:rPr>
          <w:rFonts w:ascii="Arial" w:eastAsia="Arial" w:hAnsi="Arial" w:cs="Arial"/>
          <w:spacing w:val="-1"/>
        </w:rPr>
        <w:t>l</w:t>
      </w:r>
      <w:r w:rsidRPr="00F10CBE">
        <w:rPr>
          <w:rFonts w:ascii="Arial" w:eastAsia="Arial" w:hAnsi="Arial" w:cs="Arial"/>
        </w:rPr>
        <w:t>uded</w:t>
      </w:r>
      <w:r w:rsidRPr="00F10CBE">
        <w:rPr>
          <w:rFonts w:ascii="Arial" w:eastAsia="Arial" w:hAnsi="Arial" w:cs="Arial"/>
          <w:spacing w:val="1"/>
        </w:rPr>
        <w:t xml:space="preserve"> </w:t>
      </w:r>
      <w:r w:rsidRPr="00F10CBE">
        <w:rPr>
          <w:rFonts w:ascii="Arial" w:eastAsia="Arial" w:hAnsi="Arial" w:cs="Arial"/>
          <w:spacing w:val="-1"/>
        </w:rPr>
        <w:t>i</w:t>
      </w:r>
      <w:r w:rsidRPr="00F10CBE">
        <w:rPr>
          <w:rFonts w:ascii="Arial" w:eastAsia="Arial" w:hAnsi="Arial" w:cs="Arial"/>
        </w:rPr>
        <w:t>n</w:t>
      </w:r>
      <w:r w:rsidRPr="00F10CBE">
        <w:rPr>
          <w:rFonts w:ascii="Arial" w:eastAsia="Arial" w:hAnsi="Arial" w:cs="Arial"/>
          <w:spacing w:val="1"/>
        </w:rPr>
        <w:t xml:space="preserve"> t</w:t>
      </w:r>
      <w:r w:rsidRPr="00F10CBE">
        <w:rPr>
          <w:rFonts w:ascii="Arial" w:eastAsia="Arial" w:hAnsi="Arial" w:cs="Arial"/>
        </w:rPr>
        <w:t>he</w:t>
      </w:r>
      <w:r w:rsidRPr="00F10CBE">
        <w:rPr>
          <w:rFonts w:ascii="Arial" w:eastAsia="Arial" w:hAnsi="Arial" w:cs="Arial"/>
          <w:spacing w:val="-1"/>
        </w:rPr>
        <w:t xml:space="preserve"> </w:t>
      </w:r>
      <w:r w:rsidRPr="00F10CBE">
        <w:rPr>
          <w:rFonts w:ascii="Arial" w:eastAsia="Arial" w:hAnsi="Arial" w:cs="Arial"/>
        </w:rPr>
        <w:t>se</w:t>
      </w:r>
      <w:r w:rsidRPr="00F10CBE">
        <w:rPr>
          <w:rFonts w:ascii="Arial" w:eastAsia="Arial" w:hAnsi="Arial" w:cs="Arial"/>
          <w:spacing w:val="-2"/>
        </w:rPr>
        <w:t>c</w:t>
      </w:r>
      <w:r w:rsidRPr="00F10CBE">
        <w:rPr>
          <w:rFonts w:ascii="Arial" w:eastAsia="Arial" w:hAnsi="Arial" w:cs="Arial"/>
        </w:rPr>
        <w:t>ond</w:t>
      </w:r>
      <w:r w:rsidRPr="00F10CBE">
        <w:rPr>
          <w:rFonts w:ascii="Arial" w:eastAsia="Arial" w:hAnsi="Arial" w:cs="Arial"/>
          <w:spacing w:val="1"/>
        </w:rPr>
        <w:t xml:space="preserve"> r</w:t>
      </w:r>
      <w:r w:rsidRPr="00F10CBE">
        <w:rPr>
          <w:rFonts w:ascii="Arial" w:eastAsia="Arial" w:hAnsi="Arial" w:cs="Arial"/>
          <w:spacing w:val="-3"/>
        </w:rPr>
        <w:t>a</w:t>
      </w:r>
      <w:r w:rsidRPr="00F10CBE">
        <w:rPr>
          <w:rFonts w:ascii="Arial" w:eastAsia="Arial" w:hAnsi="Arial" w:cs="Arial"/>
          <w:spacing w:val="1"/>
        </w:rPr>
        <w:t>t</w:t>
      </w:r>
      <w:r w:rsidRPr="00F10CBE">
        <w:rPr>
          <w:rFonts w:ascii="Arial" w:eastAsia="Arial" w:hAnsi="Arial" w:cs="Arial"/>
        </w:rPr>
        <w:t>e.</w:t>
      </w:r>
    </w:p>
    <w:p w14:paraId="4502299E" w14:textId="77777777" w:rsidR="00681723" w:rsidRPr="00716296" w:rsidRDefault="00681723">
      <w:pPr>
        <w:spacing w:after="0"/>
        <w:sectPr w:rsidR="00681723" w:rsidRPr="00716296">
          <w:headerReference w:type="default" r:id="rId31"/>
          <w:footerReference w:type="default" r:id="rId32"/>
          <w:pgSz w:w="12240" w:h="15840"/>
          <w:pgMar w:top="960" w:right="1340" w:bottom="760" w:left="1320" w:header="747" w:footer="560" w:gutter="0"/>
          <w:pgNumType w:start="42"/>
          <w:cols w:space="720"/>
        </w:sectPr>
      </w:pPr>
    </w:p>
    <w:p w14:paraId="7F036C02" w14:textId="77777777" w:rsidR="00681723" w:rsidRPr="00716296" w:rsidRDefault="00681723">
      <w:pPr>
        <w:spacing w:after="0" w:line="200" w:lineRule="exact"/>
        <w:rPr>
          <w:sz w:val="20"/>
          <w:szCs w:val="20"/>
        </w:rPr>
      </w:pPr>
    </w:p>
    <w:p w14:paraId="41539238" w14:textId="77777777" w:rsidR="00681723" w:rsidRPr="00716296" w:rsidRDefault="00681723">
      <w:pPr>
        <w:spacing w:before="19" w:after="0" w:line="220" w:lineRule="exact"/>
      </w:pPr>
    </w:p>
    <w:p w14:paraId="3E1D542C" w14:textId="77777777" w:rsidR="00681723" w:rsidRPr="00716296" w:rsidRDefault="00681723">
      <w:pPr>
        <w:spacing w:before="32" w:after="0" w:line="240" w:lineRule="auto"/>
        <w:ind w:left="532" w:right="61"/>
        <w:rPr>
          <w:rFonts w:ascii="Arial" w:eastAsia="Arial" w:hAnsi="Arial" w:cs="Arial"/>
        </w:rPr>
      </w:pPr>
      <w:r w:rsidRPr="00716296">
        <w:rPr>
          <w:rFonts w:ascii="Arial" w:eastAsia="Arial" w:hAnsi="Arial" w:cs="Arial"/>
        </w:rPr>
        <w:t>The</w:t>
      </w:r>
      <w:r w:rsidRPr="00716296">
        <w:rPr>
          <w:rFonts w:ascii="Arial" w:eastAsia="Arial" w:hAnsi="Arial" w:cs="Arial"/>
          <w:spacing w:val="1"/>
        </w:rPr>
        <w:t xml:space="preserve"> f</w:t>
      </w:r>
      <w:r w:rsidRPr="00716296">
        <w:rPr>
          <w:rFonts w:ascii="Arial" w:eastAsia="Arial" w:hAnsi="Arial" w:cs="Arial"/>
        </w:rPr>
        <w:t>o</w:t>
      </w:r>
      <w:r w:rsidRPr="00716296">
        <w:rPr>
          <w:rFonts w:ascii="Arial" w:eastAsia="Arial" w:hAnsi="Arial" w:cs="Arial"/>
          <w:spacing w:val="-1"/>
        </w:rPr>
        <w:t>ll</w:t>
      </w:r>
      <w:r w:rsidRPr="00716296">
        <w:rPr>
          <w:rFonts w:ascii="Arial" w:eastAsia="Arial" w:hAnsi="Arial" w:cs="Arial"/>
        </w:rPr>
        <w:t>o</w:t>
      </w:r>
      <w:r w:rsidRPr="00716296">
        <w:rPr>
          <w:rFonts w:ascii="Arial" w:eastAsia="Arial" w:hAnsi="Arial" w:cs="Arial"/>
          <w:spacing w:val="-1"/>
        </w:rPr>
        <w:t>wi</w:t>
      </w:r>
      <w:r w:rsidRPr="00716296">
        <w:rPr>
          <w:rFonts w:ascii="Arial" w:eastAsia="Arial" w:hAnsi="Arial" w:cs="Arial"/>
        </w:rPr>
        <w:t>ng</w:t>
      </w:r>
      <w:r w:rsidRPr="00716296">
        <w:rPr>
          <w:rFonts w:ascii="Arial" w:eastAsia="Arial" w:hAnsi="Arial" w:cs="Arial"/>
          <w:spacing w:val="1"/>
        </w:rPr>
        <w:t xml:space="preserve"> </w:t>
      </w:r>
      <w:r w:rsidRPr="00716296">
        <w:rPr>
          <w:rFonts w:ascii="Arial" w:eastAsia="Arial" w:hAnsi="Arial" w:cs="Arial"/>
        </w:rPr>
        <w:t>cod</w:t>
      </w:r>
      <w:r w:rsidRPr="00716296">
        <w:rPr>
          <w:rFonts w:ascii="Arial" w:eastAsia="Arial" w:hAnsi="Arial" w:cs="Arial"/>
          <w:spacing w:val="-1"/>
        </w:rPr>
        <w:t>i</w:t>
      </w:r>
      <w:r w:rsidRPr="00716296">
        <w:rPr>
          <w:rFonts w:ascii="Arial" w:eastAsia="Arial" w:hAnsi="Arial" w:cs="Arial"/>
        </w:rPr>
        <w:t>ng</w:t>
      </w:r>
      <w:r w:rsidRPr="00716296">
        <w:rPr>
          <w:rFonts w:ascii="Arial" w:eastAsia="Arial" w:hAnsi="Arial" w:cs="Arial"/>
          <w:spacing w:val="1"/>
        </w:rPr>
        <w:t xml:space="preserve"> </w:t>
      </w:r>
      <w:r w:rsidRPr="00716296">
        <w:rPr>
          <w:rFonts w:ascii="Arial" w:eastAsia="Arial" w:hAnsi="Arial" w:cs="Arial"/>
        </w:rPr>
        <w:t>sy</w:t>
      </w:r>
      <w:r w:rsidRPr="00716296">
        <w:rPr>
          <w:rFonts w:ascii="Arial" w:eastAsia="Arial" w:hAnsi="Arial" w:cs="Arial"/>
          <w:spacing w:val="-2"/>
        </w:rPr>
        <w:t>s</w:t>
      </w:r>
      <w:r w:rsidRPr="00716296">
        <w:rPr>
          <w:rFonts w:ascii="Arial" w:eastAsia="Arial" w:hAnsi="Arial" w:cs="Arial"/>
          <w:spacing w:val="1"/>
        </w:rPr>
        <w:t>t</w:t>
      </w:r>
      <w:r w:rsidRPr="00716296">
        <w:rPr>
          <w:rFonts w:ascii="Arial" w:eastAsia="Arial" w:hAnsi="Arial" w:cs="Arial"/>
        </w:rPr>
        <w:t>e</w:t>
      </w:r>
      <w:r w:rsidRPr="00716296">
        <w:rPr>
          <w:rFonts w:ascii="Arial" w:eastAsia="Arial" w:hAnsi="Arial" w:cs="Arial"/>
          <w:spacing w:val="1"/>
        </w:rPr>
        <w:t>m</w:t>
      </w:r>
      <w:r w:rsidRPr="00716296">
        <w:rPr>
          <w:rFonts w:ascii="Arial" w:eastAsia="Arial" w:hAnsi="Arial" w:cs="Arial"/>
        </w:rPr>
        <w:t>s</w:t>
      </w:r>
      <w:r w:rsidRPr="00716296">
        <w:rPr>
          <w:rFonts w:ascii="Arial" w:eastAsia="Arial" w:hAnsi="Arial" w:cs="Arial"/>
          <w:spacing w:val="-1"/>
        </w:rPr>
        <w:t xml:space="preserve"> </w:t>
      </w:r>
      <w:r w:rsidRPr="00716296">
        <w:rPr>
          <w:rFonts w:ascii="Arial" w:eastAsia="Arial" w:hAnsi="Arial" w:cs="Arial"/>
        </w:rPr>
        <w:t>a</w:t>
      </w:r>
      <w:r w:rsidRPr="00716296">
        <w:rPr>
          <w:rFonts w:ascii="Arial" w:eastAsia="Arial" w:hAnsi="Arial" w:cs="Arial"/>
          <w:spacing w:val="1"/>
        </w:rPr>
        <w:t>r</w:t>
      </w:r>
      <w:r w:rsidRPr="00716296">
        <w:rPr>
          <w:rFonts w:ascii="Arial" w:eastAsia="Arial" w:hAnsi="Arial" w:cs="Arial"/>
        </w:rPr>
        <w:t>e</w:t>
      </w:r>
      <w:r w:rsidRPr="00716296">
        <w:rPr>
          <w:rFonts w:ascii="Arial" w:eastAsia="Arial" w:hAnsi="Arial" w:cs="Arial"/>
          <w:spacing w:val="-1"/>
        </w:rPr>
        <w:t xml:space="preserve"> </w:t>
      </w:r>
      <w:r w:rsidRPr="00716296">
        <w:rPr>
          <w:rFonts w:ascii="Arial" w:eastAsia="Arial" w:hAnsi="Arial" w:cs="Arial"/>
        </w:rPr>
        <w:t>used</w:t>
      </w:r>
      <w:r w:rsidRPr="00716296">
        <w:rPr>
          <w:rFonts w:ascii="Arial" w:eastAsia="Arial" w:hAnsi="Arial" w:cs="Arial"/>
          <w:spacing w:val="-1"/>
        </w:rPr>
        <w:t xml:space="preserve"> i</w:t>
      </w:r>
      <w:r w:rsidRPr="00716296">
        <w:rPr>
          <w:rFonts w:ascii="Arial" w:eastAsia="Arial" w:hAnsi="Arial" w:cs="Arial"/>
        </w:rPr>
        <w:t>n</w:t>
      </w:r>
      <w:r w:rsidRPr="00716296">
        <w:rPr>
          <w:rFonts w:ascii="Arial" w:eastAsia="Arial" w:hAnsi="Arial" w:cs="Arial"/>
          <w:spacing w:val="1"/>
        </w:rPr>
        <w:t xml:space="preserve"> t</w:t>
      </w:r>
      <w:r w:rsidRPr="00716296">
        <w:rPr>
          <w:rFonts w:ascii="Arial" w:eastAsia="Arial" w:hAnsi="Arial" w:cs="Arial"/>
        </w:rPr>
        <w:t>h</w:t>
      </w:r>
      <w:r w:rsidRPr="00716296">
        <w:rPr>
          <w:rFonts w:ascii="Arial" w:eastAsia="Arial" w:hAnsi="Arial" w:cs="Arial"/>
          <w:spacing w:val="-1"/>
        </w:rPr>
        <w:t>i</w:t>
      </w:r>
      <w:r w:rsidRPr="00716296">
        <w:rPr>
          <w:rFonts w:ascii="Arial" w:eastAsia="Arial" w:hAnsi="Arial" w:cs="Arial"/>
        </w:rPr>
        <w:t>s</w:t>
      </w:r>
      <w:r w:rsidRPr="00716296">
        <w:rPr>
          <w:rFonts w:ascii="Arial" w:eastAsia="Arial" w:hAnsi="Arial" w:cs="Arial"/>
          <w:spacing w:val="-1"/>
        </w:rPr>
        <w:t xml:space="preserve"> </w:t>
      </w:r>
      <w:r w:rsidRPr="00716296">
        <w:rPr>
          <w:rFonts w:ascii="Arial" w:eastAsia="Arial" w:hAnsi="Arial" w:cs="Arial"/>
          <w:spacing w:val="1"/>
        </w:rPr>
        <w:t>m</w:t>
      </w:r>
      <w:r w:rsidRPr="00716296">
        <w:rPr>
          <w:rFonts w:ascii="Arial" w:eastAsia="Arial" w:hAnsi="Arial" w:cs="Arial"/>
          <w:spacing w:val="-3"/>
        </w:rPr>
        <w:t>e</w:t>
      </w:r>
      <w:r w:rsidRPr="00716296">
        <w:rPr>
          <w:rFonts w:ascii="Arial" w:eastAsia="Arial" w:hAnsi="Arial" w:cs="Arial"/>
        </w:rPr>
        <w:t>asu</w:t>
      </w:r>
      <w:r w:rsidRPr="00716296">
        <w:rPr>
          <w:rFonts w:ascii="Arial" w:eastAsia="Arial" w:hAnsi="Arial" w:cs="Arial"/>
          <w:spacing w:val="1"/>
        </w:rPr>
        <w:t>r</w:t>
      </w:r>
      <w:r w:rsidRPr="00716296">
        <w:rPr>
          <w:rFonts w:ascii="Arial" w:eastAsia="Arial" w:hAnsi="Arial" w:cs="Arial"/>
        </w:rPr>
        <w:t xml:space="preserve">e: </w:t>
      </w:r>
      <w:r w:rsidRPr="00716296">
        <w:rPr>
          <w:rFonts w:ascii="Arial" w:eastAsia="Arial" w:hAnsi="Arial" w:cs="Arial"/>
          <w:spacing w:val="-1"/>
        </w:rPr>
        <w:t>CP</w:t>
      </w:r>
      <w:r w:rsidRPr="00716296">
        <w:rPr>
          <w:rFonts w:ascii="Arial" w:eastAsia="Arial" w:hAnsi="Arial" w:cs="Arial"/>
        </w:rPr>
        <w:t>T,</w:t>
      </w:r>
      <w:r w:rsidRPr="00716296">
        <w:rPr>
          <w:rFonts w:ascii="Arial" w:eastAsia="Arial" w:hAnsi="Arial" w:cs="Arial"/>
          <w:spacing w:val="2"/>
        </w:rPr>
        <w:t xml:space="preserve"> </w:t>
      </w:r>
      <w:r w:rsidRPr="00716296">
        <w:rPr>
          <w:rFonts w:ascii="Arial" w:eastAsia="Arial" w:hAnsi="Arial" w:cs="Arial"/>
          <w:spacing w:val="-1"/>
        </w:rPr>
        <w:t>HCPCS</w:t>
      </w:r>
      <w:r w:rsidRPr="00716296">
        <w:rPr>
          <w:rFonts w:ascii="Arial" w:eastAsia="Arial" w:hAnsi="Arial" w:cs="Arial"/>
        </w:rPr>
        <w:t xml:space="preserve">, </w:t>
      </w:r>
      <w:r w:rsidRPr="00716296">
        <w:rPr>
          <w:rFonts w:ascii="Arial" w:eastAsia="Arial" w:hAnsi="Arial" w:cs="Arial"/>
          <w:spacing w:val="1"/>
        </w:rPr>
        <w:t>I</w:t>
      </w:r>
      <w:r w:rsidRPr="00716296">
        <w:rPr>
          <w:rFonts w:ascii="Arial" w:eastAsia="Arial" w:hAnsi="Arial" w:cs="Arial"/>
          <w:spacing w:val="-3"/>
        </w:rPr>
        <w:t>C</w:t>
      </w:r>
      <w:r w:rsidRPr="00716296">
        <w:rPr>
          <w:rFonts w:ascii="Arial" w:eastAsia="Arial" w:hAnsi="Arial" w:cs="Arial"/>
          <w:spacing w:val="-1"/>
        </w:rPr>
        <w:t>D</w:t>
      </w:r>
      <w:r w:rsidRPr="00716296">
        <w:rPr>
          <w:rFonts w:ascii="Arial" w:eastAsia="Arial" w:hAnsi="Arial" w:cs="Arial"/>
          <w:spacing w:val="1"/>
        </w:rPr>
        <w:t>-</w:t>
      </w:r>
      <w:r w:rsidRPr="00716296">
        <w:rPr>
          <w:rFonts w:ascii="Arial" w:eastAsia="Arial" w:hAnsi="Arial" w:cs="Arial"/>
        </w:rPr>
        <w:t>10</w:t>
      </w:r>
      <w:r w:rsidRPr="00716296">
        <w:rPr>
          <w:rFonts w:ascii="Arial" w:eastAsia="Arial" w:hAnsi="Arial" w:cs="Arial"/>
          <w:spacing w:val="1"/>
        </w:rPr>
        <w:t>-</w:t>
      </w:r>
      <w:r w:rsidRPr="00716296">
        <w:rPr>
          <w:rFonts w:ascii="Arial" w:eastAsia="Arial" w:hAnsi="Arial" w:cs="Arial"/>
          <w:spacing w:val="-1"/>
        </w:rPr>
        <w:t>C</w:t>
      </w:r>
      <w:r w:rsidRPr="00716296">
        <w:rPr>
          <w:rFonts w:ascii="Arial" w:eastAsia="Arial" w:hAnsi="Arial" w:cs="Arial"/>
          <w:spacing w:val="-2"/>
        </w:rPr>
        <w:t>M</w:t>
      </w:r>
      <w:r w:rsidRPr="00716296">
        <w:rPr>
          <w:rFonts w:ascii="Arial" w:eastAsia="Arial" w:hAnsi="Arial" w:cs="Arial"/>
        </w:rPr>
        <w:t xml:space="preserve">, </w:t>
      </w:r>
      <w:r w:rsidRPr="00716296">
        <w:rPr>
          <w:rFonts w:ascii="Arial" w:eastAsia="Arial" w:hAnsi="Arial" w:cs="Arial"/>
          <w:spacing w:val="1"/>
        </w:rPr>
        <w:t>I</w:t>
      </w:r>
      <w:r w:rsidRPr="00716296">
        <w:rPr>
          <w:rFonts w:ascii="Arial" w:eastAsia="Arial" w:hAnsi="Arial" w:cs="Arial"/>
          <w:spacing w:val="-1"/>
        </w:rPr>
        <w:t>CD</w:t>
      </w:r>
      <w:r w:rsidRPr="00716296">
        <w:rPr>
          <w:rFonts w:ascii="Arial" w:eastAsia="Arial" w:hAnsi="Arial" w:cs="Arial"/>
          <w:spacing w:val="1"/>
        </w:rPr>
        <w:t>-</w:t>
      </w:r>
      <w:r w:rsidRPr="00716296">
        <w:rPr>
          <w:rFonts w:ascii="Arial" w:eastAsia="Arial" w:hAnsi="Arial" w:cs="Arial"/>
        </w:rPr>
        <w:t xml:space="preserve">10- </w:t>
      </w:r>
      <w:r w:rsidRPr="00716296">
        <w:rPr>
          <w:rFonts w:ascii="Arial" w:eastAsia="Arial" w:hAnsi="Arial" w:cs="Arial"/>
          <w:spacing w:val="-1"/>
        </w:rPr>
        <w:t>PCS</w:t>
      </w:r>
      <w:r w:rsidRPr="00716296">
        <w:rPr>
          <w:rFonts w:ascii="Arial" w:eastAsia="Arial" w:hAnsi="Arial" w:cs="Arial"/>
        </w:rPr>
        <w:t>,</w:t>
      </w:r>
      <w:r w:rsidRPr="00716296">
        <w:rPr>
          <w:rFonts w:ascii="Arial" w:eastAsia="Arial" w:hAnsi="Arial" w:cs="Arial"/>
          <w:spacing w:val="2"/>
        </w:rPr>
        <w:t xml:space="preserve"> </w:t>
      </w:r>
      <w:r w:rsidRPr="00716296">
        <w:rPr>
          <w:rFonts w:ascii="Arial" w:eastAsia="Arial" w:hAnsi="Arial" w:cs="Arial"/>
        </w:rPr>
        <w:t>and</w:t>
      </w:r>
      <w:r w:rsidRPr="00716296">
        <w:rPr>
          <w:rFonts w:ascii="Arial" w:eastAsia="Arial" w:hAnsi="Arial" w:cs="Arial"/>
          <w:spacing w:val="1"/>
        </w:rPr>
        <w:t xml:space="preserve"> </w:t>
      </w:r>
      <w:r w:rsidRPr="00716296">
        <w:rPr>
          <w:rFonts w:ascii="Arial" w:eastAsia="Arial" w:hAnsi="Arial" w:cs="Arial"/>
          <w:spacing w:val="-1"/>
        </w:rPr>
        <w:t>NDC</w:t>
      </w:r>
      <w:r w:rsidRPr="00716296">
        <w:rPr>
          <w:rFonts w:ascii="Arial" w:eastAsia="Arial" w:hAnsi="Arial" w:cs="Arial"/>
        </w:rPr>
        <w:t xml:space="preserve">. </w:t>
      </w:r>
      <w:r w:rsidRPr="00716296">
        <w:rPr>
          <w:rFonts w:ascii="Arial" w:eastAsia="Arial" w:hAnsi="Arial" w:cs="Arial"/>
          <w:spacing w:val="-1"/>
        </w:rPr>
        <w:t>R</w:t>
      </w:r>
      <w:r w:rsidRPr="00716296">
        <w:rPr>
          <w:rFonts w:ascii="Arial" w:eastAsia="Arial" w:hAnsi="Arial" w:cs="Arial"/>
        </w:rPr>
        <w:t>e</w:t>
      </w:r>
      <w:r w:rsidRPr="00716296">
        <w:rPr>
          <w:rFonts w:ascii="Arial" w:eastAsia="Arial" w:hAnsi="Arial" w:cs="Arial"/>
          <w:spacing w:val="1"/>
        </w:rPr>
        <w:t>f</w:t>
      </w:r>
      <w:r w:rsidRPr="00716296">
        <w:rPr>
          <w:rFonts w:ascii="Arial" w:eastAsia="Arial" w:hAnsi="Arial" w:cs="Arial"/>
        </w:rPr>
        <w:t xml:space="preserve">er </w:t>
      </w:r>
      <w:r w:rsidRPr="00716296">
        <w:rPr>
          <w:rFonts w:ascii="Arial" w:eastAsia="Arial" w:hAnsi="Arial" w:cs="Arial"/>
          <w:spacing w:val="1"/>
        </w:rPr>
        <w:t>t</w:t>
      </w:r>
      <w:r w:rsidRPr="00716296">
        <w:rPr>
          <w:rFonts w:ascii="Arial" w:eastAsia="Arial" w:hAnsi="Arial" w:cs="Arial"/>
        </w:rPr>
        <w:t>o</w:t>
      </w:r>
      <w:r w:rsidRPr="00716296">
        <w:rPr>
          <w:rFonts w:ascii="Arial" w:eastAsia="Arial" w:hAnsi="Arial" w:cs="Arial"/>
          <w:spacing w:val="-4"/>
        </w:rPr>
        <w:t xml:space="preserve"> </w:t>
      </w:r>
      <w:r w:rsidRPr="00716296">
        <w:rPr>
          <w:rFonts w:ascii="Arial" w:eastAsia="Arial" w:hAnsi="Arial" w:cs="Arial"/>
          <w:spacing w:val="1"/>
        </w:rPr>
        <w:t>t</w:t>
      </w:r>
      <w:r w:rsidRPr="00716296">
        <w:rPr>
          <w:rFonts w:ascii="Arial" w:eastAsia="Arial" w:hAnsi="Arial" w:cs="Arial"/>
        </w:rPr>
        <w:t>he</w:t>
      </w:r>
      <w:r w:rsidRPr="00716296">
        <w:rPr>
          <w:rFonts w:ascii="Arial" w:eastAsia="Arial" w:hAnsi="Arial" w:cs="Arial"/>
          <w:spacing w:val="1"/>
        </w:rPr>
        <w:t xml:space="preserve"> </w:t>
      </w:r>
      <w:r w:rsidRPr="00716296">
        <w:rPr>
          <w:rFonts w:ascii="Arial" w:eastAsia="Arial" w:hAnsi="Arial" w:cs="Arial"/>
          <w:spacing w:val="-1"/>
        </w:rPr>
        <w:t>A</w:t>
      </w:r>
      <w:r w:rsidRPr="00716296">
        <w:rPr>
          <w:rFonts w:ascii="Arial" w:eastAsia="Arial" w:hAnsi="Arial" w:cs="Arial"/>
        </w:rPr>
        <w:t>ckno</w:t>
      </w:r>
      <w:r w:rsidRPr="00716296">
        <w:rPr>
          <w:rFonts w:ascii="Arial" w:eastAsia="Arial" w:hAnsi="Arial" w:cs="Arial"/>
          <w:spacing w:val="-1"/>
        </w:rPr>
        <w:t>wl</w:t>
      </w:r>
      <w:r w:rsidRPr="00716296">
        <w:rPr>
          <w:rFonts w:ascii="Arial" w:eastAsia="Arial" w:hAnsi="Arial" w:cs="Arial"/>
        </w:rPr>
        <w:t>edg</w:t>
      </w:r>
      <w:r w:rsidRPr="00716296">
        <w:rPr>
          <w:rFonts w:ascii="Arial" w:eastAsia="Arial" w:hAnsi="Arial" w:cs="Arial"/>
          <w:spacing w:val="1"/>
        </w:rPr>
        <w:t>m</w:t>
      </w:r>
      <w:r w:rsidRPr="00716296">
        <w:rPr>
          <w:rFonts w:ascii="Arial" w:eastAsia="Arial" w:hAnsi="Arial" w:cs="Arial"/>
        </w:rPr>
        <w:t>e</w:t>
      </w:r>
      <w:r w:rsidRPr="00716296">
        <w:rPr>
          <w:rFonts w:ascii="Arial" w:eastAsia="Arial" w:hAnsi="Arial" w:cs="Arial"/>
          <w:spacing w:val="-3"/>
        </w:rPr>
        <w:t>n</w:t>
      </w:r>
      <w:r w:rsidRPr="00716296">
        <w:rPr>
          <w:rFonts w:ascii="Arial" w:eastAsia="Arial" w:hAnsi="Arial" w:cs="Arial"/>
          <w:spacing w:val="1"/>
        </w:rPr>
        <w:t>t</w:t>
      </w:r>
      <w:r w:rsidRPr="00716296">
        <w:rPr>
          <w:rFonts w:ascii="Arial" w:eastAsia="Arial" w:hAnsi="Arial" w:cs="Arial"/>
        </w:rPr>
        <w:t>s</w:t>
      </w:r>
      <w:r w:rsidRPr="00716296">
        <w:rPr>
          <w:rFonts w:ascii="Arial" w:eastAsia="Arial" w:hAnsi="Arial" w:cs="Arial"/>
          <w:spacing w:val="-1"/>
        </w:rPr>
        <w:t xml:space="preserve"> </w:t>
      </w:r>
      <w:r w:rsidRPr="00716296">
        <w:rPr>
          <w:rFonts w:ascii="Arial" w:eastAsia="Arial" w:hAnsi="Arial" w:cs="Arial"/>
        </w:rPr>
        <w:t>s</w:t>
      </w:r>
      <w:r w:rsidRPr="00716296">
        <w:rPr>
          <w:rFonts w:ascii="Arial" w:eastAsia="Arial" w:hAnsi="Arial" w:cs="Arial"/>
          <w:spacing w:val="-3"/>
        </w:rPr>
        <w:t>e</w:t>
      </w:r>
      <w:r w:rsidRPr="00716296">
        <w:rPr>
          <w:rFonts w:ascii="Arial" w:eastAsia="Arial" w:hAnsi="Arial" w:cs="Arial"/>
        </w:rPr>
        <w:t>c</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on</w:t>
      </w:r>
      <w:r w:rsidRPr="00716296">
        <w:rPr>
          <w:rFonts w:ascii="Arial" w:eastAsia="Arial" w:hAnsi="Arial" w:cs="Arial"/>
          <w:spacing w:val="1"/>
        </w:rPr>
        <w:t xml:space="preserve"> </w:t>
      </w:r>
      <w:r w:rsidRPr="00716296">
        <w:rPr>
          <w:rFonts w:ascii="Arial" w:eastAsia="Arial" w:hAnsi="Arial" w:cs="Arial"/>
        </w:rPr>
        <w:t xml:space="preserve">at </w:t>
      </w:r>
      <w:r w:rsidRPr="00716296">
        <w:rPr>
          <w:rFonts w:ascii="Arial" w:eastAsia="Arial" w:hAnsi="Arial" w:cs="Arial"/>
          <w:spacing w:val="-1"/>
        </w:rPr>
        <w:t>t</w:t>
      </w:r>
      <w:r w:rsidRPr="00716296">
        <w:rPr>
          <w:rFonts w:ascii="Arial" w:eastAsia="Arial" w:hAnsi="Arial" w:cs="Arial"/>
        </w:rPr>
        <w:t>he</w:t>
      </w:r>
      <w:r w:rsidRPr="00716296">
        <w:rPr>
          <w:rFonts w:ascii="Arial" w:eastAsia="Arial" w:hAnsi="Arial" w:cs="Arial"/>
          <w:spacing w:val="1"/>
        </w:rPr>
        <w:t xml:space="preserve"> </w:t>
      </w:r>
      <w:r w:rsidRPr="00716296">
        <w:rPr>
          <w:rFonts w:ascii="Arial" w:eastAsia="Arial" w:hAnsi="Arial" w:cs="Arial"/>
        </w:rPr>
        <w:t>beg</w:t>
      </w:r>
      <w:r w:rsidRPr="00716296">
        <w:rPr>
          <w:rFonts w:ascii="Arial" w:eastAsia="Arial" w:hAnsi="Arial" w:cs="Arial"/>
          <w:spacing w:val="-1"/>
        </w:rPr>
        <w:t>i</w:t>
      </w:r>
      <w:r w:rsidRPr="00716296">
        <w:rPr>
          <w:rFonts w:ascii="Arial" w:eastAsia="Arial" w:hAnsi="Arial" w:cs="Arial"/>
        </w:rPr>
        <w:t>nn</w:t>
      </w:r>
      <w:r w:rsidRPr="00716296">
        <w:rPr>
          <w:rFonts w:ascii="Arial" w:eastAsia="Arial" w:hAnsi="Arial" w:cs="Arial"/>
          <w:spacing w:val="-1"/>
        </w:rPr>
        <w:t>i</w:t>
      </w:r>
      <w:r w:rsidRPr="00716296">
        <w:rPr>
          <w:rFonts w:ascii="Arial" w:eastAsia="Arial" w:hAnsi="Arial" w:cs="Arial"/>
        </w:rPr>
        <w:t>ng</w:t>
      </w:r>
      <w:r w:rsidRPr="00716296">
        <w:rPr>
          <w:rFonts w:ascii="Arial" w:eastAsia="Arial" w:hAnsi="Arial" w:cs="Arial"/>
          <w:spacing w:val="1"/>
        </w:rPr>
        <w:t xml:space="preserve"> </w:t>
      </w:r>
      <w:r w:rsidRPr="00716296">
        <w:rPr>
          <w:rFonts w:ascii="Arial" w:eastAsia="Arial" w:hAnsi="Arial" w:cs="Arial"/>
          <w:spacing w:val="-3"/>
        </w:rPr>
        <w:t>o</w:t>
      </w:r>
      <w:r w:rsidRPr="00716296">
        <w:rPr>
          <w:rFonts w:ascii="Arial" w:eastAsia="Arial" w:hAnsi="Arial" w:cs="Arial"/>
        </w:rPr>
        <w:t xml:space="preserve">f </w:t>
      </w:r>
      <w:r w:rsidRPr="00716296">
        <w:rPr>
          <w:rFonts w:ascii="Arial" w:eastAsia="Arial" w:hAnsi="Arial" w:cs="Arial"/>
          <w:spacing w:val="1"/>
        </w:rPr>
        <w:t>t</w:t>
      </w:r>
      <w:r w:rsidRPr="00716296">
        <w:rPr>
          <w:rFonts w:ascii="Arial" w:eastAsia="Arial" w:hAnsi="Arial" w:cs="Arial"/>
        </w:rPr>
        <w:t>he</w:t>
      </w:r>
      <w:r w:rsidRPr="00716296">
        <w:rPr>
          <w:rFonts w:ascii="Arial" w:eastAsia="Arial" w:hAnsi="Arial" w:cs="Arial"/>
          <w:spacing w:val="-2"/>
        </w:rPr>
        <w:t xml:space="preserve"> </w:t>
      </w:r>
      <w:r w:rsidRPr="00716296">
        <w:rPr>
          <w:rFonts w:ascii="Arial" w:eastAsia="Arial" w:hAnsi="Arial" w:cs="Arial"/>
          <w:spacing w:val="1"/>
        </w:rPr>
        <w:t>m</w:t>
      </w:r>
      <w:r w:rsidRPr="00716296">
        <w:rPr>
          <w:rFonts w:ascii="Arial" w:eastAsia="Arial" w:hAnsi="Arial" w:cs="Arial"/>
        </w:rPr>
        <w:t xml:space="preserve">anual </w:t>
      </w:r>
      <w:r w:rsidRPr="00716296">
        <w:rPr>
          <w:rFonts w:ascii="Arial" w:eastAsia="Arial" w:hAnsi="Arial" w:cs="Arial"/>
          <w:spacing w:val="1"/>
        </w:rPr>
        <w:t>f</w:t>
      </w:r>
      <w:r w:rsidRPr="00716296">
        <w:rPr>
          <w:rFonts w:ascii="Arial" w:eastAsia="Arial" w:hAnsi="Arial" w:cs="Arial"/>
          <w:spacing w:val="-3"/>
        </w:rPr>
        <w:t>o</w:t>
      </w:r>
      <w:r w:rsidRPr="00716296">
        <w:rPr>
          <w:rFonts w:ascii="Arial" w:eastAsia="Arial" w:hAnsi="Arial" w:cs="Arial"/>
        </w:rPr>
        <w:t>r copy</w:t>
      </w:r>
      <w:r w:rsidRPr="00716296">
        <w:rPr>
          <w:rFonts w:ascii="Arial" w:eastAsia="Arial" w:hAnsi="Arial" w:cs="Arial"/>
          <w:spacing w:val="1"/>
        </w:rPr>
        <w:t>r</w:t>
      </w:r>
      <w:r w:rsidRPr="00716296">
        <w:rPr>
          <w:rFonts w:ascii="Arial" w:eastAsia="Arial" w:hAnsi="Arial" w:cs="Arial"/>
          <w:spacing w:val="-1"/>
        </w:rPr>
        <w:t>i</w:t>
      </w:r>
      <w:r w:rsidRPr="00716296">
        <w:rPr>
          <w:rFonts w:ascii="Arial" w:eastAsia="Arial" w:hAnsi="Arial" w:cs="Arial"/>
        </w:rPr>
        <w:t xml:space="preserve">ght </w:t>
      </w:r>
      <w:r w:rsidRPr="00716296">
        <w:rPr>
          <w:rFonts w:ascii="Arial" w:eastAsia="Arial" w:hAnsi="Arial" w:cs="Arial"/>
          <w:spacing w:val="-1"/>
        </w:rPr>
        <w:t>i</w:t>
      </w:r>
      <w:r w:rsidRPr="00716296">
        <w:rPr>
          <w:rFonts w:ascii="Arial" w:eastAsia="Arial" w:hAnsi="Arial" w:cs="Arial"/>
        </w:rPr>
        <w:t>n</w:t>
      </w:r>
      <w:r w:rsidRPr="00716296">
        <w:rPr>
          <w:rFonts w:ascii="Arial" w:eastAsia="Arial" w:hAnsi="Arial" w:cs="Arial"/>
          <w:spacing w:val="1"/>
        </w:rPr>
        <w:t>f</w:t>
      </w:r>
      <w:r w:rsidRPr="00716296">
        <w:rPr>
          <w:rFonts w:ascii="Arial" w:eastAsia="Arial" w:hAnsi="Arial" w:cs="Arial"/>
        </w:rPr>
        <w:t>o</w:t>
      </w:r>
      <w:r w:rsidRPr="00716296">
        <w:rPr>
          <w:rFonts w:ascii="Arial" w:eastAsia="Arial" w:hAnsi="Arial" w:cs="Arial"/>
          <w:spacing w:val="-2"/>
        </w:rPr>
        <w:t>r</w:t>
      </w:r>
      <w:r w:rsidRPr="00716296">
        <w:rPr>
          <w:rFonts w:ascii="Arial" w:eastAsia="Arial" w:hAnsi="Arial" w:cs="Arial"/>
          <w:spacing w:val="1"/>
        </w:rPr>
        <w:t>m</w:t>
      </w:r>
      <w:r w:rsidRPr="00716296">
        <w:rPr>
          <w:rFonts w:ascii="Arial" w:eastAsia="Arial" w:hAnsi="Arial" w:cs="Arial"/>
        </w:rPr>
        <w:t>a</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o</w:t>
      </w:r>
      <w:r w:rsidRPr="00716296">
        <w:rPr>
          <w:rFonts w:ascii="Arial" w:eastAsia="Arial" w:hAnsi="Arial" w:cs="Arial"/>
          <w:spacing w:val="-3"/>
        </w:rPr>
        <w:t>n</w:t>
      </w:r>
      <w:r w:rsidRPr="00716296">
        <w:rPr>
          <w:rFonts w:ascii="Arial" w:eastAsia="Arial" w:hAnsi="Arial" w:cs="Arial"/>
        </w:rPr>
        <w:t>.</w:t>
      </w:r>
    </w:p>
    <w:p w14:paraId="0632F00F" w14:textId="77777777" w:rsidR="00681723" w:rsidRPr="00716296" w:rsidRDefault="00681723">
      <w:pPr>
        <w:spacing w:before="19" w:after="0" w:line="220" w:lineRule="exact"/>
      </w:pPr>
    </w:p>
    <w:p w14:paraId="6B301B48" w14:textId="15122398" w:rsidR="00681723" w:rsidRDefault="00681723">
      <w:pPr>
        <w:spacing w:after="0" w:line="291" w:lineRule="exact"/>
        <w:ind w:left="100" w:right="-20"/>
        <w:rPr>
          <w:rFonts w:ascii="Arial Black" w:eastAsia="Arial Black" w:hAnsi="Arial Black" w:cs="Arial Black"/>
          <w:b/>
          <w:bCs/>
          <w:position w:val="-1"/>
        </w:rPr>
      </w:pPr>
      <w:r w:rsidRPr="00716296">
        <w:rPr>
          <w:rFonts w:ascii="Arial Black" w:eastAsia="Arial Black" w:hAnsi="Arial Black" w:cs="Arial Black"/>
          <w:b/>
          <w:bCs/>
          <w:spacing w:val="1"/>
          <w:position w:val="-1"/>
        </w:rPr>
        <w:t>B</w:t>
      </w:r>
      <w:r w:rsidRPr="00716296">
        <w:rPr>
          <w:rFonts w:ascii="Arial Black" w:eastAsia="Arial Black" w:hAnsi="Arial Black" w:cs="Arial Black"/>
          <w:b/>
          <w:bCs/>
          <w:position w:val="-1"/>
        </w:rPr>
        <w:t xml:space="preserve">. </w:t>
      </w:r>
      <w:r w:rsidRPr="00716296">
        <w:rPr>
          <w:rFonts w:ascii="Arial Black" w:eastAsia="Arial Black" w:hAnsi="Arial Black" w:cs="Arial Black"/>
          <w:b/>
          <w:bCs/>
          <w:spacing w:val="39"/>
          <w:position w:val="-1"/>
        </w:rPr>
        <w:t xml:space="preserve"> </w:t>
      </w:r>
      <w:r w:rsidRPr="00716296">
        <w:rPr>
          <w:rFonts w:ascii="Arial Black" w:eastAsia="Arial Black" w:hAnsi="Arial Black" w:cs="Arial Black"/>
          <w:b/>
          <w:bCs/>
          <w:spacing w:val="1"/>
          <w:position w:val="-1"/>
        </w:rPr>
        <w:t>D</w:t>
      </w:r>
      <w:r w:rsidRPr="00716296">
        <w:rPr>
          <w:rFonts w:ascii="Arial Black" w:eastAsia="Arial Black" w:hAnsi="Arial Black" w:cs="Arial Black"/>
          <w:b/>
          <w:bCs/>
          <w:spacing w:val="-1"/>
          <w:position w:val="-1"/>
        </w:rPr>
        <w:t>EF</w:t>
      </w:r>
      <w:r w:rsidRPr="00716296">
        <w:rPr>
          <w:rFonts w:ascii="Arial Black" w:eastAsia="Arial Black" w:hAnsi="Arial Black" w:cs="Arial Black"/>
          <w:b/>
          <w:bCs/>
          <w:position w:val="-1"/>
        </w:rPr>
        <w:t>I</w:t>
      </w:r>
      <w:r w:rsidRPr="00716296">
        <w:rPr>
          <w:rFonts w:ascii="Arial Black" w:eastAsia="Arial Black" w:hAnsi="Arial Black" w:cs="Arial Black"/>
          <w:b/>
          <w:bCs/>
          <w:spacing w:val="-2"/>
          <w:position w:val="-1"/>
        </w:rPr>
        <w:t>N</w:t>
      </w:r>
      <w:r w:rsidRPr="00716296">
        <w:rPr>
          <w:rFonts w:ascii="Arial Black" w:eastAsia="Arial Black" w:hAnsi="Arial Black" w:cs="Arial Black"/>
          <w:b/>
          <w:bCs/>
          <w:position w:val="-1"/>
        </w:rPr>
        <w:t>I</w:t>
      </w:r>
      <w:r w:rsidRPr="00716296">
        <w:rPr>
          <w:rFonts w:ascii="Arial Black" w:eastAsia="Arial Black" w:hAnsi="Arial Black" w:cs="Arial Black"/>
          <w:b/>
          <w:bCs/>
          <w:spacing w:val="-1"/>
          <w:position w:val="-1"/>
        </w:rPr>
        <w:t>T</w:t>
      </w:r>
      <w:r w:rsidRPr="00716296">
        <w:rPr>
          <w:rFonts w:ascii="Arial Black" w:eastAsia="Arial Black" w:hAnsi="Arial Black" w:cs="Arial Black"/>
          <w:b/>
          <w:bCs/>
          <w:position w:val="-1"/>
        </w:rPr>
        <w:t>I</w:t>
      </w:r>
      <w:r w:rsidRPr="00716296">
        <w:rPr>
          <w:rFonts w:ascii="Arial Black" w:eastAsia="Arial Black" w:hAnsi="Arial Black" w:cs="Arial Black"/>
          <w:b/>
          <w:bCs/>
          <w:spacing w:val="-2"/>
          <w:position w:val="-1"/>
        </w:rPr>
        <w:t>O</w:t>
      </w:r>
      <w:r w:rsidRPr="00716296">
        <w:rPr>
          <w:rFonts w:ascii="Arial Black" w:eastAsia="Arial Black" w:hAnsi="Arial Black" w:cs="Arial Black"/>
          <w:b/>
          <w:bCs/>
          <w:spacing w:val="1"/>
          <w:position w:val="-1"/>
        </w:rPr>
        <w:t>N</w:t>
      </w:r>
      <w:r w:rsidRPr="00716296">
        <w:rPr>
          <w:rFonts w:ascii="Arial Black" w:eastAsia="Arial Black" w:hAnsi="Arial Black" w:cs="Arial Black"/>
          <w:b/>
          <w:bCs/>
          <w:position w:val="-1"/>
        </w:rPr>
        <w:t>S</w:t>
      </w:r>
    </w:p>
    <w:p w14:paraId="73EC2F5E" w14:textId="77777777" w:rsidR="00DE252C" w:rsidRPr="00716296" w:rsidRDefault="00DE252C">
      <w:pPr>
        <w:spacing w:after="0" w:line="291" w:lineRule="exact"/>
        <w:ind w:left="100" w:right="-20"/>
        <w:rPr>
          <w:rFonts w:ascii="Arial Black" w:eastAsia="Arial Black" w:hAnsi="Arial Black" w:cs="Arial Black"/>
        </w:rPr>
      </w:pPr>
    </w:p>
    <w:tbl>
      <w:tblPr>
        <w:tblW w:w="0" w:type="auto"/>
        <w:tblInd w:w="5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Caption w:val="Definitions "/>
        <w:tblDescription w:val="Definitions of the most and moderately effective contraception methods, LARC methods, and measurement year"/>
      </w:tblPr>
      <w:tblGrid>
        <w:gridCol w:w="3703"/>
        <w:gridCol w:w="5220"/>
      </w:tblGrid>
      <w:tr w:rsidR="00DE252C" w14:paraId="676CE4BF" w14:textId="77777777" w:rsidTr="00000BF7">
        <w:trPr>
          <w:cantSplit/>
          <w:trHeight w:hRule="exact" w:val="852"/>
          <w:tblHeader/>
        </w:trPr>
        <w:tc>
          <w:tcPr>
            <w:tcW w:w="37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D297B0" w14:textId="77777777" w:rsidR="00DE252C" w:rsidRPr="008A306C" w:rsidRDefault="00DE252C" w:rsidP="008A306C">
            <w:pPr>
              <w:spacing w:before="9" w:after="0" w:line="240" w:lineRule="exact"/>
              <w:rPr>
                <w:rFonts w:ascii="Arial" w:eastAsia="Arial" w:hAnsi="Arial" w:cs="Arial"/>
                <w:b/>
                <w:bCs/>
                <w:spacing w:val="-1"/>
              </w:rPr>
            </w:pPr>
            <w:r w:rsidRPr="008A306C">
              <w:rPr>
                <w:rFonts w:ascii="Arial" w:eastAsia="Arial" w:hAnsi="Arial" w:cs="Arial"/>
                <w:b/>
                <w:bCs/>
                <w:spacing w:val="-1"/>
              </w:rPr>
              <w:t>Term</w:t>
            </w:r>
          </w:p>
        </w:tc>
        <w:tc>
          <w:tcPr>
            <w:tcW w:w="52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11F18F" w14:textId="77777777" w:rsidR="00DE252C" w:rsidRPr="008A306C" w:rsidRDefault="00DE252C" w:rsidP="008A306C">
            <w:pPr>
              <w:spacing w:before="9" w:after="0" w:line="240" w:lineRule="exact"/>
              <w:rPr>
                <w:rFonts w:ascii="Arial" w:eastAsia="Arial" w:hAnsi="Arial" w:cs="Arial"/>
                <w:b/>
                <w:bCs/>
                <w:spacing w:val="-1"/>
              </w:rPr>
            </w:pPr>
            <w:r w:rsidRPr="008A306C">
              <w:rPr>
                <w:rFonts w:ascii="Arial" w:eastAsia="Arial" w:hAnsi="Arial" w:cs="Arial"/>
                <w:b/>
                <w:bCs/>
                <w:spacing w:val="-1"/>
              </w:rPr>
              <w:t>Definition</w:t>
            </w:r>
          </w:p>
        </w:tc>
      </w:tr>
      <w:tr w:rsidR="00DE252C" w14:paraId="7A87EEBB" w14:textId="77777777" w:rsidTr="00000BF7">
        <w:trPr>
          <w:cantSplit/>
          <w:trHeight w:hRule="exact" w:val="852"/>
          <w:tblHeader/>
        </w:trPr>
        <w:tc>
          <w:tcPr>
            <w:tcW w:w="3703" w:type="dxa"/>
            <w:tcBorders>
              <w:top w:val="single" w:sz="4" w:space="0" w:color="000000"/>
              <w:left w:val="single" w:sz="4" w:space="0" w:color="000000"/>
              <w:bottom w:val="single" w:sz="4" w:space="0" w:color="000000"/>
              <w:right w:val="single" w:sz="4" w:space="0" w:color="000000"/>
            </w:tcBorders>
            <w:shd w:val="clear" w:color="auto" w:fill="auto"/>
          </w:tcPr>
          <w:p w14:paraId="57905F82" w14:textId="77777777" w:rsidR="00DE252C" w:rsidRPr="00DE252C" w:rsidRDefault="00DE252C" w:rsidP="00DE252C">
            <w:pPr>
              <w:spacing w:before="9" w:after="0" w:line="240" w:lineRule="exact"/>
              <w:rPr>
                <w:rFonts w:ascii="Arial" w:eastAsia="Arial" w:hAnsi="Arial" w:cs="Arial"/>
                <w:spacing w:val="-1"/>
              </w:rPr>
            </w:pPr>
            <w:r w:rsidRPr="00DE252C">
              <w:rPr>
                <w:rFonts w:ascii="Arial" w:eastAsia="Arial" w:hAnsi="Arial" w:cs="Arial"/>
                <w:spacing w:val="-1"/>
              </w:rPr>
              <w:t>Provision of a most effective method of contraception</w:t>
            </w:r>
          </w:p>
        </w:tc>
        <w:tc>
          <w:tcPr>
            <w:tcW w:w="5220" w:type="dxa"/>
            <w:tcBorders>
              <w:top w:val="single" w:sz="4" w:space="0" w:color="000000"/>
              <w:left w:val="single" w:sz="4" w:space="0" w:color="000000"/>
              <w:bottom w:val="single" w:sz="4" w:space="0" w:color="000000"/>
              <w:right w:val="single" w:sz="4" w:space="0" w:color="000000"/>
            </w:tcBorders>
            <w:shd w:val="clear" w:color="auto" w:fill="auto"/>
          </w:tcPr>
          <w:p w14:paraId="58ACDC2F" w14:textId="77777777" w:rsidR="00DE252C" w:rsidRPr="00DE252C" w:rsidRDefault="00DE252C" w:rsidP="00DE252C">
            <w:pPr>
              <w:spacing w:before="9" w:after="0" w:line="240" w:lineRule="exact"/>
              <w:rPr>
                <w:rFonts w:ascii="Arial" w:eastAsia="Arial" w:hAnsi="Arial" w:cs="Arial"/>
                <w:spacing w:val="-1"/>
              </w:rPr>
            </w:pPr>
            <w:r w:rsidRPr="00DE252C">
              <w:rPr>
                <w:rFonts w:ascii="Arial" w:eastAsia="Arial" w:hAnsi="Arial" w:cs="Arial"/>
                <w:spacing w:val="-1"/>
              </w:rPr>
              <w:t>Provision of female sterilization, contraceptive implants, or intrauterine devices or systems (IUD/IUS).</w:t>
            </w:r>
          </w:p>
        </w:tc>
      </w:tr>
      <w:tr w:rsidR="00DE252C" w14:paraId="1F8DD0E0" w14:textId="77777777" w:rsidTr="00000BF7">
        <w:trPr>
          <w:cantSplit/>
          <w:trHeight w:hRule="exact" w:val="852"/>
          <w:tblHeader/>
        </w:trPr>
        <w:tc>
          <w:tcPr>
            <w:tcW w:w="3703" w:type="dxa"/>
            <w:tcBorders>
              <w:top w:val="single" w:sz="4" w:space="0" w:color="000000"/>
              <w:left w:val="single" w:sz="4" w:space="0" w:color="000000"/>
              <w:bottom w:val="single" w:sz="4" w:space="0" w:color="000000"/>
              <w:right w:val="single" w:sz="4" w:space="0" w:color="000000"/>
            </w:tcBorders>
            <w:shd w:val="clear" w:color="auto" w:fill="auto"/>
          </w:tcPr>
          <w:p w14:paraId="4BDE7F35" w14:textId="77777777" w:rsidR="00DE252C" w:rsidRPr="00DE252C" w:rsidRDefault="00DE252C" w:rsidP="00DE252C">
            <w:pPr>
              <w:spacing w:before="9" w:after="0" w:line="240" w:lineRule="exact"/>
              <w:rPr>
                <w:rFonts w:ascii="Arial" w:eastAsia="Arial" w:hAnsi="Arial" w:cs="Arial"/>
                <w:spacing w:val="-1"/>
              </w:rPr>
            </w:pPr>
            <w:r w:rsidRPr="00DE252C">
              <w:rPr>
                <w:rFonts w:ascii="Arial" w:eastAsia="Arial" w:hAnsi="Arial" w:cs="Arial"/>
                <w:spacing w:val="-1"/>
              </w:rPr>
              <w:t>Provision of a moderately effective method of contraception</w:t>
            </w:r>
          </w:p>
        </w:tc>
        <w:tc>
          <w:tcPr>
            <w:tcW w:w="5220" w:type="dxa"/>
            <w:tcBorders>
              <w:top w:val="single" w:sz="4" w:space="0" w:color="000000"/>
              <w:left w:val="single" w:sz="4" w:space="0" w:color="000000"/>
              <w:bottom w:val="single" w:sz="4" w:space="0" w:color="000000"/>
              <w:right w:val="single" w:sz="4" w:space="0" w:color="000000"/>
            </w:tcBorders>
            <w:shd w:val="clear" w:color="auto" w:fill="auto"/>
          </w:tcPr>
          <w:p w14:paraId="31C2F716" w14:textId="77777777" w:rsidR="00DE252C" w:rsidRPr="00DE252C" w:rsidRDefault="00DE252C" w:rsidP="00DE252C">
            <w:pPr>
              <w:spacing w:before="9" w:after="0" w:line="240" w:lineRule="exact"/>
              <w:rPr>
                <w:rFonts w:ascii="Arial" w:eastAsia="Arial" w:hAnsi="Arial" w:cs="Arial"/>
                <w:spacing w:val="-1"/>
              </w:rPr>
            </w:pPr>
            <w:r w:rsidRPr="00DE252C">
              <w:rPr>
                <w:rFonts w:ascii="Arial" w:eastAsia="Arial" w:hAnsi="Arial" w:cs="Arial"/>
                <w:spacing w:val="-1"/>
              </w:rPr>
              <w:t xml:space="preserve">Provision of injectables, oral pills, patch, </w:t>
            </w:r>
            <w:proofErr w:type="gramStart"/>
            <w:r w:rsidRPr="00DE252C">
              <w:rPr>
                <w:rFonts w:ascii="Arial" w:eastAsia="Arial" w:hAnsi="Arial" w:cs="Arial"/>
                <w:spacing w:val="-1"/>
              </w:rPr>
              <w:t>ring</w:t>
            </w:r>
            <w:proofErr w:type="gramEnd"/>
            <w:r w:rsidRPr="00DE252C">
              <w:rPr>
                <w:rFonts w:ascii="Arial" w:eastAsia="Arial" w:hAnsi="Arial" w:cs="Arial"/>
                <w:spacing w:val="-1"/>
              </w:rPr>
              <w:t xml:space="preserve"> or diaphragm.</w:t>
            </w:r>
          </w:p>
        </w:tc>
      </w:tr>
      <w:tr w:rsidR="00DE252C" w14:paraId="58A94C92" w14:textId="77777777" w:rsidTr="00000BF7">
        <w:trPr>
          <w:cantSplit/>
          <w:trHeight w:hRule="exact" w:val="852"/>
          <w:tblHeader/>
        </w:trPr>
        <w:tc>
          <w:tcPr>
            <w:tcW w:w="3703" w:type="dxa"/>
            <w:tcBorders>
              <w:top w:val="single" w:sz="4" w:space="0" w:color="000000"/>
              <w:left w:val="single" w:sz="4" w:space="0" w:color="000000"/>
              <w:bottom w:val="single" w:sz="4" w:space="0" w:color="000000"/>
              <w:right w:val="single" w:sz="4" w:space="0" w:color="000000"/>
            </w:tcBorders>
            <w:shd w:val="clear" w:color="auto" w:fill="auto"/>
          </w:tcPr>
          <w:p w14:paraId="1E92D899" w14:textId="77777777" w:rsidR="00DE252C" w:rsidRPr="00DE252C" w:rsidRDefault="00DE252C" w:rsidP="00DE252C">
            <w:pPr>
              <w:spacing w:before="9" w:after="0" w:line="240" w:lineRule="exact"/>
              <w:rPr>
                <w:rFonts w:ascii="Arial" w:eastAsia="Arial" w:hAnsi="Arial" w:cs="Arial"/>
                <w:spacing w:val="-1"/>
              </w:rPr>
            </w:pPr>
            <w:r w:rsidRPr="00DE252C">
              <w:rPr>
                <w:rFonts w:ascii="Arial" w:eastAsia="Arial" w:hAnsi="Arial" w:cs="Arial"/>
                <w:spacing w:val="-1"/>
              </w:rPr>
              <w:t>Provision of a long-acting reversible method of contraception (LARC)</w:t>
            </w:r>
          </w:p>
        </w:tc>
        <w:tc>
          <w:tcPr>
            <w:tcW w:w="5220" w:type="dxa"/>
            <w:tcBorders>
              <w:top w:val="single" w:sz="4" w:space="0" w:color="000000"/>
              <w:left w:val="single" w:sz="4" w:space="0" w:color="000000"/>
              <w:bottom w:val="single" w:sz="4" w:space="0" w:color="000000"/>
              <w:right w:val="single" w:sz="4" w:space="0" w:color="000000"/>
            </w:tcBorders>
            <w:shd w:val="clear" w:color="auto" w:fill="auto"/>
          </w:tcPr>
          <w:p w14:paraId="028C3A68" w14:textId="77777777" w:rsidR="00DE252C" w:rsidRPr="00DE252C" w:rsidRDefault="00DE252C" w:rsidP="00DE252C">
            <w:pPr>
              <w:spacing w:before="9" w:after="0" w:line="240" w:lineRule="exact"/>
              <w:rPr>
                <w:rFonts w:ascii="Arial" w:eastAsia="Arial" w:hAnsi="Arial" w:cs="Arial"/>
                <w:spacing w:val="-1"/>
              </w:rPr>
            </w:pPr>
            <w:r w:rsidRPr="00DE252C">
              <w:rPr>
                <w:rFonts w:ascii="Arial" w:eastAsia="Arial" w:hAnsi="Arial" w:cs="Arial"/>
                <w:spacing w:val="-1"/>
              </w:rPr>
              <w:t>Provision of contraceptive implants or intrauterine devices or systems (IUD/IUS).</w:t>
            </w:r>
          </w:p>
        </w:tc>
      </w:tr>
      <w:tr w:rsidR="00DE252C" w14:paraId="2D32A472" w14:textId="77777777" w:rsidTr="00000BF7">
        <w:trPr>
          <w:cantSplit/>
          <w:trHeight w:hRule="exact" w:val="852"/>
          <w:tblHeader/>
        </w:trPr>
        <w:tc>
          <w:tcPr>
            <w:tcW w:w="3703" w:type="dxa"/>
            <w:tcBorders>
              <w:top w:val="single" w:sz="4" w:space="0" w:color="000000"/>
              <w:left w:val="single" w:sz="4" w:space="0" w:color="000000"/>
              <w:bottom w:val="single" w:sz="4" w:space="0" w:color="000000"/>
              <w:right w:val="single" w:sz="4" w:space="0" w:color="000000"/>
            </w:tcBorders>
            <w:shd w:val="clear" w:color="auto" w:fill="auto"/>
          </w:tcPr>
          <w:p w14:paraId="71EB5DFF" w14:textId="77777777" w:rsidR="00DE252C" w:rsidRPr="00DE252C" w:rsidRDefault="00DE252C" w:rsidP="00DE252C">
            <w:pPr>
              <w:spacing w:before="9" w:after="0" w:line="240" w:lineRule="exact"/>
              <w:rPr>
                <w:rFonts w:ascii="Arial" w:eastAsia="Arial" w:hAnsi="Arial" w:cs="Arial"/>
                <w:spacing w:val="-1"/>
              </w:rPr>
            </w:pPr>
            <w:r w:rsidRPr="00DE252C">
              <w:rPr>
                <w:rFonts w:ascii="Arial" w:eastAsia="Arial" w:hAnsi="Arial" w:cs="Arial"/>
                <w:spacing w:val="-1"/>
              </w:rPr>
              <w:t>Measurement year</w:t>
            </w:r>
          </w:p>
        </w:tc>
        <w:tc>
          <w:tcPr>
            <w:tcW w:w="5220" w:type="dxa"/>
            <w:tcBorders>
              <w:top w:val="single" w:sz="4" w:space="0" w:color="000000"/>
              <w:left w:val="single" w:sz="4" w:space="0" w:color="000000"/>
              <w:bottom w:val="single" w:sz="4" w:space="0" w:color="000000"/>
              <w:right w:val="single" w:sz="4" w:space="0" w:color="000000"/>
            </w:tcBorders>
            <w:shd w:val="clear" w:color="auto" w:fill="auto"/>
          </w:tcPr>
          <w:p w14:paraId="6D81F220" w14:textId="77777777" w:rsidR="00DE252C" w:rsidRPr="00DE252C" w:rsidRDefault="00DE252C" w:rsidP="00DE252C">
            <w:pPr>
              <w:spacing w:before="9" w:after="0" w:line="240" w:lineRule="exact"/>
              <w:rPr>
                <w:rFonts w:ascii="Arial" w:eastAsia="Arial" w:hAnsi="Arial" w:cs="Arial"/>
                <w:spacing w:val="-1"/>
              </w:rPr>
            </w:pPr>
            <w:r w:rsidRPr="00DE252C">
              <w:rPr>
                <w:rFonts w:ascii="Arial" w:eastAsia="Arial" w:hAnsi="Arial" w:cs="Arial"/>
                <w:spacing w:val="-1"/>
              </w:rPr>
              <w:t>Calendar year 2020.</w:t>
            </w:r>
          </w:p>
        </w:tc>
      </w:tr>
    </w:tbl>
    <w:p w14:paraId="0CF63687" w14:textId="77777777" w:rsidR="00681723" w:rsidRPr="00716296" w:rsidRDefault="00681723">
      <w:pPr>
        <w:spacing w:before="9" w:after="0" w:line="240" w:lineRule="exact"/>
        <w:rPr>
          <w:sz w:val="24"/>
          <w:szCs w:val="24"/>
        </w:rPr>
      </w:pPr>
    </w:p>
    <w:p w14:paraId="5C9690DD" w14:textId="77777777" w:rsidR="00681723" w:rsidRPr="00716296" w:rsidRDefault="00681723">
      <w:pPr>
        <w:spacing w:after="0" w:line="281" w:lineRule="exact"/>
        <w:ind w:left="100" w:right="-20"/>
        <w:rPr>
          <w:rFonts w:ascii="Arial Black" w:eastAsia="Arial Black" w:hAnsi="Arial Black" w:cs="Arial Black"/>
        </w:rPr>
      </w:pPr>
      <w:r w:rsidRPr="00716296">
        <w:rPr>
          <w:rFonts w:ascii="Arial Black" w:eastAsia="Arial Black" w:hAnsi="Arial Black" w:cs="Arial Black"/>
          <w:b/>
          <w:bCs/>
          <w:spacing w:val="1"/>
          <w:position w:val="-1"/>
        </w:rPr>
        <w:t>C</w:t>
      </w:r>
      <w:r w:rsidRPr="00716296">
        <w:rPr>
          <w:rFonts w:ascii="Arial Black" w:eastAsia="Arial Black" w:hAnsi="Arial Black" w:cs="Arial Black"/>
          <w:b/>
          <w:bCs/>
          <w:position w:val="-1"/>
        </w:rPr>
        <w:t xml:space="preserve">. </w:t>
      </w:r>
      <w:r w:rsidRPr="00716296">
        <w:rPr>
          <w:rFonts w:ascii="Arial Black" w:eastAsia="Arial Black" w:hAnsi="Arial Black" w:cs="Arial Black"/>
          <w:b/>
          <w:bCs/>
          <w:spacing w:val="39"/>
          <w:position w:val="-1"/>
        </w:rPr>
        <w:t xml:space="preserve"> </w:t>
      </w:r>
      <w:r w:rsidRPr="00716296">
        <w:rPr>
          <w:rFonts w:ascii="Arial Black" w:eastAsia="Arial Black" w:hAnsi="Arial Black" w:cs="Arial Black"/>
          <w:b/>
          <w:bCs/>
          <w:spacing w:val="-1"/>
          <w:position w:val="-1"/>
        </w:rPr>
        <w:t>EL</w:t>
      </w:r>
      <w:r w:rsidRPr="00716296">
        <w:rPr>
          <w:rFonts w:ascii="Arial Black" w:eastAsia="Arial Black" w:hAnsi="Arial Black" w:cs="Arial Black"/>
          <w:b/>
          <w:bCs/>
          <w:spacing w:val="1"/>
          <w:position w:val="-1"/>
        </w:rPr>
        <w:t>IG</w:t>
      </w:r>
      <w:r w:rsidRPr="00716296">
        <w:rPr>
          <w:rFonts w:ascii="Arial Black" w:eastAsia="Arial Black" w:hAnsi="Arial Black" w:cs="Arial Black"/>
          <w:b/>
          <w:bCs/>
          <w:spacing w:val="-2"/>
          <w:position w:val="-1"/>
        </w:rPr>
        <w:t>I</w:t>
      </w:r>
      <w:r w:rsidRPr="00716296">
        <w:rPr>
          <w:rFonts w:ascii="Arial Black" w:eastAsia="Arial Black" w:hAnsi="Arial Black" w:cs="Arial Black"/>
          <w:b/>
          <w:bCs/>
          <w:spacing w:val="1"/>
          <w:position w:val="-1"/>
        </w:rPr>
        <w:t>B</w:t>
      </w:r>
      <w:r w:rsidRPr="00716296">
        <w:rPr>
          <w:rFonts w:ascii="Arial Black" w:eastAsia="Arial Black" w:hAnsi="Arial Black" w:cs="Arial Black"/>
          <w:b/>
          <w:bCs/>
          <w:spacing w:val="-1"/>
          <w:position w:val="-1"/>
        </w:rPr>
        <w:t>L</w:t>
      </w:r>
      <w:r w:rsidRPr="00716296">
        <w:rPr>
          <w:rFonts w:ascii="Arial Black" w:eastAsia="Arial Black" w:hAnsi="Arial Black" w:cs="Arial Black"/>
          <w:b/>
          <w:bCs/>
          <w:position w:val="-1"/>
        </w:rPr>
        <w:t xml:space="preserve">E </w:t>
      </w:r>
      <w:r w:rsidRPr="00716296">
        <w:rPr>
          <w:rFonts w:ascii="Arial Black" w:eastAsia="Arial Black" w:hAnsi="Arial Black" w:cs="Arial Black"/>
          <w:b/>
          <w:bCs/>
          <w:spacing w:val="-1"/>
          <w:position w:val="-1"/>
        </w:rPr>
        <w:t>P</w:t>
      </w:r>
      <w:r w:rsidRPr="00716296">
        <w:rPr>
          <w:rFonts w:ascii="Arial Black" w:eastAsia="Arial Black" w:hAnsi="Arial Black" w:cs="Arial Black"/>
          <w:b/>
          <w:bCs/>
          <w:spacing w:val="1"/>
          <w:position w:val="-1"/>
        </w:rPr>
        <w:t>O</w:t>
      </w:r>
      <w:r w:rsidRPr="00716296">
        <w:rPr>
          <w:rFonts w:ascii="Arial Black" w:eastAsia="Arial Black" w:hAnsi="Arial Black" w:cs="Arial Black"/>
          <w:b/>
          <w:bCs/>
          <w:spacing w:val="-3"/>
          <w:position w:val="-1"/>
        </w:rPr>
        <w:t>P</w:t>
      </w:r>
      <w:r w:rsidRPr="00716296">
        <w:rPr>
          <w:rFonts w:ascii="Arial Black" w:eastAsia="Arial Black" w:hAnsi="Arial Black" w:cs="Arial Black"/>
          <w:b/>
          <w:bCs/>
          <w:spacing w:val="1"/>
          <w:position w:val="-1"/>
        </w:rPr>
        <w:t>U</w:t>
      </w:r>
      <w:r w:rsidRPr="00716296">
        <w:rPr>
          <w:rFonts w:ascii="Arial Black" w:eastAsia="Arial Black" w:hAnsi="Arial Black" w:cs="Arial Black"/>
          <w:b/>
          <w:bCs/>
          <w:spacing w:val="-1"/>
          <w:position w:val="-1"/>
        </w:rPr>
        <w:t>L</w:t>
      </w:r>
      <w:r w:rsidRPr="00716296">
        <w:rPr>
          <w:rFonts w:ascii="Arial Black" w:eastAsia="Arial Black" w:hAnsi="Arial Black" w:cs="Arial Black"/>
          <w:b/>
          <w:bCs/>
          <w:spacing w:val="1"/>
          <w:position w:val="-1"/>
        </w:rPr>
        <w:t>A</w:t>
      </w:r>
      <w:r w:rsidRPr="00716296">
        <w:rPr>
          <w:rFonts w:ascii="Arial Black" w:eastAsia="Arial Black" w:hAnsi="Arial Black" w:cs="Arial Black"/>
          <w:b/>
          <w:bCs/>
          <w:spacing w:val="-3"/>
          <w:position w:val="-1"/>
        </w:rPr>
        <w:t>T</w:t>
      </w:r>
      <w:r w:rsidRPr="00716296">
        <w:rPr>
          <w:rFonts w:ascii="Arial Black" w:eastAsia="Arial Black" w:hAnsi="Arial Black" w:cs="Arial Black"/>
          <w:b/>
          <w:bCs/>
          <w:spacing w:val="1"/>
          <w:position w:val="-1"/>
        </w:rPr>
        <w:t>I</w:t>
      </w:r>
      <w:r w:rsidRPr="00716296">
        <w:rPr>
          <w:rFonts w:ascii="Arial Black" w:eastAsia="Arial Black" w:hAnsi="Arial Black" w:cs="Arial Black"/>
          <w:b/>
          <w:bCs/>
          <w:spacing w:val="-2"/>
          <w:position w:val="-1"/>
        </w:rPr>
        <w:t>O</w:t>
      </w:r>
      <w:r w:rsidRPr="00716296">
        <w:rPr>
          <w:rFonts w:ascii="Arial Black" w:eastAsia="Arial Black" w:hAnsi="Arial Black" w:cs="Arial Black"/>
          <w:b/>
          <w:bCs/>
          <w:position w:val="-1"/>
        </w:rPr>
        <w:t>N</w:t>
      </w:r>
    </w:p>
    <w:p w14:paraId="1740547D" w14:textId="77777777" w:rsidR="00681723" w:rsidRPr="00716296" w:rsidRDefault="00681723">
      <w:pPr>
        <w:spacing w:after="0" w:line="260" w:lineRule="exact"/>
        <w:rPr>
          <w:sz w:val="26"/>
          <w:szCs w:val="26"/>
        </w:rPr>
      </w:pPr>
    </w:p>
    <w:tbl>
      <w:tblPr>
        <w:tblW w:w="0" w:type="auto"/>
        <w:tblInd w:w="526" w:type="dxa"/>
        <w:tblLayout w:type="fixed"/>
        <w:tblCellMar>
          <w:left w:w="0" w:type="dxa"/>
          <w:right w:w="0" w:type="dxa"/>
        </w:tblCellMar>
        <w:tblLook w:val="01E0" w:firstRow="1" w:lastRow="1" w:firstColumn="1" w:lastColumn="1" w:noHBand="0" w:noVBand="0"/>
        <w:tblCaption w:val="Eligible population"/>
        <w:tblDescription w:val="Defines who are eligible for the contraceptive measures."/>
      </w:tblPr>
      <w:tblGrid>
        <w:gridCol w:w="2443"/>
        <w:gridCol w:w="6480"/>
      </w:tblGrid>
      <w:tr w:rsidR="008A306C" w:rsidRPr="00716296" w14:paraId="27487888" w14:textId="77777777" w:rsidTr="00000BF7">
        <w:trPr>
          <w:cantSplit/>
          <w:trHeight w:hRule="exact" w:val="610"/>
          <w:tblHeader/>
        </w:trPr>
        <w:tc>
          <w:tcPr>
            <w:tcW w:w="2443" w:type="dxa"/>
            <w:tcBorders>
              <w:top w:val="single" w:sz="4" w:space="0" w:color="000000"/>
              <w:left w:val="single" w:sz="4" w:space="0" w:color="000000"/>
              <w:bottom w:val="single" w:sz="4" w:space="0" w:color="000000"/>
              <w:right w:val="single" w:sz="4" w:space="0" w:color="000000"/>
            </w:tcBorders>
          </w:tcPr>
          <w:p w14:paraId="5C366006" w14:textId="3AF2014E" w:rsidR="008A306C" w:rsidRPr="008A306C" w:rsidRDefault="008A306C">
            <w:pPr>
              <w:spacing w:before="44" w:after="0" w:line="240" w:lineRule="auto"/>
              <w:ind w:left="102" w:right="-20"/>
              <w:rPr>
                <w:rFonts w:ascii="Arial" w:eastAsia="Arial" w:hAnsi="Arial" w:cs="Arial"/>
                <w:b/>
                <w:bCs/>
                <w:spacing w:val="-1"/>
              </w:rPr>
            </w:pPr>
            <w:r w:rsidRPr="008A306C">
              <w:rPr>
                <w:rFonts w:ascii="Arial" w:eastAsia="Arial" w:hAnsi="Arial" w:cs="Arial"/>
                <w:b/>
                <w:bCs/>
                <w:spacing w:val="-1"/>
              </w:rPr>
              <w:t>Population Characteristic</w:t>
            </w:r>
          </w:p>
        </w:tc>
        <w:tc>
          <w:tcPr>
            <w:tcW w:w="6480" w:type="dxa"/>
            <w:tcBorders>
              <w:top w:val="single" w:sz="4" w:space="0" w:color="000000"/>
              <w:left w:val="single" w:sz="4" w:space="0" w:color="000000"/>
              <w:bottom w:val="single" w:sz="4" w:space="0" w:color="000000"/>
              <w:right w:val="single" w:sz="4" w:space="0" w:color="000000"/>
            </w:tcBorders>
          </w:tcPr>
          <w:p w14:paraId="2D0EAE7B" w14:textId="2E995F4F" w:rsidR="008A306C" w:rsidRPr="008A306C" w:rsidRDefault="008A306C">
            <w:pPr>
              <w:spacing w:before="59" w:after="0" w:line="240" w:lineRule="exact"/>
              <w:ind w:left="102" w:right="219"/>
              <w:rPr>
                <w:rFonts w:ascii="Arial" w:eastAsia="Arial" w:hAnsi="Arial" w:cs="Arial"/>
                <w:b/>
                <w:bCs/>
              </w:rPr>
            </w:pPr>
            <w:r w:rsidRPr="008A306C">
              <w:rPr>
                <w:rFonts w:ascii="Arial" w:eastAsia="Arial" w:hAnsi="Arial" w:cs="Arial"/>
                <w:b/>
                <w:bCs/>
              </w:rPr>
              <w:t>Criterion</w:t>
            </w:r>
          </w:p>
        </w:tc>
      </w:tr>
      <w:tr w:rsidR="00716296" w:rsidRPr="00716296" w14:paraId="155755AF" w14:textId="77777777" w:rsidTr="00000BF7">
        <w:trPr>
          <w:cantSplit/>
          <w:trHeight w:hRule="exact" w:val="610"/>
          <w:tblHeader/>
        </w:trPr>
        <w:tc>
          <w:tcPr>
            <w:tcW w:w="2443" w:type="dxa"/>
            <w:tcBorders>
              <w:top w:val="single" w:sz="4" w:space="0" w:color="000000"/>
              <w:left w:val="single" w:sz="4" w:space="0" w:color="000000"/>
              <w:bottom w:val="single" w:sz="4" w:space="0" w:color="000000"/>
              <w:right w:val="single" w:sz="4" w:space="0" w:color="000000"/>
            </w:tcBorders>
          </w:tcPr>
          <w:p w14:paraId="19F60FF6" w14:textId="77777777" w:rsidR="00681723" w:rsidRPr="00716296" w:rsidRDefault="00681723">
            <w:pPr>
              <w:spacing w:before="44" w:after="0" w:line="240" w:lineRule="auto"/>
              <w:ind w:left="102" w:right="-20"/>
              <w:rPr>
                <w:rFonts w:ascii="Arial" w:eastAsia="Arial" w:hAnsi="Arial" w:cs="Arial"/>
              </w:rPr>
            </w:pPr>
            <w:r w:rsidRPr="00716296">
              <w:rPr>
                <w:rFonts w:ascii="Arial" w:eastAsia="Arial" w:hAnsi="Arial" w:cs="Arial"/>
                <w:spacing w:val="-1"/>
              </w:rPr>
              <w:t>A</w:t>
            </w:r>
            <w:r w:rsidRPr="00716296">
              <w:rPr>
                <w:rFonts w:ascii="Arial" w:eastAsia="Arial" w:hAnsi="Arial" w:cs="Arial"/>
              </w:rPr>
              <w:t>ge</w:t>
            </w:r>
          </w:p>
        </w:tc>
        <w:tc>
          <w:tcPr>
            <w:tcW w:w="6480" w:type="dxa"/>
            <w:tcBorders>
              <w:top w:val="single" w:sz="4" w:space="0" w:color="000000"/>
              <w:left w:val="single" w:sz="4" w:space="0" w:color="000000"/>
              <w:bottom w:val="single" w:sz="4" w:space="0" w:color="000000"/>
              <w:right w:val="single" w:sz="4" w:space="0" w:color="000000"/>
            </w:tcBorders>
          </w:tcPr>
          <w:p w14:paraId="0FCF0DF6" w14:textId="77777777" w:rsidR="00681723" w:rsidRPr="00716296" w:rsidRDefault="00681723">
            <w:pPr>
              <w:spacing w:before="59" w:after="0" w:line="240" w:lineRule="exact"/>
              <w:ind w:left="102" w:right="219"/>
              <w:rPr>
                <w:rFonts w:ascii="Arial" w:eastAsia="Arial" w:hAnsi="Arial" w:cs="Arial"/>
              </w:rPr>
            </w:pPr>
            <w:r w:rsidRPr="00716296">
              <w:rPr>
                <w:rFonts w:ascii="Arial" w:eastAsia="Arial" w:hAnsi="Arial" w:cs="Arial"/>
              </w:rPr>
              <w:t>Wo</w:t>
            </w:r>
            <w:r w:rsidRPr="00716296">
              <w:rPr>
                <w:rFonts w:ascii="Arial" w:eastAsia="Arial" w:hAnsi="Arial" w:cs="Arial"/>
                <w:spacing w:val="1"/>
              </w:rPr>
              <w:t>m</w:t>
            </w:r>
            <w:r w:rsidRPr="00716296">
              <w:rPr>
                <w:rFonts w:ascii="Arial" w:eastAsia="Arial" w:hAnsi="Arial" w:cs="Arial"/>
              </w:rPr>
              <w:t>en</w:t>
            </w:r>
            <w:r w:rsidRPr="00716296">
              <w:rPr>
                <w:rFonts w:ascii="Arial" w:eastAsia="Arial" w:hAnsi="Arial" w:cs="Arial"/>
                <w:spacing w:val="-1"/>
              </w:rPr>
              <w:t xml:space="preserve"> </w:t>
            </w:r>
            <w:r w:rsidRPr="00716296">
              <w:rPr>
                <w:rFonts w:ascii="Arial" w:eastAsia="Arial" w:hAnsi="Arial" w:cs="Arial"/>
              </w:rPr>
              <w:t>ages</w:t>
            </w:r>
            <w:r w:rsidRPr="00716296">
              <w:rPr>
                <w:rFonts w:ascii="Arial" w:eastAsia="Arial" w:hAnsi="Arial" w:cs="Arial"/>
                <w:spacing w:val="1"/>
              </w:rPr>
              <w:t xml:space="preserve"> </w:t>
            </w:r>
            <w:r w:rsidRPr="00716296">
              <w:rPr>
                <w:rFonts w:ascii="Arial" w:eastAsia="Arial" w:hAnsi="Arial" w:cs="Arial"/>
              </w:rPr>
              <w:t>21</w:t>
            </w:r>
            <w:r w:rsidRPr="00716296">
              <w:rPr>
                <w:rFonts w:ascii="Arial" w:eastAsia="Arial" w:hAnsi="Arial" w:cs="Arial"/>
                <w:spacing w:val="-4"/>
              </w:rPr>
              <w:t xml:space="preserve"> </w:t>
            </w:r>
            <w:r w:rsidRPr="00716296">
              <w:rPr>
                <w:rFonts w:ascii="Arial" w:eastAsia="Arial" w:hAnsi="Arial" w:cs="Arial"/>
                <w:spacing w:val="1"/>
              </w:rPr>
              <w:t>t</w:t>
            </w:r>
            <w:r w:rsidRPr="00716296">
              <w:rPr>
                <w:rFonts w:ascii="Arial" w:eastAsia="Arial" w:hAnsi="Arial" w:cs="Arial"/>
              </w:rPr>
              <w:t>o</w:t>
            </w:r>
            <w:r w:rsidRPr="00716296">
              <w:rPr>
                <w:rFonts w:ascii="Arial" w:eastAsia="Arial" w:hAnsi="Arial" w:cs="Arial"/>
                <w:spacing w:val="1"/>
              </w:rPr>
              <w:t xml:space="preserve"> </w:t>
            </w:r>
            <w:r w:rsidRPr="00716296">
              <w:rPr>
                <w:rFonts w:ascii="Arial" w:eastAsia="Arial" w:hAnsi="Arial" w:cs="Arial"/>
              </w:rPr>
              <w:t>44</w:t>
            </w:r>
            <w:r w:rsidRPr="00716296">
              <w:rPr>
                <w:rFonts w:ascii="Arial" w:eastAsia="Arial" w:hAnsi="Arial" w:cs="Arial"/>
                <w:spacing w:val="-1"/>
              </w:rPr>
              <w:t xml:space="preserve"> </w:t>
            </w:r>
            <w:r w:rsidRPr="00716296">
              <w:rPr>
                <w:rFonts w:ascii="Arial" w:eastAsia="Arial" w:hAnsi="Arial" w:cs="Arial"/>
              </w:rPr>
              <w:t>as</w:t>
            </w:r>
            <w:r w:rsidRPr="00716296">
              <w:rPr>
                <w:rFonts w:ascii="Arial" w:eastAsia="Arial" w:hAnsi="Arial" w:cs="Arial"/>
                <w:spacing w:val="-1"/>
              </w:rPr>
              <w:t xml:space="preserve"> </w:t>
            </w:r>
            <w:r w:rsidRPr="00716296">
              <w:rPr>
                <w:rFonts w:ascii="Arial" w:eastAsia="Arial" w:hAnsi="Arial" w:cs="Arial"/>
              </w:rPr>
              <w:t xml:space="preserve">of </w:t>
            </w:r>
            <w:r w:rsidRPr="00716296">
              <w:rPr>
                <w:rFonts w:ascii="Arial" w:eastAsia="Arial" w:hAnsi="Arial" w:cs="Arial"/>
                <w:spacing w:val="-1"/>
              </w:rPr>
              <w:t>D</w:t>
            </w:r>
            <w:r w:rsidRPr="00716296">
              <w:rPr>
                <w:rFonts w:ascii="Arial" w:eastAsia="Arial" w:hAnsi="Arial" w:cs="Arial"/>
              </w:rPr>
              <w:t>ece</w:t>
            </w:r>
            <w:r w:rsidRPr="00716296">
              <w:rPr>
                <w:rFonts w:ascii="Arial" w:eastAsia="Arial" w:hAnsi="Arial" w:cs="Arial"/>
                <w:spacing w:val="1"/>
              </w:rPr>
              <w:t>m</w:t>
            </w:r>
            <w:r w:rsidRPr="00716296">
              <w:rPr>
                <w:rFonts w:ascii="Arial" w:eastAsia="Arial" w:hAnsi="Arial" w:cs="Arial"/>
              </w:rPr>
              <w:t>b</w:t>
            </w:r>
            <w:r w:rsidRPr="00716296">
              <w:rPr>
                <w:rFonts w:ascii="Arial" w:eastAsia="Arial" w:hAnsi="Arial" w:cs="Arial"/>
                <w:spacing w:val="-3"/>
              </w:rPr>
              <w:t>e</w:t>
            </w:r>
            <w:r w:rsidRPr="00716296">
              <w:rPr>
                <w:rFonts w:ascii="Arial" w:eastAsia="Arial" w:hAnsi="Arial" w:cs="Arial"/>
              </w:rPr>
              <w:t>r</w:t>
            </w:r>
            <w:r w:rsidRPr="00716296">
              <w:rPr>
                <w:rFonts w:ascii="Arial" w:eastAsia="Arial" w:hAnsi="Arial" w:cs="Arial"/>
                <w:spacing w:val="2"/>
              </w:rPr>
              <w:t xml:space="preserve"> </w:t>
            </w:r>
            <w:r w:rsidRPr="00716296">
              <w:rPr>
                <w:rFonts w:ascii="Arial" w:eastAsia="Arial" w:hAnsi="Arial" w:cs="Arial"/>
              </w:rPr>
              <w:t>31</w:t>
            </w:r>
            <w:r w:rsidRPr="00716296">
              <w:rPr>
                <w:rFonts w:ascii="Arial" w:eastAsia="Arial" w:hAnsi="Arial" w:cs="Arial"/>
                <w:spacing w:val="-1"/>
              </w:rPr>
              <w:t xml:space="preserve"> </w:t>
            </w:r>
            <w:r w:rsidRPr="00716296">
              <w:rPr>
                <w:rFonts w:ascii="Arial" w:eastAsia="Arial" w:hAnsi="Arial" w:cs="Arial"/>
              </w:rPr>
              <w:t xml:space="preserve">of </w:t>
            </w:r>
            <w:r w:rsidRPr="00716296">
              <w:rPr>
                <w:rFonts w:ascii="Arial" w:eastAsia="Arial" w:hAnsi="Arial" w:cs="Arial"/>
                <w:spacing w:val="1"/>
              </w:rPr>
              <w:t>t</w:t>
            </w:r>
            <w:r w:rsidRPr="00716296">
              <w:rPr>
                <w:rFonts w:ascii="Arial" w:eastAsia="Arial" w:hAnsi="Arial" w:cs="Arial"/>
              </w:rPr>
              <w:t>he</w:t>
            </w:r>
            <w:r w:rsidRPr="00716296">
              <w:rPr>
                <w:rFonts w:ascii="Arial" w:eastAsia="Arial" w:hAnsi="Arial" w:cs="Arial"/>
                <w:spacing w:val="-4"/>
              </w:rPr>
              <w:t xml:space="preserve"> </w:t>
            </w:r>
            <w:r w:rsidRPr="00716296">
              <w:rPr>
                <w:rFonts w:ascii="Arial" w:eastAsia="Arial" w:hAnsi="Arial" w:cs="Arial"/>
                <w:spacing w:val="1"/>
              </w:rPr>
              <w:t>m</w:t>
            </w:r>
            <w:r w:rsidRPr="00716296">
              <w:rPr>
                <w:rFonts w:ascii="Arial" w:eastAsia="Arial" w:hAnsi="Arial" w:cs="Arial"/>
              </w:rPr>
              <w:t>easu</w:t>
            </w:r>
            <w:r w:rsidRPr="00716296">
              <w:rPr>
                <w:rFonts w:ascii="Arial" w:eastAsia="Arial" w:hAnsi="Arial" w:cs="Arial"/>
                <w:spacing w:val="1"/>
              </w:rPr>
              <w:t>r</w:t>
            </w:r>
            <w:r w:rsidRPr="00716296">
              <w:rPr>
                <w:rFonts w:ascii="Arial" w:eastAsia="Arial" w:hAnsi="Arial" w:cs="Arial"/>
                <w:spacing w:val="-3"/>
              </w:rPr>
              <w:t>e</w:t>
            </w:r>
            <w:r w:rsidRPr="00716296">
              <w:rPr>
                <w:rFonts w:ascii="Arial" w:eastAsia="Arial" w:hAnsi="Arial" w:cs="Arial"/>
                <w:spacing w:val="1"/>
              </w:rPr>
              <w:t>m</w:t>
            </w:r>
            <w:r w:rsidRPr="00716296">
              <w:rPr>
                <w:rFonts w:ascii="Arial" w:eastAsia="Arial" w:hAnsi="Arial" w:cs="Arial"/>
              </w:rPr>
              <w:t>e</w:t>
            </w:r>
            <w:r w:rsidRPr="00716296">
              <w:rPr>
                <w:rFonts w:ascii="Arial" w:eastAsia="Arial" w:hAnsi="Arial" w:cs="Arial"/>
                <w:spacing w:val="-3"/>
              </w:rPr>
              <w:t>n</w:t>
            </w:r>
            <w:r w:rsidRPr="00716296">
              <w:rPr>
                <w:rFonts w:ascii="Arial" w:eastAsia="Arial" w:hAnsi="Arial" w:cs="Arial"/>
              </w:rPr>
              <w:t>t yea</w:t>
            </w:r>
            <w:r w:rsidRPr="00716296">
              <w:rPr>
                <w:rFonts w:ascii="Arial" w:eastAsia="Arial" w:hAnsi="Arial" w:cs="Arial"/>
                <w:spacing w:val="1"/>
              </w:rPr>
              <w:t>r</w:t>
            </w:r>
            <w:r w:rsidRPr="00716296">
              <w:rPr>
                <w:rFonts w:ascii="Arial" w:eastAsia="Arial" w:hAnsi="Arial" w:cs="Arial"/>
              </w:rPr>
              <w:t>.</w:t>
            </w:r>
          </w:p>
        </w:tc>
      </w:tr>
      <w:tr w:rsidR="00716296" w:rsidRPr="00716296" w14:paraId="78B3ECDA" w14:textId="77777777" w:rsidTr="00000BF7">
        <w:trPr>
          <w:cantSplit/>
          <w:trHeight w:hRule="exact" w:val="370"/>
          <w:tblHeader/>
        </w:trPr>
        <w:tc>
          <w:tcPr>
            <w:tcW w:w="2443" w:type="dxa"/>
            <w:tcBorders>
              <w:top w:val="single" w:sz="4" w:space="0" w:color="000000"/>
              <w:left w:val="single" w:sz="4" w:space="0" w:color="000000"/>
              <w:bottom w:val="single" w:sz="4" w:space="0" w:color="000000"/>
              <w:right w:val="single" w:sz="4" w:space="0" w:color="000000"/>
            </w:tcBorders>
          </w:tcPr>
          <w:p w14:paraId="527EE0B5" w14:textId="77777777" w:rsidR="00681723" w:rsidRPr="00716296" w:rsidRDefault="00681723">
            <w:pPr>
              <w:spacing w:before="44" w:after="0" w:line="240" w:lineRule="auto"/>
              <w:ind w:left="102" w:right="-20"/>
              <w:rPr>
                <w:rFonts w:ascii="Arial" w:eastAsia="Arial" w:hAnsi="Arial" w:cs="Arial"/>
              </w:rPr>
            </w:pPr>
            <w:r w:rsidRPr="00716296">
              <w:rPr>
                <w:rFonts w:ascii="Arial" w:eastAsia="Arial" w:hAnsi="Arial" w:cs="Arial"/>
                <w:spacing w:val="-1"/>
              </w:rPr>
              <w:t>C</w:t>
            </w:r>
            <w:r w:rsidRPr="00716296">
              <w:rPr>
                <w:rFonts w:ascii="Arial" w:eastAsia="Arial" w:hAnsi="Arial" w:cs="Arial"/>
              </w:rPr>
              <w:t>on</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nuous</w:t>
            </w:r>
            <w:r w:rsidRPr="00716296">
              <w:rPr>
                <w:rFonts w:ascii="Arial" w:eastAsia="Arial" w:hAnsi="Arial" w:cs="Arial"/>
                <w:spacing w:val="1"/>
              </w:rPr>
              <w:t xml:space="preserve"> </w:t>
            </w:r>
            <w:r w:rsidRPr="00716296">
              <w:rPr>
                <w:rFonts w:ascii="Arial" w:eastAsia="Arial" w:hAnsi="Arial" w:cs="Arial"/>
              </w:rPr>
              <w:t>en</w:t>
            </w:r>
            <w:r w:rsidRPr="00716296">
              <w:rPr>
                <w:rFonts w:ascii="Arial" w:eastAsia="Arial" w:hAnsi="Arial" w:cs="Arial"/>
                <w:spacing w:val="1"/>
              </w:rPr>
              <w:t>r</w:t>
            </w:r>
            <w:r w:rsidRPr="00716296">
              <w:rPr>
                <w:rFonts w:ascii="Arial" w:eastAsia="Arial" w:hAnsi="Arial" w:cs="Arial"/>
              </w:rPr>
              <w:t>o</w:t>
            </w:r>
            <w:r w:rsidRPr="00716296">
              <w:rPr>
                <w:rFonts w:ascii="Arial" w:eastAsia="Arial" w:hAnsi="Arial" w:cs="Arial"/>
                <w:spacing w:val="-1"/>
              </w:rPr>
              <w:t>ll</w:t>
            </w:r>
            <w:r w:rsidRPr="00716296">
              <w:rPr>
                <w:rFonts w:ascii="Arial" w:eastAsia="Arial" w:hAnsi="Arial" w:cs="Arial"/>
                <w:spacing w:val="1"/>
              </w:rPr>
              <w:t>m</w:t>
            </w:r>
            <w:r w:rsidRPr="00716296">
              <w:rPr>
                <w:rFonts w:ascii="Arial" w:eastAsia="Arial" w:hAnsi="Arial" w:cs="Arial"/>
              </w:rPr>
              <w:t>e</w:t>
            </w:r>
            <w:r w:rsidRPr="00716296">
              <w:rPr>
                <w:rFonts w:ascii="Arial" w:eastAsia="Arial" w:hAnsi="Arial" w:cs="Arial"/>
                <w:spacing w:val="-3"/>
              </w:rPr>
              <w:t>n</w:t>
            </w:r>
            <w:r w:rsidRPr="00716296">
              <w:rPr>
                <w:rFonts w:ascii="Arial" w:eastAsia="Arial" w:hAnsi="Arial" w:cs="Arial"/>
              </w:rPr>
              <w:t>t</w:t>
            </w:r>
          </w:p>
        </w:tc>
        <w:tc>
          <w:tcPr>
            <w:tcW w:w="6480" w:type="dxa"/>
            <w:tcBorders>
              <w:top w:val="single" w:sz="4" w:space="0" w:color="000000"/>
              <w:left w:val="single" w:sz="4" w:space="0" w:color="000000"/>
              <w:bottom w:val="single" w:sz="4" w:space="0" w:color="000000"/>
              <w:right w:val="single" w:sz="4" w:space="0" w:color="000000"/>
            </w:tcBorders>
          </w:tcPr>
          <w:p w14:paraId="687F5A31" w14:textId="77777777" w:rsidR="00681723" w:rsidRPr="00716296" w:rsidRDefault="00681723">
            <w:pPr>
              <w:spacing w:before="44" w:after="0" w:line="240" w:lineRule="auto"/>
              <w:ind w:left="102" w:right="-20"/>
              <w:rPr>
                <w:rFonts w:ascii="Arial" w:eastAsia="Arial" w:hAnsi="Arial" w:cs="Arial"/>
              </w:rPr>
            </w:pPr>
            <w:r w:rsidRPr="00716296">
              <w:rPr>
                <w:rFonts w:ascii="Arial" w:eastAsia="Arial" w:hAnsi="Arial" w:cs="Arial"/>
              </w:rPr>
              <w:t>The</w:t>
            </w:r>
            <w:r w:rsidRPr="00716296">
              <w:rPr>
                <w:rFonts w:ascii="Arial" w:eastAsia="Arial" w:hAnsi="Arial" w:cs="Arial"/>
                <w:spacing w:val="1"/>
              </w:rPr>
              <w:t xml:space="preserve"> m</w:t>
            </w:r>
            <w:r w:rsidRPr="00716296">
              <w:rPr>
                <w:rFonts w:ascii="Arial" w:eastAsia="Arial" w:hAnsi="Arial" w:cs="Arial"/>
              </w:rPr>
              <w:t>eas</w:t>
            </w:r>
            <w:r w:rsidRPr="00716296">
              <w:rPr>
                <w:rFonts w:ascii="Arial" w:eastAsia="Arial" w:hAnsi="Arial" w:cs="Arial"/>
                <w:spacing w:val="-3"/>
              </w:rPr>
              <w:t>u</w:t>
            </w:r>
            <w:r w:rsidRPr="00716296">
              <w:rPr>
                <w:rFonts w:ascii="Arial" w:eastAsia="Arial" w:hAnsi="Arial" w:cs="Arial"/>
                <w:spacing w:val="1"/>
              </w:rPr>
              <w:t>r</w:t>
            </w:r>
            <w:r w:rsidRPr="00716296">
              <w:rPr>
                <w:rFonts w:ascii="Arial" w:eastAsia="Arial" w:hAnsi="Arial" w:cs="Arial"/>
                <w:spacing w:val="-3"/>
              </w:rPr>
              <w:t>e</w:t>
            </w:r>
            <w:r w:rsidRPr="00716296">
              <w:rPr>
                <w:rFonts w:ascii="Arial" w:eastAsia="Arial" w:hAnsi="Arial" w:cs="Arial"/>
                <w:spacing w:val="1"/>
              </w:rPr>
              <w:t>m</w:t>
            </w:r>
            <w:r w:rsidRPr="00716296">
              <w:rPr>
                <w:rFonts w:ascii="Arial" w:eastAsia="Arial" w:hAnsi="Arial" w:cs="Arial"/>
              </w:rPr>
              <w:t>ent yea</w:t>
            </w:r>
            <w:r w:rsidRPr="00716296">
              <w:rPr>
                <w:rFonts w:ascii="Arial" w:eastAsia="Arial" w:hAnsi="Arial" w:cs="Arial"/>
                <w:spacing w:val="-2"/>
              </w:rPr>
              <w:t>r</w:t>
            </w:r>
            <w:r w:rsidRPr="00716296">
              <w:rPr>
                <w:rFonts w:ascii="Arial" w:eastAsia="Arial" w:hAnsi="Arial" w:cs="Arial"/>
              </w:rPr>
              <w:t>.</w:t>
            </w:r>
          </w:p>
        </w:tc>
      </w:tr>
      <w:tr w:rsidR="00716296" w:rsidRPr="00716296" w14:paraId="2162369E" w14:textId="77777777" w:rsidTr="00000BF7">
        <w:trPr>
          <w:cantSplit/>
          <w:trHeight w:hRule="exact" w:val="1570"/>
          <w:tblHeader/>
        </w:trPr>
        <w:tc>
          <w:tcPr>
            <w:tcW w:w="2443" w:type="dxa"/>
            <w:tcBorders>
              <w:top w:val="single" w:sz="4" w:space="0" w:color="000000"/>
              <w:left w:val="single" w:sz="4" w:space="0" w:color="000000"/>
              <w:bottom w:val="single" w:sz="4" w:space="0" w:color="000000"/>
              <w:right w:val="single" w:sz="4" w:space="0" w:color="000000"/>
            </w:tcBorders>
          </w:tcPr>
          <w:p w14:paraId="29926C58" w14:textId="77777777" w:rsidR="00681723" w:rsidRPr="00716296" w:rsidRDefault="00681723">
            <w:pPr>
              <w:spacing w:before="44" w:after="0" w:line="240" w:lineRule="auto"/>
              <w:ind w:left="102" w:right="-20"/>
              <w:rPr>
                <w:rFonts w:ascii="Arial" w:eastAsia="Arial" w:hAnsi="Arial" w:cs="Arial"/>
              </w:rPr>
            </w:pPr>
            <w:r w:rsidRPr="00716296">
              <w:rPr>
                <w:rFonts w:ascii="Arial" w:eastAsia="Arial" w:hAnsi="Arial" w:cs="Arial"/>
                <w:spacing w:val="-1"/>
              </w:rPr>
              <w:t>All</w:t>
            </w:r>
            <w:r w:rsidRPr="00716296">
              <w:rPr>
                <w:rFonts w:ascii="Arial" w:eastAsia="Arial" w:hAnsi="Arial" w:cs="Arial"/>
              </w:rPr>
              <w:t>o</w:t>
            </w:r>
            <w:r w:rsidRPr="00716296">
              <w:rPr>
                <w:rFonts w:ascii="Arial" w:eastAsia="Arial" w:hAnsi="Arial" w:cs="Arial"/>
                <w:spacing w:val="-1"/>
              </w:rPr>
              <w:t>w</w:t>
            </w:r>
            <w:r w:rsidRPr="00716296">
              <w:rPr>
                <w:rFonts w:ascii="Arial" w:eastAsia="Arial" w:hAnsi="Arial" w:cs="Arial"/>
              </w:rPr>
              <w:t>ab</w:t>
            </w:r>
            <w:r w:rsidRPr="00716296">
              <w:rPr>
                <w:rFonts w:ascii="Arial" w:eastAsia="Arial" w:hAnsi="Arial" w:cs="Arial"/>
                <w:spacing w:val="-1"/>
              </w:rPr>
              <w:t>l</w:t>
            </w:r>
            <w:r w:rsidRPr="00716296">
              <w:rPr>
                <w:rFonts w:ascii="Arial" w:eastAsia="Arial" w:hAnsi="Arial" w:cs="Arial"/>
              </w:rPr>
              <w:t>e</w:t>
            </w:r>
            <w:r w:rsidRPr="00716296">
              <w:rPr>
                <w:rFonts w:ascii="Arial" w:eastAsia="Arial" w:hAnsi="Arial" w:cs="Arial"/>
                <w:spacing w:val="1"/>
              </w:rPr>
              <w:t xml:space="preserve"> </w:t>
            </w:r>
            <w:r w:rsidRPr="00716296">
              <w:rPr>
                <w:rFonts w:ascii="Arial" w:eastAsia="Arial" w:hAnsi="Arial" w:cs="Arial"/>
              </w:rPr>
              <w:t>gap</w:t>
            </w:r>
          </w:p>
        </w:tc>
        <w:tc>
          <w:tcPr>
            <w:tcW w:w="6480" w:type="dxa"/>
            <w:tcBorders>
              <w:top w:val="single" w:sz="4" w:space="0" w:color="000000"/>
              <w:left w:val="single" w:sz="4" w:space="0" w:color="000000"/>
              <w:bottom w:val="single" w:sz="4" w:space="0" w:color="000000"/>
              <w:right w:val="single" w:sz="4" w:space="0" w:color="000000"/>
            </w:tcBorders>
          </w:tcPr>
          <w:p w14:paraId="71533D43" w14:textId="77777777" w:rsidR="00681723" w:rsidRPr="00716296" w:rsidRDefault="00681723">
            <w:pPr>
              <w:spacing w:before="59" w:after="0" w:line="240" w:lineRule="exact"/>
              <w:ind w:left="102" w:right="68"/>
              <w:rPr>
                <w:rFonts w:ascii="Arial" w:eastAsia="Arial" w:hAnsi="Arial" w:cs="Arial"/>
              </w:rPr>
            </w:pPr>
            <w:r w:rsidRPr="00716296">
              <w:rPr>
                <w:rFonts w:ascii="Arial" w:eastAsia="Arial" w:hAnsi="Arial" w:cs="Arial"/>
                <w:spacing w:val="-1"/>
              </w:rPr>
              <w:t>N</w:t>
            </w:r>
            <w:r w:rsidRPr="00716296">
              <w:rPr>
                <w:rFonts w:ascii="Arial" w:eastAsia="Arial" w:hAnsi="Arial" w:cs="Arial"/>
              </w:rPr>
              <w:t>o</w:t>
            </w:r>
            <w:r w:rsidRPr="00716296">
              <w:rPr>
                <w:rFonts w:ascii="Arial" w:eastAsia="Arial" w:hAnsi="Arial" w:cs="Arial"/>
                <w:spacing w:val="1"/>
              </w:rPr>
              <w:t xml:space="preserve"> m</w:t>
            </w:r>
            <w:r w:rsidRPr="00716296">
              <w:rPr>
                <w:rFonts w:ascii="Arial" w:eastAsia="Arial" w:hAnsi="Arial" w:cs="Arial"/>
              </w:rPr>
              <w:t>o</w:t>
            </w:r>
            <w:r w:rsidRPr="00716296">
              <w:rPr>
                <w:rFonts w:ascii="Arial" w:eastAsia="Arial" w:hAnsi="Arial" w:cs="Arial"/>
                <w:spacing w:val="1"/>
              </w:rPr>
              <w:t>r</w:t>
            </w:r>
            <w:r w:rsidRPr="00716296">
              <w:rPr>
                <w:rFonts w:ascii="Arial" w:eastAsia="Arial" w:hAnsi="Arial" w:cs="Arial"/>
              </w:rPr>
              <w:t>e</w:t>
            </w:r>
            <w:r w:rsidRPr="00716296">
              <w:rPr>
                <w:rFonts w:ascii="Arial" w:eastAsia="Arial" w:hAnsi="Arial" w:cs="Arial"/>
                <w:spacing w:val="-4"/>
              </w:rPr>
              <w:t xml:space="preserve"> </w:t>
            </w:r>
            <w:r w:rsidRPr="00716296">
              <w:rPr>
                <w:rFonts w:ascii="Arial" w:eastAsia="Arial" w:hAnsi="Arial" w:cs="Arial"/>
                <w:spacing w:val="1"/>
              </w:rPr>
              <w:t>t</w:t>
            </w:r>
            <w:r w:rsidRPr="00716296">
              <w:rPr>
                <w:rFonts w:ascii="Arial" w:eastAsia="Arial" w:hAnsi="Arial" w:cs="Arial"/>
              </w:rPr>
              <w:t>han</w:t>
            </w:r>
            <w:r w:rsidRPr="00716296">
              <w:rPr>
                <w:rFonts w:ascii="Arial" w:eastAsia="Arial" w:hAnsi="Arial" w:cs="Arial"/>
                <w:spacing w:val="1"/>
              </w:rPr>
              <w:t xml:space="preserve"> </w:t>
            </w:r>
            <w:r w:rsidRPr="00716296">
              <w:rPr>
                <w:rFonts w:ascii="Arial" w:eastAsia="Arial" w:hAnsi="Arial" w:cs="Arial"/>
              </w:rPr>
              <w:t>one</w:t>
            </w:r>
            <w:r w:rsidRPr="00716296">
              <w:rPr>
                <w:rFonts w:ascii="Arial" w:eastAsia="Arial" w:hAnsi="Arial" w:cs="Arial"/>
                <w:spacing w:val="-1"/>
              </w:rPr>
              <w:t xml:space="preserve"> </w:t>
            </w:r>
            <w:r w:rsidRPr="00716296">
              <w:rPr>
                <w:rFonts w:ascii="Arial" w:eastAsia="Arial" w:hAnsi="Arial" w:cs="Arial"/>
              </w:rPr>
              <w:t>gap</w:t>
            </w:r>
            <w:r w:rsidRPr="00716296">
              <w:rPr>
                <w:rFonts w:ascii="Arial" w:eastAsia="Arial" w:hAnsi="Arial" w:cs="Arial"/>
                <w:spacing w:val="1"/>
              </w:rPr>
              <w:t xml:space="preserve"> </w:t>
            </w:r>
            <w:r w:rsidRPr="00716296">
              <w:rPr>
                <w:rFonts w:ascii="Arial" w:eastAsia="Arial" w:hAnsi="Arial" w:cs="Arial"/>
                <w:spacing w:val="-1"/>
              </w:rPr>
              <w:t>i</w:t>
            </w:r>
            <w:r w:rsidRPr="00716296">
              <w:rPr>
                <w:rFonts w:ascii="Arial" w:eastAsia="Arial" w:hAnsi="Arial" w:cs="Arial"/>
              </w:rPr>
              <w:t>n</w:t>
            </w:r>
            <w:r w:rsidRPr="00716296">
              <w:rPr>
                <w:rFonts w:ascii="Arial" w:eastAsia="Arial" w:hAnsi="Arial" w:cs="Arial"/>
                <w:spacing w:val="-1"/>
              </w:rPr>
              <w:t xml:space="preserve"> </w:t>
            </w:r>
            <w:r w:rsidRPr="00716296">
              <w:rPr>
                <w:rFonts w:ascii="Arial" w:eastAsia="Arial" w:hAnsi="Arial" w:cs="Arial"/>
              </w:rPr>
              <w:t>en</w:t>
            </w:r>
            <w:r w:rsidRPr="00716296">
              <w:rPr>
                <w:rFonts w:ascii="Arial" w:eastAsia="Arial" w:hAnsi="Arial" w:cs="Arial"/>
                <w:spacing w:val="1"/>
              </w:rPr>
              <w:t>r</w:t>
            </w:r>
            <w:r w:rsidRPr="00716296">
              <w:rPr>
                <w:rFonts w:ascii="Arial" w:eastAsia="Arial" w:hAnsi="Arial" w:cs="Arial"/>
              </w:rPr>
              <w:t>o</w:t>
            </w:r>
            <w:r w:rsidRPr="00716296">
              <w:rPr>
                <w:rFonts w:ascii="Arial" w:eastAsia="Arial" w:hAnsi="Arial" w:cs="Arial"/>
                <w:spacing w:val="-1"/>
              </w:rPr>
              <w:t>ll</w:t>
            </w:r>
            <w:r w:rsidRPr="00716296">
              <w:rPr>
                <w:rFonts w:ascii="Arial" w:eastAsia="Arial" w:hAnsi="Arial" w:cs="Arial"/>
                <w:spacing w:val="1"/>
              </w:rPr>
              <w:t>m</w:t>
            </w:r>
            <w:r w:rsidRPr="00716296">
              <w:rPr>
                <w:rFonts w:ascii="Arial" w:eastAsia="Arial" w:hAnsi="Arial" w:cs="Arial"/>
              </w:rPr>
              <w:t>e</w:t>
            </w:r>
            <w:r w:rsidRPr="00716296">
              <w:rPr>
                <w:rFonts w:ascii="Arial" w:eastAsia="Arial" w:hAnsi="Arial" w:cs="Arial"/>
                <w:spacing w:val="-3"/>
              </w:rPr>
              <w:t>n</w:t>
            </w:r>
            <w:r w:rsidRPr="00716296">
              <w:rPr>
                <w:rFonts w:ascii="Arial" w:eastAsia="Arial" w:hAnsi="Arial" w:cs="Arial"/>
              </w:rPr>
              <w:t>t</w:t>
            </w:r>
            <w:r w:rsidRPr="00716296">
              <w:rPr>
                <w:rFonts w:ascii="Arial" w:eastAsia="Arial" w:hAnsi="Arial" w:cs="Arial"/>
                <w:spacing w:val="2"/>
              </w:rPr>
              <w:t xml:space="preserve"> </w:t>
            </w:r>
            <w:r w:rsidRPr="00716296">
              <w:rPr>
                <w:rFonts w:ascii="Arial" w:eastAsia="Arial" w:hAnsi="Arial" w:cs="Arial"/>
                <w:spacing w:val="-3"/>
              </w:rPr>
              <w:t>o</w:t>
            </w:r>
            <w:r w:rsidRPr="00716296">
              <w:rPr>
                <w:rFonts w:ascii="Arial" w:eastAsia="Arial" w:hAnsi="Arial" w:cs="Arial"/>
              </w:rPr>
              <w:t>f</w:t>
            </w:r>
            <w:r w:rsidRPr="00716296">
              <w:rPr>
                <w:rFonts w:ascii="Arial" w:eastAsia="Arial" w:hAnsi="Arial" w:cs="Arial"/>
                <w:spacing w:val="2"/>
              </w:rPr>
              <w:t xml:space="preserve"> </w:t>
            </w:r>
            <w:r w:rsidRPr="00716296">
              <w:rPr>
                <w:rFonts w:ascii="Arial" w:eastAsia="Arial" w:hAnsi="Arial" w:cs="Arial"/>
              </w:rPr>
              <w:t>up</w:t>
            </w:r>
            <w:r w:rsidRPr="00716296">
              <w:rPr>
                <w:rFonts w:ascii="Arial" w:eastAsia="Arial" w:hAnsi="Arial" w:cs="Arial"/>
                <w:spacing w:val="-1"/>
              </w:rPr>
              <w:t xml:space="preserve"> </w:t>
            </w:r>
            <w:r w:rsidRPr="00716296">
              <w:rPr>
                <w:rFonts w:ascii="Arial" w:eastAsia="Arial" w:hAnsi="Arial" w:cs="Arial"/>
                <w:spacing w:val="1"/>
              </w:rPr>
              <w:t>t</w:t>
            </w:r>
            <w:r w:rsidRPr="00716296">
              <w:rPr>
                <w:rFonts w:ascii="Arial" w:eastAsia="Arial" w:hAnsi="Arial" w:cs="Arial"/>
              </w:rPr>
              <w:t>o</w:t>
            </w:r>
            <w:r w:rsidRPr="00716296">
              <w:rPr>
                <w:rFonts w:ascii="Arial" w:eastAsia="Arial" w:hAnsi="Arial" w:cs="Arial"/>
                <w:spacing w:val="-1"/>
              </w:rPr>
              <w:t xml:space="preserve"> </w:t>
            </w:r>
            <w:r w:rsidRPr="00716296">
              <w:rPr>
                <w:rFonts w:ascii="Arial" w:eastAsia="Arial" w:hAnsi="Arial" w:cs="Arial"/>
              </w:rPr>
              <w:t>45</w:t>
            </w:r>
            <w:r w:rsidRPr="00716296">
              <w:rPr>
                <w:rFonts w:ascii="Arial" w:eastAsia="Arial" w:hAnsi="Arial" w:cs="Arial"/>
                <w:spacing w:val="1"/>
              </w:rPr>
              <w:t xml:space="preserve"> </w:t>
            </w:r>
            <w:r w:rsidRPr="00716296">
              <w:rPr>
                <w:rFonts w:ascii="Arial" w:eastAsia="Arial" w:hAnsi="Arial" w:cs="Arial"/>
                <w:spacing w:val="-3"/>
              </w:rPr>
              <w:t>d</w:t>
            </w:r>
            <w:r w:rsidRPr="00716296">
              <w:rPr>
                <w:rFonts w:ascii="Arial" w:eastAsia="Arial" w:hAnsi="Arial" w:cs="Arial"/>
              </w:rPr>
              <w:t>ays</w:t>
            </w:r>
            <w:r w:rsidRPr="00716296">
              <w:rPr>
                <w:rFonts w:ascii="Arial" w:eastAsia="Arial" w:hAnsi="Arial" w:cs="Arial"/>
                <w:spacing w:val="1"/>
              </w:rPr>
              <w:t xml:space="preserve"> </w:t>
            </w:r>
            <w:r w:rsidRPr="00716296">
              <w:rPr>
                <w:rFonts w:ascii="Arial" w:eastAsia="Arial" w:hAnsi="Arial" w:cs="Arial"/>
              </w:rPr>
              <w:t>du</w:t>
            </w:r>
            <w:r w:rsidRPr="00716296">
              <w:rPr>
                <w:rFonts w:ascii="Arial" w:eastAsia="Arial" w:hAnsi="Arial" w:cs="Arial"/>
                <w:spacing w:val="1"/>
              </w:rPr>
              <w:t>r</w:t>
            </w:r>
            <w:r w:rsidRPr="00716296">
              <w:rPr>
                <w:rFonts w:ascii="Arial" w:eastAsia="Arial" w:hAnsi="Arial" w:cs="Arial"/>
                <w:spacing w:val="-1"/>
              </w:rPr>
              <w:t>i</w:t>
            </w:r>
            <w:r w:rsidRPr="00716296">
              <w:rPr>
                <w:rFonts w:ascii="Arial" w:eastAsia="Arial" w:hAnsi="Arial" w:cs="Arial"/>
              </w:rPr>
              <w:t>ng</w:t>
            </w:r>
            <w:r w:rsidRPr="00716296">
              <w:rPr>
                <w:rFonts w:ascii="Arial" w:eastAsia="Arial" w:hAnsi="Arial" w:cs="Arial"/>
                <w:spacing w:val="-1"/>
              </w:rPr>
              <w:t xml:space="preserve"> </w:t>
            </w:r>
            <w:r w:rsidRPr="00716296">
              <w:rPr>
                <w:rFonts w:ascii="Arial" w:eastAsia="Arial" w:hAnsi="Arial" w:cs="Arial"/>
                <w:spacing w:val="1"/>
              </w:rPr>
              <w:t>t</w:t>
            </w:r>
            <w:r w:rsidRPr="00716296">
              <w:rPr>
                <w:rFonts w:ascii="Arial" w:eastAsia="Arial" w:hAnsi="Arial" w:cs="Arial"/>
              </w:rPr>
              <w:t>he con</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nuous</w:t>
            </w:r>
            <w:r w:rsidRPr="00716296">
              <w:rPr>
                <w:rFonts w:ascii="Arial" w:eastAsia="Arial" w:hAnsi="Arial" w:cs="Arial"/>
                <w:spacing w:val="1"/>
              </w:rPr>
              <w:t xml:space="preserve"> </w:t>
            </w:r>
            <w:r w:rsidRPr="00716296">
              <w:rPr>
                <w:rFonts w:ascii="Arial" w:eastAsia="Arial" w:hAnsi="Arial" w:cs="Arial"/>
              </w:rPr>
              <w:t>e</w:t>
            </w:r>
            <w:r w:rsidRPr="00716296">
              <w:rPr>
                <w:rFonts w:ascii="Arial" w:eastAsia="Arial" w:hAnsi="Arial" w:cs="Arial"/>
                <w:spacing w:val="-3"/>
              </w:rPr>
              <w:t>n</w:t>
            </w:r>
            <w:r w:rsidRPr="00716296">
              <w:rPr>
                <w:rFonts w:ascii="Arial" w:eastAsia="Arial" w:hAnsi="Arial" w:cs="Arial"/>
                <w:spacing w:val="1"/>
              </w:rPr>
              <w:t>r</w:t>
            </w:r>
            <w:r w:rsidRPr="00716296">
              <w:rPr>
                <w:rFonts w:ascii="Arial" w:eastAsia="Arial" w:hAnsi="Arial" w:cs="Arial"/>
              </w:rPr>
              <w:t>o</w:t>
            </w:r>
            <w:r w:rsidRPr="00716296">
              <w:rPr>
                <w:rFonts w:ascii="Arial" w:eastAsia="Arial" w:hAnsi="Arial" w:cs="Arial"/>
                <w:spacing w:val="-1"/>
              </w:rPr>
              <w:t>ll</w:t>
            </w:r>
            <w:r w:rsidRPr="00716296">
              <w:rPr>
                <w:rFonts w:ascii="Arial" w:eastAsia="Arial" w:hAnsi="Arial" w:cs="Arial"/>
                <w:spacing w:val="1"/>
              </w:rPr>
              <w:t>m</w:t>
            </w:r>
            <w:r w:rsidRPr="00716296">
              <w:rPr>
                <w:rFonts w:ascii="Arial" w:eastAsia="Arial" w:hAnsi="Arial" w:cs="Arial"/>
              </w:rPr>
              <w:t xml:space="preserve">ent </w:t>
            </w:r>
            <w:r w:rsidRPr="00716296">
              <w:rPr>
                <w:rFonts w:ascii="Arial" w:eastAsia="Arial" w:hAnsi="Arial" w:cs="Arial"/>
                <w:spacing w:val="-3"/>
              </w:rPr>
              <w:t>p</w:t>
            </w:r>
            <w:r w:rsidRPr="00716296">
              <w:rPr>
                <w:rFonts w:ascii="Arial" w:eastAsia="Arial" w:hAnsi="Arial" w:cs="Arial"/>
              </w:rPr>
              <w:t>e</w:t>
            </w:r>
            <w:r w:rsidRPr="00716296">
              <w:rPr>
                <w:rFonts w:ascii="Arial" w:eastAsia="Arial" w:hAnsi="Arial" w:cs="Arial"/>
                <w:spacing w:val="1"/>
              </w:rPr>
              <w:t>r</w:t>
            </w:r>
            <w:r w:rsidRPr="00716296">
              <w:rPr>
                <w:rFonts w:ascii="Arial" w:eastAsia="Arial" w:hAnsi="Arial" w:cs="Arial"/>
                <w:spacing w:val="-1"/>
              </w:rPr>
              <w:t>i</w:t>
            </w:r>
            <w:r w:rsidRPr="00716296">
              <w:rPr>
                <w:rFonts w:ascii="Arial" w:eastAsia="Arial" w:hAnsi="Arial" w:cs="Arial"/>
              </w:rPr>
              <w:t>od.</w:t>
            </w:r>
            <w:r w:rsidRPr="00716296">
              <w:rPr>
                <w:rFonts w:ascii="Arial" w:eastAsia="Arial" w:hAnsi="Arial" w:cs="Arial"/>
                <w:spacing w:val="2"/>
              </w:rPr>
              <w:t xml:space="preserve"> </w:t>
            </w:r>
            <w:r w:rsidRPr="00716296">
              <w:rPr>
                <w:rFonts w:ascii="Arial" w:eastAsia="Arial" w:hAnsi="Arial" w:cs="Arial"/>
              </w:rPr>
              <w:t>To</w:t>
            </w:r>
            <w:r w:rsidRPr="00716296">
              <w:rPr>
                <w:rFonts w:ascii="Arial" w:eastAsia="Arial" w:hAnsi="Arial" w:cs="Arial"/>
                <w:spacing w:val="-1"/>
              </w:rPr>
              <w:t xml:space="preserve"> </w:t>
            </w:r>
            <w:r w:rsidRPr="00716296">
              <w:rPr>
                <w:rFonts w:ascii="Arial" w:eastAsia="Arial" w:hAnsi="Arial" w:cs="Arial"/>
              </w:rPr>
              <w:t>de</w:t>
            </w:r>
            <w:r w:rsidRPr="00716296">
              <w:rPr>
                <w:rFonts w:ascii="Arial" w:eastAsia="Arial" w:hAnsi="Arial" w:cs="Arial"/>
                <w:spacing w:val="1"/>
              </w:rPr>
              <w:t>t</w:t>
            </w:r>
            <w:r w:rsidRPr="00716296">
              <w:rPr>
                <w:rFonts w:ascii="Arial" w:eastAsia="Arial" w:hAnsi="Arial" w:cs="Arial"/>
                <w:spacing w:val="-3"/>
              </w:rPr>
              <w:t>e</w:t>
            </w:r>
            <w:r w:rsidRPr="00716296">
              <w:rPr>
                <w:rFonts w:ascii="Arial" w:eastAsia="Arial" w:hAnsi="Arial" w:cs="Arial"/>
                <w:spacing w:val="1"/>
              </w:rPr>
              <w:t>rm</w:t>
            </w:r>
            <w:r w:rsidRPr="00716296">
              <w:rPr>
                <w:rFonts w:ascii="Arial" w:eastAsia="Arial" w:hAnsi="Arial" w:cs="Arial"/>
                <w:spacing w:val="-1"/>
              </w:rPr>
              <w:t>i</w:t>
            </w:r>
            <w:r w:rsidRPr="00716296">
              <w:rPr>
                <w:rFonts w:ascii="Arial" w:eastAsia="Arial" w:hAnsi="Arial" w:cs="Arial"/>
              </w:rPr>
              <w:t>ne</w:t>
            </w:r>
            <w:r w:rsidRPr="00716296">
              <w:rPr>
                <w:rFonts w:ascii="Arial" w:eastAsia="Arial" w:hAnsi="Arial" w:cs="Arial"/>
                <w:spacing w:val="-1"/>
              </w:rPr>
              <w:t xml:space="preserve"> </w:t>
            </w:r>
            <w:r w:rsidRPr="00716296">
              <w:rPr>
                <w:rFonts w:ascii="Arial" w:eastAsia="Arial" w:hAnsi="Arial" w:cs="Arial"/>
              </w:rPr>
              <w:t>con</w:t>
            </w:r>
            <w:r w:rsidRPr="00716296">
              <w:rPr>
                <w:rFonts w:ascii="Arial" w:eastAsia="Arial" w:hAnsi="Arial" w:cs="Arial"/>
                <w:spacing w:val="1"/>
              </w:rPr>
              <w:t>t</w:t>
            </w:r>
            <w:r w:rsidRPr="00716296">
              <w:rPr>
                <w:rFonts w:ascii="Arial" w:eastAsia="Arial" w:hAnsi="Arial" w:cs="Arial"/>
                <w:spacing w:val="-3"/>
              </w:rPr>
              <w:t>i</w:t>
            </w:r>
            <w:r w:rsidRPr="00716296">
              <w:rPr>
                <w:rFonts w:ascii="Arial" w:eastAsia="Arial" w:hAnsi="Arial" w:cs="Arial"/>
              </w:rPr>
              <w:t>nuous en</w:t>
            </w:r>
            <w:r w:rsidRPr="00716296">
              <w:rPr>
                <w:rFonts w:ascii="Arial" w:eastAsia="Arial" w:hAnsi="Arial" w:cs="Arial"/>
                <w:spacing w:val="1"/>
              </w:rPr>
              <w:t>r</w:t>
            </w:r>
            <w:r w:rsidRPr="00716296">
              <w:rPr>
                <w:rFonts w:ascii="Arial" w:eastAsia="Arial" w:hAnsi="Arial" w:cs="Arial"/>
              </w:rPr>
              <w:t>o</w:t>
            </w:r>
            <w:r w:rsidRPr="00716296">
              <w:rPr>
                <w:rFonts w:ascii="Arial" w:eastAsia="Arial" w:hAnsi="Arial" w:cs="Arial"/>
                <w:spacing w:val="-1"/>
              </w:rPr>
              <w:t>ll</w:t>
            </w:r>
            <w:r w:rsidRPr="00716296">
              <w:rPr>
                <w:rFonts w:ascii="Arial" w:eastAsia="Arial" w:hAnsi="Arial" w:cs="Arial"/>
                <w:spacing w:val="1"/>
              </w:rPr>
              <w:t>m</w:t>
            </w:r>
            <w:r w:rsidRPr="00716296">
              <w:rPr>
                <w:rFonts w:ascii="Arial" w:eastAsia="Arial" w:hAnsi="Arial" w:cs="Arial"/>
              </w:rPr>
              <w:t xml:space="preserve">ent </w:t>
            </w:r>
            <w:r w:rsidRPr="00716296">
              <w:rPr>
                <w:rFonts w:ascii="Arial" w:eastAsia="Arial" w:hAnsi="Arial" w:cs="Arial"/>
                <w:spacing w:val="1"/>
              </w:rPr>
              <w:t>f</w:t>
            </w:r>
            <w:r w:rsidRPr="00716296">
              <w:rPr>
                <w:rFonts w:ascii="Arial" w:eastAsia="Arial" w:hAnsi="Arial" w:cs="Arial"/>
                <w:spacing w:val="-3"/>
              </w:rPr>
              <w:t>o</w:t>
            </w:r>
            <w:r w:rsidRPr="00716296">
              <w:rPr>
                <w:rFonts w:ascii="Arial" w:eastAsia="Arial" w:hAnsi="Arial" w:cs="Arial"/>
              </w:rPr>
              <w:t>r</w:t>
            </w:r>
            <w:r w:rsidRPr="00716296">
              <w:rPr>
                <w:rFonts w:ascii="Arial" w:eastAsia="Arial" w:hAnsi="Arial" w:cs="Arial"/>
                <w:spacing w:val="2"/>
              </w:rPr>
              <w:t xml:space="preserve"> </w:t>
            </w:r>
            <w:r w:rsidRPr="00716296">
              <w:rPr>
                <w:rFonts w:ascii="Arial" w:eastAsia="Arial" w:hAnsi="Arial" w:cs="Arial"/>
              </w:rPr>
              <w:t>a</w:t>
            </w:r>
            <w:r w:rsidRPr="00716296">
              <w:rPr>
                <w:rFonts w:ascii="Arial" w:eastAsia="Arial" w:hAnsi="Arial" w:cs="Arial"/>
                <w:spacing w:val="-1"/>
              </w:rPr>
              <w:t xml:space="preserve"> </w:t>
            </w:r>
            <w:r w:rsidRPr="00716296">
              <w:rPr>
                <w:rFonts w:ascii="Arial" w:eastAsia="Arial" w:hAnsi="Arial" w:cs="Arial"/>
              </w:rPr>
              <w:t>bene</w:t>
            </w:r>
            <w:r w:rsidRPr="00716296">
              <w:rPr>
                <w:rFonts w:ascii="Arial" w:eastAsia="Arial" w:hAnsi="Arial" w:cs="Arial"/>
                <w:spacing w:val="1"/>
              </w:rPr>
              <w:t>f</w:t>
            </w:r>
            <w:r w:rsidRPr="00716296">
              <w:rPr>
                <w:rFonts w:ascii="Arial" w:eastAsia="Arial" w:hAnsi="Arial" w:cs="Arial"/>
                <w:spacing w:val="-1"/>
              </w:rPr>
              <w:t>i</w:t>
            </w:r>
            <w:r w:rsidRPr="00716296">
              <w:rPr>
                <w:rFonts w:ascii="Arial" w:eastAsia="Arial" w:hAnsi="Arial" w:cs="Arial"/>
              </w:rPr>
              <w:t>c</w:t>
            </w:r>
            <w:r w:rsidRPr="00716296">
              <w:rPr>
                <w:rFonts w:ascii="Arial" w:eastAsia="Arial" w:hAnsi="Arial" w:cs="Arial"/>
                <w:spacing w:val="-3"/>
              </w:rPr>
              <w:t>i</w:t>
            </w:r>
            <w:r w:rsidRPr="00716296">
              <w:rPr>
                <w:rFonts w:ascii="Arial" w:eastAsia="Arial" w:hAnsi="Arial" w:cs="Arial"/>
              </w:rPr>
              <w:t>a</w:t>
            </w:r>
            <w:r w:rsidRPr="00716296">
              <w:rPr>
                <w:rFonts w:ascii="Arial" w:eastAsia="Arial" w:hAnsi="Arial" w:cs="Arial"/>
                <w:spacing w:val="1"/>
              </w:rPr>
              <w:t>r</w:t>
            </w:r>
            <w:r w:rsidRPr="00716296">
              <w:rPr>
                <w:rFonts w:ascii="Arial" w:eastAsia="Arial" w:hAnsi="Arial" w:cs="Arial"/>
              </w:rPr>
              <w:t>y</w:t>
            </w:r>
            <w:r w:rsidRPr="00716296">
              <w:rPr>
                <w:rFonts w:ascii="Arial" w:eastAsia="Arial" w:hAnsi="Arial" w:cs="Arial"/>
                <w:spacing w:val="-1"/>
              </w:rPr>
              <w:t xml:space="preserve"> </w:t>
            </w:r>
            <w:r w:rsidRPr="00716296">
              <w:rPr>
                <w:rFonts w:ascii="Arial" w:eastAsia="Arial" w:hAnsi="Arial" w:cs="Arial"/>
                <w:spacing w:val="1"/>
              </w:rPr>
              <w:t>f</w:t>
            </w:r>
            <w:r w:rsidRPr="00716296">
              <w:rPr>
                <w:rFonts w:ascii="Arial" w:eastAsia="Arial" w:hAnsi="Arial" w:cs="Arial"/>
              </w:rPr>
              <w:t xml:space="preserve">or </w:t>
            </w:r>
            <w:r w:rsidRPr="00716296">
              <w:rPr>
                <w:rFonts w:ascii="Arial" w:eastAsia="Arial" w:hAnsi="Arial" w:cs="Arial"/>
                <w:spacing w:val="-1"/>
              </w:rPr>
              <w:t>w</w:t>
            </w:r>
            <w:r w:rsidRPr="00716296">
              <w:rPr>
                <w:rFonts w:ascii="Arial" w:eastAsia="Arial" w:hAnsi="Arial" w:cs="Arial"/>
              </w:rPr>
              <w:t>hom en</w:t>
            </w:r>
            <w:r w:rsidRPr="00716296">
              <w:rPr>
                <w:rFonts w:ascii="Arial" w:eastAsia="Arial" w:hAnsi="Arial" w:cs="Arial"/>
                <w:spacing w:val="1"/>
              </w:rPr>
              <w:t>r</w:t>
            </w:r>
            <w:r w:rsidRPr="00716296">
              <w:rPr>
                <w:rFonts w:ascii="Arial" w:eastAsia="Arial" w:hAnsi="Arial" w:cs="Arial"/>
              </w:rPr>
              <w:t>o</w:t>
            </w:r>
            <w:r w:rsidRPr="00716296">
              <w:rPr>
                <w:rFonts w:ascii="Arial" w:eastAsia="Arial" w:hAnsi="Arial" w:cs="Arial"/>
                <w:spacing w:val="-1"/>
              </w:rPr>
              <w:t>ll</w:t>
            </w:r>
            <w:r w:rsidRPr="00716296">
              <w:rPr>
                <w:rFonts w:ascii="Arial" w:eastAsia="Arial" w:hAnsi="Arial" w:cs="Arial"/>
                <w:spacing w:val="1"/>
              </w:rPr>
              <w:t>m</w:t>
            </w:r>
            <w:r w:rsidRPr="00716296">
              <w:rPr>
                <w:rFonts w:ascii="Arial" w:eastAsia="Arial" w:hAnsi="Arial" w:cs="Arial"/>
              </w:rPr>
              <w:t>e</w:t>
            </w:r>
            <w:r w:rsidRPr="00716296">
              <w:rPr>
                <w:rFonts w:ascii="Arial" w:eastAsia="Arial" w:hAnsi="Arial" w:cs="Arial"/>
                <w:spacing w:val="-3"/>
              </w:rPr>
              <w:t>n</w:t>
            </w:r>
            <w:r w:rsidRPr="00716296">
              <w:rPr>
                <w:rFonts w:ascii="Arial" w:eastAsia="Arial" w:hAnsi="Arial" w:cs="Arial"/>
              </w:rPr>
              <w:t xml:space="preserve">t </w:t>
            </w:r>
            <w:r w:rsidRPr="00716296">
              <w:rPr>
                <w:rFonts w:ascii="Arial" w:eastAsia="Arial" w:hAnsi="Arial" w:cs="Arial"/>
                <w:spacing w:val="-1"/>
              </w:rPr>
              <w:t>i</w:t>
            </w:r>
            <w:r w:rsidRPr="00716296">
              <w:rPr>
                <w:rFonts w:ascii="Arial" w:eastAsia="Arial" w:hAnsi="Arial" w:cs="Arial"/>
              </w:rPr>
              <w:t>s</w:t>
            </w:r>
            <w:r w:rsidRPr="00716296">
              <w:rPr>
                <w:rFonts w:ascii="Arial" w:eastAsia="Arial" w:hAnsi="Arial" w:cs="Arial"/>
                <w:spacing w:val="1"/>
              </w:rPr>
              <w:t xml:space="preserve"> </w:t>
            </w:r>
            <w:r w:rsidRPr="00716296">
              <w:rPr>
                <w:rFonts w:ascii="Arial" w:eastAsia="Arial" w:hAnsi="Arial" w:cs="Arial"/>
              </w:rPr>
              <w:t>ve</w:t>
            </w:r>
            <w:r w:rsidRPr="00716296">
              <w:rPr>
                <w:rFonts w:ascii="Arial" w:eastAsia="Arial" w:hAnsi="Arial" w:cs="Arial"/>
                <w:spacing w:val="1"/>
              </w:rPr>
              <w:t>r</w:t>
            </w:r>
            <w:r w:rsidRPr="00716296">
              <w:rPr>
                <w:rFonts w:ascii="Arial" w:eastAsia="Arial" w:hAnsi="Arial" w:cs="Arial"/>
                <w:spacing w:val="-1"/>
              </w:rPr>
              <w:t>i</w:t>
            </w:r>
            <w:r w:rsidRPr="00716296">
              <w:rPr>
                <w:rFonts w:ascii="Arial" w:eastAsia="Arial" w:hAnsi="Arial" w:cs="Arial"/>
                <w:spacing w:val="1"/>
              </w:rPr>
              <w:t>f</w:t>
            </w:r>
            <w:r w:rsidRPr="00716296">
              <w:rPr>
                <w:rFonts w:ascii="Arial" w:eastAsia="Arial" w:hAnsi="Arial" w:cs="Arial"/>
                <w:spacing w:val="-1"/>
              </w:rPr>
              <w:t>i</w:t>
            </w:r>
            <w:r w:rsidRPr="00716296">
              <w:rPr>
                <w:rFonts w:ascii="Arial" w:eastAsia="Arial" w:hAnsi="Arial" w:cs="Arial"/>
              </w:rPr>
              <w:t xml:space="preserve">ed </w:t>
            </w:r>
            <w:r w:rsidRPr="00716296">
              <w:rPr>
                <w:rFonts w:ascii="Arial" w:eastAsia="Arial" w:hAnsi="Arial" w:cs="Arial"/>
                <w:spacing w:val="1"/>
              </w:rPr>
              <w:t>m</w:t>
            </w:r>
            <w:r w:rsidRPr="00716296">
              <w:rPr>
                <w:rFonts w:ascii="Arial" w:eastAsia="Arial" w:hAnsi="Arial" w:cs="Arial"/>
              </w:rPr>
              <w:t>on</w:t>
            </w:r>
            <w:r w:rsidRPr="00716296">
              <w:rPr>
                <w:rFonts w:ascii="Arial" w:eastAsia="Arial" w:hAnsi="Arial" w:cs="Arial"/>
                <w:spacing w:val="1"/>
              </w:rPr>
              <w:t>t</w:t>
            </w:r>
            <w:r w:rsidRPr="00716296">
              <w:rPr>
                <w:rFonts w:ascii="Arial" w:eastAsia="Arial" w:hAnsi="Arial" w:cs="Arial"/>
              </w:rPr>
              <w:t>h</w:t>
            </w:r>
            <w:r w:rsidRPr="00716296">
              <w:rPr>
                <w:rFonts w:ascii="Arial" w:eastAsia="Arial" w:hAnsi="Arial" w:cs="Arial"/>
                <w:spacing w:val="-1"/>
              </w:rPr>
              <w:t>l</w:t>
            </w:r>
            <w:r w:rsidRPr="00716296">
              <w:rPr>
                <w:rFonts w:ascii="Arial" w:eastAsia="Arial" w:hAnsi="Arial" w:cs="Arial"/>
                <w:spacing w:val="-2"/>
              </w:rPr>
              <w:t>y</w:t>
            </w:r>
            <w:r w:rsidRPr="00716296">
              <w:rPr>
                <w:rFonts w:ascii="Arial" w:eastAsia="Arial" w:hAnsi="Arial" w:cs="Arial"/>
              </w:rPr>
              <w:t xml:space="preserve">, </w:t>
            </w:r>
            <w:r w:rsidRPr="00716296">
              <w:rPr>
                <w:rFonts w:ascii="Arial" w:eastAsia="Arial" w:hAnsi="Arial" w:cs="Arial"/>
                <w:spacing w:val="1"/>
              </w:rPr>
              <w:t>t</w:t>
            </w:r>
            <w:r w:rsidRPr="00716296">
              <w:rPr>
                <w:rFonts w:ascii="Arial" w:eastAsia="Arial" w:hAnsi="Arial" w:cs="Arial"/>
              </w:rPr>
              <w:t>he</w:t>
            </w:r>
            <w:r w:rsidRPr="00716296">
              <w:rPr>
                <w:rFonts w:ascii="Arial" w:eastAsia="Arial" w:hAnsi="Arial" w:cs="Arial"/>
                <w:spacing w:val="1"/>
              </w:rPr>
              <w:t xml:space="preserve"> </w:t>
            </w:r>
            <w:r w:rsidRPr="00716296">
              <w:rPr>
                <w:rFonts w:ascii="Arial" w:eastAsia="Arial" w:hAnsi="Arial" w:cs="Arial"/>
              </w:rPr>
              <w:t>ben</w:t>
            </w:r>
            <w:r w:rsidRPr="00716296">
              <w:rPr>
                <w:rFonts w:ascii="Arial" w:eastAsia="Arial" w:hAnsi="Arial" w:cs="Arial"/>
                <w:spacing w:val="-3"/>
              </w:rPr>
              <w:t>e</w:t>
            </w:r>
            <w:r w:rsidRPr="00716296">
              <w:rPr>
                <w:rFonts w:ascii="Arial" w:eastAsia="Arial" w:hAnsi="Arial" w:cs="Arial"/>
                <w:spacing w:val="1"/>
              </w:rPr>
              <w:t>f</w:t>
            </w:r>
            <w:r w:rsidRPr="00716296">
              <w:rPr>
                <w:rFonts w:ascii="Arial" w:eastAsia="Arial" w:hAnsi="Arial" w:cs="Arial"/>
                <w:spacing w:val="-1"/>
              </w:rPr>
              <w:t>i</w:t>
            </w:r>
            <w:r w:rsidRPr="00716296">
              <w:rPr>
                <w:rFonts w:ascii="Arial" w:eastAsia="Arial" w:hAnsi="Arial" w:cs="Arial"/>
              </w:rPr>
              <w:t>c</w:t>
            </w:r>
            <w:r w:rsidRPr="00716296">
              <w:rPr>
                <w:rFonts w:ascii="Arial" w:eastAsia="Arial" w:hAnsi="Arial" w:cs="Arial"/>
                <w:spacing w:val="-1"/>
              </w:rPr>
              <w:t>i</w:t>
            </w:r>
            <w:r w:rsidRPr="00716296">
              <w:rPr>
                <w:rFonts w:ascii="Arial" w:eastAsia="Arial" w:hAnsi="Arial" w:cs="Arial"/>
              </w:rPr>
              <w:t>a</w:t>
            </w:r>
            <w:r w:rsidRPr="00716296">
              <w:rPr>
                <w:rFonts w:ascii="Arial" w:eastAsia="Arial" w:hAnsi="Arial" w:cs="Arial"/>
                <w:spacing w:val="1"/>
              </w:rPr>
              <w:t>r</w:t>
            </w:r>
            <w:r w:rsidRPr="00716296">
              <w:rPr>
                <w:rFonts w:ascii="Arial" w:eastAsia="Arial" w:hAnsi="Arial" w:cs="Arial"/>
              </w:rPr>
              <w:t>y</w:t>
            </w:r>
            <w:r w:rsidRPr="00716296">
              <w:rPr>
                <w:rFonts w:ascii="Arial" w:eastAsia="Arial" w:hAnsi="Arial" w:cs="Arial"/>
                <w:spacing w:val="-1"/>
              </w:rPr>
              <w:t xml:space="preserve"> </w:t>
            </w:r>
            <w:r w:rsidRPr="00716296">
              <w:rPr>
                <w:rFonts w:ascii="Arial" w:eastAsia="Arial" w:hAnsi="Arial" w:cs="Arial"/>
                <w:spacing w:val="1"/>
              </w:rPr>
              <w:t>m</w:t>
            </w:r>
            <w:r w:rsidRPr="00716296">
              <w:rPr>
                <w:rFonts w:ascii="Arial" w:eastAsia="Arial" w:hAnsi="Arial" w:cs="Arial"/>
              </w:rPr>
              <w:t>ay</w:t>
            </w:r>
            <w:r w:rsidRPr="00716296">
              <w:rPr>
                <w:rFonts w:ascii="Arial" w:eastAsia="Arial" w:hAnsi="Arial" w:cs="Arial"/>
                <w:spacing w:val="1"/>
              </w:rPr>
              <w:t xml:space="preserve"> </w:t>
            </w:r>
            <w:r w:rsidRPr="00716296">
              <w:rPr>
                <w:rFonts w:ascii="Arial" w:eastAsia="Arial" w:hAnsi="Arial" w:cs="Arial"/>
              </w:rPr>
              <w:t>n</w:t>
            </w:r>
            <w:r w:rsidRPr="00716296">
              <w:rPr>
                <w:rFonts w:ascii="Arial" w:eastAsia="Arial" w:hAnsi="Arial" w:cs="Arial"/>
                <w:spacing w:val="-3"/>
              </w:rPr>
              <w:t>o</w:t>
            </w:r>
            <w:r w:rsidRPr="00716296">
              <w:rPr>
                <w:rFonts w:ascii="Arial" w:eastAsia="Arial" w:hAnsi="Arial" w:cs="Arial"/>
              </w:rPr>
              <w:t>t</w:t>
            </w:r>
            <w:r w:rsidRPr="00716296">
              <w:rPr>
                <w:rFonts w:ascii="Arial" w:eastAsia="Arial" w:hAnsi="Arial" w:cs="Arial"/>
                <w:spacing w:val="2"/>
              </w:rPr>
              <w:t xml:space="preserve"> </w:t>
            </w:r>
            <w:r w:rsidRPr="00716296">
              <w:rPr>
                <w:rFonts w:ascii="Arial" w:eastAsia="Arial" w:hAnsi="Arial" w:cs="Arial"/>
              </w:rPr>
              <w:t>h</w:t>
            </w:r>
            <w:r w:rsidRPr="00716296">
              <w:rPr>
                <w:rFonts w:ascii="Arial" w:eastAsia="Arial" w:hAnsi="Arial" w:cs="Arial"/>
                <w:spacing w:val="-3"/>
              </w:rPr>
              <w:t>a</w:t>
            </w:r>
            <w:r w:rsidRPr="00716296">
              <w:rPr>
                <w:rFonts w:ascii="Arial" w:eastAsia="Arial" w:hAnsi="Arial" w:cs="Arial"/>
              </w:rPr>
              <w:t>ve</w:t>
            </w:r>
            <w:r w:rsidRPr="00716296">
              <w:rPr>
                <w:rFonts w:ascii="Arial" w:eastAsia="Arial" w:hAnsi="Arial" w:cs="Arial"/>
                <w:spacing w:val="-2"/>
              </w:rPr>
              <w:t xml:space="preserve"> </w:t>
            </w:r>
            <w:r w:rsidRPr="00716296">
              <w:rPr>
                <w:rFonts w:ascii="Arial" w:eastAsia="Arial" w:hAnsi="Arial" w:cs="Arial"/>
                <w:spacing w:val="1"/>
              </w:rPr>
              <w:t>m</w:t>
            </w:r>
            <w:r w:rsidRPr="00716296">
              <w:rPr>
                <w:rFonts w:ascii="Arial" w:eastAsia="Arial" w:hAnsi="Arial" w:cs="Arial"/>
              </w:rPr>
              <w:t>o</w:t>
            </w:r>
            <w:r w:rsidRPr="00716296">
              <w:rPr>
                <w:rFonts w:ascii="Arial" w:eastAsia="Arial" w:hAnsi="Arial" w:cs="Arial"/>
                <w:spacing w:val="1"/>
              </w:rPr>
              <w:t>r</w:t>
            </w:r>
            <w:r w:rsidRPr="00716296">
              <w:rPr>
                <w:rFonts w:ascii="Arial" w:eastAsia="Arial" w:hAnsi="Arial" w:cs="Arial"/>
              </w:rPr>
              <w:t>e</w:t>
            </w:r>
            <w:r w:rsidRPr="00716296">
              <w:rPr>
                <w:rFonts w:ascii="Arial" w:eastAsia="Arial" w:hAnsi="Arial" w:cs="Arial"/>
                <w:spacing w:val="-1"/>
              </w:rPr>
              <w:t xml:space="preserve"> </w:t>
            </w:r>
            <w:r w:rsidRPr="00716296">
              <w:rPr>
                <w:rFonts w:ascii="Arial" w:eastAsia="Arial" w:hAnsi="Arial" w:cs="Arial"/>
                <w:spacing w:val="1"/>
              </w:rPr>
              <w:t>t</w:t>
            </w:r>
            <w:r w:rsidRPr="00716296">
              <w:rPr>
                <w:rFonts w:ascii="Arial" w:eastAsia="Arial" w:hAnsi="Arial" w:cs="Arial"/>
              </w:rPr>
              <w:t>han</w:t>
            </w:r>
            <w:r w:rsidRPr="00716296">
              <w:rPr>
                <w:rFonts w:ascii="Arial" w:eastAsia="Arial" w:hAnsi="Arial" w:cs="Arial"/>
                <w:spacing w:val="-4"/>
              </w:rPr>
              <w:t xml:space="preserve"> </w:t>
            </w:r>
            <w:r w:rsidRPr="00716296">
              <w:rPr>
                <w:rFonts w:ascii="Arial" w:eastAsia="Arial" w:hAnsi="Arial" w:cs="Arial"/>
              </w:rPr>
              <w:t>a</w:t>
            </w:r>
            <w:r w:rsidRPr="00716296">
              <w:rPr>
                <w:rFonts w:ascii="Arial" w:eastAsia="Arial" w:hAnsi="Arial" w:cs="Arial"/>
                <w:spacing w:val="1"/>
              </w:rPr>
              <w:t xml:space="preserve"> </w:t>
            </w:r>
            <w:r w:rsidRPr="00716296">
              <w:rPr>
                <w:rFonts w:ascii="Arial" w:eastAsia="Arial" w:hAnsi="Arial" w:cs="Arial"/>
              </w:rPr>
              <w:t>1</w:t>
            </w:r>
            <w:r w:rsidRPr="00716296">
              <w:rPr>
                <w:rFonts w:ascii="Arial" w:eastAsia="Arial" w:hAnsi="Arial" w:cs="Arial"/>
                <w:spacing w:val="-1"/>
              </w:rPr>
              <w:t>-</w:t>
            </w:r>
            <w:r w:rsidRPr="00716296">
              <w:rPr>
                <w:rFonts w:ascii="Arial" w:eastAsia="Arial" w:hAnsi="Arial" w:cs="Arial"/>
                <w:spacing w:val="1"/>
              </w:rPr>
              <w:t>m</w:t>
            </w:r>
            <w:r w:rsidRPr="00716296">
              <w:rPr>
                <w:rFonts w:ascii="Arial" w:eastAsia="Arial" w:hAnsi="Arial" w:cs="Arial"/>
              </w:rPr>
              <w:t>on</w:t>
            </w:r>
            <w:r w:rsidRPr="00716296">
              <w:rPr>
                <w:rFonts w:ascii="Arial" w:eastAsia="Arial" w:hAnsi="Arial" w:cs="Arial"/>
                <w:spacing w:val="1"/>
              </w:rPr>
              <w:t>t</w:t>
            </w:r>
            <w:r w:rsidRPr="00716296">
              <w:rPr>
                <w:rFonts w:ascii="Arial" w:eastAsia="Arial" w:hAnsi="Arial" w:cs="Arial"/>
              </w:rPr>
              <w:t>h</w:t>
            </w:r>
            <w:r w:rsidRPr="00716296">
              <w:rPr>
                <w:rFonts w:ascii="Arial" w:eastAsia="Arial" w:hAnsi="Arial" w:cs="Arial"/>
                <w:spacing w:val="-1"/>
              </w:rPr>
              <w:t xml:space="preserve"> </w:t>
            </w:r>
            <w:r w:rsidRPr="00716296">
              <w:rPr>
                <w:rFonts w:ascii="Arial" w:eastAsia="Arial" w:hAnsi="Arial" w:cs="Arial"/>
              </w:rPr>
              <w:t xml:space="preserve">gap </w:t>
            </w:r>
            <w:r w:rsidRPr="00716296">
              <w:rPr>
                <w:rFonts w:ascii="Arial" w:eastAsia="Arial" w:hAnsi="Arial" w:cs="Arial"/>
                <w:spacing w:val="-1"/>
              </w:rPr>
              <w:t>i</w:t>
            </w:r>
            <w:r w:rsidRPr="00716296">
              <w:rPr>
                <w:rFonts w:ascii="Arial" w:eastAsia="Arial" w:hAnsi="Arial" w:cs="Arial"/>
              </w:rPr>
              <w:t>n</w:t>
            </w:r>
            <w:r w:rsidRPr="00716296">
              <w:rPr>
                <w:rFonts w:ascii="Arial" w:eastAsia="Arial" w:hAnsi="Arial" w:cs="Arial"/>
                <w:spacing w:val="1"/>
              </w:rPr>
              <w:t xml:space="preserve"> </w:t>
            </w:r>
            <w:r w:rsidRPr="00716296">
              <w:rPr>
                <w:rFonts w:ascii="Arial" w:eastAsia="Arial" w:hAnsi="Arial" w:cs="Arial"/>
              </w:rPr>
              <w:t>cove</w:t>
            </w:r>
            <w:r w:rsidRPr="00716296">
              <w:rPr>
                <w:rFonts w:ascii="Arial" w:eastAsia="Arial" w:hAnsi="Arial" w:cs="Arial"/>
                <w:spacing w:val="1"/>
              </w:rPr>
              <w:t>r</w:t>
            </w:r>
            <w:r w:rsidRPr="00716296">
              <w:rPr>
                <w:rFonts w:ascii="Arial" w:eastAsia="Arial" w:hAnsi="Arial" w:cs="Arial"/>
              </w:rPr>
              <w:t>age</w:t>
            </w:r>
            <w:r w:rsidRPr="00716296">
              <w:rPr>
                <w:rFonts w:ascii="Arial" w:eastAsia="Arial" w:hAnsi="Arial" w:cs="Arial"/>
                <w:spacing w:val="-1"/>
              </w:rPr>
              <w:t xml:space="preserve"> </w:t>
            </w:r>
            <w:r w:rsidRPr="00716296">
              <w:rPr>
                <w:rFonts w:ascii="Arial" w:eastAsia="Arial" w:hAnsi="Arial" w:cs="Arial"/>
                <w:spacing w:val="1"/>
              </w:rPr>
              <w:t>(</w:t>
            </w:r>
            <w:r w:rsidRPr="00716296">
              <w:rPr>
                <w:rFonts w:ascii="Arial" w:eastAsia="Arial" w:hAnsi="Arial" w:cs="Arial"/>
                <w:spacing w:val="-3"/>
              </w:rPr>
              <w:t>e</w:t>
            </w:r>
            <w:r w:rsidRPr="00716296">
              <w:rPr>
                <w:rFonts w:ascii="Arial" w:eastAsia="Arial" w:hAnsi="Arial" w:cs="Arial"/>
                <w:spacing w:val="1"/>
              </w:rPr>
              <w:t>.</w:t>
            </w:r>
            <w:r w:rsidRPr="00716296">
              <w:rPr>
                <w:rFonts w:ascii="Arial" w:eastAsia="Arial" w:hAnsi="Arial" w:cs="Arial"/>
              </w:rPr>
              <w:t>g</w:t>
            </w:r>
            <w:r w:rsidRPr="00716296">
              <w:rPr>
                <w:rFonts w:ascii="Arial" w:eastAsia="Arial" w:hAnsi="Arial" w:cs="Arial"/>
                <w:spacing w:val="-1"/>
              </w:rPr>
              <w:t>.</w:t>
            </w:r>
            <w:r w:rsidRPr="00716296">
              <w:rPr>
                <w:rFonts w:ascii="Arial" w:eastAsia="Arial" w:hAnsi="Arial" w:cs="Arial"/>
              </w:rPr>
              <w:t>,</w:t>
            </w:r>
            <w:r w:rsidRPr="00716296">
              <w:rPr>
                <w:rFonts w:ascii="Arial" w:eastAsia="Arial" w:hAnsi="Arial" w:cs="Arial"/>
                <w:spacing w:val="2"/>
              </w:rPr>
              <w:t xml:space="preserve"> </w:t>
            </w:r>
            <w:r w:rsidRPr="00716296">
              <w:rPr>
                <w:rFonts w:ascii="Arial" w:eastAsia="Arial" w:hAnsi="Arial" w:cs="Arial"/>
              </w:rPr>
              <w:t>a</w:t>
            </w:r>
            <w:r w:rsidRPr="00716296">
              <w:rPr>
                <w:rFonts w:ascii="Arial" w:eastAsia="Arial" w:hAnsi="Arial" w:cs="Arial"/>
                <w:spacing w:val="-1"/>
              </w:rPr>
              <w:t xml:space="preserve"> </w:t>
            </w:r>
            <w:r w:rsidRPr="00716296">
              <w:rPr>
                <w:rFonts w:ascii="Arial" w:eastAsia="Arial" w:hAnsi="Arial" w:cs="Arial"/>
              </w:rPr>
              <w:t>ben</w:t>
            </w:r>
            <w:r w:rsidRPr="00716296">
              <w:rPr>
                <w:rFonts w:ascii="Arial" w:eastAsia="Arial" w:hAnsi="Arial" w:cs="Arial"/>
                <w:spacing w:val="-3"/>
              </w:rPr>
              <w:t>e</w:t>
            </w:r>
            <w:r w:rsidRPr="00716296">
              <w:rPr>
                <w:rFonts w:ascii="Arial" w:eastAsia="Arial" w:hAnsi="Arial" w:cs="Arial"/>
                <w:spacing w:val="1"/>
              </w:rPr>
              <w:t>f</w:t>
            </w:r>
            <w:r w:rsidRPr="00716296">
              <w:rPr>
                <w:rFonts w:ascii="Arial" w:eastAsia="Arial" w:hAnsi="Arial" w:cs="Arial"/>
                <w:spacing w:val="-1"/>
              </w:rPr>
              <w:t>i</w:t>
            </w:r>
            <w:r w:rsidRPr="00716296">
              <w:rPr>
                <w:rFonts w:ascii="Arial" w:eastAsia="Arial" w:hAnsi="Arial" w:cs="Arial"/>
              </w:rPr>
              <w:t>c</w:t>
            </w:r>
            <w:r w:rsidRPr="00716296">
              <w:rPr>
                <w:rFonts w:ascii="Arial" w:eastAsia="Arial" w:hAnsi="Arial" w:cs="Arial"/>
                <w:spacing w:val="-1"/>
              </w:rPr>
              <w:t>i</w:t>
            </w:r>
            <w:r w:rsidRPr="00716296">
              <w:rPr>
                <w:rFonts w:ascii="Arial" w:eastAsia="Arial" w:hAnsi="Arial" w:cs="Arial"/>
              </w:rPr>
              <w:t>a</w:t>
            </w:r>
            <w:r w:rsidRPr="00716296">
              <w:rPr>
                <w:rFonts w:ascii="Arial" w:eastAsia="Arial" w:hAnsi="Arial" w:cs="Arial"/>
                <w:spacing w:val="1"/>
              </w:rPr>
              <w:t>r</w:t>
            </w:r>
            <w:r w:rsidRPr="00716296">
              <w:rPr>
                <w:rFonts w:ascii="Arial" w:eastAsia="Arial" w:hAnsi="Arial" w:cs="Arial"/>
              </w:rPr>
              <w:t>y</w:t>
            </w:r>
            <w:r w:rsidRPr="00716296">
              <w:rPr>
                <w:rFonts w:ascii="Arial" w:eastAsia="Arial" w:hAnsi="Arial" w:cs="Arial"/>
                <w:spacing w:val="1"/>
              </w:rPr>
              <w:t xml:space="preserve"> </w:t>
            </w:r>
            <w:r w:rsidRPr="00716296">
              <w:rPr>
                <w:rFonts w:ascii="Arial" w:eastAsia="Arial" w:hAnsi="Arial" w:cs="Arial"/>
                <w:spacing w:val="-1"/>
              </w:rPr>
              <w:t>w</w:t>
            </w:r>
            <w:r w:rsidRPr="00716296">
              <w:rPr>
                <w:rFonts w:ascii="Arial" w:eastAsia="Arial" w:hAnsi="Arial" w:cs="Arial"/>
              </w:rPr>
              <w:t>hose</w:t>
            </w:r>
            <w:r w:rsidRPr="00716296">
              <w:rPr>
                <w:rFonts w:ascii="Arial" w:eastAsia="Arial" w:hAnsi="Arial" w:cs="Arial"/>
                <w:spacing w:val="-1"/>
              </w:rPr>
              <w:t xml:space="preserve"> </w:t>
            </w:r>
            <w:r w:rsidRPr="00716296">
              <w:rPr>
                <w:rFonts w:ascii="Arial" w:eastAsia="Arial" w:hAnsi="Arial" w:cs="Arial"/>
              </w:rPr>
              <w:t>cov</w:t>
            </w:r>
            <w:r w:rsidRPr="00716296">
              <w:rPr>
                <w:rFonts w:ascii="Arial" w:eastAsia="Arial" w:hAnsi="Arial" w:cs="Arial"/>
                <w:spacing w:val="-3"/>
              </w:rPr>
              <w:t>e</w:t>
            </w:r>
            <w:r w:rsidRPr="00716296">
              <w:rPr>
                <w:rFonts w:ascii="Arial" w:eastAsia="Arial" w:hAnsi="Arial" w:cs="Arial"/>
                <w:spacing w:val="1"/>
              </w:rPr>
              <w:t>r</w:t>
            </w:r>
            <w:r w:rsidRPr="00716296">
              <w:rPr>
                <w:rFonts w:ascii="Arial" w:eastAsia="Arial" w:hAnsi="Arial" w:cs="Arial"/>
              </w:rPr>
              <w:t>age</w:t>
            </w:r>
            <w:r w:rsidRPr="00716296">
              <w:rPr>
                <w:rFonts w:ascii="Arial" w:eastAsia="Arial" w:hAnsi="Arial" w:cs="Arial"/>
                <w:spacing w:val="1"/>
              </w:rPr>
              <w:t xml:space="preserve"> </w:t>
            </w:r>
            <w:r w:rsidRPr="00716296">
              <w:rPr>
                <w:rFonts w:ascii="Arial" w:eastAsia="Arial" w:hAnsi="Arial" w:cs="Arial"/>
                <w:spacing w:val="-3"/>
              </w:rPr>
              <w:t>l</w:t>
            </w:r>
            <w:r w:rsidRPr="00716296">
              <w:rPr>
                <w:rFonts w:ascii="Arial" w:eastAsia="Arial" w:hAnsi="Arial" w:cs="Arial"/>
              </w:rPr>
              <w:t>apses</w:t>
            </w:r>
            <w:r w:rsidRPr="00716296">
              <w:rPr>
                <w:rFonts w:ascii="Arial" w:eastAsia="Arial" w:hAnsi="Arial" w:cs="Arial"/>
                <w:spacing w:val="1"/>
              </w:rPr>
              <w:t xml:space="preserve"> f</w:t>
            </w:r>
            <w:r w:rsidRPr="00716296">
              <w:rPr>
                <w:rFonts w:ascii="Arial" w:eastAsia="Arial" w:hAnsi="Arial" w:cs="Arial"/>
                <w:spacing w:val="-3"/>
              </w:rPr>
              <w:t>o</w:t>
            </w:r>
            <w:r w:rsidRPr="00716296">
              <w:rPr>
                <w:rFonts w:ascii="Arial" w:eastAsia="Arial" w:hAnsi="Arial" w:cs="Arial"/>
              </w:rPr>
              <w:t>r</w:t>
            </w:r>
            <w:r w:rsidRPr="00716296">
              <w:rPr>
                <w:rFonts w:ascii="Arial" w:eastAsia="Arial" w:hAnsi="Arial" w:cs="Arial"/>
                <w:spacing w:val="2"/>
              </w:rPr>
              <w:t xml:space="preserve"> </w:t>
            </w:r>
            <w:r w:rsidRPr="00716296">
              <w:rPr>
                <w:rFonts w:ascii="Arial" w:eastAsia="Arial" w:hAnsi="Arial" w:cs="Arial"/>
              </w:rPr>
              <w:t xml:space="preserve">2 </w:t>
            </w:r>
            <w:r w:rsidRPr="00716296">
              <w:rPr>
                <w:rFonts w:ascii="Arial" w:eastAsia="Arial" w:hAnsi="Arial" w:cs="Arial"/>
                <w:spacing w:val="1"/>
              </w:rPr>
              <w:t>m</w:t>
            </w:r>
            <w:r w:rsidRPr="00716296">
              <w:rPr>
                <w:rFonts w:ascii="Arial" w:eastAsia="Arial" w:hAnsi="Arial" w:cs="Arial"/>
              </w:rPr>
              <w:t>on</w:t>
            </w:r>
            <w:r w:rsidRPr="00716296">
              <w:rPr>
                <w:rFonts w:ascii="Arial" w:eastAsia="Arial" w:hAnsi="Arial" w:cs="Arial"/>
                <w:spacing w:val="1"/>
              </w:rPr>
              <w:t>t</w:t>
            </w:r>
            <w:r w:rsidRPr="00716296">
              <w:rPr>
                <w:rFonts w:ascii="Arial" w:eastAsia="Arial" w:hAnsi="Arial" w:cs="Arial"/>
              </w:rPr>
              <w:t>hs</w:t>
            </w:r>
            <w:r w:rsidRPr="00716296">
              <w:rPr>
                <w:rFonts w:ascii="Arial" w:eastAsia="Arial" w:hAnsi="Arial" w:cs="Arial"/>
                <w:spacing w:val="-1"/>
              </w:rPr>
              <w:t xml:space="preserve"> </w:t>
            </w:r>
            <w:r w:rsidRPr="00716296">
              <w:rPr>
                <w:rFonts w:ascii="Arial" w:eastAsia="Arial" w:hAnsi="Arial" w:cs="Arial"/>
                <w:spacing w:val="1"/>
              </w:rPr>
              <w:t>[</w:t>
            </w:r>
            <w:r w:rsidRPr="00716296">
              <w:rPr>
                <w:rFonts w:ascii="Arial" w:eastAsia="Arial" w:hAnsi="Arial" w:cs="Arial"/>
              </w:rPr>
              <w:t>60</w:t>
            </w:r>
            <w:r w:rsidRPr="00716296">
              <w:rPr>
                <w:rFonts w:ascii="Arial" w:eastAsia="Arial" w:hAnsi="Arial" w:cs="Arial"/>
                <w:spacing w:val="-1"/>
              </w:rPr>
              <w:t xml:space="preserve"> </w:t>
            </w:r>
            <w:r w:rsidRPr="00716296">
              <w:rPr>
                <w:rFonts w:ascii="Arial" w:eastAsia="Arial" w:hAnsi="Arial" w:cs="Arial"/>
              </w:rPr>
              <w:t>day</w:t>
            </w:r>
            <w:r w:rsidRPr="00716296">
              <w:rPr>
                <w:rFonts w:ascii="Arial" w:eastAsia="Arial" w:hAnsi="Arial" w:cs="Arial"/>
                <w:spacing w:val="-2"/>
              </w:rPr>
              <w:t>s</w:t>
            </w:r>
            <w:r w:rsidRPr="00716296">
              <w:rPr>
                <w:rFonts w:ascii="Arial" w:eastAsia="Arial" w:hAnsi="Arial" w:cs="Arial"/>
              </w:rPr>
              <w:t>]</w:t>
            </w:r>
            <w:r w:rsidRPr="00716296">
              <w:rPr>
                <w:rFonts w:ascii="Arial" w:eastAsia="Arial" w:hAnsi="Arial" w:cs="Arial"/>
                <w:spacing w:val="2"/>
              </w:rPr>
              <w:t xml:space="preserve"> </w:t>
            </w:r>
            <w:r w:rsidRPr="00716296">
              <w:rPr>
                <w:rFonts w:ascii="Arial" w:eastAsia="Arial" w:hAnsi="Arial" w:cs="Arial"/>
                <w:spacing w:val="-1"/>
              </w:rPr>
              <w:t>i</w:t>
            </w:r>
            <w:r w:rsidRPr="00716296">
              <w:rPr>
                <w:rFonts w:ascii="Arial" w:eastAsia="Arial" w:hAnsi="Arial" w:cs="Arial"/>
              </w:rPr>
              <w:t>s</w:t>
            </w:r>
            <w:r w:rsidRPr="00716296">
              <w:rPr>
                <w:rFonts w:ascii="Arial" w:eastAsia="Arial" w:hAnsi="Arial" w:cs="Arial"/>
                <w:spacing w:val="-1"/>
              </w:rPr>
              <w:t xml:space="preserve"> </w:t>
            </w:r>
            <w:r w:rsidRPr="00716296">
              <w:rPr>
                <w:rFonts w:ascii="Arial" w:eastAsia="Arial" w:hAnsi="Arial" w:cs="Arial"/>
              </w:rPr>
              <w:t xml:space="preserve">not </w:t>
            </w:r>
            <w:r w:rsidRPr="00716296">
              <w:rPr>
                <w:rFonts w:ascii="Arial" w:eastAsia="Arial" w:hAnsi="Arial" w:cs="Arial"/>
                <w:spacing w:val="-2"/>
              </w:rPr>
              <w:t>c</w:t>
            </w:r>
            <w:r w:rsidRPr="00716296">
              <w:rPr>
                <w:rFonts w:ascii="Arial" w:eastAsia="Arial" w:hAnsi="Arial" w:cs="Arial"/>
              </w:rPr>
              <w:t>ons</w:t>
            </w:r>
            <w:r w:rsidRPr="00716296">
              <w:rPr>
                <w:rFonts w:ascii="Arial" w:eastAsia="Arial" w:hAnsi="Arial" w:cs="Arial"/>
                <w:spacing w:val="-1"/>
              </w:rPr>
              <w:t>i</w:t>
            </w:r>
            <w:r w:rsidRPr="00716296">
              <w:rPr>
                <w:rFonts w:ascii="Arial" w:eastAsia="Arial" w:hAnsi="Arial" w:cs="Arial"/>
              </w:rPr>
              <w:t>de</w:t>
            </w:r>
            <w:r w:rsidRPr="00716296">
              <w:rPr>
                <w:rFonts w:ascii="Arial" w:eastAsia="Arial" w:hAnsi="Arial" w:cs="Arial"/>
                <w:spacing w:val="1"/>
              </w:rPr>
              <w:t>r</w:t>
            </w:r>
            <w:r w:rsidRPr="00716296">
              <w:rPr>
                <w:rFonts w:ascii="Arial" w:eastAsia="Arial" w:hAnsi="Arial" w:cs="Arial"/>
              </w:rPr>
              <w:t>ed</w:t>
            </w:r>
            <w:r w:rsidRPr="00716296">
              <w:rPr>
                <w:rFonts w:ascii="Arial" w:eastAsia="Arial" w:hAnsi="Arial" w:cs="Arial"/>
                <w:spacing w:val="1"/>
              </w:rPr>
              <w:t xml:space="preserve"> </w:t>
            </w:r>
            <w:r w:rsidRPr="00716296">
              <w:rPr>
                <w:rFonts w:ascii="Arial" w:eastAsia="Arial" w:hAnsi="Arial" w:cs="Arial"/>
              </w:rPr>
              <w:t>co</w:t>
            </w:r>
            <w:r w:rsidRPr="00716296">
              <w:rPr>
                <w:rFonts w:ascii="Arial" w:eastAsia="Arial" w:hAnsi="Arial" w:cs="Arial"/>
                <w:spacing w:val="-3"/>
              </w:rPr>
              <w:t>n</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nuous</w:t>
            </w:r>
            <w:r w:rsidRPr="00716296">
              <w:rPr>
                <w:rFonts w:ascii="Arial" w:eastAsia="Arial" w:hAnsi="Arial" w:cs="Arial"/>
                <w:spacing w:val="-1"/>
              </w:rPr>
              <w:t>l</w:t>
            </w:r>
            <w:r w:rsidRPr="00716296">
              <w:rPr>
                <w:rFonts w:ascii="Arial" w:eastAsia="Arial" w:hAnsi="Arial" w:cs="Arial"/>
              </w:rPr>
              <w:t>y</w:t>
            </w:r>
            <w:r w:rsidRPr="00716296">
              <w:rPr>
                <w:rFonts w:ascii="Arial" w:eastAsia="Arial" w:hAnsi="Arial" w:cs="Arial"/>
                <w:spacing w:val="1"/>
              </w:rPr>
              <w:t xml:space="preserve"> </w:t>
            </w:r>
            <w:r w:rsidRPr="00716296">
              <w:rPr>
                <w:rFonts w:ascii="Arial" w:eastAsia="Arial" w:hAnsi="Arial" w:cs="Arial"/>
                <w:spacing w:val="-3"/>
              </w:rPr>
              <w:t>e</w:t>
            </w:r>
            <w:r w:rsidRPr="00716296">
              <w:rPr>
                <w:rFonts w:ascii="Arial" w:eastAsia="Arial" w:hAnsi="Arial" w:cs="Arial"/>
              </w:rPr>
              <w:t>n</w:t>
            </w:r>
            <w:r w:rsidRPr="00716296">
              <w:rPr>
                <w:rFonts w:ascii="Arial" w:eastAsia="Arial" w:hAnsi="Arial" w:cs="Arial"/>
                <w:spacing w:val="2"/>
              </w:rPr>
              <w:t>r</w:t>
            </w:r>
            <w:r w:rsidRPr="00716296">
              <w:rPr>
                <w:rFonts w:ascii="Arial" w:eastAsia="Arial" w:hAnsi="Arial" w:cs="Arial"/>
              </w:rPr>
              <w:t>o</w:t>
            </w:r>
            <w:r w:rsidRPr="00716296">
              <w:rPr>
                <w:rFonts w:ascii="Arial" w:eastAsia="Arial" w:hAnsi="Arial" w:cs="Arial"/>
                <w:spacing w:val="-1"/>
              </w:rPr>
              <w:t>ll</w:t>
            </w:r>
            <w:r w:rsidRPr="00716296">
              <w:rPr>
                <w:rFonts w:ascii="Arial" w:eastAsia="Arial" w:hAnsi="Arial" w:cs="Arial"/>
              </w:rPr>
              <w:t>ed</w:t>
            </w:r>
            <w:r w:rsidRPr="00716296">
              <w:rPr>
                <w:rFonts w:ascii="Arial" w:eastAsia="Arial" w:hAnsi="Arial" w:cs="Arial"/>
                <w:spacing w:val="1"/>
              </w:rPr>
              <w:t>)</w:t>
            </w:r>
            <w:r w:rsidRPr="00716296">
              <w:rPr>
                <w:rFonts w:ascii="Arial" w:eastAsia="Arial" w:hAnsi="Arial" w:cs="Arial"/>
              </w:rPr>
              <w:t>.</w:t>
            </w:r>
          </w:p>
        </w:tc>
      </w:tr>
      <w:tr w:rsidR="00716296" w:rsidRPr="00716296" w14:paraId="3C26ADA1" w14:textId="77777777" w:rsidTr="00000BF7">
        <w:trPr>
          <w:cantSplit/>
          <w:trHeight w:hRule="exact" w:val="370"/>
          <w:tblHeader/>
        </w:trPr>
        <w:tc>
          <w:tcPr>
            <w:tcW w:w="2443" w:type="dxa"/>
            <w:tcBorders>
              <w:top w:val="single" w:sz="4" w:space="0" w:color="000000"/>
              <w:left w:val="single" w:sz="4" w:space="0" w:color="000000"/>
              <w:bottom w:val="single" w:sz="4" w:space="0" w:color="000000"/>
              <w:right w:val="single" w:sz="4" w:space="0" w:color="000000"/>
            </w:tcBorders>
          </w:tcPr>
          <w:p w14:paraId="4FD607DD" w14:textId="77777777" w:rsidR="00681723" w:rsidRPr="00716296" w:rsidRDefault="00681723">
            <w:pPr>
              <w:spacing w:before="44" w:after="0" w:line="240" w:lineRule="auto"/>
              <w:ind w:left="102" w:right="-20"/>
              <w:rPr>
                <w:rFonts w:ascii="Arial" w:eastAsia="Arial" w:hAnsi="Arial" w:cs="Arial"/>
              </w:rPr>
            </w:pPr>
            <w:r w:rsidRPr="00716296">
              <w:rPr>
                <w:rFonts w:ascii="Arial" w:eastAsia="Arial" w:hAnsi="Arial" w:cs="Arial"/>
                <w:spacing w:val="-1"/>
              </w:rPr>
              <w:t>A</w:t>
            </w:r>
            <w:r w:rsidRPr="00716296">
              <w:rPr>
                <w:rFonts w:ascii="Arial" w:eastAsia="Arial" w:hAnsi="Arial" w:cs="Arial"/>
              </w:rPr>
              <w:t>nchor</w:t>
            </w:r>
            <w:r w:rsidRPr="00716296">
              <w:rPr>
                <w:rFonts w:ascii="Arial" w:eastAsia="Arial" w:hAnsi="Arial" w:cs="Arial"/>
                <w:spacing w:val="2"/>
              </w:rPr>
              <w:t xml:space="preserve"> </w:t>
            </w:r>
            <w:r w:rsidRPr="00716296">
              <w:rPr>
                <w:rFonts w:ascii="Arial" w:eastAsia="Arial" w:hAnsi="Arial" w:cs="Arial"/>
              </w:rPr>
              <w:t>d</w:t>
            </w:r>
            <w:r w:rsidRPr="00716296">
              <w:rPr>
                <w:rFonts w:ascii="Arial" w:eastAsia="Arial" w:hAnsi="Arial" w:cs="Arial"/>
                <w:spacing w:val="-3"/>
              </w:rPr>
              <w:t>a</w:t>
            </w:r>
            <w:r w:rsidRPr="00716296">
              <w:rPr>
                <w:rFonts w:ascii="Arial" w:eastAsia="Arial" w:hAnsi="Arial" w:cs="Arial"/>
                <w:spacing w:val="1"/>
              </w:rPr>
              <w:t>t</w:t>
            </w:r>
            <w:r w:rsidRPr="00716296">
              <w:rPr>
                <w:rFonts w:ascii="Arial" w:eastAsia="Arial" w:hAnsi="Arial" w:cs="Arial"/>
              </w:rPr>
              <w:t>e</w:t>
            </w:r>
          </w:p>
        </w:tc>
        <w:tc>
          <w:tcPr>
            <w:tcW w:w="6480" w:type="dxa"/>
            <w:tcBorders>
              <w:top w:val="single" w:sz="4" w:space="0" w:color="000000"/>
              <w:left w:val="single" w:sz="4" w:space="0" w:color="000000"/>
              <w:bottom w:val="single" w:sz="4" w:space="0" w:color="000000"/>
              <w:right w:val="single" w:sz="4" w:space="0" w:color="000000"/>
            </w:tcBorders>
          </w:tcPr>
          <w:p w14:paraId="60F89987" w14:textId="77777777" w:rsidR="00681723" w:rsidRPr="00716296" w:rsidRDefault="00681723">
            <w:pPr>
              <w:spacing w:before="44" w:after="0" w:line="240" w:lineRule="auto"/>
              <w:ind w:left="102" w:right="-20"/>
              <w:rPr>
                <w:rFonts w:ascii="Arial" w:eastAsia="Arial" w:hAnsi="Arial" w:cs="Arial"/>
              </w:rPr>
            </w:pPr>
            <w:r w:rsidRPr="00716296">
              <w:rPr>
                <w:rFonts w:ascii="Arial" w:eastAsia="Arial" w:hAnsi="Arial" w:cs="Arial"/>
                <w:spacing w:val="-1"/>
              </w:rPr>
              <w:t>D</w:t>
            </w:r>
            <w:r w:rsidRPr="00716296">
              <w:rPr>
                <w:rFonts w:ascii="Arial" w:eastAsia="Arial" w:hAnsi="Arial" w:cs="Arial"/>
              </w:rPr>
              <w:t>ece</w:t>
            </w:r>
            <w:r w:rsidRPr="00716296">
              <w:rPr>
                <w:rFonts w:ascii="Arial" w:eastAsia="Arial" w:hAnsi="Arial" w:cs="Arial"/>
                <w:spacing w:val="1"/>
              </w:rPr>
              <w:t>m</w:t>
            </w:r>
            <w:r w:rsidRPr="00716296">
              <w:rPr>
                <w:rFonts w:ascii="Arial" w:eastAsia="Arial" w:hAnsi="Arial" w:cs="Arial"/>
              </w:rPr>
              <w:t>ber 31</w:t>
            </w:r>
            <w:r w:rsidRPr="00716296">
              <w:rPr>
                <w:rFonts w:ascii="Arial" w:eastAsia="Arial" w:hAnsi="Arial" w:cs="Arial"/>
                <w:spacing w:val="1"/>
              </w:rPr>
              <w:t xml:space="preserve"> </w:t>
            </w:r>
            <w:r w:rsidRPr="00716296">
              <w:rPr>
                <w:rFonts w:ascii="Arial" w:eastAsia="Arial" w:hAnsi="Arial" w:cs="Arial"/>
                <w:spacing w:val="-3"/>
              </w:rPr>
              <w:t>o</w:t>
            </w:r>
            <w:r w:rsidRPr="00716296">
              <w:rPr>
                <w:rFonts w:ascii="Arial" w:eastAsia="Arial" w:hAnsi="Arial" w:cs="Arial"/>
              </w:rPr>
              <w:t xml:space="preserve">f </w:t>
            </w:r>
            <w:r w:rsidRPr="00716296">
              <w:rPr>
                <w:rFonts w:ascii="Arial" w:eastAsia="Arial" w:hAnsi="Arial" w:cs="Arial"/>
                <w:spacing w:val="1"/>
              </w:rPr>
              <w:t>t</w:t>
            </w:r>
            <w:r w:rsidRPr="00716296">
              <w:rPr>
                <w:rFonts w:ascii="Arial" w:eastAsia="Arial" w:hAnsi="Arial" w:cs="Arial"/>
              </w:rPr>
              <w:t>he</w:t>
            </w:r>
            <w:r w:rsidRPr="00716296">
              <w:rPr>
                <w:rFonts w:ascii="Arial" w:eastAsia="Arial" w:hAnsi="Arial" w:cs="Arial"/>
                <w:spacing w:val="-2"/>
              </w:rPr>
              <w:t xml:space="preserve"> </w:t>
            </w:r>
            <w:r w:rsidRPr="00716296">
              <w:rPr>
                <w:rFonts w:ascii="Arial" w:eastAsia="Arial" w:hAnsi="Arial" w:cs="Arial"/>
                <w:spacing w:val="1"/>
              </w:rPr>
              <w:t>m</w:t>
            </w:r>
            <w:r w:rsidRPr="00716296">
              <w:rPr>
                <w:rFonts w:ascii="Arial" w:eastAsia="Arial" w:hAnsi="Arial" w:cs="Arial"/>
              </w:rPr>
              <w:t>e</w:t>
            </w:r>
            <w:r w:rsidRPr="00716296">
              <w:rPr>
                <w:rFonts w:ascii="Arial" w:eastAsia="Arial" w:hAnsi="Arial" w:cs="Arial"/>
                <w:spacing w:val="-3"/>
              </w:rPr>
              <w:t>a</w:t>
            </w:r>
            <w:r w:rsidRPr="00716296">
              <w:rPr>
                <w:rFonts w:ascii="Arial" w:eastAsia="Arial" w:hAnsi="Arial" w:cs="Arial"/>
              </w:rPr>
              <w:t>su</w:t>
            </w:r>
            <w:r w:rsidRPr="00716296">
              <w:rPr>
                <w:rFonts w:ascii="Arial" w:eastAsia="Arial" w:hAnsi="Arial" w:cs="Arial"/>
                <w:spacing w:val="1"/>
              </w:rPr>
              <w:t>r</w:t>
            </w:r>
            <w:r w:rsidRPr="00716296">
              <w:rPr>
                <w:rFonts w:ascii="Arial" w:eastAsia="Arial" w:hAnsi="Arial" w:cs="Arial"/>
              </w:rPr>
              <w:t>e</w:t>
            </w:r>
            <w:r w:rsidRPr="00716296">
              <w:rPr>
                <w:rFonts w:ascii="Arial" w:eastAsia="Arial" w:hAnsi="Arial" w:cs="Arial"/>
                <w:spacing w:val="1"/>
              </w:rPr>
              <w:t>m</w:t>
            </w:r>
            <w:r w:rsidRPr="00716296">
              <w:rPr>
                <w:rFonts w:ascii="Arial" w:eastAsia="Arial" w:hAnsi="Arial" w:cs="Arial"/>
              </w:rPr>
              <w:t>e</w:t>
            </w:r>
            <w:r w:rsidRPr="00716296">
              <w:rPr>
                <w:rFonts w:ascii="Arial" w:eastAsia="Arial" w:hAnsi="Arial" w:cs="Arial"/>
                <w:spacing w:val="-3"/>
              </w:rPr>
              <w:t>n</w:t>
            </w:r>
            <w:r w:rsidRPr="00716296">
              <w:rPr>
                <w:rFonts w:ascii="Arial" w:eastAsia="Arial" w:hAnsi="Arial" w:cs="Arial"/>
              </w:rPr>
              <w:t>t yea</w:t>
            </w:r>
            <w:r w:rsidRPr="00716296">
              <w:rPr>
                <w:rFonts w:ascii="Arial" w:eastAsia="Arial" w:hAnsi="Arial" w:cs="Arial"/>
                <w:spacing w:val="-2"/>
              </w:rPr>
              <w:t>r</w:t>
            </w:r>
            <w:r w:rsidRPr="00716296">
              <w:rPr>
                <w:rFonts w:ascii="Arial" w:eastAsia="Arial" w:hAnsi="Arial" w:cs="Arial"/>
              </w:rPr>
              <w:t>.</w:t>
            </w:r>
          </w:p>
        </w:tc>
      </w:tr>
      <w:tr w:rsidR="00716296" w:rsidRPr="00716296" w14:paraId="79D4C726" w14:textId="77777777" w:rsidTr="00000BF7">
        <w:trPr>
          <w:cantSplit/>
          <w:trHeight w:hRule="exact" w:val="370"/>
          <w:tblHeader/>
        </w:trPr>
        <w:tc>
          <w:tcPr>
            <w:tcW w:w="2443" w:type="dxa"/>
            <w:tcBorders>
              <w:top w:val="single" w:sz="4" w:space="0" w:color="000000"/>
              <w:left w:val="single" w:sz="4" w:space="0" w:color="000000"/>
              <w:bottom w:val="single" w:sz="4" w:space="0" w:color="000000"/>
              <w:right w:val="single" w:sz="4" w:space="0" w:color="000000"/>
            </w:tcBorders>
          </w:tcPr>
          <w:p w14:paraId="32DFCE4F" w14:textId="77777777" w:rsidR="00681723" w:rsidRPr="00716296" w:rsidRDefault="00681723">
            <w:pPr>
              <w:spacing w:before="44" w:after="0" w:line="240" w:lineRule="auto"/>
              <w:ind w:left="102" w:right="-20"/>
              <w:rPr>
                <w:rFonts w:ascii="Arial" w:eastAsia="Arial" w:hAnsi="Arial" w:cs="Arial"/>
              </w:rPr>
            </w:pPr>
            <w:r w:rsidRPr="00716296">
              <w:rPr>
                <w:rFonts w:ascii="Arial" w:eastAsia="Arial" w:hAnsi="Arial" w:cs="Arial"/>
                <w:spacing w:val="-1"/>
              </w:rPr>
              <w:t>B</w:t>
            </w:r>
            <w:r w:rsidRPr="00716296">
              <w:rPr>
                <w:rFonts w:ascii="Arial" w:eastAsia="Arial" w:hAnsi="Arial" w:cs="Arial"/>
              </w:rPr>
              <w:t>ene</w:t>
            </w:r>
            <w:r w:rsidRPr="00716296">
              <w:rPr>
                <w:rFonts w:ascii="Arial" w:eastAsia="Arial" w:hAnsi="Arial" w:cs="Arial"/>
                <w:spacing w:val="1"/>
              </w:rPr>
              <w:t>f</w:t>
            </w:r>
            <w:r w:rsidRPr="00716296">
              <w:rPr>
                <w:rFonts w:ascii="Arial" w:eastAsia="Arial" w:hAnsi="Arial" w:cs="Arial"/>
                <w:spacing w:val="-1"/>
              </w:rPr>
              <w:t>i</w:t>
            </w:r>
            <w:r w:rsidRPr="00716296">
              <w:rPr>
                <w:rFonts w:ascii="Arial" w:eastAsia="Arial" w:hAnsi="Arial" w:cs="Arial"/>
              </w:rPr>
              <w:t>t</w:t>
            </w:r>
          </w:p>
        </w:tc>
        <w:tc>
          <w:tcPr>
            <w:tcW w:w="6480" w:type="dxa"/>
            <w:tcBorders>
              <w:top w:val="single" w:sz="4" w:space="0" w:color="000000"/>
              <w:left w:val="single" w:sz="4" w:space="0" w:color="000000"/>
              <w:bottom w:val="single" w:sz="4" w:space="0" w:color="000000"/>
              <w:right w:val="single" w:sz="4" w:space="0" w:color="000000"/>
            </w:tcBorders>
          </w:tcPr>
          <w:p w14:paraId="4EFA77DA" w14:textId="77777777" w:rsidR="00681723" w:rsidRPr="00716296" w:rsidRDefault="00681723">
            <w:pPr>
              <w:spacing w:before="44" w:after="0" w:line="240" w:lineRule="auto"/>
              <w:ind w:left="102" w:right="-20"/>
              <w:rPr>
                <w:rFonts w:ascii="Arial" w:eastAsia="Arial" w:hAnsi="Arial" w:cs="Arial"/>
              </w:rPr>
            </w:pPr>
            <w:r w:rsidRPr="00716296">
              <w:rPr>
                <w:rFonts w:ascii="Arial" w:eastAsia="Arial" w:hAnsi="Arial" w:cs="Arial"/>
                <w:spacing w:val="1"/>
              </w:rPr>
              <w:t>M</w:t>
            </w:r>
            <w:r w:rsidRPr="00716296">
              <w:rPr>
                <w:rFonts w:ascii="Arial" w:eastAsia="Arial" w:hAnsi="Arial" w:cs="Arial"/>
              </w:rPr>
              <w:t>ed</w:t>
            </w:r>
            <w:r w:rsidRPr="00716296">
              <w:rPr>
                <w:rFonts w:ascii="Arial" w:eastAsia="Arial" w:hAnsi="Arial" w:cs="Arial"/>
                <w:spacing w:val="-1"/>
              </w:rPr>
              <w:t>i</w:t>
            </w:r>
            <w:r w:rsidRPr="00716296">
              <w:rPr>
                <w:rFonts w:ascii="Arial" w:eastAsia="Arial" w:hAnsi="Arial" w:cs="Arial"/>
              </w:rPr>
              <w:t>cal or Fa</w:t>
            </w:r>
            <w:r w:rsidRPr="00716296">
              <w:rPr>
                <w:rFonts w:ascii="Arial" w:eastAsia="Arial" w:hAnsi="Arial" w:cs="Arial"/>
                <w:spacing w:val="1"/>
              </w:rPr>
              <w:t>m</w:t>
            </w:r>
            <w:r w:rsidRPr="00716296">
              <w:rPr>
                <w:rFonts w:ascii="Arial" w:eastAsia="Arial" w:hAnsi="Arial" w:cs="Arial"/>
                <w:spacing w:val="-1"/>
              </w:rPr>
              <w:t>il</w:t>
            </w:r>
            <w:r w:rsidRPr="00716296">
              <w:rPr>
                <w:rFonts w:ascii="Arial" w:eastAsia="Arial" w:hAnsi="Arial" w:cs="Arial"/>
              </w:rPr>
              <w:t>y</w:t>
            </w:r>
            <w:r w:rsidRPr="00716296">
              <w:rPr>
                <w:rFonts w:ascii="Arial" w:eastAsia="Arial" w:hAnsi="Arial" w:cs="Arial"/>
                <w:spacing w:val="1"/>
              </w:rPr>
              <w:t xml:space="preserve"> </w:t>
            </w:r>
            <w:r w:rsidRPr="00716296">
              <w:rPr>
                <w:rFonts w:ascii="Arial" w:eastAsia="Arial" w:hAnsi="Arial" w:cs="Arial"/>
                <w:spacing w:val="-1"/>
              </w:rPr>
              <w:t>Pl</w:t>
            </w:r>
            <w:r w:rsidRPr="00716296">
              <w:rPr>
                <w:rFonts w:ascii="Arial" w:eastAsia="Arial" w:hAnsi="Arial" w:cs="Arial"/>
              </w:rPr>
              <w:t>ann</w:t>
            </w:r>
            <w:r w:rsidRPr="00716296">
              <w:rPr>
                <w:rFonts w:ascii="Arial" w:eastAsia="Arial" w:hAnsi="Arial" w:cs="Arial"/>
                <w:spacing w:val="-1"/>
              </w:rPr>
              <w:t>i</w:t>
            </w:r>
            <w:r w:rsidRPr="00716296">
              <w:rPr>
                <w:rFonts w:ascii="Arial" w:eastAsia="Arial" w:hAnsi="Arial" w:cs="Arial"/>
              </w:rPr>
              <w:t>ng</w:t>
            </w:r>
            <w:r w:rsidRPr="00716296">
              <w:rPr>
                <w:rFonts w:ascii="Arial" w:eastAsia="Arial" w:hAnsi="Arial" w:cs="Arial"/>
                <w:spacing w:val="1"/>
              </w:rPr>
              <w:t xml:space="preserve"> O</w:t>
            </w:r>
            <w:r w:rsidRPr="00716296">
              <w:rPr>
                <w:rFonts w:ascii="Arial" w:eastAsia="Arial" w:hAnsi="Arial" w:cs="Arial"/>
              </w:rPr>
              <w:t>n</w:t>
            </w:r>
            <w:r w:rsidRPr="00716296">
              <w:rPr>
                <w:rFonts w:ascii="Arial" w:eastAsia="Arial" w:hAnsi="Arial" w:cs="Arial"/>
                <w:spacing w:val="-1"/>
              </w:rPr>
              <w:t>l</w:t>
            </w:r>
            <w:r w:rsidRPr="00716296">
              <w:rPr>
                <w:rFonts w:ascii="Arial" w:eastAsia="Arial" w:hAnsi="Arial" w:cs="Arial"/>
              </w:rPr>
              <w:t>y</w:t>
            </w:r>
            <w:r w:rsidRPr="00716296">
              <w:rPr>
                <w:rFonts w:ascii="Arial" w:eastAsia="Arial" w:hAnsi="Arial" w:cs="Arial"/>
                <w:spacing w:val="-1"/>
              </w:rPr>
              <w:t xml:space="preserve"> S</w:t>
            </w:r>
            <w:r w:rsidRPr="00716296">
              <w:rPr>
                <w:rFonts w:ascii="Arial" w:eastAsia="Arial" w:hAnsi="Arial" w:cs="Arial"/>
              </w:rPr>
              <w:t>e</w:t>
            </w:r>
            <w:r w:rsidRPr="00716296">
              <w:rPr>
                <w:rFonts w:ascii="Arial" w:eastAsia="Arial" w:hAnsi="Arial" w:cs="Arial"/>
                <w:spacing w:val="1"/>
              </w:rPr>
              <w:t>r</w:t>
            </w:r>
            <w:r w:rsidRPr="00716296">
              <w:rPr>
                <w:rFonts w:ascii="Arial" w:eastAsia="Arial" w:hAnsi="Arial" w:cs="Arial"/>
              </w:rPr>
              <w:t>v</w:t>
            </w:r>
            <w:r w:rsidRPr="00716296">
              <w:rPr>
                <w:rFonts w:ascii="Arial" w:eastAsia="Arial" w:hAnsi="Arial" w:cs="Arial"/>
                <w:spacing w:val="-1"/>
              </w:rPr>
              <w:t>i</w:t>
            </w:r>
            <w:r w:rsidRPr="00716296">
              <w:rPr>
                <w:rFonts w:ascii="Arial" w:eastAsia="Arial" w:hAnsi="Arial" w:cs="Arial"/>
              </w:rPr>
              <w:t>ce</w:t>
            </w:r>
            <w:r w:rsidRPr="00716296">
              <w:rPr>
                <w:rFonts w:ascii="Arial" w:eastAsia="Arial" w:hAnsi="Arial" w:cs="Arial"/>
                <w:spacing w:val="-2"/>
              </w:rPr>
              <w:t>s</w:t>
            </w:r>
            <w:r w:rsidRPr="00716296">
              <w:rPr>
                <w:rFonts w:ascii="Arial" w:eastAsia="Arial" w:hAnsi="Arial" w:cs="Arial"/>
              </w:rPr>
              <w:t>.</w:t>
            </w:r>
          </w:p>
        </w:tc>
      </w:tr>
      <w:tr w:rsidR="00681723" w:rsidRPr="00716296" w14:paraId="5A1BA6FC" w14:textId="77777777" w:rsidTr="00000BF7">
        <w:trPr>
          <w:cantSplit/>
          <w:trHeight w:hRule="exact" w:val="372"/>
          <w:tblHeader/>
        </w:trPr>
        <w:tc>
          <w:tcPr>
            <w:tcW w:w="2443" w:type="dxa"/>
            <w:tcBorders>
              <w:top w:val="single" w:sz="4" w:space="0" w:color="000000"/>
              <w:left w:val="single" w:sz="4" w:space="0" w:color="000000"/>
              <w:bottom w:val="single" w:sz="4" w:space="0" w:color="000000"/>
              <w:right w:val="single" w:sz="4" w:space="0" w:color="000000"/>
            </w:tcBorders>
          </w:tcPr>
          <w:p w14:paraId="72E8FEA7" w14:textId="77777777" w:rsidR="00681723" w:rsidRPr="00716296" w:rsidRDefault="00681723">
            <w:pPr>
              <w:spacing w:before="47" w:after="0" w:line="240" w:lineRule="auto"/>
              <w:ind w:left="102" w:right="-20"/>
              <w:rPr>
                <w:rFonts w:ascii="Arial" w:eastAsia="Arial" w:hAnsi="Arial" w:cs="Arial"/>
              </w:rPr>
            </w:pPr>
            <w:r w:rsidRPr="00716296">
              <w:rPr>
                <w:rFonts w:ascii="Arial" w:eastAsia="Arial" w:hAnsi="Arial" w:cs="Arial"/>
                <w:spacing w:val="-1"/>
              </w:rPr>
              <w:t>E</w:t>
            </w:r>
            <w:r w:rsidRPr="00716296">
              <w:rPr>
                <w:rFonts w:ascii="Arial" w:eastAsia="Arial" w:hAnsi="Arial" w:cs="Arial"/>
              </w:rPr>
              <w:t>ven</w:t>
            </w:r>
            <w:r w:rsidRPr="00716296">
              <w:rPr>
                <w:rFonts w:ascii="Arial" w:eastAsia="Arial" w:hAnsi="Arial" w:cs="Arial"/>
                <w:spacing w:val="1"/>
              </w:rPr>
              <w:t>t/</w:t>
            </w:r>
            <w:r w:rsidRPr="00716296">
              <w:rPr>
                <w:rFonts w:ascii="Arial" w:eastAsia="Arial" w:hAnsi="Arial" w:cs="Arial"/>
              </w:rPr>
              <w:t>d</w:t>
            </w:r>
            <w:r w:rsidRPr="00716296">
              <w:rPr>
                <w:rFonts w:ascii="Arial" w:eastAsia="Arial" w:hAnsi="Arial" w:cs="Arial"/>
                <w:spacing w:val="-1"/>
              </w:rPr>
              <w:t>i</w:t>
            </w:r>
            <w:r w:rsidRPr="00716296">
              <w:rPr>
                <w:rFonts w:ascii="Arial" w:eastAsia="Arial" w:hAnsi="Arial" w:cs="Arial"/>
              </w:rPr>
              <w:t>agnos</w:t>
            </w:r>
            <w:r w:rsidRPr="00716296">
              <w:rPr>
                <w:rFonts w:ascii="Arial" w:eastAsia="Arial" w:hAnsi="Arial" w:cs="Arial"/>
                <w:spacing w:val="-1"/>
              </w:rPr>
              <w:t>i</w:t>
            </w:r>
            <w:r w:rsidRPr="00716296">
              <w:rPr>
                <w:rFonts w:ascii="Arial" w:eastAsia="Arial" w:hAnsi="Arial" w:cs="Arial"/>
              </w:rPr>
              <w:t>s</w:t>
            </w:r>
          </w:p>
        </w:tc>
        <w:tc>
          <w:tcPr>
            <w:tcW w:w="6480" w:type="dxa"/>
            <w:tcBorders>
              <w:top w:val="single" w:sz="4" w:space="0" w:color="000000"/>
              <w:left w:val="single" w:sz="4" w:space="0" w:color="000000"/>
              <w:bottom w:val="single" w:sz="4" w:space="0" w:color="000000"/>
              <w:right w:val="single" w:sz="4" w:space="0" w:color="000000"/>
            </w:tcBorders>
          </w:tcPr>
          <w:p w14:paraId="6F7E44A0" w14:textId="77777777" w:rsidR="00681723" w:rsidRPr="00716296" w:rsidRDefault="00681723">
            <w:pPr>
              <w:spacing w:before="47" w:after="0" w:line="240" w:lineRule="auto"/>
              <w:ind w:left="102" w:right="-20"/>
              <w:rPr>
                <w:rFonts w:ascii="Arial" w:eastAsia="Arial" w:hAnsi="Arial" w:cs="Arial"/>
              </w:rPr>
            </w:pPr>
            <w:r w:rsidRPr="00716296">
              <w:rPr>
                <w:rFonts w:ascii="Arial" w:eastAsia="Arial" w:hAnsi="Arial" w:cs="Arial"/>
                <w:spacing w:val="-1"/>
              </w:rPr>
              <w:t>A</w:t>
            </w:r>
            <w:r w:rsidRPr="00716296">
              <w:rPr>
                <w:rFonts w:ascii="Arial" w:eastAsia="Arial" w:hAnsi="Arial" w:cs="Arial"/>
              </w:rPr>
              <w:t>t</w:t>
            </w:r>
            <w:r w:rsidRPr="00716296">
              <w:rPr>
                <w:rFonts w:ascii="Arial" w:eastAsia="Arial" w:hAnsi="Arial" w:cs="Arial"/>
                <w:spacing w:val="2"/>
              </w:rPr>
              <w:t xml:space="preserve"> </w:t>
            </w:r>
            <w:r w:rsidRPr="00716296">
              <w:rPr>
                <w:rFonts w:ascii="Arial" w:eastAsia="Arial" w:hAnsi="Arial" w:cs="Arial"/>
                <w:spacing w:val="1"/>
              </w:rPr>
              <w:t>r</w:t>
            </w:r>
            <w:r w:rsidRPr="00716296">
              <w:rPr>
                <w:rFonts w:ascii="Arial" w:eastAsia="Arial" w:hAnsi="Arial" w:cs="Arial"/>
                <w:spacing w:val="-1"/>
              </w:rPr>
              <w:t>i</w:t>
            </w:r>
            <w:r w:rsidRPr="00716296">
              <w:rPr>
                <w:rFonts w:ascii="Arial" w:eastAsia="Arial" w:hAnsi="Arial" w:cs="Arial"/>
              </w:rPr>
              <w:t>sk</w:t>
            </w:r>
            <w:r w:rsidRPr="00716296">
              <w:rPr>
                <w:rFonts w:ascii="Arial" w:eastAsia="Arial" w:hAnsi="Arial" w:cs="Arial"/>
                <w:spacing w:val="-1"/>
              </w:rPr>
              <w:t xml:space="preserve"> </w:t>
            </w:r>
            <w:r w:rsidRPr="00716296">
              <w:rPr>
                <w:rFonts w:ascii="Arial" w:eastAsia="Arial" w:hAnsi="Arial" w:cs="Arial"/>
              </w:rPr>
              <w:t>of un</w:t>
            </w:r>
            <w:r w:rsidRPr="00716296">
              <w:rPr>
                <w:rFonts w:ascii="Arial" w:eastAsia="Arial" w:hAnsi="Arial" w:cs="Arial"/>
                <w:spacing w:val="-1"/>
              </w:rPr>
              <w:t>i</w:t>
            </w:r>
            <w:r w:rsidRPr="00716296">
              <w:rPr>
                <w:rFonts w:ascii="Arial" w:eastAsia="Arial" w:hAnsi="Arial" w:cs="Arial"/>
              </w:rPr>
              <w:t>n</w:t>
            </w:r>
            <w:r w:rsidRPr="00716296">
              <w:rPr>
                <w:rFonts w:ascii="Arial" w:eastAsia="Arial" w:hAnsi="Arial" w:cs="Arial"/>
                <w:spacing w:val="1"/>
              </w:rPr>
              <w:t>t</w:t>
            </w:r>
            <w:r w:rsidRPr="00716296">
              <w:rPr>
                <w:rFonts w:ascii="Arial" w:eastAsia="Arial" w:hAnsi="Arial" w:cs="Arial"/>
              </w:rPr>
              <w:t>ended</w:t>
            </w:r>
            <w:r w:rsidRPr="00716296">
              <w:rPr>
                <w:rFonts w:ascii="Arial" w:eastAsia="Arial" w:hAnsi="Arial" w:cs="Arial"/>
                <w:spacing w:val="-1"/>
              </w:rPr>
              <w:t xml:space="preserve"> </w:t>
            </w:r>
            <w:r w:rsidRPr="00716296">
              <w:rPr>
                <w:rFonts w:ascii="Arial" w:eastAsia="Arial" w:hAnsi="Arial" w:cs="Arial"/>
              </w:rPr>
              <w:t>p</w:t>
            </w:r>
            <w:r w:rsidRPr="00716296">
              <w:rPr>
                <w:rFonts w:ascii="Arial" w:eastAsia="Arial" w:hAnsi="Arial" w:cs="Arial"/>
                <w:spacing w:val="1"/>
              </w:rPr>
              <w:t>r</w:t>
            </w:r>
            <w:r w:rsidRPr="00716296">
              <w:rPr>
                <w:rFonts w:ascii="Arial" w:eastAsia="Arial" w:hAnsi="Arial" w:cs="Arial"/>
                <w:spacing w:val="-3"/>
              </w:rPr>
              <w:t>e</w:t>
            </w:r>
            <w:r w:rsidRPr="00716296">
              <w:rPr>
                <w:rFonts w:ascii="Arial" w:eastAsia="Arial" w:hAnsi="Arial" w:cs="Arial"/>
              </w:rPr>
              <w:t>gnancy.</w:t>
            </w:r>
          </w:p>
        </w:tc>
      </w:tr>
    </w:tbl>
    <w:p w14:paraId="71E1EAEF" w14:textId="77777777" w:rsidR="00681723" w:rsidRPr="00716296" w:rsidRDefault="00681723">
      <w:pPr>
        <w:spacing w:before="9" w:after="0" w:line="240" w:lineRule="exact"/>
        <w:rPr>
          <w:sz w:val="24"/>
          <w:szCs w:val="24"/>
        </w:rPr>
      </w:pPr>
    </w:p>
    <w:p w14:paraId="02FEC76B" w14:textId="77777777" w:rsidR="00681723" w:rsidRPr="00716296" w:rsidRDefault="00681723">
      <w:pPr>
        <w:spacing w:after="0" w:line="300" w:lineRule="exact"/>
        <w:ind w:left="100" w:right="-20"/>
        <w:rPr>
          <w:rFonts w:ascii="Arial Black" w:eastAsia="Arial Black" w:hAnsi="Arial Black" w:cs="Arial Black"/>
        </w:rPr>
      </w:pPr>
      <w:r w:rsidRPr="00716296">
        <w:rPr>
          <w:rFonts w:ascii="Arial Black" w:eastAsia="Arial Black" w:hAnsi="Arial Black" w:cs="Arial Black"/>
          <w:b/>
          <w:bCs/>
          <w:spacing w:val="1"/>
          <w:position w:val="1"/>
        </w:rPr>
        <w:t>D</w:t>
      </w:r>
      <w:r w:rsidRPr="00716296">
        <w:rPr>
          <w:rFonts w:ascii="Arial Black" w:eastAsia="Arial Black" w:hAnsi="Arial Black" w:cs="Arial Black"/>
          <w:b/>
          <w:bCs/>
          <w:position w:val="1"/>
        </w:rPr>
        <w:t xml:space="preserve">. </w:t>
      </w:r>
      <w:r w:rsidRPr="00716296">
        <w:rPr>
          <w:rFonts w:ascii="Arial Black" w:eastAsia="Arial Black" w:hAnsi="Arial Black" w:cs="Arial Black"/>
          <w:b/>
          <w:bCs/>
          <w:spacing w:val="39"/>
          <w:position w:val="1"/>
        </w:rPr>
        <w:t xml:space="preserve"> </w:t>
      </w:r>
      <w:r w:rsidRPr="00716296">
        <w:rPr>
          <w:rFonts w:ascii="Arial Black" w:eastAsia="Arial Black" w:hAnsi="Arial Black" w:cs="Arial Black"/>
          <w:b/>
          <w:bCs/>
          <w:spacing w:val="1"/>
          <w:position w:val="1"/>
        </w:rPr>
        <w:t>A</w:t>
      </w:r>
      <w:r w:rsidRPr="00716296">
        <w:rPr>
          <w:rFonts w:ascii="Arial Black" w:eastAsia="Arial Black" w:hAnsi="Arial Black" w:cs="Arial Black"/>
          <w:b/>
          <w:bCs/>
          <w:spacing w:val="-1"/>
          <w:position w:val="1"/>
        </w:rPr>
        <w:t>D</w:t>
      </w:r>
      <w:r w:rsidRPr="00716296">
        <w:rPr>
          <w:rFonts w:ascii="Arial Black" w:eastAsia="Arial Black" w:hAnsi="Arial Black" w:cs="Arial Black"/>
          <w:b/>
          <w:bCs/>
          <w:position w:val="1"/>
        </w:rPr>
        <w:t>M</w:t>
      </w:r>
      <w:r w:rsidRPr="00716296">
        <w:rPr>
          <w:rFonts w:ascii="Arial Black" w:eastAsia="Arial Black" w:hAnsi="Arial Black" w:cs="Arial Black"/>
          <w:b/>
          <w:bCs/>
          <w:spacing w:val="-2"/>
          <w:position w:val="1"/>
        </w:rPr>
        <w:t>I</w:t>
      </w:r>
      <w:r w:rsidRPr="00716296">
        <w:rPr>
          <w:rFonts w:ascii="Arial Black" w:eastAsia="Arial Black" w:hAnsi="Arial Black" w:cs="Arial Black"/>
          <w:b/>
          <w:bCs/>
          <w:spacing w:val="1"/>
          <w:position w:val="1"/>
        </w:rPr>
        <w:t>NI</w:t>
      </w:r>
      <w:r w:rsidRPr="00716296">
        <w:rPr>
          <w:rFonts w:ascii="Arial Black" w:eastAsia="Arial Black" w:hAnsi="Arial Black" w:cs="Arial Black"/>
          <w:b/>
          <w:bCs/>
          <w:spacing w:val="-1"/>
          <w:position w:val="1"/>
        </w:rPr>
        <w:t>STR</w:t>
      </w:r>
      <w:r w:rsidRPr="00716296">
        <w:rPr>
          <w:rFonts w:ascii="Arial Black" w:eastAsia="Arial Black" w:hAnsi="Arial Black" w:cs="Arial Black"/>
          <w:b/>
          <w:bCs/>
          <w:spacing w:val="1"/>
          <w:position w:val="1"/>
        </w:rPr>
        <w:t>A</w:t>
      </w:r>
      <w:r w:rsidRPr="00716296">
        <w:rPr>
          <w:rFonts w:ascii="Arial Black" w:eastAsia="Arial Black" w:hAnsi="Arial Black" w:cs="Arial Black"/>
          <w:b/>
          <w:bCs/>
          <w:spacing w:val="-1"/>
          <w:position w:val="1"/>
        </w:rPr>
        <w:t>T</w:t>
      </w:r>
      <w:r w:rsidRPr="00716296">
        <w:rPr>
          <w:rFonts w:ascii="Arial Black" w:eastAsia="Arial Black" w:hAnsi="Arial Black" w:cs="Arial Black"/>
          <w:b/>
          <w:bCs/>
          <w:spacing w:val="-2"/>
          <w:position w:val="1"/>
        </w:rPr>
        <w:t>I</w:t>
      </w:r>
      <w:r w:rsidRPr="00716296">
        <w:rPr>
          <w:rFonts w:ascii="Arial Black" w:eastAsia="Arial Black" w:hAnsi="Arial Black" w:cs="Arial Black"/>
          <w:b/>
          <w:bCs/>
          <w:spacing w:val="1"/>
          <w:position w:val="1"/>
        </w:rPr>
        <w:t>V</w:t>
      </w:r>
      <w:r w:rsidRPr="00716296">
        <w:rPr>
          <w:rFonts w:ascii="Arial Black" w:eastAsia="Arial Black" w:hAnsi="Arial Black" w:cs="Arial Black"/>
          <w:b/>
          <w:bCs/>
          <w:position w:val="1"/>
        </w:rPr>
        <w:t xml:space="preserve">E </w:t>
      </w:r>
      <w:r w:rsidRPr="00716296">
        <w:rPr>
          <w:rFonts w:ascii="Arial Black" w:eastAsia="Arial Black" w:hAnsi="Arial Black" w:cs="Arial Black"/>
          <w:b/>
          <w:bCs/>
          <w:spacing w:val="-3"/>
          <w:position w:val="1"/>
        </w:rPr>
        <w:t>S</w:t>
      </w:r>
      <w:r w:rsidRPr="00716296">
        <w:rPr>
          <w:rFonts w:ascii="Arial Black" w:eastAsia="Arial Black" w:hAnsi="Arial Black" w:cs="Arial Black"/>
          <w:b/>
          <w:bCs/>
          <w:spacing w:val="-1"/>
          <w:position w:val="1"/>
        </w:rPr>
        <w:t>PE</w:t>
      </w:r>
      <w:r w:rsidRPr="00716296">
        <w:rPr>
          <w:rFonts w:ascii="Arial Black" w:eastAsia="Arial Black" w:hAnsi="Arial Black" w:cs="Arial Black"/>
          <w:b/>
          <w:bCs/>
          <w:spacing w:val="1"/>
          <w:position w:val="1"/>
        </w:rPr>
        <w:t>CI</w:t>
      </w:r>
      <w:r w:rsidRPr="00716296">
        <w:rPr>
          <w:rFonts w:ascii="Arial Black" w:eastAsia="Arial Black" w:hAnsi="Arial Black" w:cs="Arial Black"/>
          <w:b/>
          <w:bCs/>
          <w:spacing w:val="-1"/>
          <w:position w:val="1"/>
        </w:rPr>
        <w:t>F</w:t>
      </w:r>
      <w:r w:rsidRPr="00716296">
        <w:rPr>
          <w:rFonts w:ascii="Arial Black" w:eastAsia="Arial Black" w:hAnsi="Arial Black" w:cs="Arial Black"/>
          <w:b/>
          <w:bCs/>
          <w:spacing w:val="1"/>
          <w:position w:val="1"/>
        </w:rPr>
        <w:t>I</w:t>
      </w:r>
      <w:r w:rsidRPr="00716296">
        <w:rPr>
          <w:rFonts w:ascii="Arial Black" w:eastAsia="Arial Black" w:hAnsi="Arial Black" w:cs="Arial Black"/>
          <w:b/>
          <w:bCs/>
          <w:spacing w:val="-1"/>
          <w:position w:val="1"/>
        </w:rPr>
        <w:t>C</w:t>
      </w:r>
      <w:r w:rsidRPr="00716296">
        <w:rPr>
          <w:rFonts w:ascii="Arial Black" w:eastAsia="Arial Black" w:hAnsi="Arial Black" w:cs="Arial Black"/>
          <w:b/>
          <w:bCs/>
          <w:spacing w:val="1"/>
          <w:position w:val="1"/>
        </w:rPr>
        <w:t>A</w:t>
      </w:r>
      <w:r w:rsidRPr="00716296">
        <w:rPr>
          <w:rFonts w:ascii="Arial Black" w:eastAsia="Arial Black" w:hAnsi="Arial Black" w:cs="Arial Black"/>
          <w:b/>
          <w:bCs/>
          <w:spacing w:val="-1"/>
          <w:position w:val="1"/>
        </w:rPr>
        <w:t>T</w:t>
      </w:r>
      <w:r w:rsidRPr="00716296">
        <w:rPr>
          <w:rFonts w:ascii="Arial Black" w:eastAsia="Arial Black" w:hAnsi="Arial Black" w:cs="Arial Black"/>
          <w:b/>
          <w:bCs/>
          <w:spacing w:val="-2"/>
          <w:position w:val="1"/>
        </w:rPr>
        <w:t>IO</w:t>
      </w:r>
      <w:r w:rsidRPr="00716296">
        <w:rPr>
          <w:rFonts w:ascii="Arial Black" w:eastAsia="Arial Black" w:hAnsi="Arial Black" w:cs="Arial Black"/>
          <w:b/>
          <w:bCs/>
          <w:position w:val="1"/>
        </w:rPr>
        <w:t>N</w:t>
      </w:r>
    </w:p>
    <w:p w14:paraId="0334F944" w14:textId="77777777" w:rsidR="00681723" w:rsidRPr="00716296" w:rsidRDefault="00681723">
      <w:pPr>
        <w:spacing w:before="19" w:after="0" w:line="220" w:lineRule="exact"/>
      </w:pPr>
    </w:p>
    <w:p w14:paraId="224B4B52" w14:textId="77777777" w:rsidR="00681723" w:rsidRPr="00716296" w:rsidRDefault="00681723">
      <w:pPr>
        <w:spacing w:after="0" w:line="240" w:lineRule="auto"/>
        <w:ind w:left="532" w:right="-20"/>
        <w:rPr>
          <w:rFonts w:ascii="Arial" w:eastAsia="Arial" w:hAnsi="Arial" w:cs="Arial"/>
        </w:rPr>
      </w:pPr>
      <w:r w:rsidRPr="00716296">
        <w:rPr>
          <w:rFonts w:ascii="Arial" w:eastAsia="Arial" w:hAnsi="Arial" w:cs="Arial"/>
          <w:b/>
          <w:bCs/>
          <w:spacing w:val="-1"/>
        </w:rPr>
        <w:t>D</w:t>
      </w:r>
      <w:r w:rsidRPr="00716296">
        <w:rPr>
          <w:rFonts w:ascii="Arial" w:eastAsia="Arial" w:hAnsi="Arial" w:cs="Arial"/>
          <w:b/>
          <w:bCs/>
        </w:rPr>
        <w:t>eno</w:t>
      </w:r>
      <w:r w:rsidRPr="00716296">
        <w:rPr>
          <w:rFonts w:ascii="Arial" w:eastAsia="Arial" w:hAnsi="Arial" w:cs="Arial"/>
          <w:b/>
          <w:bCs/>
          <w:spacing w:val="1"/>
        </w:rPr>
        <w:t>mi</w:t>
      </w:r>
      <w:r w:rsidRPr="00716296">
        <w:rPr>
          <w:rFonts w:ascii="Arial" w:eastAsia="Arial" w:hAnsi="Arial" w:cs="Arial"/>
          <w:b/>
          <w:bCs/>
        </w:rPr>
        <w:t>na</w:t>
      </w:r>
      <w:r w:rsidRPr="00716296">
        <w:rPr>
          <w:rFonts w:ascii="Arial" w:eastAsia="Arial" w:hAnsi="Arial" w:cs="Arial"/>
          <w:b/>
          <w:bCs/>
          <w:spacing w:val="1"/>
        </w:rPr>
        <w:t>t</w:t>
      </w:r>
      <w:r w:rsidRPr="00716296">
        <w:rPr>
          <w:rFonts w:ascii="Arial" w:eastAsia="Arial" w:hAnsi="Arial" w:cs="Arial"/>
          <w:b/>
          <w:bCs/>
          <w:spacing w:val="-3"/>
        </w:rPr>
        <w:t>o</w:t>
      </w:r>
      <w:r w:rsidRPr="00716296">
        <w:rPr>
          <w:rFonts w:ascii="Arial" w:eastAsia="Arial" w:hAnsi="Arial" w:cs="Arial"/>
          <w:b/>
          <w:bCs/>
        </w:rPr>
        <w:t>r</w:t>
      </w:r>
    </w:p>
    <w:p w14:paraId="3D955A4F" w14:textId="77777777" w:rsidR="00681723" w:rsidRPr="00716296" w:rsidRDefault="00681723">
      <w:pPr>
        <w:spacing w:before="9" w:after="0" w:line="110" w:lineRule="exact"/>
        <w:rPr>
          <w:sz w:val="11"/>
          <w:szCs w:val="11"/>
        </w:rPr>
      </w:pPr>
    </w:p>
    <w:p w14:paraId="25B64C83" w14:textId="77777777" w:rsidR="00681723" w:rsidRPr="00716296" w:rsidRDefault="00681723">
      <w:pPr>
        <w:spacing w:after="0" w:line="355" w:lineRule="auto"/>
        <w:ind w:left="532" w:right="4149"/>
        <w:rPr>
          <w:rFonts w:ascii="Arial" w:eastAsia="Arial" w:hAnsi="Arial" w:cs="Arial"/>
        </w:rPr>
      </w:pPr>
      <w:r w:rsidRPr="00716296">
        <w:rPr>
          <w:rFonts w:ascii="Arial" w:eastAsia="Arial" w:hAnsi="Arial" w:cs="Arial"/>
        </w:rPr>
        <w:t>Fo</w:t>
      </w:r>
      <w:r w:rsidRPr="00716296">
        <w:rPr>
          <w:rFonts w:ascii="Arial" w:eastAsia="Arial" w:hAnsi="Arial" w:cs="Arial"/>
          <w:spacing w:val="-1"/>
        </w:rPr>
        <w:t>ll</w:t>
      </w:r>
      <w:r w:rsidRPr="00716296">
        <w:rPr>
          <w:rFonts w:ascii="Arial" w:eastAsia="Arial" w:hAnsi="Arial" w:cs="Arial"/>
        </w:rPr>
        <w:t xml:space="preserve">ow </w:t>
      </w:r>
      <w:r w:rsidRPr="00716296">
        <w:rPr>
          <w:rFonts w:ascii="Arial" w:eastAsia="Arial" w:hAnsi="Arial" w:cs="Arial"/>
          <w:spacing w:val="1"/>
        </w:rPr>
        <w:t>t</w:t>
      </w:r>
      <w:r w:rsidRPr="00716296">
        <w:rPr>
          <w:rFonts w:ascii="Arial" w:eastAsia="Arial" w:hAnsi="Arial" w:cs="Arial"/>
        </w:rPr>
        <w:t>he</w:t>
      </w:r>
      <w:r w:rsidRPr="00716296">
        <w:rPr>
          <w:rFonts w:ascii="Arial" w:eastAsia="Arial" w:hAnsi="Arial" w:cs="Arial"/>
          <w:spacing w:val="1"/>
        </w:rPr>
        <w:t xml:space="preserve"> </w:t>
      </w:r>
      <w:r w:rsidRPr="00716296">
        <w:rPr>
          <w:rFonts w:ascii="Arial" w:eastAsia="Arial" w:hAnsi="Arial" w:cs="Arial"/>
        </w:rPr>
        <w:t>s</w:t>
      </w:r>
      <w:r w:rsidRPr="00716296">
        <w:rPr>
          <w:rFonts w:ascii="Arial" w:eastAsia="Arial" w:hAnsi="Arial" w:cs="Arial"/>
          <w:spacing w:val="1"/>
        </w:rPr>
        <w:t>t</w:t>
      </w:r>
      <w:r w:rsidRPr="00716296">
        <w:rPr>
          <w:rFonts w:ascii="Arial" w:eastAsia="Arial" w:hAnsi="Arial" w:cs="Arial"/>
        </w:rPr>
        <w:t>e</w:t>
      </w:r>
      <w:r w:rsidRPr="00716296">
        <w:rPr>
          <w:rFonts w:ascii="Arial" w:eastAsia="Arial" w:hAnsi="Arial" w:cs="Arial"/>
          <w:spacing w:val="-3"/>
        </w:rPr>
        <w:t>p</w:t>
      </w:r>
      <w:r w:rsidRPr="00716296">
        <w:rPr>
          <w:rFonts w:ascii="Arial" w:eastAsia="Arial" w:hAnsi="Arial" w:cs="Arial"/>
        </w:rPr>
        <w:t>s</w:t>
      </w:r>
      <w:r w:rsidRPr="00716296">
        <w:rPr>
          <w:rFonts w:ascii="Arial" w:eastAsia="Arial" w:hAnsi="Arial" w:cs="Arial"/>
          <w:spacing w:val="1"/>
        </w:rPr>
        <w:t xml:space="preserve"> </w:t>
      </w:r>
      <w:r w:rsidRPr="00716296">
        <w:rPr>
          <w:rFonts w:ascii="Arial" w:eastAsia="Arial" w:hAnsi="Arial" w:cs="Arial"/>
        </w:rPr>
        <w:t>be</w:t>
      </w:r>
      <w:r w:rsidRPr="00716296">
        <w:rPr>
          <w:rFonts w:ascii="Arial" w:eastAsia="Arial" w:hAnsi="Arial" w:cs="Arial"/>
          <w:spacing w:val="-1"/>
        </w:rPr>
        <w:t>l</w:t>
      </w:r>
      <w:r w:rsidRPr="00716296">
        <w:rPr>
          <w:rFonts w:ascii="Arial" w:eastAsia="Arial" w:hAnsi="Arial" w:cs="Arial"/>
        </w:rPr>
        <w:t>ow</w:t>
      </w:r>
      <w:r w:rsidRPr="00716296">
        <w:rPr>
          <w:rFonts w:ascii="Arial" w:eastAsia="Arial" w:hAnsi="Arial" w:cs="Arial"/>
          <w:spacing w:val="-2"/>
        </w:rPr>
        <w:t xml:space="preserve"> </w:t>
      </w:r>
      <w:r w:rsidRPr="00716296">
        <w:rPr>
          <w:rFonts w:ascii="Arial" w:eastAsia="Arial" w:hAnsi="Arial" w:cs="Arial"/>
          <w:spacing w:val="-1"/>
        </w:rPr>
        <w:t>t</w:t>
      </w:r>
      <w:r w:rsidRPr="00716296">
        <w:rPr>
          <w:rFonts w:ascii="Arial" w:eastAsia="Arial" w:hAnsi="Arial" w:cs="Arial"/>
        </w:rPr>
        <w:t>o</w:t>
      </w:r>
      <w:r w:rsidRPr="00716296">
        <w:rPr>
          <w:rFonts w:ascii="Arial" w:eastAsia="Arial" w:hAnsi="Arial" w:cs="Arial"/>
          <w:spacing w:val="1"/>
        </w:rPr>
        <w:t xml:space="preserve"> </w:t>
      </w:r>
      <w:r w:rsidRPr="00716296">
        <w:rPr>
          <w:rFonts w:ascii="Arial" w:eastAsia="Arial" w:hAnsi="Arial" w:cs="Arial"/>
        </w:rPr>
        <w:t>de</w:t>
      </w:r>
      <w:r w:rsidRPr="00716296">
        <w:rPr>
          <w:rFonts w:ascii="Arial" w:eastAsia="Arial" w:hAnsi="Arial" w:cs="Arial"/>
          <w:spacing w:val="1"/>
        </w:rPr>
        <w:t>f</w:t>
      </w:r>
      <w:r w:rsidRPr="00716296">
        <w:rPr>
          <w:rFonts w:ascii="Arial" w:eastAsia="Arial" w:hAnsi="Arial" w:cs="Arial"/>
          <w:spacing w:val="-1"/>
        </w:rPr>
        <w:t>i</w:t>
      </w:r>
      <w:r w:rsidRPr="00716296">
        <w:rPr>
          <w:rFonts w:ascii="Arial" w:eastAsia="Arial" w:hAnsi="Arial" w:cs="Arial"/>
        </w:rPr>
        <w:t>ne</w:t>
      </w:r>
      <w:r w:rsidRPr="00716296">
        <w:rPr>
          <w:rFonts w:ascii="Arial" w:eastAsia="Arial" w:hAnsi="Arial" w:cs="Arial"/>
          <w:spacing w:val="-2"/>
        </w:rPr>
        <w:t xml:space="preserve"> </w:t>
      </w:r>
      <w:r w:rsidRPr="00716296">
        <w:rPr>
          <w:rFonts w:ascii="Arial" w:eastAsia="Arial" w:hAnsi="Arial" w:cs="Arial"/>
          <w:spacing w:val="1"/>
        </w:rPr>
        <w:t>t</w:t>
      </w:r>
      <w:r w:rsidRPr="00716296">
        <w:rPr>
          <w:rFonts w:ascii="Arial" w:eastAsia="Arial" w:hAnsi="Arial" w:cs="Arial"/>
        </w:rPr>
        <w:t>he</w:t>
      </w:r>
      <w:r w:rsidRPr="00716296">
        <w:rPr>
          <w:rFonts w:ascii="Arial" w:eastAsia="Arial" w:hAnsi="Arial" w:cs="Arial"/>
          <w:spacing w:val="1"/>
        </w:rPr>
        <w:t xml:space="preserve"> </w:t>
      </w:r>
      <w:r w:rsidRPr="00716296">
        <w:rPr>
          <w:rFonts w:ascii="Arial" w:eastAsia="Arial" w:hAnsi="Arial" w:cs="Arial"/>
        </w:rPr>
        <w:t>den</w:t>
      </w:r>
      <w:r w:rsidRPr="00716296">
        <w:rPr>
          <w:rFonts w:ascii="Arial" w:eastAsia="Arial" w:hAnsi="Arial" w:cs="Arial"/>
          <w:spacing w:val="-3"/>
        </w:rPr>
        <w:t>o</w:t>
      </w:r>
      <w:r w:rsidRPr="00716296">
        <w:rPr>
          <w:rFonts w:ascii="Arial" w:eastAsia="Arial" w:hAnsi="Arial" w:cs="Arial"/>
          <w:spacing w:val="1"/>
        </w:rPr>
        <w:t>m</w:t>
      </w:r>
      <w:r w:rsidRPr="00716296">
        <w:rPr>
          <w:rFonts w:ascii="Arial" w:eastAsia="Arial" w:hAnsi="Arial" w:cs="Arial"/>
          <w:spacing w:val="-1"/>
        </w:rPr>
        <w:t>i</w:t>
      </w:r>
      <w:r w:rsidRPr="00716296">
        <w:rPr>
          <w:rFonts w:ascii="Arial" w:eastAsia="Arial" w:hAnsi="Arial" w:cs="Arial"/>
        </w:rPr>
        <w:t>na</w:t>
      </w:r>
      <w:r w:rsidRPr="00716296">
        <w:rPr>
          <w:rFonts w:ascii="Arial" w:eastAsia="Arial" w:hAnsi="Arial" w:cs="Arial"/>
          <w:spacing w:val="1"/>
        </w:rPr>
        <w:t>t</w:t>
      </w:r>
      <w:r w:rsidRPr="00716296">
        <w:rPr>
          <w:rFonts w:ascii="Arial" w:eastAsia="Arial" w:hAnsi="Arial" w:cs="Arial"/>
          <w:spacing w:val="-3"/>
        </w:rPr>
        <w:t>o</w:t>
      </w:r>
      <w:r w:rsidRPr="00716296">
        <w:rPr>
          <w:rFonts w:ascii="Arial" w:eastAsia="Arial" w:hAnsi="Arial" w:cs="Arial"/>
          <w:spacing w:val="-2"/>
        </w:rPr>
        <w:t>r</w:t>
      </w:r>
      <w:r w:rsidRPr="00716296">
        <w:rPr>
          <w:rFonts w:ascii="Arial" w:eastAsia="Arial" w:hAnsi="Arial" w:cs="Arial"/>
        </w:rPr>
        <w:t xml:space="preserve">: </w:t>
      </w:r>
      <w:r w:rsidRPr="00F10CBE">
        <w:rPr>
          <w:rFonts w:ascii="Arial" w:eastAsia="Arial" w:hAnsi="Arial" w:cs="Arial"/>
          <w:b/>
          <w:bCs/>
          <w:spacing w:val="-1"/>
        </w:rPr>
        <w:t>S</w:t>
      </w:r>
      <w:r w:rsidRPr="00F10CBE">
        <w:rPr>
          <w:rFonts w:ascii="Arial" w:eastAsia="Arial" w:hAnsi="Arial" w:cs="Arial"/>
          <w:b/>
          <w:bCs/>
          <w:spacing w:val="1"/>
        </w:rPr>
        <w:t>t</w:t>
      </w:r>
      <w:r w:rsidRPr="00F10CBE">
        <w:rPr>
          <w:rFonts w:ascii="Arial" w:eastAsia="Arial" w:hAnsi="Arial" w:cs="Arial"/>
          <w:b/>
          <w:bCs/>
        </w:rPr>
        <w:t>ep</w:t>
      </w:r>
      <w:r w:rsidRPr="00F10CBE">
        <w:rPr>
          <w:rFonts w:ascii="Arial" w:eastAsia="Arial" w:hAnsi="Arial" w:cs="Arial"/>
          <w:b/>
          <w:bCs/>
          <w:spacing w:val="1"/>
        </w:rPr>
        <w:t xml:space="preserve"> </w:t>
      </w:r>
      <w:r w:rsidRPr="00F10CBE">
        <w:rPr>
          <w:rFonts w:ascii="Arial" w:eastAsia="Arial" w:hAnsi="Arial" w:cs="Arial"/>
          <w:b/>
          <w:bCs/>
        </w:rPr>
        <w:t>1</w:t>
      </w:r>
    </w:p>
    <w:p w14:paraId="5DA1FFD3" w14:textId="77777777" w:rsidR="00681723" w:rsidRPr="00716296" w:rsidRDefault="00681723">
      <w:pPr>
        <w:spacing w:before="1" w:after="0" w:line="355" w:lineRule="auto"/>
        <w:ind w:left="532" w:right="5774"/>
        <w:rPr>
          <w:rFonts w:ascii="Arial" w:eastAsia="Arial" w:hAnsi="Arial" w:cs="Arial"/>
        </w:rPr>
      </w:pPr>
      <w:r w:rsidRPr="00716296">
        <w:rPr>
          <w:rFonts w:ascii="Arial" w:eastAsia="Arial" w:hAnsi="Arial" w:cs="Arial"/>
          <w:spacing w:val="1"/>
        </w:rPr>
        <w:t>I</w:t>
      </w:r>
      <w:r w:rsidRPr="00716296">
        <w:rPr>
          <w:rFonts w:ascii="Arial" w:eastAsia="Arial" w:hAnsi="Arial" w:cs="Arial"/>
        </w:rPr>
        <w:t>den</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spacing w:val="1"/>
        </w:rPr>
        <w:t>f</w:t>
      </w:r>
      <w:r w:rsidRPr="00716296">
        <w:rPr>
          <w:rFonts w:ascii="Arial" w:eastAsia="Arial" w:hAnsi="Arial" w:cs="Arial"/>
        </w:rPr>
        <w:t>y</w:t>
      </w:r>
      <w:r w:rsidRPr="00716296">
        <w:rPr>
          <w:rFonts w:ascii="Arial" w:eastAsia="Arial" w:hAnsi="Arial" w:cs="Arial"/>
          <w:spacing w:val="-1"/>
        </w:rPr>
        <w:t xml:space="preserve"> </w:t>
      </w:r>
      <w:r w:rsidRPr="00716296">
        <w:rPr>
          <w:rFonts w:ascii="Arial" w:eastAsia="Arial" w:hAnsi="Arial" w:cs="Arial"/>
        </w:rPr>
        <w:t>a</w:t>
      </w:r>
      <w:r w:rsidRPr="00716296">
        <w:rPr>
          <w:rFonts w:ascii="Arial" w:eastAsia="Arial" w:hAnsi="Arial" w:cs="Arial"/>
          <w:spacing w:val="-1"/>
        </w:rPr>
        <w:t>l</w:t>
      </w:r>
      <w:r w:rsidRPr="00716296">
        <w:rPr>
          <w:rFonts w:ascii="Arial" w:eastAsia="Arial" w:hAnsi="Arial" w:cs="Arial"/>
        </w:rPr>
        <w:t xml:space="preserve">l </w:t>
      </w:r>
      <w:r w:rsidRPr="00716296">
        <w:rPr>
          <w:rFonts w:ascii="Arial" w:eastAsia="Arial" w:hAnsi="Arial" w:cs="Arial"/>
          <w:spacing w:val="-1"/>
        </w:rPr>
        <w:t>w</w:t>
      </w:r>
      <w:r w:rsidRPr="00716296">
        <w:rPr>
          <w:rFonts w:ascii="Arial" w:eastAsia="Arial" w:hAnsi="Arial" w:cs="Arial"/>
        </w:rPr>
        <w:t>o</w:t>
      </w:r>
      <w:r w:rsidRPr="00716296">
        <w:rPr>
          <w:rFonts w:ascii="Arial" w:eastAsia="Arial" w:hAnsi="Arial" w:cs="Arial"/>
          <w:spacing w:val="1"/>
        </w:rPr>
        <w:t>m</w:t>
      </w:r>
      <w:r w:rsidRPr="00716296">
        <w:rPr>
          <w:rFonts w:ascii="Arial" w:eastAsia="Arial" w:hAnsi="Arial" w:cs="Arial"/>
        </w:rPr>
        <w:t>en</w:t>
      </w:r>
      <w:r w:rsidRPr="00716296">
        <w:rPr>
          <w:rFonts w:ascii="Arial" w:eastAsia="Arial" w:hAnsi="Arial" w:cs="Arial"/>
          <w:spacing w:val="-1"/>
        </w:rPr>
        <w:t xml:space="preserve"> </w:t>
      </w:r>
      <w:r w:rsidRPr="00716296">
        <w:rPr>
          <w:rFonts w:ascii="Arial" w:eastAsia="Arial" w:hAnsi="Arial" w:cs="Arial"/>
        </w:rPr>
        <w:t>ages</w:t>
      </w:r>
      <w:r w:rsidRPr="00716296">
        <w:rPr>
          <w:rFonts w:ascii="Arial" w:eastAsia="Arial" w:hAnsi="Arial" w:cs="Arial"/>
          <w:spacing w:val="-4"/>
        </w:rPr>
        <w:t xml:space="preserve"> </w:t>
      </w:r>
      <w:r w:rsidRPr="00716296">
        <w:rPr>
          <w:rFonts w:ascii="Arial" w:eastAsia="Arial" w:hAnsi="Arial" w:cs="Arial"/>
        </w:rPr>
        <w:t>21</w:t>
      </w:r>
      <w:r w:rsidRPr="00716296">
        <w:rPr>
          <w:rFonts w:ascii="Arial" w:eastAsia="Arial" w:hAnsi="Arial" w:cs="Arial"/>
          <w:spacing w:val="1"/>
        </w:rPr>
        <w:t xml:space="preserve"> t</w:t>
      </w:r>
      <w:r w:rsidRPr="00716296">
        <w:rPr>
          <w:rFonts w:ascii="Arial" w:eastAsia="Arial" w:hAnsi="Arial" w:cs="Arial"/>
        </w:rPr>
        <w:t>o</w:t>
      </w:r>
      <w:r w:rsidRPr="00716296">
        <w:rPr>
          <w:rFonts w:ascii="Arial" w:eastAsia="Arial" w:hAnsi="Arial" w:cs="Arial"/>
          <w:spacing w:val="-1"/>
        </w:rPr>
        <w:t xml:space="preserve"> </w:t>
      </w:r>
      <w:r w:rsidRPr="00716296">
        <w:rPr>
          <w:rFonts w:ascii="Arial" w:eastAsia="Arial" w:hAnsi="Arial" w:cs="Arial"/>
        </w:rPr>
        <w:t xml:space="preserve">44. </w:t>
      </w:r>
      <w:r w:rsidRPr="00F10CBE">
        <w:rPr>
          <w:rFonts w:ascii="Arial" w:eastAsia="Arial" w:hAnsi="Arial" w:cs="Arial"/>
          <w:b/>
          <w:bCs/>
          <w:spacing w:val="-1"/>
        </w:rPr>
        <w:t>S</w:t>
      </w:r>
      <w:r w:rsidRPr="00F10CBE">
        <w:rPr>
          <w:rFonts w:ascii="Arial" w:eastAsia="Arial" w:hAnsi="Arial" w:cs="Arial"/>
          <w:b/>
          <w:bCs/>
          <w:spacing w:val="1"/>
        </w:rPr>
        <w:t>t</w:t>
      </w:r>
      <w:r w:rsidRPr="00F10CBE">
        <w:rPr>
          <w:rFonts w:ascii="Arial" w:eastAsia="Arial" w:hAnsi="Arial" w:cs="Arial"/>
          <w:b/>
          <w:bCs/>
        </w:rPr>
        <w:t>ep</w:t>
      </w:r>
      <w:r w:rsidRPr="00F10CBE">
        <w:rPr>
          <w:rFonts w:ascii="Arial" w:eastAsia="Arial" w:hAnsi="Arial" w:cs="Arial"/>
          <w:b/>
          <w:bCs/>
          <w:spacing w:val="1"/>
        </w:rPr>
        <w:t xml:space="preserve"> </w:t>
      </w:r>
      <w:r w:rsidRPr="00F10CBE">
        <w:rPr>
          <w:rFonts w:ascii="Arial" w:eastAsia="Arial" w:hAnsi="Arial" w:cs="Arial"/>
          <w:b/>
          <w:bCs/>
        </w:rPr>
        <w:t>2</w:t>
      </w:r>
    </w:p>
    <w:p w14:paraId="2AE0315F" w14:textId="77777777" w:rsidR="00681723" w:rsidRPr="00716296" w:rsidRDefault="00681723">
      <w:pPr>
        <w:spacing w:before="6" w:after="0" w:line="252" w:lineRule="exact"/>
        <w:ind w:left="532" w:right="256"/>
        <w:rPr>
          <w:rFonts w:ascii="Arial" w:eastAsia="Arial" w:hAnsi="Arial" w:cs="Arial"/>
        </w:rPr>
      </w:pPr>
      <w:r w:rsidRPr="00716296">
        <w:rPr>
          <w:rFonts w:ascii="Arial" w:eastAsia="Arial" w:hAnsi="Arial" w:cs="Arial"/>
          <w:spacing w:val="-1"/>
        </w:rPr>
        <w:lastRenderedPageBreak/>
        <w:t>D</w:t>
      </w:r>
      <w:r w:rsidRPr="00716296">
        <w:rPr>
          <w:rFonts w:ascii="Arial" w:eastAsia="Arial" w:hAnsi="Arial" w:cs="Arial"/>
        </w:rPr>
        <w:t>e</w:t>
      </w:r>
      <w:r w:rsidRPr="00716296">
        <w:rPr>
          <w:rFonts w:ascii="Arial" w:eastAsia="Arial" w:hAnsi="Arial" w:cs="Arial"/>
          <w:spacing w:val="1"/>
        </w:rPr>
        <w:t>f</w:t>
      </w:r>
      <w:r w:rsidRPr="00716296">
        <w:rPr>
          <w:rFonts w:ascii="Arial" w:eastAsia="Arial" w:hAnsi="Arial" w:cs="Arial"/>
          <w:spacing w:val="-1"/>
        </w:rPr>
        <w:t>i</w:t>
      </w:r>
      <w:r w:rsidRPr="00716296">
        <w:rPr>
          <w:rFonts w:ascii="Arial" w:eastAsia="Arial" w:hAnsi="Arial" w:cs="Arial"/>
        </w:rPr>
        <w:t>ne</w:t>
      </w:r>
      <w:r w:rsidRPr="00716296">
        <w:rPr>
          <w:rFonts w:ascii="Arial" w:eastAsia="Arial" w:hAnsi="Arial" w:cs="Arial"/>
          <w:spacing w:val="1"/>
        </w:rPr>
        <w:t xml:space="preserve"> t</w:t>
      </w:r>
      <w:r w:rsidRPr="00716296">
        <w:rPr>
          <w:rFonts w:ascii="Arial" w:eastAsia="Arial" w:hAnsi="Arial" w:cs="Arial"/>
        </w:rPr>
        <w:t>he</w:t>
      </w:r>
      <w:r w:rsidRPr="00716296">
        <w:rPr>
          <w:rFonts w:ascii="Arial" w:eastAsia="Arial" w:hAnsi="Arial" w:cs="Arial"/>
          <w:spacing w:val="-1"/>
        </w:rPr>
        <w:t xml:space="preserve"> </w:t>
      </w:r>
      <w:r w:rsidRPr="00716296">
        <w:rPr>
          <w:rFonts w:ascii="Arial" w:eastAsia="Arial" w:hAnsi="Arial" w:cs="Arial"/>
        </w:rPr>
        <w:t>deno</w:t>
      </w:r>
      <w:r w:rsidRPr="00716296">
        <w:rPr>
          <w:rFonts w:ascii="Arial" w:eastAsia="Arial" w:hAnsi="Arial" w:cs="Arial"/>
          <w:spacing w:val="1"/>
        </w:rPr>
        <w:t>m</w:t>
      </w:r>
      <w:r w:rsidRPr="00716296">
        <w:rPr>
          <w:rFonts w:ascii="Arial" w:eastAsia="Arial" w:hAnsi="Arial" w:cs="Arial"/>
          <w:spacing w:val="-1"/>
        </w:rPr>
        <w:t>i</w:t>
      </w:r>
      <w:r w:rsidRPr="00716296">
        <w:rPr>
          <w:rFonts w:ascii="Arial" w:eastAsia="Arial" w:hAnsi="Arial" w:cs="Arial"/>
        </w:rPr>
        <w:t>n</w:t>
      </w:r>
      <w:r w:rsidRPr="00716296">
        <w:rPr>
          <w:rFonts w:ascii="Arial" w:eastAsia="Arial" w:hAnsi="Arial" w:cs="Arial"/>
          <w:spacing w:val="-3"/>
        </w:rPr>
        <w:t>a</w:t>
      </w:r>
      <w:r w:rsidRPr="00716296">
        <w:rPr>
          <w:rFonts w:ascii="Arial" w:eastAsia="Arial" w:hAnsi="Arial" w:cs="Arial"/>
          <w:spacing w:val="1"/>
        </w:rPr>
        <w:t>t</w:t>
      </w:r>
      <w:r w:rsidRPr="00716296">
        <w:rPr>
          <w:rFonts w:ascii="Arial" w:eastAsia="Arial" w:hAnsi="Arial" w:cs="Arial"/>
        </w:rPr>
        <w:t>or</w:t>
      </w:r>
      <w:r w:rsidRPr="00716296">
        <w:rPr>
          <w:rFonts w:ascii="Arial" w:eastAsia="Arial" w:hAnsi="Arial" w:cs="Arial"/>
          <w:spacing w:val="-3"/>
        </w:rPr>
        <w:t xml:space="preserve"> </w:t>
      </w:r>
      <w:r w:rsidRPr="00716296">
        <w:rPr>
          <w:rFonts w:ascii="Arial" w:eastAsia="Arial" w:hAnsi="Arial" w:cs="Arial"/>
        </w:rPr>
        <w:t>by</w:t>
      </w:r>
      <w:r w:rsidRPr="00716296">
        <w:rPr>
          <w:rFonts w:ascii="Arial" w:eastAsia="Arial" w:hAnsi="Arial" w:cs="Arial"/>
          <w:spacing w:val="1"/>
        </w:rPr>
        <w:t xml:space="preserve"> </w:t>
      </w:r>
      <w:r w:rsidRPr="00716296">
        <w:rPr>
          <w:rFonts w:ascii="Arial" w:eastAsia="Arial" w:hAnsi="Arial" w:cs="Arial"/>
        </w:rPr>
        <w:t>exc</w:t>
      </w:r>
      <w:r w:rsidRPr="00716296">
        <w:rPr>
          <w:rFonts w:ascii="Arial" w:eastAsia="Arial" w:hAnsi="Arial" w:cs="Arial"/>
          <w:spacing w:val="-1"/>
        </w:rPr>
        <w:t>l</w:t>
      </w:r>
      <w:r w:rsidRPr="00716296">
        <w:rPr>
          <w:rFonts w:ascii="Arial" w:eastAsia="Arial" w:hAnsi="Arial" w:cs="Arial"/>
        </w:rPr>
        <w:t>ud</w:t>
      </w:r>
      <w:r w:rsidRPr="00716296">
        <w:rPr>
          <w:rFonts w:ascii="Arial" w:eastAsia="Arial" w:hAnsi="Arial" w:cs="Arial"/>
          <w:spacing w:val="-1"/>
        </w:rPr>
        <w:t>i</w:t>
      </w:r>
      <w:r w:rsidRPr="00716296">
        <w:rPr>
          <w:rFonts w:ascii="Arial" w:eastAsia="Arial" w:hAnsi="Arial" w:cs="Arial"/>
        </w:rPr>
        <w:t>ng</w:t>
      </w:r>
      <w:r w:rsidRPr="00716296">
        <w:rPr>
          <w:rFonts w:ascii="Arial" w:eastAsia="Arial" w:hAnsi="Arial" w:cs="Arial"/>
          <w:spacing w:val="1"/>
        </w:rPr>
        <w:t xml:space="preserve"> </w:t>
      </w:r>
      <w:r w:rsidRPr="00716296">
        <w:rPr>
          <w:rFonts w:ascii="Arial" w:eastAsia="Arial" w:hAnsi="Arial" w:cs="Arial"/>
          <w:spacing w:val="-1"/>
        </w:rPr>
        <w:t>w</w:t>
      </w:r>
      <w:r w:rsidRPr="00716296">
        <w:rPr>
          <w:rFonts w:ascii="Arial" w:eastAsia="Arial" w:hAnsi="Arial" w:cs="Arial"/>
        </w:rPr>
        <w:t>o</w:t>
      </w:r>
      <w:r w:rsidRPr="00716296">
        <w:rPr>
          <w:rFonts w:ascii="Arial" w:eastAsia="Arial" w:hAnsi="Arial" w:cs="Arial"/>
          <w:spacing w:val="1"/>
        </w:rPr>
        <w:t>m</w:t>
      </w:r>
      <w:r w:rsidRPr="00716296">
        <w:rPr>
          <w:rFonts w:ascii="Arial" w:eastAsia="Arial" w:hAnsi="Arial" w:cs="Arial"/>
        </w:rPr>
        <w:t>en</w:t>
      </w:r>
      <w:r w:rsidRPr="00716296">
        <w:rPr>
          <w:rFonts w:ascii="Arial" w:eastAsia="Arial" w:hAnsi="Arial" w:cs="Arial"/>
          <w:spacing w:val="-1"/>
        </w:rPr>
        <w:t xml:space="preserve"> </w:t>
      </w:r>
      <w:r w:rsidRPr="00716296">
        <w:rPr>
          <w:rFonts w:ascii="Arial" w:eastAsia="Arial" w:hAnsi="Arial" w:cs="Arial"/>
        </w:rPr>
        <w:t>not</w:t>
      </w:r>
      <w:r w:rsidRPr="00716296">
        <w:rPr>
          <w:rFonts w:ascii="Arial" w:eastAsia="Arial" w:hAnsi="Arial" w:cs="Arial"/>
          <w:spacing w:val="-3"/>
        </w:rPr>
        <w:t xml:space="preserve"> </w:t>
      </w:r>
      <w:r w:rsidRPr="00716296">
        <w:rPr>
          <w:rFonts w:ascii="Arial" w:eastAsia="Arial" w:hAnsi="Arial" w:cs="Arial"/>
        </w:rPr>
        <w:t xml:space="preserve">at </w:t>
      </w:r>
      <w:r w:rsidRPr="00716296">
        <w:rPr>
          <w:rFonts w:ascii="Arial" w:eastAsia="Arial" w:hAnsi="Arial" w:cs="Arial"/>
          <w:spacing w:val="1"/>
        </w:rPr>
        <w:t>r</w:t>
      </w:r>
      <w:r w:rsidRPr="00716296">
        <w:rPr>
          <w:rFonts w:ascii="Arial" w:eastAsia="Arial" w:hAnsi="Arial" w:cs="Arial"/>
          <w:spacing w:val="-1"/>
        </w:rPr>
        <w:t>i</w:t>
      </w:r>
      <w:r w:rsidRPr="00716296">
        <w:rPr>
          <w:rFonts w:ascii="Arial" w:eastAsia="Arial" w:hAnsi="Arial" w:cs="Arial"/>
        </w:rPr>
        <w:t>sk</w:t>
      </w:r>
      <w:r w:rsidRPr="00716296">
        <w:rPr>
          <w:rFonts w:ascii="Arial" w:eastAsia="Arial" w:hAnsi="Arial" w:cs="Arial"/>
          <w:spacing w:val="1"/>
        </w:rPr>
        <w:t xml:space="preserve"> </w:t>
      </w:r>
      <w:r w:rsidRPr="00716296">
        <w:rPr>
          <w:rFonts w:ascii="Arial" w:eastAsia="Arial" w:hAnsi="Arial" w:cs="Arial"/>
          <w:spacing w:val="-3"/>
        </w:rPr>
        <w:t>o</w:t>
      </w:r>
      <w:r w:rsidRPr="00716296">
        <w:rPr>
          <w:rFonts w:ascii="Arial" w:eastAsia="Arial" w:hAnsi="Arial" w:cs="Arial"/>
        </w:rPr>
        <w:t>f</w:t>
      </w:r>
      <w:r w:rsidRPr="00716296">
        <w:rPr>
          <w:rFonts w:ascii="Arial" w:eastAsia="Arial" w:hAnsi="Arial" w:cs="Arial"/>
          <w:spacing w:val="2"/>
        </w:rPr>
        <w:t xml:space="preserve"> </w:t>
      </w:r>
      <w:r w:rsidRPr="00716296">
        <w:rPr>
          <w:rFonts w:ascii="Arial" w:eastAsia="Arial" w:hAnsi="Arial" w:cs="Arial"/>
        </w:rPr>
        <w:t>un</w:t>
      </w:r>
      <w:r w:rsidRPr="00716296">
        <w:rPr>
          <w:rFonts w:ascii="Arial" w:eastAsia="Arial" w:hAnsi="Arial" w:cs="Arial"/>
          <w:spacing w:val="-1"/>
        </w:rPr>
        <w:t>i</w:t>
      </w:r>
      <w:r w:rsidRPr="00716296">
        <w:rPr>
          <w:rFonts w:ascii="Arial" w:eastAsia="Arial" w:hAnsi="Arial" w:cs="Arial"/>
        </w:rPr>
        <w:t>n</w:t>
      </w:r>
      <w:r w:rsidRPr="00716296">
        <w:rPr>
          <w:rFonts w:ascii="Arial" w:eastAsia="Arial" w:hAnsi="Arial" w:cs="Arial"/>
          <w:spacing w:val="1"/>
        </w:rPr>
        <w:t>t</w:t>
      </w:r>
      <w:r w:rsidRPr="00716296">
        <w:rPr>
          <w:rFonts w:ascii="Arial" w:eastAsia="Arial" w:hAnsi="Arial" w:cs="Arial"/>
        </w:rPr>
        <w:t>ended</w:t>
      </w:r>
      <w:r w:rsidRPr="00716296">
        <w:rPr>
          <w:rFonts w:ascii="Arial" w:eastAsia="Arial" w:hAnsi="Arial" w:cs="Arial"/>
          <w:spacing w:val="-1"/>
        </w:rPr>
        <w:t xml:space="preserve"> </w:t>
      </w:r>
      <w:r w:rsidRPr="00716296">
        <w:rPr>
          <w:rFonts w:ascii="Arial" w:eastAsia="Arial" w:hAnsi="Arial" w:cs="Arial"/>
        </w:rPr>
        <w:t>p</w:t>
      </w:r>
      <w:r w:rsidRPr="00716296">
        <w:rPr>
          <w:rFonts w:ascii="Arial" w:eastAsia="Arial" w:hAnsi="Arial" w:cs="Arial"/>
          <w:spacing w:val="1"/>
        </w:rPr>
        <w:t>r</w:t>
      </w:r>
      <w:r w:rsidRPr="00716296">
        <w:rPr>
          <w:rFonts w:ascii="Arial" w:eastAsia="Arial" w:hAnsi="Arial" w:cs="Arial"/>
          <w:spacing w:val="-3"/>
        </w:rPr>
        <w:t>e</w:t>
      </w:r>
      <w:r w:rsidRPr="00716296">
        <w:rPr>
          <w:rFonts w:ascii="Arial" w:eastAsia="Arial" w:hAnsi="Arial" w:cs="Arial"/>
        </w:rPr>
        <w:t>gnancy</w:t>
      </w:r>
      <w:r w:rsidRPr="00716296">
        <w:rPr>
          <w:rFonts w:ascii="Arial" w:eastAsia="Arial" w:hAnsi="Arial" w:cs="Arial"/>
          <w:spacing w:val="1"/>
        </w:rPr>
        <w:t xml:space="preserve"> </w:t>
      </w:r>
      <w:r w:rsidRPr="00716296">
        <w:rPr>
          <w:rFonts w:ascii="Arial" w:eastAsia="Arial" w:hAnsi="Arial" w:cs="Arial"/>
        </w:rPr>
        <w:t xml:space="preserve">because </w:t>
      </w:r>
      <w:r w:rsidRPr="00716296">
        <w:rPr>
          <w:rFonts w:ascii="Arial" w:eastAsia="Arial" w:hAnsi="Arial" w:cs="Arial"/>
          <w:spacing w:val="1"/>
        </w:rPr>
        <w:t>t</w:t>
      </w:r>
      <w:r w:rsidRPr="00716296">
        <w:rPr>
          <w:rFonts w:ascii="Arial" w:eastAsia="Arial" w:hAnsi="Arial" w:cs="Arial"/>
        </w:rPr>
        <w:t>hey:</w:t>
      </w:r>
    </w:p>
    <w:p w14:paraId="75D2DCAE" w14:textId="77777777" w:rsidR="00681723" w:rsidRPr="00716296" w:rsidRDefault="00681723">
      <w:pPr>
        <w:spacing w:before="7" w:after="0" w:line="130" w:lineRule="exact"/>
        <w:rPr>
          <w:sz w:val="13"/>
          <w:szCs w:val="13"/>
        </w:rPr>
      </w:pPr>
    </w:p>
    <w:p w14:paraId="3568F0E1" w14:textId="03951C3A" w:rsidR="00681723" w:rsidRPr="005078AA" w:rsidRDefault="00681723" w:rsidP="00F10CBE">
      <w:pPr>
        <w:pStyle w:val="ListParagraph"/>
        <w:numPr>
          <w:ilvl w:val="0"/>
          <w:numId w:val="9"/>
        </w:numPr>
        <w:tabs>
          <w:tab w:val="left" w:pos="880"/>
        </w:tabs>
        <w:spacing w:after="0" w:line="252" w:lineRule="exact"/>
        <w:ind w:right="863"/>
        <w:rPr>
          <w:rFonts w:ascii="Arial" w:eastAsia="Arial" w:hAnsi="Arial" w:cs="Arial"/>
        </w:rPr>
      </w:pPr>
      <w:r w:rsidRPr="005078AA">
        <w:rPr>
          <w:rFonts w:ascii="Arial" w:eastAsia="Arial" w:hAnsi="Arial" w:cs="Arial"/>
        </w:rPr>
        <w:t>We</w:t>
      </w:r>
      <w:r w:rsidRPr="005078AA">
        <w:rPr>
          <w:rFonts w:ascii="Arial" w:eastAsia="Arial" w:hAnsi="Arial" w:cs="Arial"/>
          <w:spacing w:val="1"/>
        </w:rPr>
        <w:t>r</w:t>
      </w:r>
      <w:r w:rsidRPr="005078AA">
        <w:rPr>
          <w:rFonts w:ascii="Arial" w:eastAsia="Arial" w:hAnsi="Arial" w:cs="Arial"/>
        </w:rPr>
        <w:t>e</w:t>
      </w:r>
      <w:r w:rsidRPr="005078AA">
        <w:rPr>
          <w:rFonts w:ascii="Arial" w:eastAsia="Arial" w:hAnsi="Arial" w:cs="Arial"/>
          <w:spacing w:val="-1"/>
        </w:rPr>
        <w:t xml:space="preserve"> i</w:t>
      </w:r>
      <w:r w:rsidRPr="005078AA">
        <w:rPr>
          <w:rFonts w:ascii="Arial" w:eastAsia="Arial" w:hAnsi="Arial" w:cs="Arial"/>
        </w:rPr>
        <w:t>n</w:t>
      </w:r>
      <w:r w:rsidRPr="005078AA">
        <w:rPr>
          <w:rFonts w:ascii="Arial" w:eastAsia="Arial" w:hAnsi="Arial" w:cs="Arial"/>
          <w:spacing w:val="1"/>
        </w:rPr>
        <w:t>f</w:t>
      </w:r>
      <w:r w:rsidRPr="005078AA">
        <w:rPr>
          <w:rFonts w:ascii="Arial" w:eastAsia="Arial" w:hAnsi="Arial" w:cs="Arial"/>
        </w:rPr>
        <w:t>ecund</w:t>
      </w:r>
      <w:r w:rsidRPr="005078AA">
        <w:rPr>
          <w:rFonts w:ascii="Arial" w:eastAsia="Arial" w:hAnsi="Arial" w:cs="Arial"/>
          <w:spacing w:val="1"/>
        </w:rPr>
        <w:t xml:space="preserve"> </w:t>
      </w:r>
      <w:r w:rsidRPr="005078AA">
        <w:rPr>
          <w:rFonts w:ascii="Arial" w:eastAsia="Arial" w:hAnsi="Arial" w:cs="Arial"/>
        </w:rPr>
        <w:t>due</w:t>
      </w:r>
      <w:r w:rsidRPr="005078AA">
        <w:rPr>
          <w:rFonts w:ascii="Arial" w:eastAsia="Arial" w:hAnsi="Arial" w:cs="Arial"/>
          <w:spacing w:val="-4"/>
        </w:rPr>
        <w:t xml:space="preserve"> </w:t>
      </w:r>
      <w:r w:rsidRPr="005078AA">
        <w:rPr>
          <w:rFonts w:ascii="Arial" w:eastAsia="Arial" w:hAnsi="Arial" w:cs="Arial"/>
          <w:spacing w:val="1"/>
        </w:rPr>
        <w:t>t</w:t>
      </w:r>
      <w:r w:rsidRPr="005078AA">
        <w:rPr>
          <w:rFonts w:ascii="Arial" w:eastAsia="Arial" w:hAnsi="Arial" w:cs="Arial"/>
        </w:rPr>
        <w:t>o</w:t>
      </w:r>
      <w:r w:rsidRPr="005078AA">
        <w:rPr>
          <w:rFonts w:ascii="Arial" w:eastAsia="Arial" w:hAnsi="Arial" w:cs="Arial"/>
          <w:spacing w:val="1"/>
        </w:rPr>
        <w:t xml:space="preserve"> </w:t>
      </w:r>
      <w:r w:rsidRPr="005078AA">
        <w:rPr>
          <w:rFonts w:ascii="Arial" w:eastAsia="Arial" w:hAnsi="Arial" w:cs="Arial"/>
        </w:rPr>
        <w:t>n</w:t>
      </w:r>
      <w:r w:rsidRPr="005078AA">
        <w:rPr>
          <w:rFonts w:ascii="Arial" w:eastAsia="Arial" w:hAnsi="Arial" w:cs="Arial"/>
          <w:spacing w:val="-3"/>
        </w:rPr>
        <w:t>o</w:t>
      </w:r>
      <w:r w:rsidRPr="005078AA">
        <w:rPr>
          <w:rFonts w:ascii="Arial" w:eastAsia="Arial" w:hAnsi="Arial" w:cs="Arial"/>
        </w:rPr>
        <w:t>n</w:t>
      </w:r>
      <w:r w:rsidRPr="005078AA">
        <w:rPr>
          <w:rFonts w:ascii="Arial" w:eastAsia="Arial" w:hAnsi="Arial" w:cs="Arial"/>
          <w:spacing w:val="1"/>
        </w:rPr>
        <w:t>-</w:t>
      </w:r>
      <w:r w:rsidRPr="005078AA">
        <w:rPr>
          <w:rFonts w:ascii="Arial" w:eastAsia="Arial" w:hAnsi="Arial" w:cs="Arial"/>
        </w:rPr>
        <w:t>con</w:t>
      </w:r>
      <w:r w:rsidRPr="005078AA">
        <w:rPr>
          <w:rFonts w:ascii="Arial" w:eastAsia="Arial" w:hAnsi="Arial" w:cs="Arial"/>
          <w:spacing w:val="-1"/>
        </w:rPr>
        <w:t>t</w:t>
      </w:r>
      <w:r w:rsidRPr="005078AA">
        <w:rPr>
          <w:rFonts w:ascii="Arial" w:eastAsia="Arial" w:hAnsi="Arial" w:cs="Arial"/>
          <w:spacing w:val="1"/>
        </w:rPr>
        <w:t>r</w:t>
      </w:r>
      <w:r w:rsidRPr="005078AA">
        <w:rPr>
          <w:rFonts w:ascii="Arial" w:eastAsia="Arial" w:hAnsi="Arial" w:cs="Arial"/>
        </w:rPr>
        <w:t>acep</w:t>
      </w:r>
      <w:r w:rsidRPr="005078AA">
        <w:rPr>
          <w:rFonts w:ascii="Arial" w:eastAsia="Arial" w:hAnsi="Arial" w:cs="Arial"/>
          <w:spacing w:val="1"/>
        </w:rPr>
        <w:t>t</w:t>
      </w:r>
      <w:r w:rsidRPr="005078AA">
        <w:rPr>
          <w:rFonts w:ascii="Arial" w:eastAsia="Arial" w:hAnsi="Arial" w:cs="Arial"/>
          <w:spacing w:val="-1"/>
        </w:rPr>
        <w:t>i</w:t>
      </w:r>
      <w:r w:rsidRPr="005078AA">
        <w:rPr>
          <w:rFonts w:ascii="Arial" w:eastAsia="Arial" w:hAnsi="Arial" w:cs="Arial"/>
        </w:rPr>
        <w:t>ve</w:t>
      </w:r>
      <w:r w:rsidRPr="005078AA">
        <w:rPr>
          <w:rFonts w:ascii="Arial" w:eastAsia="Arial" w:hAnsi="Arial" w:cs="Arial"/>
          <w:spacing w:val="-1"/>
        </w:rPr>
        <w:t xml:space="preserve"> </w:t>
      </w:r>
      <w:r w:rsidRPr="005078AA">
        <w:rPr>
          <w:rFonts w:ascii="Arial" w:eastAsia="Arial" w:hAnsi="Arial" w:cs="Arial"/>
          <w:spacing w:val="1"/>
        </w:rPr>
        <w:t>r</w:t>
      </w:r>
      <w:r w:rsidRPr="005078AA">
        <w:rPr>
          <w:rFonts w:ascii="Arial" w:eastAsia="Arial" w:hAnsi="Arial" w:cs="Arial"/>
        </w:rPr>
        <w:t>easo</w:t>
      </w:r>
      <w:r w:rsidRPr="005078AA">
        <w:rPr>
          <w:rFonts w:ascii="Arial" w:eastAsia="Arial" w:hAnsi="Arial" w:cs="Arial"/>
          <w:spacing w:val="-3"/>
        </w:rPr>
        <w:t>n</w:t>
      </w:r>
      <w:r w:rsidRPr="005078AA">
        <w:rPr>
          <w:rFonts w:ascii="Arial" w:eastAsia="Arial" w:hAnsi="Arial" w:cs="Arial"/>
        </w:rPr>
        <w:t>s</w:t>
      </w:r>
      <w:r w:rsidRPr="005078AA">
        <w:rPr>
          <w:rFonts w:ascii="Arial" w:eastAsia="Arial" w:hAnsi="Arial" w:cs="Arial"/>
          <w:spacing w:val="-1"/>
        </w:rPr>
        <w:t xml:space="preserve"> </w:t>
      </w:r>
      <w:r w:rsidRPr="005078AA">
        <w:rPr>
          <w:rFonts w:ascii="Arial" w:eastAsia="Arial" w:hAnsi="Arial" w:cs="Arial"/>
        </w:rPr>
        <w:t>such</w:t>
      </w:r>
      <w:r w:rsidRPr="005078AA">
        <w:rPr>
          <w:rFonts w:ascii="Arial" w:eastAsia="Arial" w:hAnsi="Arial" w:cs="Arial"/>
          <w:spacing w:val="1"/>
        </w:rPr>
        <w:t xml:space="preserve"> </w:t>
      </w:r>
      <w:r w:rsidRPr="005078AA">
        <w:rPr>
          <w:rFonts w:ascii="Arial" w:eastAsia="Arial" w:hAnsi="Arial" w:cs="Arial"/>
        </w:rPr>
        <w:t>as</w:t>
      </w:r>
      <w:r w:rsidRPr="005078AA">
        <w:rPr>
          <w:rFonts w:ascii="Arial" w:eastAsia="Arial" w:hAnsi="Arial" w:cs="Arial"/>
          <w:spacing w:val="-1"/>
        </w:rPr>
        <w:t xml:space="preserve"> </w:t>
      </w:r>
      <w:r w:rsidRPr="005078AA">
        <w:rPr>
          <w:rFonts w:ascii="Arial" w:eastAsia="Arial" w:hAnsi="Arial" w:cs="Arial"/>
        </w:rPr>
        <w:t>na</w:t>
      </w:r>
      <w:r w:rsidRPr="005078AA">
        <w:rPr>
          <w:rFonts w:ascii="Arial" w:eastAsia="Arial" w:hAnsi="Arial" w:cs="Arial"/>
          <w:spacing w:val="1"/>
        </w:rPr>
        <w:t>t</w:t>
      </w:r>
      <w:r w:rsidRPr="005078AA">
        <w:rPr>
          <w:rFonts w:ascii="Arial" w:eastAsia="Arial" w:hAnsi="Arial" w:cs="Arial"/>
          <w:spacing w:val="-3"/>
        </w:rPr>
        <w:t>u</w:t>
      </w:r>
      <w:r w:rsidRPr="005078AA">
        <w:rPr>
          <w:rFonts w:ascii="Arial" w:eastAsia="Arial" w:hAnsi="Arial" w:cs="Arial"/>
          <w:spacing w:val="1"/>
        </w:rPr>
        <w:t>r</w:t>
      </w:r>
      <w:r w:rsidRPr="005078AA">
        <w:rPr>
          <w:rFonts w:ascii="Arial" w:eastAsia="Arial" w:hAnsi="Arial" w:cs="Arial"/>
        </w:rPr>
        <w:t xml:space="preserve">al </w:t>
      </w:r>
      <w:r w:rsidRPr="005078AA">
        <w:rPr>
          <w:rFonts w:ascii="Arial" w:eastAsia="Arial" w:hAnsi="Arial" w:cs="Arial"/>
          <w:spacing w:val="1"/>
        </w:rPr>
        <w:t>m</w:t>
      </w:r>
      <w:r w:rsidRPr="005078AA">
        <w:rPr>
          <w:rFonts w:ascii="Arial" w:eastAsia="Arial" w:hAnsi="Arial" w:cs="Arial"/>
        </w:rPr>
        <w:t>e</w:t>
      </w:r>
      <w:r w:rsidRPr="005078AA">
        <w:rPr>
          <w:rFonts w:ascii="Arial" w:eastAsia="Arial" w:hAnsi="Arial" w:cs="Arial"/>
          <w:spacing w:val="-3"/>
        </w:rPr>
        <w:t>n</w:t>
      </w:r>
      <w:r w:rsidRPr="005078AA">
        <w:rPr>
          <w:rFonts w:ascii="Arial" w:eastAsia="Arial" w:hAnsi="Arial" w:cs="Arial"/>
        </w:rPr>
        <w:t>op</w:t>
      </w:r>
      <w:r w:rsidRPr="005078AA">
        <w:rPr>
          <w:rFonts w:ascii="Arial" w:eastAsia="Arial" w:hAnsi="Arial" w:cs="Arial"/>
          <w:spacing w:val="-3"/>
        </w:rPr>
        <w:t>a</w:t>
      </w:r>
      <w:r w:rsidRPr="005078AA">
        <w:rPr>
          <w:rFonts w:ascii="Arial" w:eastAsia="Arial" w:hAnsi="Arial" w:cs="Arial"/>
        </w:rPr>
        <w:t>use</w:t>
      </w:r>
      <w:r w:rsidRPr="005078AA">
        <w:rPr>
          <w:rFonts w:ascii="Arial" w:eastAsia="Arial" w:hAnsi="Arial" w:cs="Arial"/>
          <w:spacing w:val="1"/>
        </w:rPr>
        <w:t xml:space="preserve"> </w:t>
      </w:r>
      <w:r w:rsidRPr="005078AA">
        <w:rPr>
          <w:rFonts w:ascii="Arial" w:eastAsia="Arial" w:hAnsi="Arial" w:cs="Arial"/>
        </w:rPr>
        <w:t>or oopho</w:t>
      </w:r>
      <w:r w:rsidRPr="005078AA">
        <w:rPr>
          <w:rFonts w:ascii="Arial" w:eastAsia="Arial" w:hAnsi="Arial" w:cs="Arial"/>
          <w:spacing w:val="1"/>
        </w:rPr>
        <w:t>r</w:t>
      </w:r>
      <w:r w:rsidRPr="005078AA">
        <w:rPr>
          <w:rFonts w:ascii="Arial" w:eastAsia="Arial" w:hAnsi="Arial" w:cs="Arial"/>
        </w:rPr>
        <w:t>ec</w:t>
      </w:r>
      <w:r w:rsidRPr="005078AA">
        <w:rPr>
          <w:rFonts w:ascii="Arial" w:eastAsia="Arial" w:hAnsi="Arial" w:cs="Arial"/>
          <w:spacing w:val="1"/>
        </w:rPr>
        <w:t>t</w:t>
      </w:r>
      <w:r w:rsidRPr="005078AA">
        <w:rPr>
          <w:rFonts w:ascii="Arial" w:eastAsia="Arial" w:hAnsi="Arial" w:cs="Arial"/>
          <w:spacing w:val="-3"/>
        </w:rPr>
        <w:t>o</w:t>
      </w:r>
      <w:r w:rsidRPr="005078AA">
        <w:rPr>
          <w:rFonts w:ascii="Arial" w:eastAsia="Arial" w:hAnsi="Arial" w:cs="Arial"/>
          <w:spacing w:val="1"/>
        </w:rPr>
        <w:t>m</w:t>
      </w:r>
      <w:r w:rsidRPr="005078AA">
        <w:rPr>
          <w:rFonts w:ascii="Arial" w:eastAsia="Arial" w:hAnsi="Arial" w:cs="Arial"/>
          <w:spacing w:val="-2"/>
        </w:rPr>
        <w:t>y</w:t>
      </w:r>
      <w:r w:rsidRPr="005078AA">
        <w:rPr>
          <w:rFonts w:ascii="Arial" w:eastAsia="Arial" w:hAnsi="Arial" w:cs="Arial"/>
        </w:rPr>
        <w:t>.</w:t>
      </w:r>
      <w:r w:rsidRPr="005078AA">
        <w:rPr>
          <w:rFonts w:ascii="Arial" w:eastAsia="Arial" w:hAnsi="Arial" w:cs="Arial"/>
          <w:spacing w:val="2"/>
        </w:rPr>
        <w:t xml:space="preserve"> </w:t>
      </w:r>
      <w:r w:rsidRPr="005078AA">
        <w:rPr>
          <w:rFonts w:ascii="Arial" w:eastAsia="Arial" w:hAnsi="Arial" w:cs="Arial"/>
        </w:rPr>
        <w:t>To</w:t>
      </w:r>
      <w:r w:rsidRPr="005078AA">
        <w:rPr>
          <w:rFonts w:ascii="Arial" w:eastAsia="Arial" w:hAnsi="Arial" w:cs="Arial"/>
          <w:spacing w:val="-1"/>
        </w:rPr>
        <w:t xml:space="preserve"> </w:t>
      </w:r>
      <w:r w:rsidRPr="005078AA">
        <w:rPr>
          <w:rFonts w:ascii="Arial" w:eastAsia="Arial" w:hAnsi="Arial" w:cs="Arial"/>
        </w:rPr>
        <w:t>do</w:t>
      </w:r>
      <w:r w:rsidRPr="005078AA">
        <w:rPr>
          <w:rFonts w:ascii="Arial" w:eastAsia="Arial" w:hAnsi="Arial" w:cs="Arial"/>
          <w:spacing w:val="-2"/>
        </w:rPr>
        <w:t xml:space="preserve"> </w:t>
      </w:r>
      <w:r w:rsidRPr="005078AA">
        <w:rPr>
          <w:rFonts w:ascii="Arial" w:eastAsia="Arial" w:hAnsi="Arial" w:cs="Arial"/>
          <w:spacing w:val="1"/>
        </w:rPr>
        <w:t>t</w:t>
      </w:r>
      <w:r w:rsidRPr="005078AA">
        <w:rPr>
          <w:rFonts w:ascii="Arial" w:eastAsia="Arial" w:hAnsi="Arial" w:cs="Arial"/>
        </w:rPr>
        <w:t>h</w:t>
      </w:r>
      <w:r w:rsidRPr="005078AA">
        <w:rPr>
          <w:rFonts w:ascii="Arial" w:eastAsia="Arial" w:hAnsi="Arial" w:cs="Arial"/>
          <w:spacing w:val="-1"/>
        </w:rPr>
        <w:t>i</w:t>
      </w:r>
      <w:r w:rsidRPr="005078AA">
        <w:rPr>
          <w:rFonts w:ascii="Arial" w:eastAsia="Arial" w:hAnsi="Arial" w:cs="Arial"/>
        </w:rPr>
        <w:t>s,</w:t>
      </w:r>
      <w:r w:rsidRPr="005078AA">
        <w:rPr>
          <w:rFonts w:ascii="Arial" w:eastAsia="Arial" w:hAnsi="Arial" w:cs="Arial"/>
          <w:spacing w:val="3"/>
        </w:rPr>
        <w:t xml:space="preserve"> </w:t>
      </w:r>
      <w:r w:rsidRPr="005078AA">
        <w:rPr>
          <w:rFonts w:ascii="Arial" w:eastAsia="Arial" w:hAnsi="Arial" w:cs="Arial"/>
        </w:rPr>
        <w:t>use</w:t>
      </w:r>
      <w:r w:rsidRPr="005078AA">
        <w:rPr>
          <w:rFonts w:ascii="Arial" w:eastAsia="Arial" w:hAnsi="Arial" w:cs="Arial"/>
          <w:spacing w:val="-1"/>
        </w:rPr>
        <w:t xml:space="preserve"> </w:t>
      </w:r>
      <w:r w:rsidRPr="005078AA">
        <w:rPr>
          <w:rFonts w:ascii="Arial" w:eastAsia="Arial" w:hAnsi="Arial" w:cs="Arial"/>
          <w:spacing w:val="1"/>
        </w:rPr>
        <w:t>t</w:t>
      </w:r>
      <w:r w:rsidRPr="005078AA">
        <w:rPr>
          <w:rFonts w:ascii="Arial" w:eastAsia="Arial" w:hAnsi="Arial" w:cs="Arial"/>
          <w:spacing w:val="-3"/>
        </w:rPr>
        <w:t>h</w:t>
      </w:r>
      <w:r w:rsidRPr="005078AA">
        <w:rPr>
          <w:rFonts w:ascii="Arial" w:eastAsia="Arial" w:hAnsi="Arial" w:cs="Arial"/>
        </w:rPr>
        <w:t>e</w:t>
      </w:r>
      <w:r w:rsidRPr="005078AA">
        <w:rPr>
          <w:rFonts w:ascii="Arial" w:eastAsia="Arial" w:hAnsi="Arial" w:cs="Arial"/>
          <w:spacing w:val="1"/>
        </w:rPr>
        <w:t xml:space="preserve"> </w:t>
      </w:r>
      <w:r w:rsidRPr="005078AA">
        <w:rPr>
          <w:rFonts w:ascii="Arial" w:eastAsia="Arial" w:hAnsi="Arial" w:cs="Arial"/>
        </w:rPr>
        <w:t>codes</w:t>
      </w:r>
      <w:r w:rsidRPr="005078AA">
        <w:rPr>
          <w:rFonts w:ascii="Arial" w:eastAsia="Arial" w:hAnsi="Arial" w:cs="Arial"/>
          <w:spacing w:val="-1"/>
        </w:rPr>
        <w:t xml:space="preserve"> li</w:t>
      </w:r>
      <w:r w:rsidRPr="005078AA">
        <w:rPr>
          <w:rFonts w:ascii="Arial" w:eastAsia="Arial" w:hAnsi="Arial" w:cs="Arial"/>
        </w:rPr>
        <w:t>s</w:t>
      </w:r>
      <w:r w:rsidRPr="005078AA">
        <w:rPr>
          <w:rFonts w:ascii="Arial" w:eastAsia="Arial" w:hAnsi="Arial" w:cs="Arial"/>
          <w:spacing w:val="1"/>
        </w:rPr>
        <w:t>t</w:t>
      </w:r>
      <w:r w:rsidRPr="005078AA">
        <w:rPr>
          <w:rFonts w:ascii="Arial" w:eastAsia="Arial" w:hAnsi="Arial" w:cs="Arial"/>
        </w:rPr>
        <w:t>ed</w:t>
      </w:r>
      <w:r w:rsidRPr="005078AA">
        <w:rPr>
          <w:rFonts w:ascii="Arial" w:eastAsia="Arial" w:hAnsi="Arial" w:cs="Arial"/>
          <w:spacing w:val="1"/>
        </w:rPr>
        <w:t xml:space="preserve"> </w:t>
      </w:r>
      <w:r w:rsidRPr="005078AA">
        <w:rPr>
          <w:rFonts w:ascii="Arial" w:eastAsia="Arial" w:hAnsi="Arial" w:cs="Arial"/>
          <w:spacing w:val="-1"/>
        </w:rPr>
        <w:t>i</w:t>
      </w:r>
      <w:r w:rsidRPr="005078AA">
        <w:rPr>
          <w:rFonts w:ascii="Arial" w:eastAsia="Arial" w:hAnsi="Arial" w:cs="Arial"/>
        </w:rPr>
        <w:t>n</w:t>
      </w:r>
      <w:r w:rsidRPr="005078AA">
        <w:rPr>
          <w:rFonts w:ascii="Arial" w:eastAsia="Arial" w:hAnsi="Arial" w:cs="Arial"/>
          <w:spacing w:val="-1"/>
        </w:rPr>
        <w:t xml:space="preserve"> </w:t>
      </w:r>
      <w:r w:rsidRPr="005078AA">
        <w:rPr>
          <w:rFonts w:ascii="Arial" w:eastAsia="Arial" w:hAnsi="Arial" w:cs="Arial"/>
        </w:rPr>
        <w:t>Tab</w:t>
      </w:r>
      <w:r w:rsidRPr="005078AA">
        <w:rPr>
          <w:rFonts w:ascii="Arial" w:eastAsia="Arial" w:hAnsi="Arial" w:cs="Arial"/>
          <w:spacing w:val="-1"/>
        </w:rPr>
        <w:t>l</w:t>
      </w:r>
      <w:r w:rsidRPr="005078AA">
        <w:rPr>
          <w:rFonts w:ascii="Arial" w:eastAsia="Arial" w:hAnsi="Arial" w:cs="Arial"/>
        </w:rPr>
        <w:t>e</w:t>
      </w:r>
      <w:r w:rsidRPr="005078AA">
        <w:rPr>
          <w:rFonts w:ascii="Arial" w:eastAsia="Arial" w:hAnsi="Arial" w:cs="Arial"/>
          <w:spacing w:val="1"/>
        </w:rPr>
        <w:t xml:space="preserve"> </w:t>
      </w:r>
      <w:r w:rsidRPr="005078AA">
        <w:rPr>
          <w:rFonts w:ascii="Arial" w:eastAsia="Arial" w:hAnsi="Arial" w:cs="Arial"/>
          <w:spacing w:val="-1"/>
        </w:rPr>
        <w:t>CC</w:t>
      </w:r>
      <w:r w:rsidRPr="005078AA">
        <w:rPr>
          <w:rFonts w:ascii="Arial" w:eastAsia="Arial" w:hAnsi="Arial" w:cs="Arial"/>
          <w:spacing w:val="1"/>
        </w:rPr>
        <w:t>W-</w:t>
      </w:r>
      <w:r w:rsidRPr="005078AA">
        <w:rPr>
          <w:rFonts w:ascii="Arial" w:eastAsia="Arial" w:hAnsi="Arial" w:cs="Arial"/>
          <w:spacing w:val="-3"/>
        </w:rPr>
        <w:t>A.</w:t>
      </w:r>
    </w:p>
    <w:p w14:paraId="5A92FA2E" w14:textId="0FE588F6" w:rsidR="00681723" w:rsidRPr="005078AA" w:rsidRDefault="00681723" w:rsidP="00F10CBE">
      <w:pPr>
        <w:pStyle w:val="ListParagraph"/>
        <w:numPr>
          <w:ilvl w:val="0"/>
          <w:numId w:val="9"/>
        </w:numPr>
        <w:tabs>
          <w:tab w:val="left" w:pos="880"/>
        </w:tabs>
        <w:spacing w:before="72" w:after="0" w:line="239" w:lineRule="auto"/>
        <w:ind w:right="249"/>
        <w:rPr>
          <w:rFonts w:ascii="Arial" w:eastAsia="Arial" w:hAnsi="Arial" w:cs="Arial"/>
        </w:rPr>
        <w:sectPr w:rsidR="00681723" w:rsidRPr="005078AA">
          <w:headerReference w:type="default" r:id="rId33"/>
          <w:pgSz w:w="12240" w:h="15840"/>
          <w:pgMar w:top="960" w:right="1320" w:bottom="760" w:left="1340" w:header="747" w:footer="560" w:gutter="0"/>
          <w:pgNumType w:start="43"/>
          <w:cols w:space="720"/>
        </w:sectPr>
      </w:pPr>
      <w:r w:rsidRPr="005078AA">
        <w:rPr>
          <w:rFonts w:ascii="Arial" w:eastAsia="Arial" w:hAnsi="Arial" w:cs="Arial"/>
          <w:spacing w:val="-1"/>
        </w:rPr>
        <w:t>H</w:t>
      </w:r>
      <w:r w:rsidRPr="005078AA">
        <w:rPr>
          <w:rFonts w:ascii="Arial" w:eastAsia="Arial" w:hAnsi="Arial" w:cs="Arial"/>
        </w:rPr>
        <w:t>ad</w:t>
      </w:r>
      <w:r w:rsidRPr="005078AA">
        <w:rPr>
          <w:rFonts w:ascii="Arial" w:eastAsia="Arial" w:hAnsi="Arial" w:cs="Arial"/>
          <w:spacing w:val="1"/>
        </w:rPr>
        <w:t xml:space="preserve"> </w:t>
      </w:r>
      <w:r w:rsidRPr="005078AA">
        <w:rPr>
          <w:rFonts w:ascii="Arial" w:eastAsia="Arial" w:hAnsi="Arial" w:cs="Arial"/>
        </w:rPr>
        <w:t>a</w:t>
      </w:r>
      <w:r w:rsidRPr="005078AA">
        <w:rPr>
          <w:rFonts w:ascii="Arial" w:eastAsia="Arial" w:hAnsi="Arial" w:cs="Arial"/>
          <w:spacing w:val="1"/>
        </w:rPr>
        <w:t xml:space="preserve"> </w:t>
      </w:r>
      <w:r w:rsidRPr="005078AA">
        <w:rPr>
          <w:rFonts w:ascii="Arial" w:eastAsia="Arial" w:hAnsi="Arial" w:cs="Arial"/>
          <w:spacing w:val="-1"/>
        </w:rPr>
        <w:t>li</w:t>
      </w:r>
      <w:r w:rsidRPr="005078AA">
        <w:rPr>
          <w:rFonts w:ascii="Arial" w:eastAsia="Arial" w:hAnsi="Arial" w:cs="Arial"/>
        </w:rPr>
        <w:t>ve</w:t>
      </w:r>
      <w:r w:rsidRPr="005078AA">
        <w:rPr>
          <w:rFonts w:ascii="Arial" w:eastAsia="Arial" w:hAnsi="Arial" w:cs="Arial"/>
          <w:spacing w:val="1"/>
        </w:rPr>
        <w:t xml:space="preserve"> </w:t>
      </w:r>
      <w:r w:rsidRPr="005078AA">
        <w:rPr>
          <w:rFonts w:ascii="Arial" w:eastAsia="Arial" w:hAnsi="Arial" w:cs="Arial"/>
        </w:rPr>
        <w:t>b</w:t>
      </w:r>
      <w:r w:rsidRPr="005078AA">
        <w:rPr>
          <w:rFonts w:ascii="Arial" w:eastAsia="Arial" w:hAnsi="Arial" w:cs="Arial"/>
          <w:spacing w:val="-1"/>
        </w:rPr>
        <w:t>i</w:t>
      </w:r>
      <w:r w:rsidRPr="005078AA">
        <w:rPr>
          <w:rFonts w:ascii="Arial" w:eastAsia="Arial" w:hAnsi="Arial" w:cs="Arial"/>
          <w:spacing w:val="-2"/>
        </w:rPr>
        <w:t>r</w:t>
      </w:r>
      <w:r w:rsidRPr="005078AA">
        <w:rPr>
          <w:rFonts w:ascii="Arial" w:eastAsia="Arial" w:hAnsi="Arial" w:cs="Arial"/>
          <w:spacing w:val="1"/>
        </w:rPr>
        <w:t>t</w:t>
      </w:r>
      <w:r w:rsidRPr="005078AA">
        <w:rPr>
          <w:rFonts w:ascii="Arial" w:eastAsia="Arial" w:hAnsi="Arial" w:cs="Arial"/>
        </w:rPr>
        <w:t>h</w:t>
      </w:r>
      <w:r w:rsidRPr="005078AA">
        <w:rPr>
          <w:rFonts w:ascii="Arial" w:eastAsia="Arial" w:hAnsi="Arial" w:cs="Arial"/>
          <w:spacing w:val="1"/>
        </w:rPr>
        <w:t xml:space="preserve"> </w:t>
      </w:r>
      <w:r w:rsidRPr="005078AA">
        <w:rPr>
          <w:rFonts w:ascii="Arial" w:eastAsia="Arial" w:hAnsi="Arial" w:cs="Arial"/>
          <w:spacing w:val="-1"/>
        </w:rPr>
        <w:t>i</w:t>
      </w:r>
      <w:r w:rsidRPr="005078AA">
        <w:rPr>
          <w:rFonts w:ascii="Arial" w:eastAsia="Arial" w:hAnsi="Arial" w:cs="Arial"/>
        </w:rPr>
        <w:t>n</w:t>
      </w:r>
      <w:r w:rsidRPr="005078AA">
        <w:rPr>
          <w:rFonts w:ascii="Arial" w:eastAsia="Arial" w:hAnsi="Arial" w:cs="Arial"/>
          <w:spacing w:val="-2"/>
        </w:rPr>
        <w:t xml:space="preserve"> </w:t>
      </w:r>
      <w:r w:rsidRPr="005078AA">
        <w:rPr>
          <w:rFonts w:ascii="Arial" w:eastAsia="Arial" w:hAnsi="Arial" w:cs="Arial"/>
          <w:spacing w:val="1"/>
        </w:rPr>
        <w:t>t</w:t>
      </w:r>
      <w:r w:rsidRPr="005078AA">
        <w:rPr>
          <w:rFonts w:ascii="Arial" w:eastAsia="Arial" w:hAnsi="Arial" w:cs="Arial"/>
        </w:rPr>
        <w:t>he</w:t>
      </w:r>
      <w:r w:rsidRPr="005078AA">
        <w:rPr>
          <w:rFonts w:ascii="Arial" w:eastAsia="Arial" w:hAnsi="Arial" w:cs="Arial"/>
          <w:spacing w:val="1"/>
        </w:rPr>
        <w:t xml:space="preserve"> </w:t>
      </w:r>
      <w:r w:rsidRPr="005078AA">
        <w:rPr>
          <w:rFonts w:ascii="Arial" w:eastAsia="Arial" w:hAnsi="Arial" w:cs="Arial"/>
          <w:spacing w:val="-1"/>
        </w:rPr>
        <w:t>l</w:t>
      </w:r>
      <w:r w:rsidRPr="005078AA">
        <w:rPr>
          <w:rFonts w:ascii="Arial" w:eastAsia="Arial" w:hAnsi="Arial" w:cs="Arial"/>
        </w:rPr>
        <w:t>a</w:t>
      </w:r>
      <w:r w:rsidRPr="005078AA">
        <w:rPr>
          <w:rFonts w:ascii="Arial" w:eastAsia="Arial" w:hAnsi="Arial" w:cs="Arial"/>
          <w:spacing w:val="-2"/>
        </w:rPr>
        <w:t>s</w:t>
      </w:r>
      <w:r w:rsidRPr="005078AA">
        <w:rPr>
          <w:rFonts w:ascii="Arial" w:eastAsia="Arial" w:hAnsi="Arial" w:cs="Arial"/>
        </w:rPr>
        <w:t>t</w:t>
      </w:r>
      <w:r w:rsidRPr="005078AA">
        <w:rPr>
          <w:rFonts w:ascii="Arial" w:eastAsia="Arial" w:hAnsi="Arial" w:cs="Arial"/>
          <w:spacing w:val="2"/>
        </w:rPr>
        <w:t xml:space="preserve"> </w:t>
      </w:r>
      <w:r w:rsidRPr="005078AA">
        <w:rPr>
          <w:rFonts w:ascii="Arial" w:eastAsia="Arial" w:hAnsi="Arial" w:cs="Arial"/>
        </w:rPr>
        <w:t>2</w:t>
      </w:r>
      <w:r w:rsidRPr="005078AA">
        <w:rPr>
          <w:rFonts w:ascii="Arial" w:eastAsia="Arial" w:hAnsi="Arial" w:cs="Arial"/>
          <w:spacing w:val="-1"/>
        </w:rPr>
        <w:t xml:space="preserve"> </w:t>
      </w:r>
      <w:r w:rsidRPr="005078AA">
        <w:rPr>
          <w:rFonts w:ascii="Arial" w:eastAsia="Arial" w:hAnsi="Arial" w:cs="Arial"/>
          <w:spacing w:val="1"/>
        </w:rPr>
        <w:t>m</w:t>
      </w:r>
      <w:r w:rsidRPr="005078AA">
        <w:rPr>
          <w:rFonts w:ascii="Arial" w:eastAsia="Arial" w:hAnsi="Arial" w:cs="Arial"/>
        </w:rPr>
        <w:t>o</w:t>
      </w:r>
      <w:r w:rsidRPr="005078AA">
        <w:rPr>
          <w:rFonts w:ascii="Arial" w:eastAsia="Arial" w:hAnsi="Arial" w:cs="Arial"/>
          <w:spacing w:val="-3"/>
        </w:rPr>
        <w:t>n</w:t>
      </w:r>
      <w:r w:rsidRPr="005078AA">
        <w:rPr>
          <w:rFonts w:ascii="Arial" w:eastAsia="Arial" w:hAnsi="Arial" w:cs="Arial"/>
          <w:spacing w:val="1"/>
        </w:rPr>
        <w:t>t</w:t>
      </w:r>
      <w:r w:rsidRPr="005078AA">
        <w:rPr>
          <w:rFonts w:ascii="Arial" w:eastAsia="Arial" w:hAnsi="Arial" w:cs="Arial"/>
        </w:rPr>
        <w:t>hs</w:t>
      </w:r>
      <w:r w:rsidRPr="005078AA">
        <w:rPr>
          <w:rFonts w:ascii="Arial" w:eastAsia="Arial" w:hAnsi="Arial" w:cs="Arial"/>
          <w:spacing w:val="-1"/>
        </w:rPr>
        <w:t xml:space="preserve"> </w:t>
      </w:r>
      <w:r w:rsidRPr="005078AA">
        <w:rPr>
          <w:rFonts w:ascii="Arial" w:eastAsia="Arial" w:hAnsi="Arial" w:cs="Arial"/>
        </w:rPr>
        <w:t xml:space="preserve">of </w:t>
      </w:r>
      <w:r w:rsidRPr="005078AA">
        <w:rPr>
          <w:rFonts w:ascii="Arial" w:eastAsia="Arial" w:hAnsi="Arial" w:cs="Arial"/>
          <w:spacing w:val="1"/>
        </w:rPr>
        <w:t>t</w:t>
      </w:r>
      <w:r w:rsidRPr="005078AA">
        <w:rPr>
          <w:rFonts w:ascii="Arial" w:eastAsia="Arial" w:hAnsi="Arial" w:cs="Arial"/>
        </w:rPr>
        <w:t>he</w:t>
      </w:r>
      <w:r w:rsidRPr="005078AA">
        <w:rPr>
          <w:rFonts w:ascii="Arial" w:eastAsia="Arial" w:hAnsi="Arial" w:cs="Arial"/>
          <w:spacing w:val="-1"/>
        </w:rPr>
        <w:t xml:space="preserve"> </w:t>
      </w:r>
      <w:r w:rsidRPr="005078AA">
        <w:rPr>
          <w:rFonts w:ascii="Arial" w:eastAsia="Arial" w:hAnsi="Arial" w:cs="Arial"/>
          <w:spacing w:val="1"/>
        </w:rPr>
        <w:t>m</w:t>
      </w:r>
      <w:r w:rsidRPr="005078AA">
        <w:rPr>
          <w:rFonts w:ascii="Arial" w:eastAsia="Arial" w:hAnsi="Arial" w:cs="Arial"/>
        </w:rPr>
        <w:t>e</w:t>
      </w:r>
      <w:r w:rsidRPr="005078AA">
        <w:rPr>
          <w:rFonts w:ascii="Arial" w:eastAsia="Arial" w:hAnsi="Arial" w:cs="Arial"/>
          <w:spacing w:val="-3"/>
        </w:rPr>
        <w:t>a</w:t>
      </w:r>
      <w:r w:rsidRPr="005078AA">
        <w:rPr>
          <w:rFonts w:ascii="Arial" w:eastAsia="Arial" w:hAnsi="Arial" w:cs="Arial"/>
        </w:rPr>
        <w:t>su</w:t>
      </w:r>
      <w:r w:rsidRPr="005078AA">
        <w:rPr>
          <w:rFonts w:ascii="Arial" w:eastAsia="Arial" w:hAnsi="Arial" w:cs="Arial"/>
          <w:spacing w:val="-2"/>
        </w:rPr>
        <w:t>r</w:t>
      </w:r>
      <w:r w:rsidRPr="005078AA">
        <w:rPr>
          <w:rFonts w:ascii="Arial" w:eastAsia="Arial" w:hAnsi="Arial" w:cs="Arial"/>
        </w:rPr>
        <w:t>e</w:t>
      </w:r>
      <w:r w:rsidRPr="005078AA">
        <w:rPr>
          <w:rFonts w:ascii="Arial" w:eastAsia="Arial" w:hAnsi="Arial" w:cs="Arial"/>
          <w:spacing w:val="1"/>
        </w:rPr>
        <w:t>m</w:t>
      </w:r>
      <w:r w:rsidRPr="005078AA">
        <w:rPr>
          <w:rFonts w:ascii="Arial" w:eastAsia="Arial" w:hAnsi="Arial" w:cs="Arial"/>
        </w:rPr>
        <w:t>ent year because</w:t>
      </w:r>
      <w:r w:rsidRPr="005078AA">
        <w:rPr>
          <w:rFonts w:ascii="Arial" w:eastAsia="Arial" w:hAnsi="Arial" w:cs="Arial"/>
          <w:spacing w:val="-1"/>
        </w:rPr>
        <w:t xml:space="preserve"> </w:t>
      </w:r>
      <w:r w:rsidRPr="005078AA">
        <w:rPr>
          <w:rFonts w:ascii="Arial" w:eastAsia="Arial" w:hAnsi="Arial" w:cs="Arial"/>
          <w:spacing w:val="1"/>
        </w:rPr>
        <w:t>t</w:t>
      </w:r>
      <w:r w:rsidRPr="005078AA">
        <w:rPr>
          <w:rFonts w:ascii="Arial" w:eastAsia="Arial" w:hAnsi="Arial" w:cs="Arial"/>
        </w:rPr>
        <w:t>h</w:t>
      </w:r>
      <w:r w:rsidRPr="005078AA">
        <w:rPr>
          <w:rFonts w:ascii="Arial" w:eastAsia="Arial" w:hAnsi="Arial" w:cs="Arial"/>
          <w:spacing w:val="-3"/>
        </w:rPr>
        <w:t>e</w:t>
      </w:r>
      <w:r w:rsidRPr="005078AA">
        <w:rPr>
          <w:rFonts w:ascii="Arial" w:eastAsia="Arial" w:hAnsi="Arial" w:cs="Arial"/>
          <w:spacing w:val="-2"/>
        </w:rPr>
        <w:t>r</w:t>
      </w:r>
      <w:r w:rsidRPr="005078AA">
        <w:rPr>
          <w:rFonts w:ascii="Arial" w:eastAsia="Arial" w:hAnsi="Arial" w:cs="Arial"/>
        </w:rPr>
        <w:t>e</w:t>
      </w:r>
      <w:r w:rsidRPr="005078AA">
        <w:rPr>
          <w:rFonts w:ascii="Arial" w:eastAsia="Arial" w:hAnsi="Arial" w:cs="Arial"/>
          <w:spacing w:val="1"/>
        </w:rPr>
        <w:t xml:space="preserve"> m</w:t>
      </w:r>
      <w:r w:rsidRPr="005078AA">
        <w:rPr>
          <w:rFonts w:ascii="Arial" w:eastAsia="Arial" w:hAnsi="Arial" w:cs="Arial"/>
        </w:rPr>
        <w:t>ay</w:t>
      </w:r>
      <w:r w:rsidRPr="005078AA">
        <w:rPr>
          <w:rFonts w:ascii="Arial" w:eastAsia="Arial" w:hAnsi="Arial" w:cs="Arial"/>
          <w:spacing w:val="-1"/>
        </w:rPr>
        <w:t xml:space="preserve"> </w:t>
      </w:r>
      <w:r w:rsidRPr="005078AA">
        <w:rPr>
          <w:rFonts w:ascii="Arial" w:eastAsia="Arial" w:hAnsi="Arial" w:cs="Arial"/>
        </w:rPr>
        <w:t>not have</w:t>
      </w:r>
      <w:r w:rsidRPr="005078AA">
        <w:rPr>
          <w:rFonts w:ascii="Arial" w:eastAsia="Arial" w:hAnsi="Arial" w:cs="Arial"/>
          <w:spacing w:val="1"/>
        </w:rPr>
        <w:t xml:space="preserve"> </w:t>
      </w:r>
      <w:r w:rsidRPr="005078AA">
        <w:rPr>
          <w:rFonts w:ascii="Arial" w:eastAsia="Arial" w:hAnsi="Arial" w:cs="Arial"/>
        </w:rPr>
        <w:t>been</w:t>
      </w:r>
      <w:r w:rsidRPr="005078AA">
        <w:rPr>
          <w:rFonts w:ascii="Arial" w:eastAsia="Arial" w:hAnsi="Arial" w:cs="Arial"/>
          <w:spacing w:val="1"/>
        </w:rPr>
        <w:t xml:space="preserve"> </w:t>
      </w:r>
      <w:r w:rsidRPr="005078AA">
        <w:rPr>
          <w:rFonts w:ascii="Arial" w:eastAsia="Arial" w:hAnsi="Arial" w:cs="Arial"/>
        </w:rPr>
        <w:t>an</w:t>
      </w:r>
      <w:r w:rsidRPr="005078AA">
        <w:rPr>
          <w:rFonts w:ascii="Arial" w:eastAsia="Arial" w:hAnsi="Arial" w:cs="Arial"/>
          <w:spacing w:val="-1"/>
        </w:rPr>
        <w:t xml:space="preserve"> </w:t>
      </w:r>
      <w:r w:rsidRPr="005078AA">
        <w:rPr>
          <w:rFonts w:ascii="Arial" w:eastAsia="Arial" w:hAnsi="Arial" w:cs="Arial"/>
        </w:rPr>
        <w:t>oppo</w:t>
      </w:r>
      <w:r w:rsidRPr="005078AA">
        <w:rPr>
          <w:rFonts w:ascii="Arial" w:eastAsia="Arial" w:hAnsi="Arial" w:cs="Arial"/>
          <w:spacing w:val="-2"/>
        </w:rPr>
        <w:t>r</w:t>
      </w:r>
      <w:r w:rsidRPr="005078AA">
        <w:rPr>
          <w:rFonts w:ascii="Arial" w:eastAsia="Arial" w:hAnsi="Arial" w:cs="Arial"/>
          <w:spacing w:val="1"/>
        </w:rPr>
        <w:t>t</w:t>
      </w:r>
      <w:r w:rsidRPr="005078AA">
        <w:rPr>
          <w:rFonts w:ascii="Arial" w:eastAsia="Arial" w:hAnsi="Arial" w:cs="Arial"/>
        </w:rPr>
        <w:t>un</w:t>
      </w:r>
      <w:r w:rsidRPr="005078AA">
        <w:rPr>
          <w:rFonts w:ascii="Arial" w:eastAsia="Arial" w:hAnsi="Arial" w:cs="Arial"/>
          <w:spacing w:val="-1"/>
        </w:rPr>
        <w:t>it</w:t>
      </w:r>
      <w:r w:rsidRPr="005078AA">
        <w:rPr>
          <w:rFonts w:ascii="Arial" w:eastAsia="Arial" w:hAnsi="Arial" w:cs="Arial"/>
        </w:rPr>
        <w:t>y</w:t>
      </w:r>
      <w:r w:rsidRPr="005078AA">
        <w:rPr>
          <w:rFonts w:ascii="Arial" w:eastAsia="Arial" w:hAnsi="Arial" w:cs="Arial"/>
          <w:spacing w:val="1"/>
        </w:rPr>
        <w:t xml:space="preserve"> t</w:t>
      </w:r>
      <w:r w:rsidRPr="005078AA">
        <w:rPr>
          <w:rFonts w:ascii="Arial" w:eastAsia="Arial" w:hAnsi="Arial" w:cs="Arial"/>
        </w:rPr>
        <w:t>o</w:t>
      </w:r>
      <w:r w:rsidRPr="005078AA">
        <w:rPr>
          <w:rFonts w:ascii="Arial" w:eastAsia="Arial" w:hAnsi="Arial" w:cs="Arial"/>
          <w:spacing w:val="-1"/>
        </w:rPr>
        <w:t xml:space="preserve"> </w:t>
      </w:r>
      <w:r w:rsidRPr="005078AA">
        <w:rPr>
          <w:rFonts w:ascii="Arial" w:eastAsia="Arial" w:hAnsi="Arial" w:cs="Arial"/>
        </w:rPr>
        <w:t>p</w:t>
      </w:r>
      <w:r w:rsidRPr="005078AA">
        <w:rPr>
          <w:rFonts w:ascii="Arial" w:eastAsia="Arial" w:hAnsi="Arial" w:cs="Arial"/>
          <w:spacing w:val="1"/>
        </w:rPr>
        <w:t>r</w:t>
      </w:r>
      <w:r w:rsidRPr="005078AA">
        <w:rPr>
          <w:rFonts w:ascii="Arial" w:eastAsia="Arial" w:hAnsi="Arial" w:cs="Arial"/>
        </w:rPr>
        <w:t>ov</w:t>
      </w:r>
      <w:r w:rsidRPr="005078AA">
        <w:rPr>
          <w:rFonts w:ascii="Arial" w:eastAsia="Arial" w:hAnsi="Arial" w:cs="Arial"/>
          <w:spacing w:val="-1"/>
        </w:rPr>
        <w:t>i</w:t>
      </w:r>
      <w:r w:rsidRPr="005078AA">
        <w:rPr>
          <w:rFonts w:ascii="Arial" w:eastAsia="Arial" w:hAnsi="Arial" w:cs="Arial"/>
        </w:rPr>
        <w:t>de</w:t>
      </w:r>
      <w:r w:rsidRPr="005078AA">
        <w:rPr>
          <w:rFonts w:ascii="Arial" w:eastAsia="Arial" w:hAnsi="Arial" w:cs="Arial"/>
          <w:spacing w:val="-1"/>
        </w:rPr>
        <w:t xml:space="preserve"> </w:t>
      </w:r>
      <w:r w:rsidRPr="005078AA">
        <w:rPr>
          <w:rFonts w:ascii="Arial" w:eastAsia="Arial" w:hAnsi="Arial" w:cs="Arial"/>
          <w:spacing w:val="1"/>
        </w:rPr>
        <w:t>t</w:t>
      </w:r>
      <w:r w:rsidRPr="005078AA">
        <w:rPr>
          <w:rFonts w:ascii="Arial" w:eastAsia="Arial" w:hAnsi="Arial" w:cs="Arial"/>
        </w:rPr>
        <w:t>h</w:t>
      </w:r>
      <w:r w:rsidRPr="005078AA">
        <w:rPr>
          <w:rFonts w:ascii="Arial" w:eastAsia="Arial" w:hAnsi="Arial" w:cs="Arial"/>
          <w:spacing w:val="-3"/>
        </w:rPr>
        <w:t>e</w:t>
      </w:r>
      <w:r w:rsidRPr="005078AA">
        <w:rPr>
          <w:rFonts w:ascii="Arial" w:eastAsia="Arial" w:hAnsi="Arial" w:cs="Arial"/>
        </w:rPr>
        <w:t>m</w:t>
      </w:r>
      <w:r w:rsidRPr="005078AA">
        <w:rPr>
          <w:rFonts w:ascii="Arial" w:eastAsia="Arial" w:hAnsi="Arial" w:cs="Arial"/>
          <w:spacing w:val="2"/>
        </w:rPr>
        <w:t xml:space="preserve"> </w:t>
      </w:r>
      <w:r w:rsidRPr="005078AA">
        <w:rPr>
          <w:rFonts w:ascii="Arial" w:eastAsia="Arial" w:hAnsi="Arial" w:cs="Arial"/>
          <w:spacing w:val="-1"/>
        </w:rPr>
        <w:t>wi</w:t>
      </w:r>
      <w:r w:rsidRPr="005078AA">
        <w:rPr>
          <w:rFonts w:ascii="Arial" w:eastAsia="Arial" w:hAnsi="Arial" w:cs="Arial"/>
          <w:spacing w:val="1"/>
        </w:rPr>
        <w:t>t</w:t>
      </w:r>
      <w:r w:rsidRPr="005078AA">
        <w:rPr>
          <w:rFonts w:ascii="Arial" w:eastAsia="Arial" w:hAnsi="Arial" w:cs="Arial"/>
        </w:rPr>
        <w:t>h</w:t>
      </w:r>
      <w:r w:rsidRPr="005078AA">
        <w:rPr>
          <w:rFonts w:ascii="Arial" w:eastAsia="Arial" w:hAnsi="Arial" w:cs="Arial"/>
          <w:spacing w:val="-1"/>
        </w:rPr>
        <w:t xml:space="preserve"> </w:t>
      </w:r>
      <w:r w:rsidRPr="005078AA">
        <w:rPr>
          <w:rFonts w:ascii="Arial" w:eastAsia="Arial" w:hAnsi="Arial" w:cs="Arial"/>
        </w:rPr>
        <w:t>c</w:t>
      </w:r>
      <w:r w:rsidRPr="005078AA">
        <w:rPr>
          <w:rFonts w:ascii="Arial" w:eastAsia="Arial" w:hAnsi="Arial" w:cs="Arial"/>
          <w:spacing w:val="-3"/>
        </w:rPr>
        <w:t>o</w:t>
      </w:r>
      <w:r w:rsidRPr="005078AA">
        <w:rPr>
          <w:rFonts w:ascii="Arial" w:eastAsia="Arial" w:hAnsi="Arial" w:cs="Arial"/>
        </w:rPr>
        <w:t>n</w:t>
      </w:r>
      <w:r w:rsidRPr="005078AA">
        <w:rPr>
          <w:rFonts w:ascii="Arial" w:eastAsia="Arial" w:hAnsi="Arial" w:cs="Arial"/>
          <w:spacing w:val="1"/>
        </w:rPr>
        <w:t>tr</w:t>
      </w:r>
      <w:r w:rsidRPr="005078AA">
        <w:rPr>
          <w:rFonts w:ascii="Arial" w:eastAsia="Arial" w:hAnsi="Arial" w:cs="Arial"/>
        </w:rPr>
        <w:t>ace</w:t>
      </w:r>
      <w:r w:rsidRPr="005078AA">
        <w:rPr>
          <w:rFonts w:ascii="Arial" w:eastAsia="Arial" w:hAnsi="Arial" w:cs="Arial"/>
          <w:spacing w:val="-3"/>
        </w:rPr>
        <w:t>p</w:t>
      </w:r>
      <w:r w:rsidRPr="005078AA">
        <w:rPr>
          <w:rFonts w:ascii="Arial" w:eastAsia="Arial" w:hAnsi="Arial" w:cs="Arial"/>
          <w:spacing w:val="1"/>
        </w:rPr>
        <w:t>t</w:t>
      </w:r>
      <w:r w:rsidRPr="005078AA">
        <w:rPr>
          <w:rFonts w:ascii="Arial" w:eastAsia="Arial" w:hAnsi="Arial" w:cs="Arial"/>
          <w:spacing w:val="-1"/>
        </w:rPr>
        <w:t>i</w:t>
      </w:r>
      <w:r w:rsidRPr="005078AA">
        <w:rPr>
          <w:rFonts w:ascii="Arial" w:eastAsia="Arial" w:hAnsi="Arial" w:cs="Arial"/>
        </w:rPr>
        <w:t>on.</w:t>
      </w:r>
      <w:r w:rsidRPr="005078AA">
        <w:rPr>
          <w:rFonts w:ascii="Arial" w:eastAsia="Arial" w:hAnsi="Arial" w:cs="Arial"/>
          <w:spacing w:val="2"/>
        </w:rPr>
        <w:t xml:space="preserve"> </w:t>
      </w:r>
      <w:r w:rsidRPr="005078AA">
        <w:rPr>
          <w:rFonts w:ascii="Arial" w:eastAsia="Arial" w:hAnsi="Arial" w:cs="Arial"/>
        </w:rPr>
        <w:t>A</w:t>
      </w:r>
      <w:r w:rsidRPr="005078AA">
        <w:rPr>
          <w:rFonts w:ascii="Arial" w:eastAsia="Arial" w:hAnsi="Arial" w:cs="Arial"/>
          <w:spacing w:val="-2"/>
        </w:rPr>
        <w:t xml:space="preserve"> </w:t>
      </w:r>
      <w:r w:rsidRPr="005078AA">
        <w:rPr>
          <w:rFonts w:ascii="Arial" w:eastAsia="Arial" w:hAnsi="Arial" w:cs="Arial"/>
          <w:spacing w:val="1"/>
        </w:rPr>
        <w:t>t</w:t>
      </w:r>
      <w:r w:rsidRPr="005078AA">
        <w:rPr>
          <w:rFonts w:ascii="Arial" w:eastAsia="Arial" w:hAnsi="Arial" w:cs="Arial"/>
          <w:spacing w:val="-1"/>
        </w:rPr>
        <w:t>w</w:t>
      </w:r>
      <w:r w:rsidRPr="005078AA">
        <w:rPr>
          <w:rFonts w:ascii="Arial" w:eastAsia="Arial" w:hAnsi="Arial" w:cs="Arial"/>
          <w:spacing w:val="-2"/>
        </w:rPr>
        <w:t>o</w:t>
      </w:r>
      <w:r w:rsidRPr="005078AA">
        <w:rPr>
          <w:rFonts w:ascii="Arial" w:eastAsia="Arial" w:hAnsi="Arial" w:cs="Arial"/>
          <w:spacing w:val="1"/>
        </w:rPr>
        <w:t>-m</w:t>
      </w:r>
      <w:r w:rsidRPr="005078AA">
        <w:rPr>
          <w:rFonts w:ascii="Arial" w:eastAsia="Arial" w:hAnsi="Arial" w:cs="Arial"/>
        </w:rPr>
        <w:t>o</w:t>
      </w:r>
      <w:r w:rsidRPr="005078AA">
        <w:rPr>
          <w:rFonts w:ascii="Arial" w:eastAsia="Arial" w:hAnsi="Arial" w:cs="Arial"/>
          <w:spacing w:val="-3"/>
        </w:rPr>
        <w:t>n</w:t>
      </w:r>
      <w:r w:rsidRPr="005078AA">
        <w:rPr>
          <w:rFonts w:ascii="Arial" w:eastAsia="Arial" w:hAnsi="Arial" w:cs="Arial"/>
          <w:spacing w:val="1"/>
        </w:rPr>
        <w:t>t</w:t>
      </w:r>
      <w:r w:rsidRPr="005078AA">
        <w:rPr>
          <w:rFonts w:ascii="Arial" w:eastAsia="Arial" w:hAnsi="Arial" w:cs="Arial"/>
        </w:rPr>
        <w:t>h</w:t>
      </w:r>
      <w:r w:rsidRPr="005078AA">
        <w:rPr>
          <w:rFonts w:ascii="Arial" w:eastAsia="Arial" w:hAnsi="Arial" w:cs="Arial"/>
          <w:spacing w:val="-1"/>
        </w:rPr>
        <w:t xml:space="preserve"> </w:t>
      </w:r>
      <w:r w:rsidRPr="005078AA">
        <w:rPr>
          <w:rFonts w:ascii="Arial" w:eastAsia="Arial" w:hAnsi="Arial" w:cs="Arial"/>
        </w:rPr>
        <w:t>pe</w:t>
      </w:r>
      <w:r w:rsidRPr="005078AA">
        <w:rPr>
          <w:rFonts w:ascii="Arial" w:eastAsia="Arial" w:hAnsi="Arial" w:cs="Arial"/>
          <w:spacing w:val="1"/>
        </w:rPr>
        <w:t>r</w:t>
      </w:r>
      <w:r w:rsidRPr="005078AA">
        <w:rPr>
          <w:rFonts w:ascii="Arial" w:eastAsia="Arial" w:hAnsi="Arial" w:cs="Arial"/>
          <w:spacing w:val="-1"/>
        </w:rPr>
        <w:t>i</w:t>
      </w:r>
      <w:r w:rsidRPr="005078AA">
        <w:rPr>
          <w:rFonts w:ascii="Arial" w:eastAsia="Arial" w:hAnsi="Arial" w:cs="Arial"/>
        </w:rPr>
        <w:t>od</w:t>
      </w:r>
      <w:r w:rsidRPr="005078AA">
        <w:rPr>
          <w:rFonts w:ascii="Arial" w:eastAsia="Arial" w:hAnsi="Arial" w:cs="Arial"/>
          <w:spacing w:val="1"/>
        </w:rPr>
        <w:t xml:space="preserve"> </w:t>
      </w:r>
      <w:r w:rsidRPr="005078AA">
        <w:rPr>
          <w:rFonts w:ascii="Arial" w:eastAsia="Arial" w:hAnsi="Arial" w:cs="Arial"/>
          <w:spacing w:val="-1"/>
        </w:rPr>
        <w:t>w</w:t>
      </w:r>
      <w:r w:rsidRPr="005078AA">
        <w:rPr>
          <w:rFonts w:ascii="Arial" w:eastAsia="Arial" w:hAnsi="Arial" w:cs="Arial"/>
        </w:rPr>
        <w:t>as se</w:t>
      </w:r>
      <w:r w:rsidRPr="005078AA">
        <w:rPr>
          <w:rFonts w:ascii="Arial" w:eastAsia="Arial" w:hAnsi="Arial" w:cs="Arial"/>
          <w:spacing w:val="-1"/>
        </w:rPr>
        <w:t>l</w:t>
      </w:r>
      <w:r w:rsidRPr="005078AA">
        <w:rPr>
          <w:rFonts w:ascii="Arial" w:eastAsia="Arial" w:hAnsi="Arial" w:cs="Arial"/>
        </w:rPr>
        <w:t>ec</w:t>
      </w:r>
      <w:r w:rsidRPr="005078AA">
        <w:rPr>
          <w:rFonts w:ascii="Arial" w:eastAsia="Arial" w:hAnsi="Arial" w:cs="Arial"/>
          <w:spacing w:val="1"/>
        </w:rPr>
        <w:t>t</w:t>
      </w:r>
      <w:r w:rsidRPr="005078AA">
        <w:rPr>
          <w:rFonts w:ascii="Arial" w:eastAsia="Arial" w:hAnsi="Arial" w:cs="Arial"/>
        </w:rPr>
        <w:t>ed</w:t>
      </w:r>
      <w:r w:rsidRPr="005078AA">
        <w:rPr>
          <w:rFonts w:ascii="Arial" w:eastAsia="Arial" w:hAnsi="Arial" w:cs="Arial"/>
          <w:spacing w:val="1"/>
        </w:rPr>
        <w:t xml:space="preserve"> </w:t>
      </w:r>
      <w:r w:rsidRPr="005078AA">
        <w:rPr>
          <w:rFonts w:ascii="Arial" w:eastAsia="Arial" w:hAnsi="Arial" w:cs="Arial"/>
        </w:rPr>
        <w:t>because</w:t>
      </w:r>
      <w:r w:rsidRPr="005078AA">
        <w:rPr>
          <w:rFonts w:ascii="Arial" w:eastAsia="Arial" w:hAnsi="Arial" w:cs="Arial"/>
          <w:spacing w:val="-4"/>
        </w:rPr>
        <w:t xml:space="preserve"> </w:t>
      </w:r>
      <w:r w:rsidRPr="005078AA">
        <w:rPr>
          <w:rFonts w:ascii="Arial" w:eastAsia="Arial" w:hAnsi="Arial" w:cs="Arial"/>
          <w:spacing w:val="1"/>
        </w:rPr>
        <w:t>t</w:t>
      </w:r>
      <w:r w:rsidRPr="005078AA">
        <w:rPr>
          <w:rFonts w:ascii="Arial" w:eastAsia="Arial" w:hAnsi="Arial" w:cs="Arial"/>
        </w:rPr>
        <w:t>he</w:t>
      </w:r>
      <w:r w:rsidRPr="005078AA">
        <w:rPr>
          <w:rFonts w:ascii="Arial" w:eastAsia="Arial" w:hAnsi="Arial" w:cs="Arial"/>
          <w:spacing w:val="1"/>
        </w:rPr>
        <w:t xml:space="preserve"> </w:t>
      </w:r>
      <w:r w:rsidRPr="005078AA">
        <w:rPr>
          <w:rFonts w:ascii="Arial" w:eastAsia="Arial" w:hAnsi="Arial" w:cs="Arial"/>
          <w:spacing w:val="-3"/>
        </w:rPr>
        <w:t>A</w:t>
      </w:r>
      <w:r w:rsidRPr="005078AA">
        <w:rPr>
          <w:rFonts w:ascii="Arial" w:eastAsia="Arial" w:hAnsi="Arial" w:cs="Arial"/>
          <w:spacing w:val="1"/>
        </w:rPr>
        <w:t>m</w:t>
      </w:r>
      <w:r w:rsidRPr="005078AA">
        <w:rPr>
          <w:rFonts w:ascii="Arial" w:eastAsia="Arial" w:hAnsi="Arial" w:cs="Arial"/>
        </w:rPr>
        <w:t>e</w:t>
      </w:r>
      <w:r w:rsidRPr="005078AA">
        <w:rPr>
          <w:rFonts w:ascii="Arial" w:eastAsia="Arial" w:hAnsi="Arial" w:cs="Arial"/>
          <w:spacing w:val="1"/>
        </w:rPr>
        <w:t>r</w:t>
      </w:r>
      <w:r w:rsidRPr="005078AA">
        <w:rPr>
          <w:rFonts w:ascii="Arial" w:eastAsia="Arial" w:hAnsi="Arial" w:cs="Arial"/>
          <w:spacing w:val="-1"/>
        </w:rPr>
        <w:t>i</w:t>
      </w:r>
      <w:r w:rsidRPr="005078AA">
        <w:rPr>
          <w:rFonts w:ascii="Arial" w:eastAsia="Arial" w:hAnsi="Arial" w:cs="Arial"/>
        </w:rPr>
        <w:t>can</w:t>
      </w:r>
      <w:r w:rsidRPr="005078AA">
        <w:rPr>
          <w:rFonts w:ascii="Arial" w:eastAsia="Arial" w:hAnsi="Arial" w:cs="Arial"/>
          <w:spacing w:val="1"/>
        </w:rPr>
        <w:t xml:space="preserve"> </w:t>
      </w:r>
      <w:r w:rsidRPr="005078AA">
        <w:rPr>
          <w:rFonts w:ascii="Arial" w:eastAsia="Arial" w:hAnsi="Arial" w:cs="Arial"/>
          <w:spacing w:val="-1"/>
        </w:rPr>
        <w:t>C</w:t>
      </w:r>
      <w:r w:rsidRPr="005078AA">
        <w:rPr>
          <w:rFonts w:ascii="Arial" w:eastAsia="Arial" w:hAnsi="Arial" w:cs="Arial"/>
        </w:rPr>
        <w:t>o</w:t>
      </w:r>
      <w:r w:rsidRPr="005078AA">
        <w:rPr>
          <w:rFonts w:ascii="Arial" w:eastAsia="Arial" w:hAnsi="Arial" w:cs="Arial"/>
          <w:spacing w:val="-1"/>
        </w:rPr>
        <w:t>ll</w:t>
      </w:r>
      <w:r w:rsidRPr="005078AA">
        <w:rPr>
          <w:rFonts w:ascii="Arial" w:eastAsia="Arial" w:hAnsi="Arial" w:cs="Arial"/>
        </w:rPr>
        <w:t>ege</w:t>
      </w:r>
      <w:r w:rsidRPr="005078AA">
        <w:rPr>
          <w:rFonts w:ascii="Arial" w:eastAsia="Arial" w:hAnsi="Arial" w:cs="Arial"/>
          <w:spacing w:val="1"/>
        </w:rPr>
        <w:t xml:space="preserve"> </w:t>
      </w:r>
      <w:r w:rsidRPr="005078AA">
        <w:rPr>
          <w:rFonts w:ascii="Arial" w:eastAsia="Arial" w:hAnsi="Arial" w:cs="Arial"/>
          <w:spacing w:val="-3"/>
        </w:rPr>
        <w:t>o</w:t>
      </w:r>
      <w:r w:rsidRPr="005078AA">
        <w:rPr>
          <w:rFonts w:ascii="Arial" w:eastAsia="Arial" w:hAnsi="Arial" w:cs="Arial"/>
        </w:rPr>
        <w:t xml:space="preserve">f </w:t>
      </w:r>
      <w:r w:rsidRPr="005078AA">
        <w:rPr>
          <w:rFonts w:ascii="Arial" w:eastAsia="Arial" w:hAnsi="Arial" w:cs="Arial"/>
          <w:spacing w:val="1"/>
        </w:rPr>
        <w:t>O</w:t>
      </w:r>
      <w:r w:rsidRPr="005078AA">
        <w:rPr>
          <w:rFonts w:ascii="Arial" w:eastAsia="Arial" w:hAnsi="Arial" w:cs="Arial"/>
        </w:rPr>
        <w:t>b</w:t>
      </w:r>
      <w:r w:rsidRPr="005078AA">
        <w:rPr>
          <w:rFonts w:ascii="Arial" w:eastAsia="Arial" w:hAnsi="Arial" w:cs="Arial"/>
          <w:spacing w:val="-2"/>
        </w:rPr>
        <w:t>s</w:t>
      </w:r>
      <w:r w:rsidRPr="005078AA">
        <w:rPr>
          <w:rFonts w:ascii="Arial" w:eastAsia="Arial" w:hAnsi="Arial" w:cs="Arial"/>
          <w:spacing w:val="-1"/>
        </w:rPr>
        <w:t>t</w:t>
      </w:r>
      <w:r w:rsidRPr="005078AA">
        <w:rPr>
          <w:rFonts w:ascii="Arial" w:eastAsia="Arial" w:hAnsi="Arial" w:cs="Arial"/>
        </w:rPr>
        <w:t>e</w:t>
      </w:r>
      <w:r w:rsidRPr="005078AA">
        <w:rPr>
          <w:rFonts w:ascii="Arial" w:eastAsia="Arial" w:hAnsi="Arial" w:cs="Arial"/>
          <w:spacing w:val="1"/>
        </w:rPr>
        <w:t>tr</w:t>
      </w:r>
      <w:r w:rsidRPr="005078AA">
        <w:rPr>
          <w:rFonts w:ascii="Arial" w:eastAsia="Arial" w:hAnsi="Arial" w:cs="Arial"/>
          <w:spacing w:val="-1"/>
        </w:rPr>
        <w:t>i</w:t>
      </w:r>
      <w:r w:rsidRPr="005078AA">
        <w:rPr>
          <w:rFonts w:ascii="Arial" w:eastAsia="Arial" w:hAnsi="Arial" w:cs="Arial"/>
          <w:spacing w:val="1"/>
        </w:rPr>
        <w:t>c</w:t>
      </w:r>
      <w:r w:rsidRPr="005078AA">
        <w:rPr>
          <w:rFonts w:ascii="Arial" w:eastAsia="Arial" w:hAnsi="Arial" w:cs="Arial"/>
          <w:spacing w:val="-1"/>
        </w:rPr>
        <w:t>i</w:t>
      </w:r>
      <w:r w:rsidRPr="005078AA">
        <w:rPr>
          <w:rFonts w:ascii="Arial" w:eastAsia="Arial" w:hAnsi="Arial" w:cs="Arial"/>
        </w:rPr>
        <w:t>ans</w:t>
      </w:r>
      <w:r w:rsidRPr="005078AA">
        <w:rPr>
          <w:rFonts w:ascii="Arial" w:eastAsia="Arial" w:hAnsi="Arial" w:cs="Arial"/>
          <w:spacing w:val="1"/>
        </w:rPr>
        <w:t xml:space="preserve"> </w:t>
      </w:r>
      <w:r w:rsidRPr="005078AA">
        <w:rPr>
          <w:rFonts w:ascii="Arial" w:eastAsia="Arial" w:hAnsi="Arial" w:cs="Arial"/>
        </w:rPr>
        <w:t>and</w:t>
      </w:r>
      <w:r w:rsidRPr="005078AA">
        <w:rPr>
          <w:rFonts w:ascii="Arial" w:eastAsia="Arial" w:hAnsi="Arial" w:cs="Arial"/>
          <w:spacing w:val="-1"/>
        </w:rPr>
        <w:t xml:space="preserve"> G</w:t>
      </w:r>
      <w:r w:rsidRPr="005078AA">
        <w:rPr>
          <w:rFonts w:ascii="Arial" w:eastAsia="Arial" w:hAnsi="Arial" w:cs="Arial"/>
        </w:rPr>
        <w:t>yneco</w:t>
      </w:r>
      <w:r w:rsidRPr="005078AA">
        <w:rPr>
          <w:rFonts w:ascii="Arial" w:eastAsia="Arial" w:hAnsi="Arial" w:cs="Arial"/>
          <w:spacing w:val="-1"/>
        </w:rPr>
        <w:t>l</w:t>
      </w:r>
      <w:r w:rsidRPr="005078AA">
        <w:rPr>
          <w:rFonts w:ascii="Arial" w:eastAsia="Arial" w:hAnsi="Arial" w:cs="Arial"/>
        </w:rPr>
        <w:t>og</w:t>
      </w:r>
      <w:r w:rsidRPr="005078AA">
        <w:rPr>
          <w:rFonts w:ascii="Arial" w:eastAsia="Arial" w:hAnsi="Arial" w:cs="Arial"/>
          <w:spacing w:val="-1"/>
        </w:rPr>
        <w:t>i</w:t>
      </w:r>
      <w:r w:rsidRPr="005078AA">
        <w:rPr>
          <w:rFonts w:ascii="Arial" w:eastAsia="Arial" w:hAnsi="Arial" w:cs="Arial"/>
        </w:rPr>
        <w:t>s</w:t>
      </w:r>
      <w:r w:rsidRPr="005078AA">
        <w:rPr>
          <w:rFonts w:ascii="Arial" w:eastAsia="Arial" w:hAnsi="Arial" w:cs="Arial"/>
          <w:spacing w:val="1"/>
        </w:rPr>
        <w:t>t</w:t>
      </w:r>
      <w:r w:rsidRPr="005078AA">
        <w:rPr>
          <w:rFonts w:ascii="Arial" w:eastAsia="Arial" w:hAnsi="Arial" w:cs="Arial"/>
        </w:rPr>
        <w:t>s</w:t>
      </w:r>
      <w:r w:rsidRPr="005078AA">
        <w:rPr>
          <w:rFonts w:ascii="Arial" w:eastAsia="Arial" w:hAnsi="Arial" w:cs="Arial"/>
          <w:spacing w:val="-1"/>
        </w:rPr>
        <w:t xml:space="preserve"> </w:t>
      </w:r>
      <w:r w:rsidRPr="005078AA">
        <w:rPr>
          <w:rFonts w:ascii="Arial" w:eastAsia="Arial" w:hAnsi="Arial" w:cs="Arial"/>
          <w:spacing w:val="1"/>
        </w:rPr>
        <w:t>(</w:t>
      </w:r>
      <w:r w:rsidRPr="005078AA">
        <w:rPr>
          <w:rFonts w:ascii="Arial" w:eastAsia="Arial" w:hAnsi="Arial" w:cs="Arial"/>
          <w:spacing w:val="-1"/>
        </w:rPr>
        <w:t>ACO</w:t>
      </w:r>
      <w:r w:rsidRPr="005078AA">
        <w:rPr>
          <w:rFonts w:ascii="Arial" w:eastAsia="Arial" w:hAnsi="Arial" w:cs="Arial"/>
          <w:spacing w:val="1"/>
        </w:rPr>
        <w:t>G</w:t>
      </w:r>
      <w:r w:rsidRPr="005078AA">
        <w:rPr>
          <w:rFonts w:ascii="Arial" w:eastAsia="Arial" w:hAnsi="Arial" w:cs="Arial"/>
        </w:rPr>
        <w:t xml:space="preserve">) </w:t>
      </w:r>
      <w:r w:rsidRPr="005078AA">
        <w:rPr>
          <w:rFonts w:ascii="Arial" w:eastAsia="Arial" w:hAnsi="Arial" w:cs="Arial"/>
          <w:spacing w:val="1"/>
        </w:rPr>
        <w:t>r</w:t>
      </w:r>
      <w:r w:rsidRPr="005078AA">
        <w:rPr>
          <w:rFonts w:ascii="Arial" w:eastAsia="Arial" w:hAnsi="Arial" w:cs="Arial"/>
        </w:rPr>
        <w:t>eco</w:t>
      </w:r>
      <w:r w:rsidRPr="005078AA">
        <w:rPr>
          <w:rFonts w:ascii="Arial" w:eastAsia="Arial" w:hAnsi="Arial" w:cs="Arial"/>
          <w:spacing w:val="-2"/>
        </w:rPr>
        <w:t>m</w:t>
      </w:r>
      <w:r w:rsidRPr="005078AA">
        <w:rPr>
          <w:rFonts w:ascii="Arial" w:eastAsia="Arial" w:hAnsi="Arial" w:cs="Arial"/>
          <w:spacing w:val="1"/>
        </w:rPr>
        <w:t>m</w:t>
      </w:r>
      <w:r w:rsidRPr="005078AA">
        <w:rPr>
          <w:rFonts w:ascii="Arial" w:eastAsia="Arial" w:hAnsi="Arial" w:cs="Arial"/>
        </w:rPr>
        <w:t>ends</w:t>
      </w:r>
      <w:r w:rsidRPr="005078AA">
        <w:rPr>
          <w:rFonts w:ascii="Arial" w:eastAsia="Arial" w:hAnsi="Arial" w:cs="Arial"/>
          <w:spacing w:val="-1"/>
        </w:rPr>
        <w:t xml:space="preserve"> </w:t>
      </w:r>
      <w:r w:rsidRPr="005078AA">
        <w:rPr>
          <w:rFonts w:ascii="Arial" w:eastAsia="Arial" w:hAnsi="Arial" w:cs="Arial"/>
        </w:rPr>
        <w:t>hav</w:t>
      </w:r>
      <w:r w:rsidRPr="005078AA">
        <w:rPr>
          <w:rFonts w:ascii="Arial" w:eastAsia="Arial" w:hAnsi="Arial" w:cs="Arial"/>
          <w:spacing w:val="-1"/>
        </w:rPr>
        <w:t>i</w:t>
      </w:r>
      <w:r w:rsidRPr="005078AA">
        <w:rPr>
          <w:rFonts w:ascii="Arial" w:eastAsia="Arial" w:hAnsi="Arial" w:cs="Arial"/>
        </w:rPr>
        <w:t>ng</w:t>
      </w:r>
      <w:r w:rsidRPr="005078AA">
        <w:rPr>
          <w:rFonts w:ascii="Arial" w:eastAsia="Arial" w:hAnsi="Arial" w:cs="Arial"/>
          <w:spacing w:val="1"/>
        </w:rPr>
        <w:t xml:space="preserve"> </w:t>
      </w:r>
      <w:r w:rsidRPr="005078AA">
        <w:rPr>
          <w:rFonts w:ascii="Arial" w:eastAsia="Arial" w:hAnsi="Arial" w:cs="Arial"/>
        </w:rPr>
        <w:t>a</w:t>
      </w:r>
      <w:r w:rsidRPr="005078AA">
        <w:rPr>
          <w:rFonts w:ascii="Arial" w:eastAsia="Arial" w:hAnsi="Arial" w:cs="Arial"/>
          <w:spacing w:val="-1"/>
        </w:rPr>
        <w:t xml:space="preserve"> </w:t>
      </w:r>
      <w:r w:rsidRPr="005078AA">
        <w:rPr>
          <w:rFonts w:ascii="Arial" w:eastAsia="Arial" w:hAnsi="Arial" w:cs="Arial"/>
          <w:spacing w:val="-3"/>
        </w:rPr>
        <w:t>p</w:t>
      </w:r>
      <w:r w:rsidRPr="005078AA">
        <w:rPr>
          <w:rFonts w:ascii="Arial" w:eastAsia="Arial" w:hAnsi="Arial" w:cs="Arial"/>
        </w:rPr>
        <w:t>os</w:t>
      </w:r>
      <w:r w:rsidRPr="005078AA">
        <w:rPr>
          <w:rFonts w:ascii="Arial" w:eastAsia="Arial" w:hAnsi="Arial" w:cs="Arial"/>
          <w:spacing w:val="1"/>
        </w:rPr>
        <w:t>t</w:t>
      </w:r>
      <w:r w:rsidRPr="005078AA">
        <w:rPr>
          <w:rFonts w:ascii="Arial" w:eastAsia="Arial" w:hAnsi="Arial" w:cs="Arial"/>
        </w:rPr>
        <w:t>pa</w:t>
      </w:r>
      <w:r w:rsidRPr="005078AA">
        <w:rPr>
          <w:rFonts w:ascii="Arial" w:eastAsia="Arial" w:hAnsi="Arial" w:cs="Arial"/>
          <w:spacing w:val="-2"/>
        </w:rPr>
        <w:t>r</w:t>
      </w:r>
      <w:r w:rsidRPr="005078AA">
        <w:rPr>
          <w:rFonts w:ascii="Arial" w:eastAsia="Arial" w:hAnsi="Arial" w:cs="Arial"/>
          <w:spacing w:val="1"/>
        </w:rPr>
        <w:t>t</w:t>
      </w:r>
      <w:r w:rsidRPr="005078AA">
        <w:rPr>
          <w:rFonts w:ascii="Arial" w:eastAsia="Arial" w:hAnsi="Arial" w:cs="Arial"/>
        </w:rPr>
        <w:t>um v</w:t>
      </w:r>
      <w:r w:rsidRPr="005078AA">
        <w:rPr>
          <w:rFonts w:ascii="Arial" w:eastAsia="Arial" w:hAnsi="Arial" w:cs="Arial"/>
          <w:spacing w:val="-1"/>
        </w:rPr>
        <w:t>i</w:t>
      </w:r>
      <w:r w:rsidRPr="005078AA">
        <w:rPr>
          <w:rFonts w:ascii="Arial" w:eastAsia="Arial" w:hAnsi="Arial" w:cs="Arial"/>
        </w:rPr>
        <w:t>s</w:t>
      </w:r>
      <w:r w:rsidRPr="005078AA">
        <w:rPr>
          <w:rFonts w:ascii="Arial" w:eastAsia="Arial" w:hAnsi="Arial" w:cs="Arial"/>
          <w:spacing w:val="-1"/>
        </w:rPr>
        <w:t>i</w:t>
      </w:r>
      <w:r w:rsidRPr="005078AA">
        <w:rPr>
          <w:rFonts w:ascii="Arial" w:eastAsia="Arial" w:hAnsi="Arial" w:cs="Arial"/>
        </w:rPr>
        <w:t>t by</w:t>
      </w:r>
      <w:r w:rsidRPr="005078AA">
        <w:rPr>
          <w:rFonts w:ascii="Arial" w:eastAsia="Arial" w:hAnsi="Arial" w:cs="Arial"/>
          <w:spacing w:val="1"/>
        </w:rPr>
        <w:t xml:space="preserve"> </w:t>
      </w:r>
      <w:r w:rsidRPr="005078AA">
        <w:rPr>
          <w:rFonts w:ascii="Arial" w:eastAsia="Arial" w:hAnsi="Arial" w:cs="Arial"/>
        </w:rPr>
        <w:t>6</w:t>
      </w:r>
      <w:r w:rsidRPr="005078AA">
        <w:rPr>
          <w:rFonts w:ascii="Arial" w:eastAsia="Arial" w:hAnsi="Arial" w:cs="Arial"/>
          <w:spacing w:val="-1"/>
        </w:rPr>
        <w:t xml:space="preserve"> w</w:t>
      </w:r>
      <w:r w:rsidRPr="005078AA">
        <w:rPr>
          <w:rFonts w:ascii="Arial" w:eastAsia="Arial" w:hAnsi="Arial" w:cs="Arial"/>
        </w:rPr>
        <w:t>e</w:t>
      </w:r>
      <w:r w:rsidRPr="005078AA">
        <w:rPr>
          <w:rFonts w:ascii="Arial" w:eastAsia="Arial" w:hAnsi="Arial" w:cs="Arial"/>
          <w:spacing w:val="-3"/>
        </w:rPr>
        <w:t>e</w:t>
      </w:r>
      <w:r w:rsidRPr="005078AA">
        <w:rPr>
          <w:rFonts w:ascii="Arial" w:eastAsia="Arial" w:hAnsi="Arial" w:cs="Arial"/>
        </w:rPr>
        <w:t>ks,</w:t>
      </w:r>
      <w:r w:rsidRPr="005078AA">
        <w:rPr>
          <w:rFonts w:ascii="Arial" w:eastAsia="Arial" w:hAnsi="Arial" w:cs="Arial"/>
          <w:spacing w:val="2"/>
        </w:rPr>
        <w:t xml:space="preserve"> </w:t>
      </w:r>
      <w:r w:rsidRPr="005078AA">
        <w:rPr>
          <w:rFonts w:ascii="Arial" w:eastAsia="Arial" w:hAnsi="Arial" w:cs="Arial"/>
        </w:rPr>
        <w:t>and</w:t>
      </w:r>
      <w:r w:rsidRPr="005078AA">
        <w:rPr>
          <w:rFonts w:ascii="Arial" w:eastAsia="Arial" w:hAnsi="Arial" w:cs="Arial"/>
          <w:spacing w:val="-1"/>
        </w:rPr>
        <w:t xml:space="preserve"> </w:t>
      </w:r>
      <w:r w:rsidRPr="005078AA">
        <w:rPr>
          <w:rFonts w:ascii="Arial" w:eastAsia="Arial" w:hAnsi="Arial" w:cs="Arial"/>
        </w:rPr>
        <w:t>an</w:t>
      </w:r>
      <w:r w:rsidRPr="005078AA">
        <w:rPr>
          <w:rFonts w:ascii="Arial" w:eastAsia="Arial" w:hAnsi="Arial" w:cs="Arial"/>
          <w:spacing w:val="-1"/>
        </w:rPr>
        <w:t xml:space="preserve"> </w:t>
      </w:r>
      <w:r w:rsidRPr="005078AA">
        <w:rPr>
          <w:rFonts w:ascii="Arial" w:eastAsia="Arial" w:hAnsi="Arial" w:cs="Arial"/>
        </w:rPr>
        <w:t>add</w:t>
      </w:r>
      <w:r w:rsidRPr="005078AA">
        <w:rPr>
          <w:rFonts w:ascii="Arial" w:eastAsia="Arial" w:hAnsi="Arial" w:cs="Arial"/>
          <w:spacing w:val="-1"/>
        </w:rPr>
        <w:t>i</w:t>
      </w:r>
      <w:r w:rsidRPr="005078AA">
        <w:rPr>
          <w:rFonts w:ascii="Arial" w:eastAsia="Arial" w:hAnsi="Arial" w:cs="Arial"/>
          <w:spacing w:val="1"/>
        </w:rPr>
        <w:t>t</w:t>
      </w:r>
      <w:r w:rsidRPr="005078AA">
        <w:rPr>
          <w:rFonts w:ascii="Arial" w:eastAsia="Arial" w:hAnsi="Arial" w:cs="Arial"/>
          <w:spacing w:val="-1"/>
        </w:rPr>
        <w:t>i</w:t>
      </w:r>
      <w:r w:rsidRPr="005078AA">
        <w:rPr>
          <w:rFonts w:ascii="Arial" w:eastAsia="Arial" w:hAnsi="Arial" w:cs="Arial"/>
        </w:rPr>
        <w:t>onal 2</w:t>
      </w:r>
      <w:r w:rsidRPr="005078AA">
        <w:rPr>
          <w:rFonts w:ascii="Arial" w:eastAsia="Arial" w:hAnsi="Arial" w:cs="Arial"/>
          <w:spacing w:val="1"/>
        </w:rPr>
        <w:t xml:space="preserve"> </w:t>
      </w:r>
      <w:r w:rsidRPr="005078AA">
        <w:rPr>
          <w:rFonts w:ascii="Arial" w:eastAsia="Arial" w:hAnsi="Arial" w:cs="Arial"/>
          <w:spacing w:val="-3"/>
        </w:rPr>
        <w:t>w</w:t>
      </w:r>
      <w:r w:rsidRPr="005078AA">
        <w:rPr>
          <w:rFonts w:ascii="Arial" w:eastAsia="Arial" w:hAnsi="Arial" w:cs="Arial"/>
        </w:rPr>
        <w:t>eeks</w:t>
      </w:r>
      <w:r w:rsidRPr="005078AA">
        <w:rPr>
          <w:rFonts w:ascii="Arial" w:eastAsia="Arial" w:hAnsi="Arial" w:cs="Arial"/>
          <w:spacing w:val="1"/>
        </w:rPr>
        <w:t xml:space="preserve"> </w:t>
      </w:r>
      <w:r w:rsidRPr="005078AA">
        <w:rPr>
          <w:rFonts w:ascii="Arial" w:eastAsia="Arial" w:hAnsi="Arial" w:cs="Arial"/>
          <w:spacing w:val="-1"/>
        </w:rPr>
        <w:t>w</w:t>
      </w:r>
      <w:r w:rsidRPr="005078AA">
        <w:rPr>
          <w:rFonts w:ascii="Arial" w:eastAsia="Arial" w:hAnsi="Arial" w:cs="Arial"/>
        </w:rPr>
        <w:t>a</w:t>
      </w:r>
      <w:r w:rsidR="00F10CBE">
        <w:rPr>
          <w:rFonts w:ascii="Arial" w:eastAsia="Arial" w:hAnsi="Arial" w:cs="Arial"/>
        </w:rPr>
        <w:t xml:space="preserve">s       </w:t>
      </w:r>
    </w:p>
    <w:p w14:paraId="185065A9" w14:textId="77777777" w:rsidR="00681723" w:rsidRPr="00F10CBE" w:rsidRDefault="00681723" w:rsidP="00F10CBE">
      <w:pPr>
        <w:spacing w:before="37" w:after="0" w:line="252" w:lineRule="exact"/>
        <w:ind w:left="892" w:right="331"/>
        <w:rPr>
          <w:rFonts w:ascii="Arial" w:eastAsia="Arial" w:hAnsi="Arial" w:cs="Arial"/>
          <w:spacing w:val="-1"/>
        </w:rPr>
      </w:pPr>
      <w:r w:rsidRPr="00F10CBE">
        <w:rPr>
          <w:rFonts w:ascii="Arial" w:eastAsia="Arial" w:hAnsi="Arial" w:cs="Arial"/>
          <w:spacing w:val="-1"/>
        </w:rPr>
        <w:lastRenderedPageBreak/>
        <w:t>added to allow for reasonable delays in attending the postpartum visit. To identify live births, use the codes listed in Table CCW-D.</w:t>
      </w:r>
    </w:p>
    <w:p w14:paraId="5F58BE8A" w14:textId="2A198E79" w:rsidR="00681723" w:rsidRPr="005078AA" w:rsidRDefault="00681723" w:rsidP="00F10CBE">
      <w:pPr>
        <w:pStyle w:val="ListParagraph"/>
        <w:numPr>
          <w:ilvl w:val="0"/>
          <w:numId w:val="9"/>
        </w:numPr>
        <w:tabs>
          <w:tab w:val="left" w:pos="880"/>
        </w:tabs>
        <w:spacing w:before="72" w:after="0" w:line="239" w:lineRule="auto"/>
        <w:ind w:right="304"/>
        <w:jc w:val="both"/>
        <w:rPr>
          <w:rFonts w:ascii="Arial" w:eastAsia="Arial" w:hAnsi="Arial" w:cs="Arial"/>
        </w:rPr>
      </w:pPr>
      <w:r w:rsidRPr="005078AA">
        <w:rPr>
          <w:rFonts w:ascii="Arial" w:eastAsia="Arial" w:hAnsi="Arial" w:cs="Arial"/>
        </w:rPr>
        <w:t>We</w:t>
      </w:r>
      <w:r w:rsidRPr="005078AA">
        <w:rPr>
          <w:rFonts w:ascii="Arial" w:eastAsia="Arial" w:hAnsi="Arial" w:cs="Arial"/>
          <w:spacing w:val="1"/>
        </w:rPr>
        <w:t>r</w:t>
      </w:r>
      <w:r w:rsidRPr="005078AA">
        <w:rPr>
          <w:rFonts w:ascii="Arial" w:eastAsia="Arial" w:hAnsi="Arial" w:cs="Arial"/>
        </w:rPr>
        <w:t>e</w:t>
      </w:r>
      <w:r w:rsidRPr="005078AA">
        <w:rPr>
          <w:rFonts w:ascii="Arial" w:eastAsia="Arial" w:hAnsi="Arial" w:cs="Arial"/>
          <w:spacing w:val="-1"/>
        </w:rPr>
        <w:t xml:space="preserve"> </w:t>
      </w:r>
      <w:r w:rsidRPr="005078AA">
        <w:rPr>
          <w:rFonts w:ascii="Arial" w:eastAsia="Arial" w:hAnsi="Arial" w:cs="Arial"/>
        </w:rPr>
        <w:t>s</w:t>
      </w:r>
      <w:r w:rsidRPr="005078AA">
        <w:rPr>
          <w:rFonts w:ascii="Arial" w:eastAsia="Arial" w:hAnsi="Arial" w:cs="Arial"/>
          <w:spacing w:val="1"/>
        </w:rPr>
        <w:t>t</w:t>
      </w:r>
      <w:r w:rsidRPr="005078AA">
        <w:rPr>
          <w:rFonts w:ascii="Arial" w:eastAsia="Arial" w:hAnsi="Arial" w:cs="Arial"/>
          <w:spacing w:val="-1"/>
        </w:rPr>
        <w:t>il</w:t>
      </w:r>
      <w:r w:rsidRPr="005078AA">
        <w:rPr>
          <w:rFonts w:ascii="Arial" w:eastAsia="Arial" w:hAnsi="Arial" w:cs="Arial"/>
        </w:rPr>
        <w:t>l p</w:t>
      </w:r>
      <w:r w:rsidRPr="005078AA">
        <w:rPr>
          <w:rFonts w:ascii="Arial" w:eastAsia="Arial" w:hAnsi="Arial" w:cs="Arial"/>
          <w:spacing w:val="1"/>
        </w:rPr>
        <w:t>r</w:t>
      </w:r>
      <w:r w:rsidRPr="005078AA">
        <w:rPr>
          <w:rFonts w:ascii="Arial" w:eastAsia="Arial" w:hAnsi="Arial" w:cs="Arial"/>
        </w:rPr>
        <w:t>egna</w:t>
      </w:r>
      <w:r w:rsidRPr="005078AA">
        <w:rPr>
          <w:rFonts w:ascii="Arial" w:eastAsia="Arial" w:hAnsi="Arial" w:cs="Arial"/>
          <w:spacing w:val="-3"/>
        </w:rPr>
        <w:t>n</w:t>
      </w:r>
      <w:r w:rsidRPr="005078AA">
        <w:rPr>
          <w:rFonts w:ascii="Arial" w:eastAsia="Arial" w:hAnsi="Arial" w:cs="Arial"/>
        </w:rPr>
        <w:t>t</w:t>
      </w:r>
      <w:r w:rsidRPr="005078AA">
        <w:rPr>
          <w:rFonts w:ascii="Arial" w:eastAsia="Arial" w:hAnsi="Arial" w:cs="Arial"/>
          <w:spacing w:val="2"/>
        </w:rPr>
        <w:t xml:space="preserve"> </w:t>
      </w:r>
      <w:r w:rsidRPr="005078AA">
        <w:rPr>
          <w:rFonts w:ascii="Arial" w:eastAsia="Arial" w:hAnsi="Arial" w:cs="Arial"/>
          <w:spacing w:val="-3"/>
        </w:rPr>
        <w:t>a</w:t>
      </w:r>
      <w:r w:rsidRPr="005078AA">
        <w:rPr>
          <w:rFonts w:ascii="Arial" w:eastAsia="Arial" w:hAnsi="Arial" w:cs="Arial"/>
        </w:rPr>
        <w:t xml:space="preserve">t </w:t>
      </w:r>
      <w:r w:rsidRPr="005078AA">
        <w:rPr>
          <w:rFonts w:ascii="Arial" w:eastAsia="Arial" w:hAnsi="Arial" w:cs="Arial"/>
          <w:spacing w:val="1"/>
        </w:rPr>
        <w:t>t</w:t>
      </w:r>
      <w:r w:rsidRPr="005078AA">
        <w:rPr>
          <w:rFonts w:ascii="Arial" w:eastAsia="Arial" w:hAnsi="Arial" w:cs="Arial"/>
        </w:rPr>
        <w:t>he</w:t>
      </w:r>
      <w:r w:rsidRPr="005078AA">
        <w:rPr>
          <w:rFonts w:ascii="Arial" w:eastAsia="Arial" w:hAnsi="Arial" w:cs="Arial"/>
          <w:spacing w:val="-1"/>
        </w:rPr>
        <w:t xml:space="preserve"> </w:t>
      </w:r>
      <w:r w:rsidRPr="005078AA">
        <w:rPr>
          <w:rFonts w:ascii="Arial" w:eastAsia="Arial" w:hAnsi="Arial" w:cs="Arial"/>
        </w:rPr>
        <w:t>end</w:t>
      </w:r>
      <w:r w:rsidRPr="005078AA">
        <w:rPr>
          <w:rFonts w:ascii="Arial" w:eastAsia="Arial" w:hAnsi="Arial" w:cs="Arial"/>
          <w:spacing w:val="1"/>
        </w:rPr>
        <w:t xml:space="preserve"> </w:t>
      </w:r>
      <w:r w:rsidRPr="005078AA">
        <w:rPr>
          <w:rFonts w:ascii="Arial" w:eastAsia="Arial" w:hAnsi="Arial" w:cs="Arial"/>
          <w:spacing w:val="-3"/>
        </w:rPr>
        <w:t>o</w:t>
      </w:r>
      <w:r w:rsidRPr="005078AA">
        <w:rPr>
          <w:rFonts w:ascii="Arial" w:eastAsia="Arial" w:hAnsi="Arial" w:cs="Arial"/>
        </w:rPr>
        <w:t xml:space="preserve">f </w:t>
      </w:r>
      <w:r w:rsidRPr="005078AA">
        <w:rPr>
          <w:rFonts w:ascii="Arial" w:eastAsia="Arial" w:hAnsi="Arial" w:cs="Arial"/>
          <w:spacing w:val="1"/>
        </w:rPr>
        <w:t>t</w:t>
      </w:r>
      <w:r w:rsidRPr="005078AA">
        <w:rPr>
          <w:rFonts w:ascii="Arial" w:eastAsia="Arial" w:hAnsi="Arial" w:cs="Arial"/>
        </w:rPr>
        <w:t>he</w:t>
      </w:r>
      <w:r w:rsidRPr="005078AA">
        <w:rPr>
          <w:rFonts w:ascii="Arial" w:eastAsia="Arial" w:hAnsi="Arial" w:cs="Arial"/>
          <w:spacing w:val="-1"/>
        </w:rPr>
        <w:t xml:space="preserve"> </w:t>
      </w:r>
      <w:r w:rsidRPr="005078AA">
        <w:rPr>
          <w:rFonts w:ascii="Arial" w:eastAsia="Arial" w:hAnsi="Arial" w:cs="Arial"/>
          <w:spacing w:val="1"/>
        </w:rPr>
        <w:t>m</w:t>
      </w:r>
      <w:r w:rsidRPr="005078AA">
        <w:rPr>
          <w:rFonts w:ascii="Arial" w:eastAsia="Arial" w:hAnsi="Arial" w:cs="Arial"/>
        </w:rPr>
        <w:t>eas</w:t>
      </w:r>
      <w:r w:rsidRPr="005078AA">
        <w:rPr>
          <w:rFonts w:ascii="Arial" w:eastAsia="Arial" w:hAnsi="Arial" w:cs="Arial"/>
          <w:spacing w:val="-3"/>
        </w:rPr>
        <w:t>u</w:t>
      </w:r>
      <w:r w:rsidRPr="005078AA">
        <w:rPr>
          <w:rFonts w:ascii="Arial" w:eastAsia="Arial" w:hAnsi="Arial" w:cs="Arial"/>
          <w:spacing w:val="1"/>
        </w:rPr>
        <w:t>r</w:t>
      </w:r>
      <w:r w:rsidRPr="005078AA">
        <w:rPr>
          <w:rFonts w:ascii="Arial" w:eastAsia="Arial" w:hAnsi="Arial" w:cs="Arial"/>
        </w:rPr>
        <w:t>e</w:t>
      </w:r>
      <w:r w:rsidRPr="005078AA">
        <w:rPr>
          <w:rFonts w:ascii="Arial" w:eastAsia="Arial" w:hAnsi="Arial" w:cs="Arial"/>
          <w:spacing w:val="1"/>
        </w:rPr>
        <w:t>m</w:t>
      </w:r>
      <w:r w:rsidRPr="005078AA">
        <w:rPr>
          <w:rFonts w:ascii="Arial" w:eastAsia="Arial" w:hAnsi="Arial" w:cs="Arial"/>
        </w:rPr>
        <w:t>e</w:t>
      </w:r>
      <w:r w:rsidRPr="005078AA">
        <w:rPr>
          <w:rFonts w:ascii="Arial" w:eastAsia="Arial" w:hAnsi="Arial" w:cs="Arial"/>
          <w:spacing w:val="-3"/>
        </w:rPr>
        <w:t>n</w:t>
      </w:r>
      <w:r w:rsidRPr="005078AA">
        <w:rPr>
          <w:rFonts w:ascii="Arial" w:eastAsia="Arial" w:hAnsi="Arial" w:cs="Arial"/>
        </w:rPr>
        <w:t>t yea</w:t>
      </w:r>
      <w:r w:rsidRPr="005078AA">
        <w:rPr>
          <w:rFonts w:ascii="Arial" w:eastAsia="Arial" w:hAnsi="Arial" w:cs="Arial"/>
          <w:spacing w:val="-1"/>
        </w:rPr>
        <w:t>r</w:t>
      </w:r>
      <w:r w:rsidRPr="005078AA">
        <w:rPr>
          <w:rFonts w:ascii="Arial" w:eastAsia="Arial" w:hAnsi="Arial" w:cs="Arial"/>
        </w:rPr>
        <w:t>,</w:t>
      </w:r>
      <w:r w:rsidRPr="005078AA">
        <w:rPr>
          <w:rFonts w:ascii="Arial" w:eastAsia="Arial" w:hAnsi="Arial" w:cs="Arial"/>
          <w:spacing w:val="2"/>
        </w:rPr>
        <w:t xml:space="preserve"> </w:t>
      </w:r>
      <w:r w:rsidRPr="005078AA">
        <w:rPr>
          <w:rFonts w:ascii="Arial" w:eastAsia="Arial" w:hAnsi="Arial" w:cs="Arial"/>
        </w:rPr>
        <w:t>as</w:t>
      </w:r>
      <w:r w:rsidRPr="005078AA">
        <w:rPr>
          <w:rFonts w:ascii="Arial" w:eastAsia="Arial" w:hAnsi="Arial" w:cs="Arial"/>
          <w:spacing w:val="-1"/>
        </w:rPr>
        <w:t xml:space="preserve"> i</w:t>
      </w:r>
      <w:r w:rsidRPr="005078AA">
        <w:rPr>
          <w:rFonts w:ascii="Arial" w:eastAsia="Arial" w:hAnsi="Arial" w:cs="Arial"/>
        </w:rPr>
        <w:t>nd</w:t>
      </w:r>
      <w:r w:rsidRPr="005078AA">
        <w:rPr>
          <w:rFonts w:ascii="Arial" w:eastAsia="Arial" w:hAnsi="Arial" w:cs="Arial"/>
          <w:spacing w:val="-1"/>
        </w:rPr>
        <w:t>i</w:t>
      </w:r>
      <w:r w:rsidRPr="005078AA">
        <w:rPr>
          <w:rFonts w:ascii="Arial" w:eastAsia="Arial" w:hAnsi="Arial" w:cs="Arial"/>
        </w:rPr>
        <w:t>ca</w:t>
      </w:r>
      <w:r w:rsidRPr="005078AA">
        <w:rPr>
          <w:rFonts w:ascii="Arial" w:eastAsia="Arial" w:hAnsi="Arial" w:cs="Arial"/>
          <w:spacing w:val="1"/>
        </w:rPr>
        <w:t>t</w:t>
      </w:r>
      <w:r w:rsidRPr="005078AA">
        <w:rPr>
          <w:rFonts w:ascii="Arial" w:eastAsia="Arial" w:hAnsi="Arial" w:cs="Arial"/>
        </w:rPr>
        <w:t>ed</w:t>
      </w:r>
      <w:r w:rsidRPr="005078AA">
        <w:rPr>
          <w:rFonts w:ascii="Arial" w:eastAsia="Arial" w:hAnsi="Arial" w:cs="Arial"/>
          <w:spacing w:val="-1"/>
        </w:rPr>
        <w:t xml:space="preserve"> </w:t>
      </w:r>
      <w:r w:rsidRPr="005078AA">
        <w:rPr>
          <w:rFonts w:ascii="Arial" w:eastAsia="Arial" w:hAnsi="Arial" w:cs="Arial"/>
        </w:rPr>
        <w:t>by</w:t>
      </w:r>
      <w:r w:rsidRPr="005078AA">
        <w:rPr>
          <w:rFonts w:ascii="Arial" w:eastAsia="Arial" w:hAnsi="Arial" w:cs="Arial"/>
          <w:spacing w:val="1"/>
        </w:rPr>
        <w:t xml:space="preserve"> </w:t>
      </w:r>
      <w:r w:rsidRPr="005078AA">
        <w:rPr>
          <w:rFonts w:ascii="Arial" w:eastAsia="Arial" w:hAnsi="Arial" w:cs="Arial"/>
        </w:rPr>
        <w:t>a</w:t>
      </w:r>
      <w:r w:rsidRPr="005078AA">
        <w:rPr>
          <w:rFonts w:ascii="Arial" w:eastAsia="Arial" w:hAnsi="Arial" w:cs="Arial"/>
          <w:spacing w:val="-1"/>
        </w:rPr>
        <w:t xml:space="preserve"> </w:t>
      </w:r>
      <w:r w:rsidRPr="005078AA">
        <w:rPr>
          <w:rFonts w:ascii="Arial" w:eastAsia="Arial" w:hAnsi="Arial" w:cs="Arial"/>
          <w:spacing w:val="-3"/>
        </w:rPr>
        <w:t>p</w:t>
      </w:r>
      <w:r w:rsidRPr="005078AA">
        <w:rPr>
          <w:rFonts w:ascii="Arial" w:eastAsia="Arial" w:hAnsi="Arial" w:cs="Arial"/>
          <w:spacing w:val="1"/>
        </w:rPr>
        <w:t>r</w:t>
      </w:r>
      <w:r w:rsidRPr="005078AA">
        <w:rPr>
          <w:rFonts w:ascii="Arial" w:eastAsia="Arial" w:hAnsi="Arial" w:cs="Arial"/>
        </w:rPr>
        <w:t>egnancy code</w:t>
      </w:r>
      <w:r w:rsidRPr="005078AA">
        <w:rPr>
          <w:rFonts w:ascii="Arial" w:eastAsia="Arial" w:hAnsi="Arial" w:cs="Arial"/>
          <w:spacing w:val="1"/>
        </w:rPr>
        <w:t xml:space="preserve"> (</w:t>
      </w:r>
      <w:r w:rsidRPr="005078AA">
        <w:rPr>
          <w:rFonts w:ascii="Arial" w:eastAsia="Arial" w:hAnsi="Arial" w:cs="Arial"/>
        </w:rPr>
        <w:t>Tab</w:t>
      </w:r>
      <w:r w:rsidRPr="005078AA">
        <w:rPr>
          <w:rFonts w:ascii="Arial" w:eastAsia="Arial" w:hAnsi="Arial" w:cs="Arial"/>
          <w:spacing w:val="-1"/>
        </w:rPr>
        <w:t>l</w:t>
      </w:r>
      <w:r w:rsidRPr="005078AA">
        <w:rPr>
          <w:rFonts w:ascii="Arial" w:eastAsia="Arial" w:hAnsi="Arial" w:cs="Arial"/>
        </w:rPr>
        <w:t>e</w:t>
      </w:r>
      <w:r w:rsidRPr="005078AA">
        <w:rPr>
          <w:rFonts w:ascii="Arial" w:eastAsia="Arial" w:hAnsi="Arial" w:cs="Arial"/>
          <w:spacing w:val="1"/>
        </w:rPr>
        <w:t xml:space="preserve"> </w:t>
      </w:r>
      <w:r w:rsidRPr="005078AA">
        <w:rPr>
          <w:rFonts w:ascii="Arial" w:eastAsia="Arial" w:hAnsi="Arial" w:cs="Arial"/>
          <w:spacing w:val="-1"/>
        </w:rPr>
        <w:t>CC</w:t>
      </w:r>
      <w:r w:rsidRPr="005078AA">
        <w:rPr>
          <w:rFonts w:ascii="Arial" w:eastAsia="Arial" w:hAnsi="Arial" w:cs="Arial"/>
          <w:spacing w:val="-2"/>
        </w:rPr>
        <w:t>W</w:t>
      </w:r>
      <w:r w:rsidRPr="005078AA">
        <w:rPr>
          <w:rFonts w:ascii="Arial" w:eastAsia="Arial" w:hAnsi="Arial" w:cs="Arial"/>
          <w:spacing w:val="1"/>
        </w:rPr>
        <w:t>-</w:t>
      </w:r>
      <w:r w:rsidRPr="005078AA">
        <w:rPr>
          <w:rFonts w:ascii="Arial" w:eastAsia="Arial" w:hAnsi="Arial" w:cs="Arial"/>
          <w:spacing w:val="-1"/>
        </w:rPr>
        <w:t>B</w:t>
      </w:r>
      <w:r w:rsidRPr="005078AA">
        <w:rPr>
          <w:rFonts w:ascii="Arial" w:eastAsia="Arial" w:hAnsi="Arial" w:cs="Arial"/>
        </w:rPr>
        <w:t>) a</w:t>
      </w:r>
      <w:r w:rsidRPr="005078AA">
        <w:rPr>
          <w:rFonts w:ascii="Arial" w:eastAsia="Arial" w:hAnsi="Arial" w:cs="Arial"/>
          <w:spacing w:val="-3"/>
        </w:rPr>
        <w:t>n</w:t>
      </w:r>
      <w:r w:rsidRPr="005078AA">
        <w:rPr>
          <w:rFonts w:ascii="Arial" w:eastAsia="Arial" w:hAnsi="Arial" w:cs="Arial"/>
        </w:rPr>
        <w:t>d</w:t>
      </w:r>
      <w:r w:rsidRPr="005078AA">
        <w:rPr>
          <w:rFonts w:ascii="Arial" w:eastAsia="Arial" w:hAnsi="Arial" w:cs="Arial"/>
          <w:spacing w:val="1"/>
        </w:rPr>
        <w:t xml:space="preserve"> </w:t>
      </w:r>
      <w:r w:rsidRPr="005078AA">
        <w:rPr>
          <w:rFonts w:ascii="Arial" w:eastAsia="Arial" w:hAnsi="Arial" w:cs="Arial"/>
        </w:rPr>
        <w:t>an</w:t>
      </w:r>
      <w:r w:rsidRPr="005078AA">
        <w:rPr>
          <w:rFonts w:ascii="Arial" w:eastAsia="Arial" w:hAnsi="Arial" w:cs="Arial"/>
          <w:spacing w:val="1"/>
        </w:rPr>
        <w:t xml:space="preserve"> </w:t>
      </w:r>
      <w:r w:rsidRPr="005078AA">
        <w:rPr>
          <w:rFonts w:ascii="Arial" w:eastAsia="Arial" w:hAnsi="Arial" w:cs="Arial"/>
        </w:rPr>
        <w:t>absen</w:t>
      </w:r>
      <w:r w:rsidRPr="005078AA">
        <w:rPr>
          <w:rFonts w:ascii="Arial" w:eastAsia="Arial" w:hAnsi="Arial" w:cs="Arial"/>
          <w:spacing w:val="-2"/>
        </w:rPr>
        <w:t>c</w:t>
      </w:r>
      <w:r w:rsidRPr="005078AA">
        <w:rPr>
          <w:rFonts w:ascii="Arial" w:eastAsia="Arial" w:hAnsi="Arial" w:cs="Arial"/>
        </w:rPr>
        <w:t>e</w:t>
      </w:r>
      <w:r w:rsidRPr="005078AA">
        <w:rPr>
          <w:rFonts w:ascii="Arial" w:eastAsia="Arial" w:hAnsi="Arial" w:cs="Arial"/>
          <w:spacing w:val="1"/>
        </w:rPr>
        <w:t xml:space="preserve"> </w:t>
      </w:r>
      <w:r w:rsidRPr="005078AA">
        <w:rPr>
          <w:rFonts w:ascii="Arial" w:eastAsia="Arial" w:hAnsi="Arial" w:cs="Arial"/>
          <w:spacing w:val="-3"/>
        </w:rPr>
        <w:t>o</w:t>
      </w:r>
      <w:r w:rsidRPr="005078AA">
        <w:rPr>
          <w:rFonts w:ascii="Arial" w:eastAsia="Arial" w:hAnsi="Arial" w:cs="Arial"/>
        </w:rPr>
        <w:t>f</w:t>
      </w:r>
      <w:r w:rsidRPr="005078AA">
        <w:rPr>
          <w:rFonts w:ascii="Arial" w:eastAsia="Arial" w:hAnsi="Arial" w:cs="Arial"/>
          <w:spacing w:val="2"/>
        </w:rPr>
        <w:t xml:space="preserve"> </w:t>
      </w:r>
      <w:r w:rsidRPr="005078AA">
        <w:rPr>
          <w:rFonts w:ascii="Arial" w:eastAsia="Arial" w:hAnsi="Arial" w:cs="Arial"/>
        </w:rPr>
        <w:t>a</w:t>
      </w:r>
      <w:r w:rsidRPr="005078AA">
        <w:rPr>
          <w:rFonts w:ascii="Arial" w:eastAsia="Arial" w:hAnsi="Arial" w:cs="Arial"/>
          <w:spacing w:val="-1"/>
        </w:rPr>
        <w:t xml:space="preserve"> </w:t>
      </w:r>
      <w:r w:rsidRPr="005078AA">
        <w:rPr>
          <w:rFonts w:ascii="Arial" w:eastAsia="Arial" w:hAnsi="Arial" w:cs="Arial"/>
        </w:rPr>
        <w:t>p</w:t>
      </w:r>
      <w:r w:rsidRPr="005078AA">
        <w:rPr>
          <w:rFonts w:ascii="Arial" w:eastAsia="Arial" w:hAnsi="Arial" w:cs="Arial"/>
          <w:spacing w:val="1"/>
        </w:rPr>
        <w:t>r</w:t>
      </w:r>
      <w:r w:rsidRPr="005078AA">
        <w:rPr>
          <w:rFonts w:ascii="Arial" w:eastAsia="Arial" w:hAnsi="Arial" w:cs="Arial"/>
        </w:rPr>
        <w:t>eg</w:t>
      </w:r>
      <w:r w:rsidRPr="005078AA">
        <w:rPr>
          <w:rFonts w:ascii="Arial" w:eastAsia="Arial" w:hAnsi="Arial" w:cs="Arial"/>
          <w:spacing w:val="-3"/>
        </w:rPr>
        <w:t>n</w:t>
      </w:r>
      <w:r w:rsidRPr="005078AA">
        <w:rPr>
          <w:rFonts w:ascii="Arial" w:eastAsia="Arial" w:hAnsi="Arial" w:cs="Arial"/>
        </w:rPr>
        <w:t>ancy</w:t>
      </w:r>
      <w:r w:rsidRPr="005078AA">
        <w:rPr>
          <w:rFonts w:ascii="Arial" w:eastAsia="Arial" w:hAnsi="Arial" w:cs="Arial"/>
          <w:spacing w:val="1"/>
        </w:rPr>
        <w:t xml:space="preserve"> </w:t>
      </w:r>
      <w:r w:rsidRPr="005078AA">
        <w:rPr>
          <w:rFonts w:ascii="Arial" w:eastAsia="Arial" w:hAnsi="Arial" w:cs="Arial"/>
        </w:rPr>
        <w:t>ou</w:t>
      </w:r>
      <w:r w:rsidRPr="005078AA">
        <w:rPr>
          <w:rFonts w:ascii="Arial" w:eastAsia="Arial" w:hAnsi="Arial" w:cs="Arial"/>
          <w:spacing w:val="-1"/>
        </w:rPr>
        <w:t>t</w:t>
      </w:r>
      <w:r w:rsidRPr="005078AA">
        <w:rPr>
          <w:rFonts w:ascii="Arial" w:eastAsia="Arial" w:hAnsi="Arial" w:cs="Arial"/>
        </w:rPr>
        <w:t>co</w:t>
      </w:r>
      <w:r w:rsidRPr="005078AA">
        <w:rPr>
          <w:rFonts w:ascii="Arial" w:eastAsia="Arial" w:hAnsi="Arial" w:cs="Arial"/>
          <w:spacing w:val="1"/>
        </w:rPr>
        <w:t>m</w:t>
      </w:r>
      <w:r w:rsidRPr="005078AA">
        <w:rPr>
          <w:rFonts w:ascii="Arial" w:eastAsia="Arial" w:hAnsi="Arial" w:cs="Arial"/>
        </w:rPr>
        <w:t>e</w:t>
      </w:r>
      <w:r w:rsidRPr="005078AA">
        <w:rPr>
          <w:rFonts w:ascii="Arial" w:eastAsia="Arial" w:hAnsi="Arial" w:cs="Arial"/>
          <w:spacing w:val="-1"/>
        </w:rPr>
        <w:t xml:space="preserve"> </w:t>
      </w:r>
      <w:r w:rsidRPr="005078AA">
        <w:rPr>
          <w:rFonts w:ascii="Arial" w:eastAsia="Arial" w:hAnsi="Arial" w:cs="Arial"/>
        </w:rPr>
        <w:t>code</w:t>
      </w:r>
      <w:r w:rsidRPr="005078AA">
        <w:rPr>
          <w:rFonts w:ascii="Arial" w:eastAsia="Arial" w:hAnsi="Arial" w:cs="Arial"/>
          <w:spacing w:val="-1"/>
        </w:rPr>
        <w:t xml:space="preserve"> i</w:t>
      </w:r>
      <w:r w:rsidRPr="005078AA">
        <w:rPr>
          <w:rFonts w:ascii="Arial" w:eastAsia="Arial" w:hAnsi="Arial" w:cs="Arial"/>
        </w:rPr>
        <w:t>nd</w:t>
      </w:r>
      <w:r w:rsidRPr="005078AA">
        <w:rPr>
          <w:rFonts w:ascii="Arial" w:eastAsia="Arial" w:hAnsi="Arial" w:cs="Arial"/>
          <w:spacing w:val="-1"/>
        </w:rPr>
        <w:t>i</w:t>
      </w:r>
      <w:r w:rsidRPr="005078AA">
        <w:rPr>
          <w:rFonts w:ascii="Arial" w:eastAsia="Arial" w:hAnsi="Arial" w:cs="Arial"/>
        </w:rPr>
        <w:t>ca</w:t>
      </w:r>
      <w:r w:rsidRPr="005078AA">
        <w:rPr>
          <w:rFonts w:ascii="Arial" w:eastAsia="Arial" w:hAnsi="Arial" w:cs="Arial"/>
          <w:spacing w:val="1"/>
        </w:rPr>
        <w:t>t</w:t>
      </w:r>
      <w:r w:rsidRPr="005078AA">
        <w:rPr>
          <w:rFonts w:ascii="Arial" w:eastAsia="Arial" w:hAnsi="Arial" w:cs="Arial"/>
          <w:spacing w:val="-1"/>
        </w:rPr>
        <w:t>i</w:t>
      </w:r>
      <w:r w:rsidRPr="005078AA">
        <w:rPr>
          <w:rFonts w:ascii="Arial" w:eastAsia="Arial" w:hAnsi="Arial" w:cs="Arial"/>
        </w:rPr>
        <w:t>ng</w:t>
      </w:r>
      <w:r w:rsidRPr="005078AA">
        <w:rPr>
          <w:rFonts w:ascii="Arial" w:eastAsia="Arial" w:hAnsi="Arial" w:cs="Arial"/>
          <w:spacing w:val="1"/>
        </w:rPr>
        <w:t xml:space="preserve"> </w:t>
      </w:r>
      <w:r w:rsidRPr="005078AA">
        <w:rPr>
          <w:rFonts w:ascii="Arial" w:eastAsia="Arial" w:hAnsi="Arial" w:cs="Arial"/>
        </w:rPr>
        <w:t>a</w:t>
      </w:r>
      <w:r w:rsidRPr="005078AA">
        <w:rPr>
          <w:rFonts w:ascii="Arial" w:eastAsia="Arial" w:hAnsi="Arial" w:cs="Arial"/>
          <w:spacing w:val="1"/>
        </w:rPr>
        <w:t xml:space="preserve"> </w:t>
      </w:r>
      <w:r w:rsidRPr="005078AA">
        <w:rPr>
          <w:rFonts w:ascii="Arial" w:eastAsia="Arial" w:hAnsi="Arial" w:cs="Arial"/>
        </w:rPr>
        <w:t>no</w:t>
      </w:r>
      <w:r w:rsidRPr="005078AA">
        <w:rPr>
          <w:rFonts w:ascii="Arial" w:eastAsia="Arial" w:hAnsi="Arial" w:cs="Arial"/>
          <w:spacing w:val="-2"/>
        </w:rPr>
        <w:t>n</w:t>
      </w:r>
      <w:r w:rsidRPr="005078AA">
        <w:rPr>
          <w:rFonts w:ascii="Arial" w:eastAsia="Arial" w:hAnsi="Arial" w:cs="Arial"/>
        </w:rPr>
        <w:t xml:space="preserve">- </w:t>
      </w:r>
      <w:r w:rsidRPr="005078AA">
        <w:rPr>
          <w:rFonts w:ascii="Arial" w:eastAsia="Arial" w:hAnsi="Arial" w:cs="Arial"/>
          <w:spacing w:val="-1"/>
        </w:rPr>
        <w:t>li</w:t>
      </w:r>
      <w:r w:rsidRPr="005078AA">
        <w:rPr>
          <w:rFonts w:ascii="Arial" w:eastAsia="Arial" w:hAnsi="Arial" w:cs="Arial"/>
        </w:rPr>
        <w:t>ve</w:t>
      </w:r>
      <w:r w:rsidRPr="005078AA">
        <w:rPr>
          <w:rFonts w:ascii="Arial" w:eastAsia="Arial" w:hAnsi="Arial" w:cs="Arial"/>
          <w:spacing w:val="1"/>
        </w:rPr>
        <w:t xml:space="preserve"> </w:t>
      </w:r>
      <w:r w:rsidRPr="005078AA">
        <w:rPr>
          <w:rFonts w:ascii="Arial" w:eastAsia="Arial" w:hAnsi="Arial" w:cs="Arial"/>
        </w:rPr>
        <w:t>b</w:t>
      </w:r>
      <w:r w:rsidRPr="005078AA">
        <w:rPr>
          <w:rFonts w:ascii="Arial" w:eastAsia="Arial" w:hAnsi="Arial" w:cs="Arial"/>
          <w:spacing w:val="-1"/>
        </w:rPr>
        <w:t>i</w:t>
      </w:r>
      <w:r w:rsidRPr="005078AA">
        <w:rPr>
          <w:rFonts w:ascii="Arial" w:eastAsia="Arial" w:hAnsi="Arial" w:cs="Arial"/>
          <w:spacing w:val="1"/>
        </w:rPr>
        <w:t>rt</w:t>
      </w:r>
      <w:r w:rsidRPr="005078AA">
        <w:rPr>
          <w:rFonts w:ascii="Arial" w:eastAsia="Arial" w:hAnsi="Arial" w:cs="Arial"/>
        </w:rPr>
        <w:t>h</w:t>
      </w:r>
      <w:r w:rsidRPr="005078AA">
        <w:rPr>
          <w:rFonts w:ascii="Arial" w:eastAsia="Arial" w:hAnsi="Arial" w:cs="Arial"/>
          <w:spacing w:val="-2"/>
        </w:rPr>
        <w:t xml:space="preserve"> </w:t>
      </w:r>
      <w:r w:rsidRPr="005078AA">
        <w:rPr>
          <w:rFonts w:ascii="Arial" w:eastAsia="Arial" w:hAnsi="Arial" w:cs="Arial"/>
          <w:spacing w:val="1"/>
        </w:rPr>
        <w:t>(</w:t>
      </w:r>
      <w:r w:rsidRPr="005078AA">
        <w:rPr>
          <w:rFonts w:ascii="Arial" w:eastAsia="Arial" w:hAnsi="Arial" w:cs="Arial"/>
        </w:rPr>
        <w:t>Tab</w:t>
      </w:r>
      <w:r w:rsidRPr="005078AA">
        <w:rPr>
          <w:rFonts w:ascii="Arial" w:eastAsia="Arial" w:hAnsi="Arial" w:cs="Arial"/>
          <w:spacing w:val="-1"/>
        </w:rPr>
        <w:t>l</w:t>
      </w:r>
      <w:r w:rsidRPr="005078AA">
        <w:rPr>
          <w:rFonts w:ascii="Arial" w:eastAsia="Arial" w:hAnsi="Arial" w:cs="Arial"/>
        </w:rPr>
        <w:t>e</w:t>
      </w:r>
      <w:r w:rsidRPr="005078AA">
        <w:rPr>
          <w:rFonts w:ascii="Arial" w:eastAsia="Arial" w:hAnsi="Arial" w:cs="Arial"/>
          <w:spacing w:val="1"/>
        </w:rPr>
        <w:t xml:space="preserve"> </w:t>
      </w:r>
      <w:r w:rsidRPr="005078AA">
        <w:rPr>
          <w:rFonts w:ascii="Arial" w:eastAsia="Arial" w:hAnsi="Arial" w:cs="Arial"/>
          <w:spacing w:val="-1"/>
        </w:rPr>
        <w:t>CC</w:t>
      </w:r>
      <w:r w:rsidRPr="005078AA">
        <w:rPr>
          <w:rFonts w:ascii="Arial" w:eastAsia="Arial" w:hAnsi="Arial" w:cs="Arial"/>
          <w:spacing w:val="1"/>
        </w:rPr>
        <w:t>W-</w:t>
      </w:r>
      <w:r w:rsidRPr="005078AA">
        <w:rPr>
          <w:rFonts w:ascii="Arial" w:eastAsia="Arial" w:hAnsi="Arial" w:cs="Arial"/>
          <w:spacing w:val="-3"/>
        </w:rPr>
        <w:t>C</w:t>
      </w:r>
      <w:r w:rsidRPr="005078AA">
        <w:rPr>
          <w:rFonts w:ascii="Arial" w:eastAsia="Arial" w:hAnsi="Arial" w:cs="Arial"/>
        </w:rPr>
        <w:t>) or a</w:t>
      </w:r>
      <w:r w:rsidRPr="005078AA">
        <w:rPr>
          <w:rFonts w:ascii="Arial" w:eastAsia="Arial" w:hAnsi="Arial" w:cs="Arial"/>
          <w:spacing w:val="1"/>
        </w:rPr>
        <w:t xml:space="preserve"> </w:t>
      </w:r>
      <w:r w:rsidRPr="005078AA">
        <w:rPr>
          <w:rFonts w:ascii="Arial" w:eastAsia="Arial" w:hAnsi="Arial" w:cs="Arial"/>
          <w:spacing w:val="-1"/>
        </w:rPr>
        <w:t>li</w:t>
      </w:r>
      <w:r w:rsidRPr="005078AA">
        <w:rPr>
          <w:rFonts w:ascii="Arial" w:eastAsia="Arial" w:hAnsi="Arial" w:cs="Arial"/>
        </w:rPr>
        <w:t>ve</w:t>
      </w:r>
      <w:r w:rsidRPr="005078AA">
        <w:rPr>
          <w:rFonts w:ascii="Arial" w:eastAsia="Arial" w:hAnsi="Arial" w:cs="Arial"/>
          <w:spacing w:val="1"/>
        </w:rPr>
        <w:t xml:space="preserve"> </w:t>
      </w:r>
      <w:r w:rsidRPr="005078AA">
        <w:rPr>
          <w:rFonts w:ascii="Arial" w:eastAsia="Arial" w:hAnsi="Arial" w:cs="Arial"/>
        </w:rPr>
        <w:t>b</w:t>
      </w:r>
      <w:r w:rsidRPr="005078AA">
        <w:rPr>
          <w:rFonts w:ascii="Arial" w:eastAsia="Arial" w:hAnsi="Arial" w:cs="Arial"/>
          <w:spacing w:val="-1"/>
        </w:rPr>
        <w:t>i</w:t>
      </w:r>
      <w:r w:rsidRPr="005078AA">
        <w:rPr>
          <w:rFonts w:ascii="Arial" w:eastAsia="Arial" w:hAnsi="Arial" w:cs="Arial"/>
          <w:spacing w:val="-2"/>
        </w:rPr>
        <w:t>r</w:t>
      </w:r>
      <w:r w:rsidRPr="005078AA">
        <w:rPr>
          <w:rFonts w:ascii="Arial" w:eastAsia="Arial" w:hAnsi="Arial" w:cs="Arial"/>
          <w:spacing w:val="1"/>
        </w:rPr>
        <w:t>t</w:t>
      </w:r>
      <w:r w:rsidRPr="005078AA">
        <w:rPr>
          <w:rFonts w:ascii="Arial" w:eastAsia="Arial" w:hAnsi="Arial" w:cs="Arial"/>
        </w:rPr>
        <w:t>h</w:t>
      </w:r>
      <w:r w:rsidRPr="005078AA">
        <w:rPr>
          <w:rFonts w:ascii="Arial" w:eastAsia="Arial" w:hAnsi="Arial" w:cs="Arial"/>
          <w:spacing w:val="-2"/>
        </w:rPr>
        <w:t xml:space="preserve"> </w:t>
      </w:r>
      <w:r w:rsidRPr="005078AA">
        <w:rPr>
          <w:rFonts w:ascii="Arial" w:eastAsia="Arial" w:hAnsi="Arial" w:cs="Arial"/>
          <w:spacing w:val="1"/>
        </w:rPr>
        <w:t>(</w:t>
      </w:r>
      <w:r w:rsidRPr="005078AA">
        <w:rPr>
          <w:rFonts w:ascii="Arial" w:eastAsia="Arial" w:hAnsi="Arial" w:cs="Arial"/>
        </w:rPr>
        <w:t>Tab</w:t>
      </w:r>
      <w:r w:rsidRPr="005078AA">
        <w:rPr>
          <w:rFonts w:ascii="Arial" w:eastAsia="Arial" w:hAnsi="Arial" w:cs="Arial"/>
          <w:spacing w:val="-1"/>
        </w:rPr>
        <w:t>l</w:t>
      </w:r>
      <w:r w:rsidRPr="005078AA">
        <w:rPr>
          <w:rFonts w:ascii="Arial" w:eastAsia="Arial" w:hAnsi="Arial" w:cs="Arial"/>
        </w:rPr>
        <w:t>e</w:t>
      </w:r>
      <w:r w:rsidRPr="005078AA">
        <w:rPr>
          <w:rFonts w:ascii="Arial" w:eastAsia="Arial" w:hAnsi="Arial" w:cs="Arial"/>
          <w:spacing w:val="1"/>
        </w:rPr>
        <w:t xml:space="preserve"> </w:t>
      </w:r>
      <w:r w:rsidRPr="005078AA">
        <w:rPr>
          <w:rFonts w:ascii="Arial" w:eastAsia="Arial" w:hAnsi="Arial" w:cs="Arial"/>
          <w:spacing w:val="-1"/>
        </w:rPr>
        <w:t>C</w:t>
      </w:r>
      <w:r w:rsidRPr="005078AA">
        <w:rPr>
          <w:rFonts w:ascii="Arial" w:eastAsia="Arial" w:hAnsi="Arial" w:cs="Arial"/>
          <w:spacing w:val="-3"/>
        </w:rPr>
        <w:t>C</w:t>
      </w:r>
      <w:r w:rsidRPr="005078AA">
        <w:rPr>
          <w:rFonts w:ascii="Arial" w:eastAsia="Arial" w:hAnsi="Arial" w:cs="Arial"/>
          <w:spacing w:val="1"/>
        </w:rPr>
        <w:t>W-</w:t>
      </w:r>
      <w:r w:rsidRPr="005078AA">
        <w:rPr>
          <w:rFonts w:ascii="Arial" w:eastAsia="Arial" w:hAnsi="Arial" w:cs="Arial"/>
          <w:spacing w:val="-1"/>
        </w:rPr>
        <w:t>D</w:t>
      </w:r>
      <w:r w:rsidRPr="005078AA">
        <w:rPr>
          <w:rFonts w:ascii="Arial" w:eastAsia="Arial" w:hAnsi="Arial" w:cs="Arial"/>
          <w:spacing w:val="-2"/>
        </w:rPr>
        <w:t>).</w:t>
      </w:r>
    </w:p>
    <w:p w14:paraId="6A928C2C" w14:textId="77777777" w:rsidR="00681723" w:rsidRPr="00716296" w:rsidRDefault="00681723">
      <w:pPr>
        <w:spacing w:before="59" w:after="0" w:line="240" w:lineRule="auto"/>
        <w:ind w:left="532" w:right="-20"/>
        <w:rPr>
          <w:rFonts w:ascii="Arial" w:eastAsia="Arial" w:hAnsi="Arial" w:cs="Arial"/>
        </w:rPr>
      </w:pPr>
      <w:r w:rsidRPr="00716296">
        <w:rPr>
          <w:rFonts w:ascii="Arial" w:eastAsia="Arial" w:hAnsi="Arial" w:cs="Arial"/>
          <w:spacing w:val="1"/>
        </w:rPr>
        <w:t>O</w:t>
      </w:r>
      <w:r w:rsidRPr="00716296">
        <w:rPr>
          <w:rFonts w:ascii="Arial" w:eastAsia="Arial" w:hAnsi="Arial" w:cs="Arial"/>
        </w:rPr>
        <w:t>nce</w:t>
      </w:r>
      <w:r w:rsidRPr="00716296">
        <w:rPr>
          <w:rFonts w:ascii="Arial" w:eastAsia="Arial" w:hAnsi="Arial" w:cs="Arial"/>
          <w:spacing w:val="-2"/>
        </w:rPr>
        <w:t xml:space="preserve"> </w:t>
      </w:r>
      <w:r w:rsidRPr="00716296">
        <w:rPr>
          <w:rFonts w:ascii="Arial" w:eastAsia="Arial" w:hAnsi="Arial" w:cs="Arial"/>
          <w:spacing w:val="1"/>
        </w:rPr>
        <w:t>t</w:t>
      </w:r>
      <w:r w:rsidRPr="00716296">
        <w:rPr>
          <w:rFonts w:ascii="Arial" w:eastAsia="Arial" w:hAnsi="Arial" w:cs="Arial"/>
        </w:rPr>
        <w:t>he</w:t>
      </w:r>
      <w:r w:rsidRPr="00716296">
        <w:rPr>
          <w:rFonts w:ascii="Arial" w:eastAsia="Arial" w:hAnsi="Arial" w:cs="Arial"/>
          <w:spacing w:val="-1"/>
        </w:rPr>
        <w:t xml:space="preserve"> </w:t>
      </w:r>
      <w:r w:rsidRPr="00716296">
        <w:rPr>
          <w:rFonts w:ascii="Arial" w:eastAsia="Arial" w:hAnsi="Arial" w:cs="Arial"/>
        </w:rPr>
        <w:t>exc</w:t>
      </w:r>
      <w:r w:rsidRPr="00716296">
        <w:rPr>
          <w:rFonts w:ascii="Arial" w:eastAsia="Arial" w:hAnsi="Arial" w:cs="Arial"/>
          <w:spacing w:val="-1"/>
        </w:rPr>
        <w:t>l</w:t>
      </w:r>
      <w:r w:rsidRPr="00716296">
        <w:rPr>
          <w:rFonts w:ascii="Arial" w:eastAsia="Arial" w:hAnsi="Arial" w:cs="Arial"/>
        </w:rPr>
        <w:t>us</w:t>
      </w:r>
      <w:r w:rsidRPr="00716296">
        <w:rPr>
          <w:rFonts w:ascii="Arial" w:eastAsia="Arial" w:hAnsi="Arial" w:cs="Arial"/>
          <w:spacing w:val="-1"/>
        </w:rPr>
        <w:t>i</w:t>
      </w:r>
      <w:r w:rsidRPr="00716296">
        <w:rPr>
          <w:rFonts w:ascii="Arial" w:eastAsia="Arial" w:hAnsi="Arial" w:cs="Arial"/>
        </w:rPr>
        <w:t>ons</w:t>
      </w:r>
      <w:r w:rsidRPr="00716296">
        <w:rPr>
          <w:rFonts w:ascii="Arial" w:eastAsia="Arial" w:hAnsi="Arial" w:cs="Arial"/>
          <w:spacing w:val="1"/>
        </w:rPr>
        <w:t xml:space="preserve"> </w:t>
      </w:r>
      <w:r w:rsidRPr="00716296">
        <w:rPr>
          <w:rFonts w:ascii="Arial" w:eastAsia="Arial" w:hAnsi="Arial" w:cs="Arial"/>
          <w:spacing w:val="-3"/>
        </w:rPr>
        <w:t>a</w:t>
      </w:r>
      <w:r w:rsidRPr="00716296">
        <w:rPr>
          <w:rFonts w:ascii="Arial" w:eastAsia="Arial" w:hAnsi="Arial" w:cs="Arial"/>
          <w:spacing w:val="1"/>
        </w:rPr>
        <w:t>r</w:t>
      </w:r>
      <w:r w:rsidRPr="00716296">
        <w:rPr>
          <w:rFonts w:ascii="Arial" w:eastAsia="Arial" w:hAnsi="Arial" w:cs="Arial"/>
        </w:rPr>
        <w:t>e</w:t>
      </w:r>
      <w:r w:rsidRPr="00716296">
        <w:rPr>
          <w:rFonts w:ascii="Arial" w:eastAsia="Arial" w:hAnsi="Arial" w:cs="Arial"/>
          <w:spacing w:val="-2"/>
        </w:rPr>
        <w:t xml:space="preserve"> </w:t>
      </w:r>
      <w:r w:rsidRPr="00716296">
        <w:rPr>
          <w:rFonts w:ascii="Arial" w:eastAsia="Arial" w:hAnsi="Arial" w:cs="Arial"/>
        </w:rPr>
        <w:t>app</w:t>
      </w:r>
      <w:r w:rsidRPr="00716296">
        <w:rPr>
          <w:rFonts w:ascii="Arial" w:eastAsia="Arial" w:hAnsi="Arial" w:cs="Arial"/>
          <w:spacing w:val="-1"/>
        </w:rPr>
        <w:t>li</w:t>
      </w:r>
      <w:r w:rsidRPr="00716296">
        <w:rPr>
          <w:rFonts w:ascii="Arial" w:eastAsia="Arial" w:hAnsi="Arial" w:cs="Arial"/>
        </w:rPr>
        <w:t>ed,</w:t>
      </w:r>
      <w:r w:rsidRPr="00716296">
        <w:rPr>
          <w:rFonts w:ascii="Arial" w:eastAsia="Arial" w:hAnsi="Arial" w:cs="Arial"/>
          <w:spacing w:val="2"/>
        </w:rPr>
        <w:t xml:space="preserve"> </w:t>
      </w:r>
      <w:r w:rsidRPr="00716296">
        <w:rPr>
          <w:rFonts w:ascii="Arial" w:eastAsia="Arial" w:hAnsi="Arial" w:cs="Arial"/>
          <w:spacing w:val="1"/>
        </w:rPr>
        <w:t>t</w:t>
      </w:r>
      <w:r w:rsidRPr="00716296">
        <w:rPr>
          <w:rFonts w:ascii="Arial" w:eastAsia="Arial" w:hAnsi="Arial" w:cs="Arial"/>
        </w:rPr>
        <w:t>he</w:t>
      </w:r>
      <w:r w:rsidRPr="00716296">
        <w:rPr>
          <w:rFonts w:ascii="Arial" w:eastAsia="Arial" w:hAnsi="Arial" w:cs="Arial"/>
          <w:spacing w:val="-1"/>
        </w:rPr>
        <w:t xml:space="preserve"> </w:t>
      </w:r>
      <w:r w:rsidRPr="00716296">
        <w:rPr>
          <w:rFonts w:ascii="Arial" w:eastAsia="Arial" w:hAnsi="Arial" w:cs="Arial"/>
        </w:rPr>
        <w:t>deno</w:t>
      </w:r>
      <w:r w:rsidRPr="00716296">
        <w:rPr>
          <w:rFonts w:ascii="Arial" w:eastAsia="Arial" w:hAnsi="Arial" w:cs="Arial"/>
          <w:spacing w:val="1"/>
        </w:rPr>
        <w:t>m</w:t>
      </w:r>
      <w:r w:rsidRPr="00716296">
        <w:rPr>
          <w:rFonts w:ascii="Arial" w:eastAsia="Arial" w:hAnsi="Arial" w:cs="Arial"/>
          <w:spacing w:val="-1"/>
        </w:rPr>
        <w:t>i</w:t>
      </w:r>
      <w:r w:rsidRPr="00716296">
        <w:rPr>
          <w:rFonts w:ascii="Arial" w:eastAsia="Arial" w:hAnsi="Arial" w:cs="Arial"/>
        </w:rPr>
        <w:t>na</w:t>
      </w:r>
      <w:r w:rsidRPr="00716296">
        <w:rPr>
          <w:rFonts w:ascii="Arial" w:eastAsia="Arial" w:hAnsi="Arial" w:cs="Arial"/>
          <w:spacing w:val="1"/>
        </w:rPr>
        <w:t>t</w:t>
      </w:r>
      <w:r w:rsidRPr="00716296">
        <w:rPr>
          <w:rFonts w:ascii="Arial" w:eastAsia="Arial" w:hAnsi="Arial" w:cs="Arial"/>
          <w:spacing w:val="-3"/>
        </w:rPr>
        <w:t>o</w:t>
      </w:r>
      <w:r w:rsidRPr="00716296">
        <w:rPr>
          <w:rFonts w:ascii="Arial" w:eastAsia="Arial" w:hAnsi="Arial" w:cs="Arial"/>
        </w:rPr>
        <w:t xml:space="preserve">r </w:t>
      </w:r>
      <w:r w:rsidRPr="00716296">
        <w:rPr>
          <w:rFonts w:ascii="Arial" w:eastAsia="Arial" w:hAnsi="Arial" w:cs="Arial"/>
          <w:spacing w:val="-1"/>
        </w:rPr>
        <w:t>i</w:t>
      </w:r>
      <w:r w:rsidRPr="00716296">
        <w:rPr>
          <w:rFonts w:ascii="Arial" w:eastAsia="Arial" w:hAnsi="Arial" w:cs="Arial"/>
        </w:rPr>
        <w:t>nc</w:t>
      </w:r>
      <w:r w:rsidRPr="00716296">
        <w:rPr>
          <w:rFonts w:ascii="Arial" w:eastAsia="Arial" w:hAnsi="Arial" w:cs="Arial"/>
          <w:spacing w:val="-1"/>
        </w:rPr>
        <w:t>l</w:t>
      </w:r>
      <w:r w:rsidRPr="00716296">
        <w:rPr>
          <w:rFonts w:ascii="Arial" w:eastAsia="Arial" w:hAnsi="Arial" w:cs="Arial"/>
        </w:rPr>
        <w:t>udes</w:t>
      </w:r>
      <w:r w:rsidRPr="00716296">
        <w:rPr>
          <w:rFonts w:ascii="Arial" w:eastAsia="Arial" w:hAnsi="Arial" w:cs="Arial"/>
          <w:spacing w:val="1"/>
        </w:rPr>
        <w:t xml:space="preserve"> </w:t>
      </w:r>
      <w:r w:rsidRPr="00716296">
        <w:rPr>
          <w:rFonts w:ascii="Arial" w:eastAsia="Arial" w:hAnsi="Arial" w:cs="Arial"/>
          <w:spacing w:val="-1"/>
        </w:rPr>
        <w:t>w</w:t>
      </w:r>
      <w:r w:rsidRPr="00716296">
        <w:rPr>
          <w:rFonts w:ascii="Arial" w:eastAsia="Arial" w:hAnsi="Arial" w:cs="Arial"/>
        </w:rPr>
        <w:t>o</w:t>
      </w:r>
      <w:r w:rsidRPr="00716296">
        <w:rPr>
          <w:rFonts w:ascii="Arial" w:eastAsia="Arial" w:hAnsi="Arial" w:cs="Arial"/>
          <w:spacing w:val="1"/>
        </w:rPr>
        <w:t>m</w:t>
      </w:r>
      <w:r w:rsidRPr="00716296">
        <w:rPr>
          <w:rFonts w:ascii="Arial" w:eastAsia="Arial" w:hAnsi="Arial" w:cs="Arial"/>
        </w:rPr>
        <w:t>en</w:t>
      </w:r>
      <w:r w:rsidRPr="00716296">
        <w:rPr>
          <w:rFonts w:ascii="Arial" w:eastAsia="Arial" w:hAnsi="Arial" w:cs="Arial"/>
          <w:spacing w:val="-1"/>
        </w:rPr>
        <w:t xml:space="preserve"> w</w:t>
      </w:r>
      <w:r w:rsidRPr="00716296">
        <w:rPr>
          <w:rFonts w:ascii="Arial" w:eastAsia="Arial" w:hAnsi="Arial" w:cs="Arial"/>
        </w:rPr>
        <w:t>ho</w:t>
      </w:r>
      <w:r w:rsidRPr="00716296">
        <w:rPr>
          <w:rFonts w:ascii="Arial" w:eastAsia="Arial" w:hAnsi="Arial" w:cs="Arial"/>
          <w:spacing w:val="1"/>
        </w:rPr>
        <w:t xml:space="preserve"> </w:t>
      </w:r>
      <w:r w:rsidRPr="00716296">
        <w:rPr>
          <w:rFonts w:ascii="Arial" w:eastAsia="Arial" w:hAnsi="Arial" w:cs="Arial"/>
          <w:spacing w:val="-1"/>
        </w:rPr>
        <w:t>w</w:t>
      </w:r>
      <w:r w:rsidRPr="00716296">
        <w:rPr>
          <w:rFonts w:ascii="Arial" w:eastAsia="Arial" w:hAnsi="Arial" w:cs="Arial"/>
          <w:spacing w:val="-3"/>
        </w:rPr>
        <w:t>e</w:t>
      </w:r>
      <w:r w:rsidRPr="00716296">
        <w:rPr>
          <w:rFonts w:ascii="Arial" w:eastAsia="Arial" w:hAnsi="Arial" w:cs="Arial"/>
          <w:spacing w:val="1"/>
        </w:rPr>
        <w:t>r</w:t>
      </w:r>
      <w:r w:rsidRPr="00716296">
        <w:rPr>
          <w:rFonts w:ascii="Arial" w:eastAsia="Arial" w:hAnsi="Arial" w:cs="Arial"/>
        </w:rPr>
        <w:t>e:</w:t>
      </w:r>
    </w:p>
    <w:p w14:paraId="13185E3C" w14:textId="77777777" w:rsidR="00681723" w:rsidRPr="00716296" w:rsidRDefault="00681723">
      <w:pPr>
        <w:spacing w:before="8" w:after="0" w:line="130" w:lineRule="exact"/>
        <w:rPr>
          <w:sz w:val="13"/>
          <w:szCs w:val="13"/>
        </w:rPr>
      </w:pPr>
    </w:p>
    <w:p w14:paraId="28E3ED01" w14:textId="0351E55A" w:rsidR="00681723" w:rsidRPr="00F10CBE" w:rsidRDefault="00681723" w:rsidP="00F10CBE">
      <w:pPr>
        <w:pStyle w:val="ListParagraph"/>
        <w:numPr>
          <w:ilvl w:val="0"/>
          <w:numId w:val="9"/>
        </w:numPr>
        <w:tabs>
          <w:tab w:val="left" w:pos="880"/>
        </w:tabs>
        <w:spacing w:after="0" w:line="240" w:lineRule="auto"/>
        <w:ind w:right="-20"/>
        <w:rPr>
          <w:rFonts w:ascii="Arial" w:eastAsia="Arial" w:hAnsi="Arial" w:cs="Arial"/>
        </w:rPr>
      </w:pPr>
      <w:r w:rsidRPr="00F10CBE">
        <w:rPr>
          <w:rFonts w:ascii="Arial" w:eastAsia="Arial" w:hAnsi="Arial" w:cs="Arial"/>
          <w:spacing w:val="-1"/>
        </w:rPr>
        <w:t>N</w:t>
      </w:r>
      <w:r w:rsidRPr="00F10CBE">
        <w:rPr>
          <w:rFonts w:ascii="Arial" w:eastAsia="Arial" w:hAnsi="Arial" w:cs="Arial"/>
        </w:rPr>
        <w:t>ot</w:t>
      </w:r>
      <w:r w:rsidRPr="00F10CBE">
        <w:rPr>
          <w:rFonts w:ascii="Arial" w:eastAsia="Arial" w:hAnsi="Arial" w:cs="Arial"/>
          <w:spacing w:val="2"/>
        </w:rPr>
        <w:t xml:space="preserve"> </w:t>
      </w:r>
      <w:r w:rsidRPr="00F10CBE">
        <w:rPr>
          <w:rFonts w:ascii="Arial" w:eastAsia="Arial" w:hAnsi="Arial" w:cs="Arial"/>
        </w:rPr>
        <w:t>p</w:t>
      </w:r>
      <w:r w:rsidRPr="00F10CBE">
        <w:rPr>
          <w:rFonts w:ascii="Arial" w:eastAsia="Arial" w:hAnsi="Arial" w:cs="Arial"/>
          <w:spacing w:val="1"/>
        </w:rPr>
        <w:t>r</w:t>
      </w:r>
      <w:r w:rsidRPr="00F10CBE">
        <w:rPr>
          <w:rFonts w:ascii="Arial" w:eastAsia="Arial" w:hAnsi="Arial" w:cs="Arial"/>
        </w:rPr>
        <w:t>egna</w:t>
      </w:r>
      <w:r w:rsidRPr="00F10CBE">
        <w:rPr>
          <w:rFonts w:ascii="Arial" w:eastAsia="Arial" w:hAnsi="Arial" w:cs="Arial"/>
          <w:spacing w:val="-3"/>
        </w:rPr>
        <w:t>n</w:t>
      </w:r>
      <w:r w:rsidRPr="00F10CBE">
        <w:rPr>
          <w:rFonts w:ascii="Arial" w:eastAsia="Arial" w:hAnsi="Arial" w:cs="Arial"/>
        </w:rPr>
        <w:t>t at any</w:t>
      </w:r>
      <w:r w:rsidRPr="00F10CBE">
        <w:rPr>
          <w:rFonts w:ascii="Arial" w:eastAsia="Arial" w:hAnsi="Arial" w:cs="Arial"/>
          <w:spacing w:val="1"/>
        </w:rPr>
        <w:t xml:space="preserve"> </w:t>
      </w:r>
      <w:r w:rsidRPr="00F10CBE">
        <w:rPr>
          <w:rFonts w:ascii="Arial" w:eastAsia="Arial" w:hAnsi="Arial" w:cs="Arial"/>
        </w:rPr>
        <w:t>po</w:t>
      </w:r>
      <w:r w:rsidRPr="00F10CBE">
        <w:rPr>
          <w:rFonts w:ascii="Arial" w:eastAsia="Arial" w:hAnsi="Arial" w:cs="Arial"/>
          <w:spacing w:val="-1"/>
        </w:rPr>
        <w:t>i</w:t>
      </w:r>
      <w:r w:rsidRPr="00F10CBE">
        <w:rPr>
          <w:rFonts w:ascii="Arial" w:eastAsia="Arial" w:hAnsi="Arial" w:cs="Arial"/>
          <w:spacing w:val="-3"/>
        </w:rPr>
        <w:t>n</w:t>
      </w:r>
      <w:r w:rsidRPr="00F10CBE">
        <w:rPr>
          <w:rFonts w:ascii="Arial" w:eastAsia="Arial" w:hAnsi="Arial" w:cs="Arial"/>
        </w:rPr>
        <w:t>t</w:t>
      </w:r>
      <w:r w:rsidRPr="00F10CBE">
        <w:rPr>
          <w:rFonts w:ascii="Arial" w:eastAsia="Arial" w:hAnsi="Arial" w:cs="Arial"/>
          <w:spacing w:val="2"/>
        </w:rPr>
        <w:t xml:space="preserve"> </w:t>
      </w:r>
      <w:r w:rsidRPr="00F10CBE">
        <w:rPr>
          <w:rFonts w:ascii="Arial" w:eastAsia="Arial" w:hAnsi="Arial" w:cs="Arial"/>
          <w:spacing w:val="-1"/>
        </w:rPr>
        <w:t>i</w:t>
      </w:r>
      <w:r w:rsidRPr="00F10CBE">
        <w:rPr>
          <w:rFonts w:ascii="Arial" w:eastAsia="Arial" w:hAnsi="Arial" w:cs="Arial"/>
        </w:rPr>
        <w:t>n</w:t>
      </w:r>
      <w:r w:rsidRPr="00F10CBE">
        <w:rPr>
          <w:rFonts w:ascii="Arial" w:eastAsia="Arial" w:hAnsi="Arial" w:cs="Arial"/>
          <w:spacing w:val="-2"/>
        </w:rPr>
        <w:t xml:space="preserve"> </w:t>
      </w:r>
      <w:r w:rsidRPr="00F10CBE">
        <w:rPr>
          <w:rFonts w:ascii="Arial" w:eastAsia="Arial" w:hAnsi="Arial" w:cs="Arial"/>
          <w:spacing w:val="1"/>
        </w:rPr>
        <w:t>t</w:t>
      </w:r>
      <w:r w:rsidRPr="00F10CBE">
        <w:rPr>
          <w:rFonts w:ascii="Arial" w:eastAsia="Arial" w:hAnsi="Arial" w:cs="Arial"/>
        </w:rPr>
        <w:t>he</w:t>
      </w:r>
      <w:r w:rsidRPr="00F10CBE">
        <w:rPr>
          <w:rFonts w:ascii="Arial" w:eastAsia="Arial" w:hAnsi="Arial" w:cs="Arial"/>
          <w:spacing w:val="-2"/>
        </w:rPr>
        <w:t xml:space="preserve"> </w:t>
      </w:r>
      <w:r w:rsidRPr="00F10CBE">
        <w:rPr>
          <w:rFonts w:ascii="Arial" w:eastAsia="Arial" w:hAnsi="Arial" w:cs="Arial"/>
          <w:spacing w:val="1"/>
        </w:rPr>
        <w:t>m</w:t>
      </w:r>
      <w:r w:rsidRPr="00F10CBE">
        <w:rPr>
          <w:rFonts w:ascii="Arial" w:eastAsia="Arial" w:hAnsi="Arial" w:cs="Arial"/>
        </w:rPr>
        <w:t>eas</w:t>
      </w:r>
      <w:r w:rsidRPr="00F10CBE">
        <w:rPr>
          <w:rFonts w:ascii="Arial" w:eastAsia="Arial" w:hAnsi="Arial" w:cs="Arial"/>
          <w:spacing w:val="-3"/>
        </w:rPr>
        <w:t>u</w:t>
      </w:r>
      <w:r w:rsidRPr="00F10CBE">
        <w:rPr>
          <w:rFonts w:ascii="Arial" w:eastAsia="Arial" w:hAnsi="Arial" w:cs="Arial"/>
          <w:spacing w:val="1"/>
        </w:rPr>
        <w:t>r</w:t>
      </w:r>
      <w:r w:rsidRPr="00F10CBE">
        <w:rPr>
          <w:rFonts w:ascii="Arial" w:eastAsia="Arial" w:hAnsi="Arial" w:cs="Arial"/>
        </w:rPr>
        <w:t>e</w:t>
      </w:r>
      <w:r w:rsidRPr="00F10CBE">
        <w:rPr>
          <w:rFonts w:ascii="Arial" w:eastAsia="Arial" w:hAnsi="Arial" w:cs="Arial"/>
          <w:spacing w:val="1"/>
        </w:rPr>
        <w:t>m</w:t>
      </w:r>
      <w:r w:rsidRPr="00F10CBE">
        <w:rPr>
          <w:rFonts w:ascii="Arial" w:eastAsia="Arial" w:hAnsi="Arial" w:cs="Arial"/>
        </w:rPr>
        <w:t>e</w:t>
      </w:r>
      <w:r w:rsidRPr="00F10CBE">
        <w:rPr>
          <w:rFonts w:ascii="Arial" w:eastAsia="Arial" w:hAnsi="Arial" w:cs="Arial"/>
          <w:spacing w:val="-3"/>
        </w:rPr>
        <w:t>n</w:t>
      </w:r>
      <w:r w:rsidRPr="00F10CBE">
        <w:rPr>
          <w:rFonts w:ascii="Arial" w:eastAsia="Arial" w:hAnsi="Arial" w:cs="Arial"/>
        </w:rPr>
        <w:t>t y</w:t>
      </w:r>
      <w:r w:rsidRPr="00F10CBE">
        <w:rPr>
          <w:rFonts w:ascii="Arial" w:eastAsia="Arial" w:hAnsi="Arial" w:cs="Arial"/>
          <w:spacing w:val="-3"/>
        </w:rPr>
        <w:t>e</w:t>
      </w:r>
      <w:r w:rsidRPr="00F10CBE">
        <w:rPr>
          <w:rFonts w:ascii="Arial" w:eastAsia="Arial" w:hAnsi="Arial" w:cs="Arial"/>
        </w:rPr>
        <w:t>a</w:t>
      </w:r>
      <w:r w:rsidRPr="00F10CBE">
        <w:rPr>
          <w:rFonts w:ascii="Arial" w:eastAsia="Arial" w:hAnsi="Arial" w:cs="Arial"/>
          <w:spacing w:val="1"/>
        </w:rPr>
        <w:t>r</w:t>
      </w:r>
      <w:r w:rsidRPr="00F10CBE">
        <w:rPr>
          <w:rFonts w:ascii="Arial" w:eastAsia="Arial" w:hAnsi="Arial" w:cs="Arial"/>
        </w:rPr>
        <w:t>.</w:t>
      </w:r>
    </w:p>
    <w:p w14:paraId="4B080499" w14:textId="7FF3086E" w:rsidR="00681723" w:rsidRPr="00F10CBE" w:rsidRDefault="00681723" w:rsidP="00F10CBE">
      <w:pPr>
        <w:pStyle w:val="ListParagraph"/>
        <w:numPr>
          <w:ilvl w:val="0"/>
          <w:numId w:val="9"/>
        </w:numPr>
        <w:tabs>
          <w:tab w:val="left" w:pos="880"/>
        </w:tabs>
        <w:spacing w:before="77" w:after="0" w:line="252" w:lineRule="exact"/>
        <w:ind w:right="634"/>
        <w:rPr>
          <w:rFonts w:ascii="Arial" w:eastAsia="Arial" w:hAnsi="Arial" w:cs="Arial"/>
        </w:rPr>
      </w:pPr>
      <w:r w:rsidRPr="00F10CBE">
        <w:rPr>
          <w:rFonts w:ascii="Arial" w:eastAsia="Arial" w:hAnsi="Arial" w:cs="Arial"/>
          <w:spacing w:val="-1"/>
        </w:rPr>
        <w:t>P</w:t>
      </w:r>
      <w:r w:rsidRPr="00F10CBE">
        <w:rPr>
          <w:rFonts w:ascii="Arial" w:eastAsia="Arial" w:hAnsi="Arial" w:cs="Arial"/>
          <w:spacing w:val="1"/>
        </w:rPr>
        <w:t>r</w:t>
      </w:r>
      <w:r w:rsidRPr="00F10CBE">
        <w:rPr>
          <w:rFonts w:ascii="Arial" w:eastAsia="Arial" w:hAnsi="Arial" w:cs="Arial"/>
        </w:rPr>
        <w:t>egnant</w:t>
      </w:r>
      <w:r w:rsidRPr="00F10CBE">
        <w:rPr>
          <w:rFonts w:ascii="Arial" w:eastAsia="Arial" w:hAnsi="Arial" w:cs="Arial"/>
          <w:spacing w:val="2"/>
        </w:rPr>
        <w:t xml:space="preserve"> </w:t>
      </w:r>
      <w:r w:rsidRPr="00F10CBE">
        <w:rPr>
          <w:rFonts w:ascii="Arial" w:eastAsia="Arial" w:hAnsi="Arial" w:cs="Arial"/>
        </w:rPr>
        <w:t>d</w:t>
      </w:r>
      <w:r w:rsidRPr="00F10CBE">
        <w:rPr>
          <w:rFonts w:ascii="Arial" w:eastAsia="Arial" w:hAnsi="Arial" w:cs="Arial"/>
          <w:spacing w:val="-3"/>
        </w:rPr>
        <w:t>u</w:t>
      </w:r>
      <w:r w:rsidRPr="00F10CBE">
        <w:rPr>
          <w:rFonts w:ascii="Arial" w:eastAsia="Arial" w:hAnsi="Arial" w:cs="Arial"/>
          <w:spacing w:val="1"/>
        </w:rPr>
        <w:t>r</w:t>
      </w:r>
      <w:r w:rsidRPr="00F10CBE">
        <w:rPr>
          <w:rFonts w:ascii="Arial" w:eastAsia="Arial" w:hAnsi="Arial" w:cs="Arial"/>
          <w:spacing w:val="-1"/>
        </w:rPr>
        <w:t>i</w:t>
      </w:r>
      <w:r w:rsidRPr="00F10CBE">
        <w:rPr>
          <w:rFonts w:ascii="Arial" w:eastAsia="Arial" w:hAnsi="Arial" w:cs="Arial"/>
        </w:rPr>
        <w:t>ng</w:t>
      </w:r>
      <w:r w:rsidRPr="00F10CBE">
        <w:rPr>
          <w:rFonts w:ascii="Arial" w:eastAsia="Arial" w:hAnsi="Arial" w:cs="Arial"/>
          <w:spacing w:val="-2"/>
        </w:rPr>
        <w:t xml:space="preserve"> </w:t>
      </w:r>
      <w:r w:rsidRPr="00F10CBE">
        <w:rPr>
          <w:rFonts w:ascii="Arial" w:eastAsia="Arial" w:hAnsi="Arial" w:cs="Arial"/>
          <w:spacing w:val="1"/>
        </w:rPr>
        <w:t>t</w:t>
      </w:r>
      <w:r w:rsidRPr="00F10CBE">
        <w:rPr>
          <w:rFonts w:ascii="Arial" w:eastAsia="Arial" w:hAnsi="Arial" w:cs="Arial"/>
        </w:rPr>
        <w:t>he</w:t>
      </w:r>
      <w:r w:rsidRPr="00F10CBE">
        <w:rPr>
          <w:rFonts w:ascii="Arial" w:eastAsia="Arial" w:hAnsi="Arial" w:cs="Arial"/>
          <w:spacing w:val="-2"/>
        </w:rPr>
        <w:t xml:space="preserve"> </w:t>
      </w:r>
      <w:r w:rsidRPr="00F10CBE">
        <w:rPr>
          <w:rFonts w:ascii="Arial" w:eastAsia="Arial" w:hAnsi="Arial" w:cs="Arial"/>
          <w:spacing w:val="1"/>
        </w:rPr>
        <w:t>m</w:t>
      </w:r>
      <w:r w:rsidRPr="00F10CBE">
        <w:rPr>
          <w:rFonts w:ascii="Arial" w:eastAsia="Arial" w:hAnsi="Arial" w:cs="Arial"/>
        </w:rPr>
        <w:t>e</w:t>
      </w:r>
      <w:r w:rsidRPr="00F10CBE">
        <w:rPr>
          <w:rFonts w:ascii="Arial" w:eastAsia="Arial" w:hAnsi="Arial" w:cs="Arial"/>
          <w:spacing w:val="-3"/>
        </w:rPr>
        <w:t>a</w:t>
      </w:r>
      <w:r w:rsidRPr="00F10CBE">
        <w:rPr>
          <w:rFonts w:ascii="Arial" w:eastAsia="Arial" w:hAnsi="Arial" w:cs="Arial"/>
        </w:rPr>
        <w:t>su</w:t>
      </w:r>
      <w:r w:rsidRPr="00F10CBE">
        <w:rPr>
          <w:rFonts w:ascii="Arial" w:eastAsia="Arial" w:hAnsi="Arial" w:cs="Arial"/>
          <w:spacing w:val="1"/>
        </w:rPr>
        <w:t>r</w:t>
      </w:r>
      <w:r w:rsidRPr="00F10CBE">
        <w:rPr>
          <w:rFonts w:ascii="Arial" w:eastAsia="Arial" w:hAnsi="Arial" w:cs="Arial"/>
        </w:rPr>
        <w:t>e</w:t>
      </w:r>
      <w:r w:rsidRPr="00F10CBE">
        <w:rPr>
          <w:rFonts w:ascii="Arial" w:eastAsia="Arial" w:hAnsi="Arial" w:cs="Arial"/>
          <w:spacing w:val="1"/>
        </w:rPr>
        <w:t>m</w:t>
      </w:r>
      <w:r w:rsidRPr="00F10CBE">
        <w:rPr>
          <w:rFonts w:ascii="Arial" w:eastAsia="Arial" w:hAnsi="Arial" w:cs="Arial"/>
        </w:rPr>
        <w:t>e</w:t>
      </w:r>
      <w:r w:rsidRPr="00F10CBE">
        <w:rPr>
          <w:rFonts w:ascii="Arial" w:eastAsia="Arial" w:hAnsi="Arial" w:cs="Arial"/>
          <w:spacing w:val="-3"/>
        </w:rPr>
        <w:t>n</w:t>
      </w:r>
      <w:r w:rsidRPr="00F10CBE">
        <w:rPr>
          <w:rFonts w:ascii="Arial" w:eastAsia="Arial" w:hAnsi="Arial" w:cs="Arial"/>
        </w:rPr>
        <w:t xml:space="preserve">t year but </w:t>
      </w:r>
      <w:r w:rsidRPr="00F10CBE">
        <w:rPr>
          <w:rFonts w:ascii="Arial" w:eastAsia="Arial" w:hAnsi="Arial" w:cs="Arial"/>
          <w:spacing w:val="-1"/>
        </w:rPr>
        <w:t>w</w:t>
      </w:r>
      <w:r w:rsidRPr="00F10CBE">
        <w:rPr>
          <w:rFonts w:ascii="Arial" w:eastAsia="Arial" w:hAnsi="Arial" w:cs="Arial"/>
        </w:rPr>
        <w:t>ho</w:t>
      </w:r>
      <w:r w:rsidRPr="00F10CBE">
        <w:rPr>
          <w:rFonts w:ascii="Arial" w:eastAsia="Arial" w:hAnsi="Arial" w:cs="Arial"/>
          <w:spacing w:val="-2"/>
        </w:rPr>
        <w:t>s</w:t>
      </w:r>
      <w:r w:rsidRPr="00F10CBE">
        <w:rPr>
          <w:rFonts w:ascii="Arial" w:eastAsia="Arial" w:hAnsi="Arial" w:cs="Arial"/>
        </w:rPr>
        <w:t>e</w:t>
      </w:r>
      <w:r w:rsidRPr="00F10CBE">
        <w:rPr>
          <w:rFonts w:ascii="Arial" w:eastAsia="Arial" w:hAnsi="Arial" w:cs="Arial"/>
          <w:spacing w:val="1"/>
        </w:rPr>
        <w:t xml:space="preserve"> </w:t>
      </w:r>
      <w:r w:rsidRPr="00F10CBE">
        <w:rPr>
          <w:rFonts w:ascii="Arial" w:eastAsia="Arial" w:hAnsi="Arial" w:cs="Arial"/>
        </w:rPr>
        <w:t>p</w:t>
      </w:r>
      <w:r w:rsidRPr="00F10CBE">
        <w:rPr>
          <w:rFonts w:ascii="Arial" w:eastAsia="Arial" w:hAnsi="Arial" w:cs="Arial"/>
          <w:spacing w:val="1"/>
        </w:rPr>
        <w:t>r</w:t>
      </w:r>
      <w:r w:rsidRPr="00F10CBE">
        <w:rPr>
          <w:rFonts w:ascii="Arial" w:eastAsia="Arial" w:hAnsi="Arial" w:cs="Arial"/>
        </w:rPr>
        <w:t>egnancy</w:t>
      </w:r>
      <w:r w:rsidRPr="00F10CBE">
        <w:rPr>
          <w:rFonts w:ascii="Arial" w:eastAsia="Arial" w:hAnsi="Arial" w:cs="Arial"/>
          <w:spacing w:val="-1"/>
        </w:rPr>
        <w:t xml:space="preserve"> </w:t>
      </w:r>
      <w:r w:rsidRPr="00F10CBE">
        <w:rPr>
          <w:rFonts w:ascii="Arial" w:eastAsia="Arial" w:hAnsi="Arial" w:cs="Arial"/>
        </w:rPr>
        <w:t>ended</w:t>
      </w:r>
      <w:r w:rsidRPr="00F10CBE">
        <w:rPr>
          <w:rFonts w:ascii="Arial" w:eastAsia="Arial" w:hAnsi="Arial" w:cs="Arial"/>
          <w:spacing w:val="-1"/>
        </w:rPr>
        <w:t xml:space="preserve"> i</w:t>
      </w:r>
      <w:r w:rsidRPr="00F10CBE">
        <w:rPr>
          <w:rFonts w:ascii="Arial" w:eastAsia="Arial" w:hAnsi="Arial" w:cs="Arial"/>
        </w:rPr>
        <w:t>n</w:t>
      </w:r>
      <w:r w:rsidRPr="00F10CBE">
        <w:rPr>
          <w:rFonts w:ascii="Arial" w:eastAsia="Arial" w:hAnsi="Arial" w:cs="Arial"/>
          <w:spacing w:val="1"/>
        </w:rPr>
        <w:t xml:space="preserve"> t</w:t>
      </w:r>
      <w:r w:rsidRPr="00F10CBE">
        <w:rPr>
          <w:rFonts w:ascii="Arial" w:eastAsia="Arial" w:hAnsi="Arial" w:cs="Arial"/>
          <w:spacing w:val="-3"/>
        </w:rPr>
        <w:t>h</w:t>
      </w:r>
      <w:r w:rsidRPr="00F10CBE">
        <w:rPr>
          <w:rFonts w:ascii="Arial" w:eastAsia="Arial" w:hAnsi="Arial" w:cs="Arial"/>
        </w:rPr>
        <w:t>e</w:t>
      </w:r>
      <w:r w:rsidRPr="00F10CBE">
        <w:rPr>
          <w:rFonts w:ascii="Arial" w:eastAsia="Arial" w:hAnsi="Arial" w:cs="Arial"/>
          <w:spacing w:val="1"/>
        </w:rPr>
        <w:t xml:space="preserve"> f</w:t>
      </w:r>
      <w:r w:rsidRPr="00F10CBE">
        <w:rPr>
          <w:rFonts w:ascii="Arial" w:eastAsia="Arial" w:hAnsi="Arial" w:cs="Arial"/>
          <w:spacing w:val="-1"/>
        </w:rPr>
        <w:t>i</w:t>
      </w:r>
      <w:r w:rsidRPr="00F10CBE">
        <w:rPr>
          <w:rFonts w:ascii="Arial" w:eastAsia="Arial" w:hAnsi="Arial" w:cs="Arial"/>
          <w:spacing w:val="1"/>
        </w:rPr>
        <w:t>r</w:t>
      </w:r>
      <w:r w:rsidRPr="00F10CBE">
        <w:rPr>
          <w:rFonts w:ascii="Arial" w:eastAsia="Arial" w:hAnsi="Arial" w:cs="Arial"/>
          <w:spacing w:val="-2"/>
        </w:rPr>
        <w:t>s</w:t>
      </w:r>
      <w:r w:rsidRPr="00F10CBE">
        <w:rPr>
          <w:rFonts w:ascii="Arial" w:eastAsia="Arial" w:hAnsi="Arial" w:cs="Arial"/>
        </w:rPr>
        <w:t>t</w:t>
      </w:r>
      <w:r w:rsidRPr="00F10CBE">
        <w:rPr>
          <w:rFonts w:ascii="Arial" w:eastAsia="Arial" w:hAnsi="Arial" w:cs="Arial"/>
          <w:spacing w:val="2"/>
        </w:rPr>
        <w:t xml:space="preserve"> </w:t>
      </w:r>
      <w:r w:rsidRPr="00F10CBE">
        <w:rPr>
          <w:rFonts w:ascii="Arial" w:eastAsia="Arial" w:hAnsi="Arial" w:cs="Arial"/>
        </w:rPr>
        <w:t xml:space="preserve">10 </w:t>
      </w:r>
      <w:r w:rsidRPr="00F10CBE">
        <w:rPr>
          <w:rFonts w:ascii="Arial" w:eastAsia="Arial" w:hAnsi="Arial" w:cs="Arial"/>
          <w:spacing w:val="1"/>
        </w:rPr>
        <w:t>m</w:t>
      </w:r>
      <w:r w:rsidRPr="00F10CBE">
        <w:rPr>
          <w:rFonts w:ascii="Arial" w:eastAsia="Arial" w:hAnsi="Arial" w:cs="Arial"/>
        </w:rPr>
        <w:t>on</w:t>
      </w:r>
      <w:r w:rsidRPr="00F10CBE">
        <w:rPr>
          <w:rFonts w:ascii="Arial" w:eastAsia="Arial" w:hAnsi="Arial" w:cs="Arial"/>
          <w:spacing w:val="1"/>
        </w:rPr>
        <w:t>t</w:t>
      </w:r>
      <w:r w:rsidRPr="00F10CBE">
        <w:rPr>
          <w:rFonts w:ascii="Arial" w:eastAsia="Arial" w:hAnsi="Arial" w:cs="Arial"/>
        </w:rPr>
        <w:t>hs</w:t>
      </w:r>
      <w:r w:rsidRPr="00F10CBE">
        <w:rPr>
          <w:rFonts w:ascii="Arial" w:eastAsia="Arial" w:hAnsi="Arial" w:cs="Arial"/>
          <w:spacing w:val="-1"/>
        </w:rPr>
        <w:t xml:space="preserve"> </w:t>
      </w:r>
      <w:r w:rsidRPr="00F10CBE">
        <w:rPr>
          <w:rFonts w:ascii="Arial" w:eastAsia="Arial" w:hAnsi="Arial" w:cs="Arial"/>
        </w:rPr>
        <w:t>of</w:t>
      </w:r>
      <w:r w:rsidRPr="00F10CBE">
        <w:rPr>
          <w:rFonts w:ascii="Arial" w:eastAsia="Arial" w:hAnsi="Arial" w:cs="Arial"/>
          <w:spacing w:val="-3"/>
        </w:rPr>
        <w:t xml:space="preserve"> </w:t>
      </w:r>
      <w:r w:rsidRPr="00F10CBE">
        <w:rPr>
          <w:rFonts w:ascii="Arial" w:eastAsia="Arial" w:hAnsi="Arial" w:cs="Arial"/>
          <w:spacing w:val="1"/>
        </w:rPr>
        <w:t>t</w:t>
      </w:r>
      <w:r w:rsidRPr="00F10CBE">
        <w:rPr>
          <w:rFonts w:ascii="Arial" w:eastAsia="Arial" w:hAnsi="Arial" w:cs="Arial"/>
        </w:rPr>
        <w:t>he</w:t>
      </w:r>
      <w:r w:rsidRPr="00F10CBE">
        <w:rPr>
          <w:rFonts w:ascii="Arial" w:eastAsia="Arial" w:hAnsi="Arial" w:cs="Arial"/>
          <w:spacing w:val="-2"/>
        </w:rPr>
        <w:t xml:space="preserve"> </w:t>
      </w:r>
      <w:r w:rsidRPr="00F10CBE">
        <w:rPr>
          <w:rFonts w:ascii="Arial" w:eastAsia="Arial" w:hAnsi="Arial" w:cs="Arial"/>
          <w:spacing w:val="1"/>
        </w:rPr>
        <w:t>m</w:t>
      </w:r>
      <w:r w:rsidRPr="00F10CBE">
        <w:rPr>
          <w:rFonts w:ascii="Arial" w:eastAsia="Arial" w:hAnsi="Arial" w:cs="Arial"/>
        </w:rPr>
        <w:t>easu</w:t>
      </w:r>
      <w:r w:rsidRPr="00F10CBE">
        <w:rPr>
          <w:rFonts w:ascii="Arial" w:eastAsia="Arial" w:hAnsi="Arial" w:cs="Arial"/>
          <w:spacing w:val="1"/>
        </w:rPr>
        <w:t>r</w:t>
      </w:r>
      <w:r w:rsidRPr="00F10CBE">
        <w:rPr>
          <w:rFonts w:ascii="Arial" w:eastAsia="Arial" w:hAnsi="Arial" w:cs="Arial"/>
          <w:spacing w:val="-3"/>
        </w:rPr>
        <w:t>e</w:t>
      </w:r>
      <w:r w:rsidRPr="00F10CBE">
        <w:rPr>
          <w:rFonts w:ascii="Arial" w:eastAsia="Arial" w:hAnsi="Arial" w:cs="Arial"/>
          <w:spacing w:val="-2"/>
        </w:rPr>
        <w:t>m</w:t>
      </w:r>
      <w:r w:rsidRPr="00F10CBE">
        <w:rPr>
          <w:rFonts w:ascii="Arial" w:eastAsia="Arial" w:hAnsi="Arial" w:cs="Arial"/>
        </w:rPr>
        <w:t>ent</w:t>
      </w:r>
      <w:r w:rsidRPr="00F10CBE">
        <w:rPr>
          <w:rFonts w:ascii="Arial" w:eastAsia="Arial" w:hAnsi="Arial" w:cs="Arial"/>
          <w:spacing w:val="2"/>
        </w:rPr>
        <w:t xml:space="preserve"> </w:t>
      </w:r>
      <w:r w:rsidRPr="00F10CBE">
        <w:rPr>
          <w:rFonts w:ascii="Arial" w:eastAsia="Arial" w:hAnsi="Arial" w:cs="Arial"/>
        </w:rPr>
        <w:t>ye</w:t>
      </w:r>
      <w:r w:rsidRPr="00F10CBE">
        <w:rPr>
          <w:rFonts w:ascii="Arial" w:eastAsia="Arial" w:hAnsi="Arial" w:cs="Arial"/>
          <w:spacing w:val="-3"/>
        </w:rPr>
        <w:t>a</w:t>
      </w:r>
      <w:r w:rsidRPr="00F10CBE">
        <w:rPr>
          <w:rFonts w:ascii="Arial" w:eastAsia="Arial" w:hAnsi="Arial" w:cs="Arial"/>
          <w:spacing w:val="1"/>
        </w:rPr>
        <w:t>r</w:t>
      </w:r>
      <w:r w:rsidRPr="00F10CBE">
        <w:rPr>
          <w:rFonts w:ascii="Arial" w:eastAsia="Arial" w:hAnsi="Arial" w:cs="Arial"/>
        </w:rPr>
        <w:t>, s</w:t>
      </w:r>
      <w:r w:rsidRPr="00F10CBE">
        <w:rPr>
          <w:rFonts w:ascii="Arial" w:eastAsia="Arial" w:hAnsi="Arial" w:cs="Arial"/>
          <w:spacing w:val="-1"/>
        </w:rPr>
        <w:t>i</w:t>
      </w:r>
      <w:r w:rsidRPr="00F10CBE">
        <w:rPr>
          <w:rFonts w:ascii="Arial" w:eastAsia="Arial" w:hAnsi="Arial" w:cs="Arial"/>
        </w:rPr>
        <w:t>nce</w:t>
      </w:r>
      <w:r w:rsidRPr="00F10CBE">
        <w:rPr>
          <w:rFonts w:ascii="Arial" w:eastAsia="Arial" w:hAnsi="Arial" w:cs="Arial"/>
          <w:spacing w:val="-2"/>
        </w:rPr>
        <w:t xml:space="preserve"> </w:t>
      </w:r>
      <w:r w:rsidRPr="00F10CBE">
        <w:rPr>
          <w:rFonts w:ascii="Arial" w:eastAsia="Arial" w:hAnsi="Arial" w:cs="Arial"/>
          <w:spacing w:val="1"/>
        </w:rPr>
        <w:t>t</w:t>
      </w:r>
      <w:r w:rsidRPr="00F10CBE">
        <w:rPr>
          <w:rFonts w:ascii="Arial" w:eastAsia="Arial" w:hAnsi="Arial" w:cs="Arial"/>
        </w:rPr>
        <w:t>he</w:t>
      </w:r>
      <w:r w:rsidRPr="00F10CBE">
        <w:rPr>
          <w:rFonts w:ascii="Arial" w:eastAsia="Arial" w:hAnsi="Arial" w:cs="Arial"/>
          <w:spacing w:val="1"/>
        </w:rPr>
        <w:t>r</w:t>
      </w:r>
      <w:r w:rsidRPr="00F10CBE">
        <w:rPr>
          <w:rFonts w:ascii="Arial" w:eastAsia="Arial" w:hAnsi="Arial" w:cs="Arial"/>
        </w:rPr>
        <w:t>e</w:t>
      </w:r>
      <w:r w:rsidRPr="00F10CBE">
        <w:rPr>
          <w:rFonts w:ascii="Arial" w:eastAsia="Arial" w:hAnsi="Arial" w:cs="Arial"/>
          <w:spacing w:val="-1"/>
        </w:rPr>
        <w:t xml:space="preserve"> w</w:t>
      </w:r>
      <w:r w:rsidRPr="00F10CBE">
        <w:rPr>
          <w:rFonts w:ascii="Arial" w:eastAsia="Arial" w:hAnsi="Arial" w:cs="Arial"/>
        </w:rPr>
        <w:t>as</w:t>
      </w:r>
      <w:r w:rsidRPr="00F10CBE">
        <w:rPr>
          <w:rFonts w:ascii="Arial" w:eastAsia="Arial" w:hAnsi="Arial" w:cs="Arial"/>
          <w:spacing w:val="-1"/>
        </w:rPr>
        <w:t xml:space="preserve"> </w:t>
      </w:r>
      <w:r w:rsidRPr="00F10CBE">
        <w:rPr>
          <w:rFonts w:ascii="Arial" w:eastAsia="Arial" w:hAnsi="Arial" w:cs="Arial"/>
        </w:rPr>
        <w:t>adequa</w:t>
      </w:r>
      <w:r w:rsidRPr="00F10CBE">
        <w:rPr>
          <w:rFonts w:ascii="Arial" w:eastAsia="Arial" w:hAnsi="Arial" w:cs="Arial"/>
          <w:spacing w:val="1"/>
        </w:rPr>
        <w:t>t</w:t>
      </w:r>
      <w:r w:rsidRPr="00F10CBE">
        <w:rPr>
          <w:rFonts w:ascii="Arial" w:eastAsia="Arial" w:hAnsi="Arial" w:cs="Arial"/>
        </w:rPr>
        <w:t>e</w:t>
      </w:r>
      <w:r w:rsidRPr="00F10CBE">
        <w:rPr>
          <w:rFonts w:ascii="Arial" w:eastAsia="Arial" w:hAnsi="Arial" w:cs="Arial"/>
          <w:spacing w:val="-1"/>
        </w:rPr>
        <w:t xml:space="preserve"> </w:t>
      </w:r>
      <w:r w:rsidRPr="00F10CBE">
        <w:rPr>
          <w:rFonts w:ascii="Arial" w:eastAsia="Arial" w:hAnsi="Arial" w:cs="Arial"/>
          <w:spacing w:val="1"/>
        </w:rPr>
        <w:t>t</w:t>
      </w:r>
      <w:r w:rsidRPr="00F10CBE">
        <w:rPr>
          <w:rFonts w:ascii="Arial" w:eastAsia="Arial" w:hAnsi="Arial" w:cs="Arial"/>
          <w:spacing w:val="-1"/>
        </w:rPr>
        <w:t>i</w:t>
      </w:r>
      <w:r w:rsidRPr="00F10CBE">
        <w:rPr>
          <w:rFonts w:ascii="Arial" w:eastAsia="Arial" w:hAnsi="Arial" w:cs="Arial"/>
          <w:spacing w:val="-2"/>
        </w:rPr>
        <w:t>m</w:t>
      </w:r>
      <w:r w:rsidRPr="00F10CBE">
        <w:rPr>
          <w:rFonts w:ascii="Arial" w:eastAsia="Arial" w:hAnsi="Arial" w:cs="Arial"/>
        </w:rPr>
        <w:t>e</w:t>
      </w:r>
      <w:r w:rsidRPr="00F10CBE">
        <w:rPr>
          <w:rFonts w:ascii="Arial" w:eastAsia="Arial" w:hAnsi="Arial" w:cs="Arial"/>
          <w:spacing w:val="-2"/>
        </w:rPr>
        <w:t xml:space="preserve"> </w:t>
      </w:r>
      <w:r w:rsidRPr="00F10CBE">
        <w:rPr>
          <w:rFonts w:ascii="Arial" w:eastAsia="Arial" w:hAnsi="Arial" w:cs="Arial"/>
          <w:spacing w:val="1"/>
        </w:rPr>
        <w:t>t</w:t>
      </w:r>
      <w:r w:rsidRPr="00F10CBE">
        <w:rPr>
          <w:rFonts w:ascii="Arial" w:eastAsia="Arial" w:hAnsi="Arial" w:cs="Arial"/>
        </w:rPr>
        <w:t>o</w:t>
      </w:r>
      <w:r w:rsidRPr="00F10CBE">
        <w:rPr>
          <w:rFonts w:ascii="Arial" w:eastAsia="Arial" w:hAnsi="Arial" w:cs="Arial"/>
          <w:spacing w:val="1"/>
        </w:rPr>
        <w:t xml:space="preserve"> </w:t>
      </w:r>
      <w:r w:rsidRPr="00F10CBE">
        <w:rPr>
          <w:rFonts w:ascii="Arial" w:eastAsia="Arial" w:hAnsi="Arial" w:cs="Arial"/>
          <w:spacing w:val="-3"/>
        </w:rPr>
        <w:t>p</w:t>
      </w:r>
      <w:r w:rsidRPr="00F10CBE">
        <w:rPr>
          <w:rFonts w:ascii="Arial" w:eastAsia="Arial" w:hAnsi="Arial" w:cs="Arial"/>
          <w:spacing w:val="1"/>
        </w:rPr>
        <w:t>r</w:t>
      </w:r>
      <w:r w:rsidRPr="00F10CBE">
        <w:rPr>
          <w:rFonts w:ascii="Arial" w:eastAsia="Arial" w:hAnsi="Arial" w:cs="Arial"/>
        </w:rPr>
        <w:t>ov</w:t>
      </w:r>
      <w:r w:rsidRPr="00F10CBE">
        <w:rPr>
          <w:rFonts w:ascii="Arial" w:eastAsia="Arial" w:hAnsi="Arial" w:cs="Arial"/>
          <w:spacing w:val="-1"/>
        </w:rPr>
        <w:t>i</w:t>
      </w:r>
      <w:r w:rsidRPr="00F10CBE">
        <w:rPr>
          <w:rFonts w:ascii="Arial" w:eastAsia="Arial" w:hAnsi="Arial" w:cs="Arial"/>
        </w:rPr>
        <w:t>de con</w:t>
      </w:r>
      <w:r w:rsidRPr="00F10CBE">
        <w:rPr>
          <w:rFonts w:ascii="Arial" w:eastAsia="Arial" w:hAnsi="Arial" w:cs="Arial"/>
          <w:spacing w:val="1"/>
        </w:rPr>
        <w:t>tr</w:t>
      </w:r>
      <w:r w:rsidRPr="00F10CBE">
        <w:rPr>
          <w:rFonts w:ascii="Arial" w:eastAsia="Arial" w:hAnsi="Arial" w:cs="Arial"/>
        </w:rPr>
        <w:t>ace</w:t>
      </w:r>
      <w:r w:rsidRPr="00F10CBE">
        <w:rPr>
          <w:rFonts w:ascii="Arial" w:eastAsia="Arial" w:hAnsi="Arial" w:cs="Arial"/>
          <w:spacing w:val="-3"/>
        </w:rPr>
        <w:t>p</w:t>
      </w:r>
      <w:r w:rsidRPr="00F10CBE">
        <w:rPr>
          <w:rFonts w:ascii="Arial" w:eastAsia="Arial" w:hAnsi="Arial" w:cs="Arial"/>
          <w:spacing w:val="1"/>
        </w:rPr>
        <w:t>t</w:t>
      </w:r>
      <w:r w:rsidRPr="00F10CBE">
        <w:rPr>
          <w:rFonts w:ascii="Arial" w:eastAsia="Arial" w:hAnsi="Arial" w:cs="Arial"/>
          <w:spacing w:val="-1"/>
        </w:rPr>
        <w:t>i</w:t>
      </w:r>
      <w:r w:rsidRPr="00F10CBE">
        <w:rPr>
          <w:rFonts w:ascii="Arial" w:eastAsia="Arial" w:hAnsi="Arial" w:cs="Arial"/>
        </w:rPr>
        <w:t>on</w:t>
      </w:r>
      <w:r w:rsidRPr="00F10CBE">
        <w:rPr>
          <w:rFonts w:ascii="Arial" w:eastAsia="Arial" w:hAnsi="Arial" w:cs="Arial"/>
          <w:spacing w:val="1"/>
        </w:rPr>
        <w:t xml:space="preserve"> </w:t>
      </w:r>
      <w:r w:rsidRPr="00F10CBE">
        <w:rPr>
          <w:rFonts w:ascii="Arial" w:eastAsia="Arial" w:hAnsi="Arial" w:cs="Arial"/>
          <w:spacing w:val="-1"/>
        </w:rPr>
        <w:t>i</w:t>
      </w:r>
      <w:r w:rsidRPr="00F10CBE">
        <w:rPr>
          <w:rFonts w:ascii="Arial" w:eastAsia="Arial" w:hAnsi="Arial" w:cs="Arial"/>
        </w:rPr>
        <w:t>n</w:t>
      </w:r>
      <w:r w:rsidRPr="00F10CBE">
        <w:rPr>
          <w:rFonts w:ascii="Arial" w:eastAsia="Arial" w:hAnsi="Arial" w:cs="Arial"/>
          <w:spacing w:val="-1"/>
        </w:rPr>
        <w:t xml:space="preserve"> </w:t>
      </w:r>
      <w:r w:rsidRPr="00F10CBE">
        <w:rPr>
          <w:rFonts w:ascii="Arial" w:eastAsia="Arial" w:hAnsi="Arial" w:cs="Arial"/>
          <w:spacing w:val="1"/>
        </w:rPr>
        <w:t>t</w:t>
      </w:r>
      <w:r w:rsidRPr="00F10CBE">
        <w:rPr>
          <w:rFonts w:ascii="Arial" w:eastAsia="Arial" w:hAnsi="Arial" w:cs="Arial"/>
        </w:rPr>
        <w:t>he</w:t>
      </w:r>
      <w:r w:rsidRPr="00F10CBE">
        <w:rPr>
          <w:rFonts w:ascii="Arial" w:eastAsia="Arial" w:hAnsi="Arial" w:cs="Arial"/>
          <w:spacing w:val="1"/>
        </w:rPr>
        <w:t xml:space="preserve"> </w:t>
      </w:r>
      <w:r w:rsidRPr="00F10CBE">
        <w:rPr>
          <w:rFonts w:ascii="Arial" w:eastAsia="Arial" w:hAnsi="Arial" w:cs="Arial"/>
        </w:rPr>
        <w:t>p</w:t>
      </w:r>
      <w:r w:rsidRPr="00F10CBE">
        <w:rPr>
          <w:rFonts w:ascii="Arial" w:eastAsia="Arial" w:hAnsi="Arial" w:cs="Arial"/>
          <w:spacing w:val="-3"/>
        </w:rPr>
        <w:t>o</w:t>
      </w:r>
      <w:r w:rsidRPr="00F10CBE">
        <w:rPr>
          <w:rFonts w:ascii="Arial" w:eastAsia="Arial" w:hAnsi="Arial" w:cs="Arial"/>
        </w:rPr>
        <w:t>s</w:t>
      </w:r>
      <w:r w:rsidRPr="00F10CBE">
        <w:rPr>
          <w:rFonts w:ascii="Arial" w:eastAsia="Arial" w:hAnsi="Arial" w:cs="Arial"/>
          <w:spacing w:val="-1"/>
        </w:rPr>
        <w:t>t</w:t>
      </w:r>
      <w:r w:rsidRPr="00F10CBE">
        <w:rPr>
          <w:rFonts w:ascii="Arial" w:eastAsia="Arial" w:hAnsi="Arial" w:cs="Arial"/>
        </w:rPr>
        <w:t>pa</w:t>
      </w:r>
      <w:r w:rsidRPr="00F10CBE">
        <w:rPr>
          <w:rFonts w:ascii="Arial" w:eastAsia="Arial" w:hAnsi="Arial" w:cs="Arial"/>
          <w:spacing w:val="1"/>
        </w:rPr>
        <w:t>rt</w:t>
      </w:r>
      <w:r w:rsidRPr="00F10CBE">
        <w:rPr>
          <w:rFonts w:ascii="Arial" w:eastAsia="Arial" w:hAnsi="Arial" w:cs="Arial"/>
          <w:spacing w:val="-3"/>
        </w:rPr>
        <w:t>u</w:t>
      </w:r>
      <w:r w:rsidRPr="00F10CBE">
        <w:rPr>
          <w:rFonts w:ascii="Arial" w:eastAsia="Arial" w:hAnsi="Arial" w:cs="Arial"/>
        </w:rPr>
        <w:t>m</w:t>
      </w:r>
      <w:r w:rsidRPr="00F10CBE">
        <w:rPr>
          <w:rFonts w:ascii="Arial" w:eastAsia="Arial" w:hAnsi="Arial" w:cs="Arial"/>
          <w:spacing w:val="2"/>
        </w:rPr>
        <w:t xml:space="preserve"> </w:t>
      </w:r>
      <w:r w:rsidRPr="00F10CBE">
        <w:rPr>
          <w:rFonts w:ascii="Arial" w:eastAsia="Arial" w:hAnsi="Arial" w:cs="Arial"/>
        </w:rPr>
        <w:t>p</w:t>
      </w:r>
      <w:r w:rsidRPr="00F10CBE">
        <w:rPr>
          <w:rFonts w:ascii="Arial" w:eastAsia="Arial" w:hAnsi="Arial" w:cs="Arial"/>
          <w:spacing w:val="-3"/>
        </w:rPr>
        <w:t>e</w:t>
      </w:r>
      <w:r w:rsidRPr="00F10CBE">
        <w:rPr>
          <w:rFonts w:ascii="Arial" w:eastAsia="Arial" w:hAnsi="Arial" w:cs="Arial"/>
          <w:spacing w:val="1"/>
        </w:rPr>
        <w:t>r</w:t>
      </w:r>
      <w:r w:rsidRPr="00F10CBE">
        <w:rPr>
          <w:rFonts w:ascii="Arial" w:eastAsia="Arial" w:hAnsi="Arial" w:cs="Arial"/>
          <w:spacing w:val="-1"/>
        </w:rPr>
        <w:t>i</w:t>
      </w:r>
      <w:r w:rsidRPr="00F10CBE">
        <w:rPr>
          <w:rFonts w:ascii="Arial" w:eastAsia="Arial" w:hAnsi="Arial" w:cs="Arial"/>
        </w:rPr>
        <w:t>od.</w:t>
      </w:r>
    </w:p>
    <w:p w14:paraId="0DA53521" w14:textId="4B99F336" w:rsidR="00681723" w:rsidRPr="00F10CBE" w:rsidRDefault="00681723" w:rsidP="00F10CBE">
      <w:pPr>
        <w:pStyle w:val="ListParagraph"/>
        <w:numPr>
          <w:ilvl w:val="0"/>
          <w:numId w:val="9"/>
        </w:numPr>
        <w:tabs>
          <w:tab w:val="left" w:pos="880"/>
        </w:tabs>
        <w:spacing w:before="76" w:after="0" w:line="252" w:lineRule="exact"/>
        <w:ind w:right="660"/>
        <w:rPr>
          <w:rFonts w:ascii="Arial" w:eastAsia="Arial" w:hAnsi="Arial" w:cs="Arial"/>
        </w:rPr>
      </w:pPr>
      <w:r w:rsidRPr="00F10CBE">
        <w:rPr>
          <w:rFonts w:ascii="Arial" w:eastAsia="Arial" w:hAnsi="Arial" w:cs="Arial"/>
          <w:spacing w:val="-1"/>
        </w:rPr>
        <w:t>P</w:t>
      </w:r>
      <w:r w:rsidRPr="00F10CBE">
        <w:rPr>
          <w:rFonts w:ascii="Arial" w:eastAsia="Arial" w:hAnsi="Arial" w:cs="Arial"/>
          <w:spacing w:val="1"/>
        </w:rPr>
        <w:t>r</w:t>
      </w:r>
      <w:r w:rsidRPr="00F10CBE">
        <w:rPr>
          <w:rFonts w:ascii="Arial" w:eastAsia="Arial" w:hAnsi="Arial" w:cs="Arial"/>
        </w:rPr>
        <w:t>egnant</w:t>
      </w:r>
      <w:r w:rsidRPr="00F10CBE">
        <w:rPr>
          <w:rFonts w:ascii="Arial" w:eastAsia="Arial" w:hAnsi="Arial" w:cs="Arial"/>
          <w:spacing w:val="2"/>
        </w:rPr>
        <w:t xml:space="preserve"> </w:t>
      </w:r>
      <w:r w:rsidRPr="00F10CBE">
        <w:rPr>
          <w:rFonts w:ascii="Arial" w:eastAsia="Arial" w:hAnsi="Arial" w:cs="Arial"/>
        </w:rPr>
        <w:t>d</w:t>
      </w:r>
      <w:r w:rsidRPr="00F10CBE">
        <w:rPr>
          <w:rFonts w:ascii="Arial" w:eastAsia="Arial" w:hAnsi="Arial" w:cs="Arial"/>
          <w:spacing w:val="-3"/>
        </w:rPr>
        <w:t>u</w:t>
      </w:r>
      <w:r w:rsidRPr="00F10CBE">
        <w:rPr>
          <w:rFonts w:ascii="Arial" w:eastAsia="Arial" w:hAnsi="Arial" w:cs="Arial"/>
          <w:spacing w:val="1"/>
        </w:rPr>
        <w:t>r</w:t>
      </w:r>
      <w:r w:rsidRPr="00F10CBE">
        <w:rPr>
          <w:rFonts w:ascii="Arial" w:eastAsia="Arial" w:hAnsi="Arial" w:cs="Arial"/>
          <w:spacing w:val="-1"/>
        </w:rPr>
        <w:t>i</w:t>
      </w:r>
      <w:r w:rsidRPr="00F10CBE">
        <w:rPr>
          <w:rFonts w:ascii="Arial" w:eastAsia="Arial" w:hAnsi="Arial" w:cs="Arial"/>
        </w:rPr>
        <w:t>ng</w:t>
      </w:r>
      <w:r w:rsidRPr="00F10CBE">
        <w:rPr>
          <w:rFonts w:ascii="Arial" w:eastAsia="Arial" w:hAnsi="Arial" w:cs="Arial"/>
          <w:spacing w:val="-2"/>
        </w:rPr>
        <w:t xml:space="preserve"> </w:t>
      </w:r>
      <w:r w:rsidRPr="00F10CBE">
        <w:rPr>
          <w:rFonts w:ascii="Arial" w:eastAsia="Arial" w:hAnsi="Arial" w:cs="Arial"/>
          <w:spacing w:val="1"/>
        </w:rPr>
        <w:t>t</w:t>
      </w:r>
      <w:r w:rsidRPr="00F10CBE">
        <w:rPr>
          <w:rFonts w:ascii="Arial" w:eastAsia="Arial" w:hAnsi="Arial" w:cs="Arial"/>
        </w:rPr>
        <w:t>he</w:t>
      </w:r>
      <w:r w:rsidRPr="00F10CBE">
        <w:rPr>
          <w:rFonts w:ascii="Arial" w:eastAsia="Arial" w:hAnsi="Arial" w:cs="Arial"/>
          <w:spacing w:val="-2"/>
        </w:rPr>
        <w:t xml:space="preserve"> </w:t>
      </w:r>
      <w:r w:rsidRPr="00F10CBE">
        <w:rPr>
          <w:rFonts w:ascii="Arial" w:eastAsia="Arial" w:hAnsi="Arial" w:cs="Arial"/>
          <w:spacing w:val="1"/>
        </w:rPr>
        <w:t>m</w:t>
      </w:r>
      <w:r w:rsidRPr="00F10CBE">
        <w:rPr>
          <w:rFonts w:ascii="Arial" w:eastAsia="Arial" w:hAnsi="Arial" w:cs="Arial"/>
        </w:rPr>
        <w:t>e</w:t>
      </w:r>
      <w:r w:rsidRPr="00F10CBE">
        <w:rPr>
          <w:rFonts w:ascii="Arial" w:eastAsia="Arial" w:hAnsi="Arial" w:cs="Arial"/>
          <w:spacing w:val="-3"/>
        </w:rPr>
        <w:t>a</w:t>
      </w:r>
      <w:r w:rsidRPr="00F10CBE">
        <w:rPr>
          <w:rFonts w:ascii="Arial" w:eastAsia="Arial" w:hAnsi="Arial" w:cs="Arial"/>
        </w:rPr>
        <w:t>su</w:t>
      </w:r>
      <w:r w:rsidRPr="00F10CBE">
        <w:rPr>
          <w:rFonts w:ascii="Arial" w:eastAsia="Arial" w:hAnsi="Arial" w:cs="Arial"/>
          <w:spacing w:val="1"/>
        </w:rPr>
        <w:t>r</w:t>
      </w:r>
      <w:r w:rsidRPr="00F10CBE">
        <w:rPr>
          <w:rFonts w:ascii="Arial" w:eastAsia="Arial" w:hAnsi="Arial" w:cs="Arial"/>
        </w:rPr>
        <w:t>e</w:t>
      </w:r>
      <w:r w:rsidRPr="00F10CBE">
        <w:rPr>
          <w:rFonts w:ascii="Arial" w:eastAsia="Arial" w:hAnsi="Arial" w:cs="Arial"/>
          <w:spacing w:val="1"/>
        </w:rPr>
        <w:t>m</w:t>
      </w:r>
      <w:r w:rsidRPr="00F10CBE">
        <w:rPr>
          <w:rFonts w:ascii="Arial" w:eastAsia="Arial" w:hAnsi="Arial" w:cs="Arial"/>
        </w:rPr>
        <w:t>e</w:t>
      </w:r>
      <w:r w:rsidRPr="00F10CBE">
        <w:rPr>
          <w:rFonts w:ascii="Arial" w:eastAsia="Arial" w:hAnsi="Arial" w:cs="Arial"/>
          <w:spacing w:val="-3"/>
        </w:rPr>
        <w:t>n</w:t>
      </w:r>
      <w:r w:rsidRPr="00F10CBE">
        <w:rPr>
          <w:rFonts w:ascii="Arial" w:eastAsia="Arial" w:hAnsi="Arial" w:cs="Arial"/>
        </w:rPr>
        <w:t xml:space="preserve">t year but </w:t>
      </w:r>
      <w:r w:rsidRPr="00F10CBE">
        <w:rPr>
          <w:rFonts w:ascii="Arial" w:eastAsia="Arial" w:hAnsi="Arial" w:cs="Arial"/>
          <w:spacing w:val="-1"/>
        </w:rPr>
        <w:t>w</w:t>
      </w:r>
      <w:r w:rsidRPr="00F10CBE">
        <w:rPr>
          <w:rFonts w:ascii="Arial" w:eastAsia="Arial" w:hAnsi="Arial" w:cs="Arial"/>
        </w:rPr>
        <w:t>ho</w:t>
      </w:r>
      <w:r w:rsidRPr="00F10CBE">
        <w:rPr>
          <w:rFonts w:ascii="Arial" w:eastAsia="Arial" w:hAnsi="Arial" w:cs="Arial"/>
          <w:spacing w:val="-2"/>
        </w:rPr>
        <w:t>s</w:t>
      </w:r>
      <w:r w:rsidRPr="00F10CBE">
        <w:rPr>
          <w:rFonts w:ascii="Arial" w:eastAsia="Arial" w:hAnsi="Arial" w:cs="Arial"/>
        </w:rPr>
        <w:t>e</w:t>
      </w:r>
      <w:r w:rsidRPr="00F10CBE">
        <w:rPr>
          <w:rFonts w:ascii="Arial" w:eastAsia="Arial" w:hAnsi="Arial" w:cs="Arial"/>
          <w:spacing w:val="1"/>
        </w:rPr>
        <w:t xml:space="preserve"> </w:t>
      </w:r>
      <w:r w:rsidRPr="00F10CBE">
        <w:rPr>
          <w:rFonts w:ascii="Arial" w:eastAsia="Arial" w:hAnsi="Arial" w:cs="Arial"/>
        </w:rPr>
        <w:t>p</w:t>
      </w:r>
      <w:r w:rsidRPr="00F10CBE">
        <w:rPr>
          <w:rFonts w:ascii="Arial" w:eastAsia="Arial" w:hAnsi="Arial" w:cs="Arial"/>
          <w:spacing w:val="1"/>
        </w:rPr>
        <w:t>r</w:t>
      </w:r>
      <w:r w:rsidRPr="00F10CBE">
        <w:rPr>
          <w:rFonts w:ascii="Arial" w:eastAsia="Arial" w:hAnsi="Arial" w:cs="Arial"/>
        </w:rPr>
        <w:t>egnancy</w:t>
      </w:r>
      <w:r w:rsidRPr="00F10CBE">
        <w:rPr>
          <w:rFonts w:ascii="Arial" w:eastAsia="Arial" w:hAnsi="Arial" w:cs="Arial"/>
          <w:spacing w:val="-1"/>
        </w:rPr>
        <w:t xml:space="preserve"> </w:t>
      </w:r>
      <w:r w:rsidRPr="00F10CBE">
        <w:rPr>
          <w:rFonts w:ascii="Arial" w:eastAsia="Arial" w:hAnsi="Arial" w:cs="Arial"/>
        </w:rPr>
        <w:t>ended</w:t>
      </w:r>
      <w:r w:rsidRPr="00F10CBE">
        <w:rPr>
          <w:rFonts w:ascii="Arial" w:eastAsia="Arial" w:hAnsi="Arial" w:cs="Arial"/>
          <w:spacing w:val="-1"/>
        </w:rPr>
        <w:t xml:space="preserve"> i</w:t>
      </w:r>
      <w:r w:rsidRPr="00F10CBE">
        <w:rPr>
          <w:rFonts w:ascii="Arial" w:eastAsia="Arial" w:hAnsi="Arial" w:cs="Arial"/>
        </w:rPr>
        <w:t>n</w:t>
      </w:r>
      <w:r w:rsidRPr="00F10CBE">
        <w:rPr>
          <w:rFonts w:ascii="Arial" w:eastAsia="Arial" w:hAnsi="Arial" w:cs="Arial"/>
          <w:spacing w:val="1"/>
        </w:rPr>
        <w:t xml:space="preserve"> </w:t>
      </w:r>
      <w:r w:rsidRPr="00F10CBE">
        <w:rPr>
          <w:rFonts w:ascii="Arial" w:eastAsia="Arial" w:hAnsi="Arial" w:cs="Arial"/>
        </w:rPr>
        <w:t>an</w:t>
      </w:r>
      <w:r w:rsidRPr="00F10CBE">
        <w:rPr>
          <w:rFonts w:ascii="Arial" w:eastAsia="Arial" w:hAnsi="Arial" w:cs="Arial"/>
          <w:spacing w:val="-1"/>
        </w:rPr>
        <w:t xml:space="preserve"> </w:t>
      </w:r>
      <w:r w:rsidRPr="00F10CBE">
        <w:rPr>
          <w:rFonts w:ascii="Arial" w:eastAsia="Arial" w:hAnsi="Arial" w:cs="Arial"/>
        </w:rPr>
        <w:t>ec</w:t>
      </w:r>
      <w:r w:rsidRPr="00F10CBE">
        <w:rPr>
          <w:rFonts w:ascii="Arial" w:eastAsia="Arial" w:hAnsi="Arial" w:cs="Arial"/>
          <w:spacing w:val="1"/>
        </w:rPr>
        <w:t>t</w:t>
      </w:r>
      <w:r w:rsidRPr="00F10CBE">
        <w:rPr>
          <w:rFonts w:ascii="Arial" w:eastAsia="Arial" w:hAnsi="Arial" w:cs="Arial"/>
        </w:rPr>
        <w:t>op</w:t>
      </w:r>
      <w:r w:rsidRPr="00F10CBE">
        <w:rPr>
          <w:rFonts w:ascii="Arial" w:eastAsia="Arial" w:hAnsi="Arial" w:cs="Arial"/>
          <w:spacing w:val="-1"/>
        </w:rPr>
        <w:t>i</w:t>
      </w:r>
      <w:r w:rsidRPr="00F10CBE">
        <w:rPr>
          <w:rFonts w:ascii="Arial" w:eastAsia="Arial" w:hAnsi="Arial" w:cs="Arial"/>
        </w:rPr>
        <w:t>c p</w:t>
      </w:r>
      <w:r w:rsidRPr="00F10CBE">
        <w:rPr>
          <w:rFonts w:ascii="Arial" w:eastAsia="Arial" w:hAnsi="Arial" w:cs="Arial"/>
          <w:spacing w:val="1"/>
        </w:rPr>
        <w:t>r</w:t>
      </w:r>
      <w:r w:rsidRPr="00F10CBE">
        <w:rPr>
          <w:rFonts w:ascii="Arial" w:eastAsia="Arial" w:hAnsi="Arial" w:cs="Arial"/>
        </w:rPr>
        <w:t xml:space="preserve">egnancy, </w:t>
      </w:r>
      <w:r w:rsidRPr="00F10CBE">
        <w:rPr>
          <w:rFonts w:ascii="Arial" w:eastAsia="Arial" w:hAnsi="Arial" w:cs="Arial"/>
          <w:spacing w:val="-2"/>
        </w:rPr>
        <w:t>s</w:t>
      </w:r>
      <w:r w:rsidRPr="00F10CBE">
        <w:rPr>
          <w:rFonts w:ascii="Arial" w:eastAsia="Arial" w:hAnsi="Arial" w:cs="Arial"/>
          <w:spacing w:val="1"/>
        </w:rPr>
        <w:t>t</w:t>
      </w:r>
      <w:r w:rsidRPr="00F10CBE">
        <w:rPr>
          <w:rFonts w:ascii="Arial" w:eastAsia="Arial" w:hAnsi="Arial" w:cs="Arial"/>
          <w:spacing w:val="-1"/>
        </w:rPr>
        <w:t>ill</w:t>
      </w:r>
      <w:r w:rsidRPr="00F10CBE">
        <w:rPr>
          <w:rFonts w:ascii="Arial" w:eastAsia="Arial" w:hAnsi="Arial" w:cs="Arial"/>
        </w:rPr>
        <w:t>b</w:t>
      </w:r>
      <w:r w:rsidRPr="00F10CBE">
        <w:rPr>
          <w:rFonts w:ascii="Arial" w:eastAsia="Arial" w:hAnsi="Arial" w:cs="Arial"/>
          <w:spacing w:val="-1"/>
        </w:rPr>
        <w:t>i</w:t>
      </w:r>
      <w:r w:rsidRPr="00F10CBE">
        <w:rPr>
          <w:rFonts w:ascii="Arial" w:eastAsia="Arial" w:hAnsi="Arial" w:cs="Arial"/>
          <w:spacing w:val="1"/>
        </w:rPr>
        <w:t>rt</w:t>
      </w:r>
      <w:r w:rsidRPr="00F10CBE">
        <w:rPr>
          <w:rFonts w:ascii="Arial" w:eastAsia="Arial" w:hAnsi="Arial" w:cs="Arial"/>
        </w:rPr>
        <w:t xml:space="preserve">h, </w:t>
      </w:r>
      <w:r w:rsidRPr="00F10CBE">
        <w:rPr>
          <w:rFonts w:ascii="Arial" w:eastAsia="Arial" w:hAnsi="Arial" w:cs="Arial"/>
          <w:spacing w:val="1"/>
        </w:rPr>
        <w:t>m</w:t>
      </w:r>
      <w:r w:rsidRPr="00F10CBE">
        <w:rPr>
          <w:rFonts w:ascii="Arial" w:eastAsia="Arial" w:hAnsi="Arial" w:cs="Arial"/>
          <w:spacing w:val="-1"/>
        </w:rPr>
        <w:t>i</w:t>
      </w:r>
      <w:r w:rsidRPr="00F10CBE">
        <w:rPr>
          <w:rFonts w:ascii="Arial" w:eastAsia="Arial" w:hAnsi="Arial" w:cs="Arial"/>
          <w:spacing w:val="-2"/>
        </w:rPr>
        <w:t>s</w:t>
      </w:r>
      <w:r w:rsidRPr="00F10CBE">
        <w:rPr>
          <w:rFonts w:ascii="Arial" w:eastAsia="Arial" w:hAnsi="Arial" w:cs="Arial"/>
        </w:rPr>
        <w:t>ca</w:t>
      </w:r>
      <w:r w:rsidRPr="00F10CBE">
        <w:rPr>
          <w:rFonts w:ascii="Arial" w:eastAsia="Arial" w:hAnsi="Arial" w:cs="Arial"/>
          <w:spacing w:val="1"/>
        </w:rPr>
        <w:t>rr</w:t>
      </w:r>
      <w:r w:rsidRPr="00F10CBE">
        <w:rPr>
          <w:rFonts w:ascii="Arial" w:eastAsia="Arial" w:hAnsi="Arial" w:cs="Arial"/>
          <w:spacing w:val="-1"/>
        </w:rPr>
        <w:t>i</w:t>
      </w:r>
      <w:r w:rsidRPr="00F10CBE">
        <w:rPr>
          <w:rFonts w:ascii="Arial" w:eastAsia="Arial" w:hAnsi="Arial" w:cs="Arial"/>
        </w:rPr>
        <w:t xml:space="preserve">age, or </w:t>
      </w:r>
      <w:r w:rsidRPr="00F10CBE">
        <w:rPr>
          <w:rFonts w:ascii="Arial" w:eastAsia="Arial" w:hAnsi="Arial" w:cs="Arial"/>
          <w:spacing w:val="-1"/>
        </w:rPr>
        <w:t>i</w:t>
      </w:r>
      <w:r w:rsidRPr="00F10CBE">
        <w:rPr>
          <w:rFonts w:ascii="Arial" w:eastAsia="Arial" w:hAnsi="Arial" w:cs="Arial"/>
        </w:rPr>
        <w:t>nduced</w:t>
      </w:r>
      <w:r w:rsidRPr="00F10CBE">
        <w:rPr>
          <w:rFonts w:ascii="Arial" w:eastAsia="Arial" w:hAnsi="Arial" w:cs="Arial"/>
          <w:spacing w:val="1"/>
        </w:rPr>
        <w:t xml:space="preserve"> </w:t>
      </w:r>
      <w:r w:rsidRPr="00F10CBE">
        <w:rPr>
          <w:rFonts w:ascii="Arial" w:eastAsia="Arial" w:hAnsi="Arial" w:cs="Arial"/>
        </w:rPr>
        <w:t>ab</w:t>
      </w:r>
      <w:r w:rsidRPr="00F10CBE">
        <w:rPr>
          <w:rFonts w:ascii="Arial" w:eastAsia="Arial" w:hAnsi="Arial" w:cs="Arial"/>
          <w:spacing w:val="-3"/>
        </w:rPr>
        <w:t>o</w:t>
      </w:r>
      <w:r w:rsidRPr="00F10CBE">
        <w:rPr>
          <w:rFonts w:ascii="Arial" w:eastAsia="Arial" w:hAnsi="Arial" w:cs="Arial"/>
          <w:spacing w:val="-2"/>
        </w:rPr>
        <w:t>r</w:t>
      </w:r>
      <w:r w:rsidRPr="00F10CBE">
        <w:rPr>
          <w:rFonts w:ascii="Arial" w:eastAsia="Arial" w:hAnsi="Arial" w:cs="Arial"/>
          <w:spacing w:val="1"/>
        </w:rPr>
        <w:t>t</w:t>
      </w:r>
      <w:r w:rsidRPr="00F10CBE">
        <w:rPr>
          <w:rFonts w:ascii="Arial" w:eastAsia="Arial" w:hAnsi="Arial" w:cs="Arial"/>
          <w:spacing w:val="-1"/>
        </w:rPr>
        <w:t>i</w:t>
      </w:r>
      <w:r w:rsidRPr="00F10CBE">
        <w:rPr>
          <w:rFonts w:ascii="Arial" w:eastAsia="Arial" w:hAnsi="Arial" w:cs="Arial"/>
        </w:rPr>
        <w:t>on.</w:t>
      </w:r>
    </w:p>
    <w:p w14:paraId="15F3FAC6" w14:textId="77777777" w:rsidR="00681723" w:rsidRPr="00716296" w:rsidRDefault="00681723">
      <w:pPr>
        <w:spacing w:before="62" w:after="0" w:line="252" w:lineRule="exact"/>
        <w:ind w:left="532" w:right="149"/>
        <w:rPr>
          <w:rFonts w:ascii="Arial" w:eastAsia="Arial" w:hAnsi="Arial" w:cs="Arial"/>
        </w:rPr>
      </w:pPr>
      <w:r w:rsidRPr="00716296">
        <w:rPr>
          <w:rFonts w:ascii="Arial" w:eastAsia="Arial" w:hAnsi="Arial" w:cs="Arial"/>
          <w:spacing w:val="-1"/>
        </w:rPr>
        <w:t>Al</w:t>
      </w:r>
      <w:r w:rsidRPr="00716296">
        <w:rPr>
          <w:rFonts w:ascii="Arial" w:eastAsia="Arial" w:hAnsi="Arial" w:cs="Arial"/>
        </w:rPr>
        <w:t>l code</w:t>
      </w:r>
      <w:r w:rsidRPr="00716296">
        <w:rPr>
          <w:rFonts w:ascii="Arial" w:eastAsia="Arial" w:hAnsi="Arial" w:cs="Arial"/>
          <w:spacing w:val="1"/>
        </w:rPr>
        <w:t xml:space="preserve"> t</w:t>
      </w:r>
      <w:r w:rsidRPr="00716296">
        <w:rPr>
          <w:rFonts w:ascii="Arial" w:eastAsia="Arial" w:hAnsi="Arial" w:cs="Arial"/>
        </w:rPr>
        <w:t>ab</w:t>
      </w:r>
      <w:r w:rsidRPr="00716296">
        <w:rPr>
          <w:rFonts w:ascii="Arial" w:eastAsia="Arial" w:hAnsi="Arial" w:cs="Arial"/>
          <w:spacing w:val="-1"/>
        </w:rPr>
        <w:t>l</w:t>
      </w:r>
      <w:r w:rsidRPr="00716296">
        <w:rPr>
          <w:rFonts w:ascii="Arial" w:eastAsia="Arial" w:hAnsi="Arial" w:cs="Arial"/>
        </w:rPr>
        <w:t>es</w:t>
      </w:r>
      <w:r w:rsidRPr="00716296">
        <w:rPr>
          <w:rFonts w:ascii="Arial" w:eastAsia="Arial" w:hAnsi="Arial" w:cs="Arial"/>
          <w:spacing w:val="1"/>
        </w:rPr>
        <w:t xml:space="preserve"> </w:t>
      </w:r>
      <w:r w:rsidRPr="00716296">
        <w:rPr>
          <w:rFonts w:ascii="Arial" w:eastAsia="Arial" w:hAnsi="Arial" w:cs="Arial"/>
        </w:rPr>
        <w:t>us</w:t>
      </w:r>
      <w:r w:rsidRPr="00716296">
        <w:rPr>
          <w:rFonts w:ascii="Arial" w:eastAsia="Arial" w:hAnsi="Arial" w:cs="Arial"/>
          <w:spacing w:val="-3"/>
        </w:rPr>
        <w:t>e</w:t>
      </w:r>
      <w:r w:rsidRPr="00716296">
        <w:rPr>
          <w:rFonts w:ascii="Arial" w:eastAsia="Arial" w:hAnsi="Arial" w:cs="Arial"/>
        </w:rPr>
        <w:t>d</w:t>
      </w:r>
      <w:r w:rsidRPr="00716296">
        <w:rPr>
          <w:rFonts w:ascii="Arial" w:eastAsia="Arial" w:hAnsi="Arial" w:cs="Arial"/>
          <w:spacing w:val="1"/>
        </w:rPr>
        <w:t xml:space="preserve"> </w:t>
      </w:r>
      <w:r w:rsidRPr="00716296">
        <w:rPr>
          <w:rFonts w:ascii="Arial" w:eastAsia="Arial" w:hAnsi="Arial" w:cs="Arial"/>
          <w:spacing w:val="-1"/>
        </w:rPr>
        <w:t>i</w:t>
      </w:r>
      <w:r w:rsidRPr="00716296">
        <w:rPr>
          <w:rFonts w:ascii="Arial" w:eastAsia="Arial" w:hAnsi="Arial" w:cs="Arial"/>
        </w:rPr>
        <w:t>n</w:t>
      </w:r>
      <w:r w:rsidRPr="00716296">
        <w:rPr>
          <w:rFonts w:ascii="Arial" w:eastAsia="Arial" w:hAnsi="Arial" w:cs="Arial"/>
          <w:spacing w:val="-2"/>
        </w:rPr>
        <w:t xml:space="preserve"> </w:t>
      </w:r>
      <w:r w:rsidRPr="00716296">
        <w:rPr>
          <w:rFonts w:ascii="Arial" w:eastAsia="Arial" w:hAnsi="Arial" w:cs="Arial"/>
          <w:spacing w:val="1"/>
        </w:rPr>
        <w:t>t</w:t>
      </w:r>
      <w:r w:rsidRPr="00716296">
        <w:rPr>
          <w:rFonts w:ascii="Arial" w:eastAsia="Arial" w:hAnsi="Arial" w:cs="Arial"/>
          <w:spacing w:val="-3"/>
        </w:rPr>
        <w:t>h</w:t>
      </w:r>
      <w:r w:rsidRPr="00716296">
        <w:rPr>
          <w:rFonts w:ascii="Arial" w:eastAsia="Arial" w:hAnsi="Arial" w:cs="Arial"/>
        </w:rPr>
        <w:t>e</w:t>
      </w:r>
      <w:r w:rsidRPr="00716296">
        <w:rPr>
          <w:rFonts w:ascii="Arial" w:eastAsia="Arial" w:hAnsi="Arial" w:cs="Arial"/>
          <w:spacing w:val="1"/>
        </w:rPr>
        <w:t xml:space="preserve"> </w:t>
      </w:r>
      <w:r w:rsidRPr="00716296">
        <w:rPr>
          <w:rFonts w:ascii="Arial" w:eastAsia="Arial" w:hAnsi="Arial" w:cs="Arial"/>
        </w:rPr>
        <w:t>ca</w:t>
      </w:r>
      <w:r w:rsidRPr="00716296">
        <w:rPr>
          <w:rFonts w:ascii="Arial" w:eastAsia="Arial" w:hAnsi="Arial" w:cs="Arial"/>
          <w:spacing w:val="-1"/>
        </w:rPr>
        <w:t>l</w:t>
      </w:r>
      <w:r w:rsidRPr="00716296">
        <w:rPr>
          <w:rFonts w:ascii="Arial" w:eastAsia="Arial" w:hAnsi="Arial" w:cs="Arial"/>
        </w:rPr>
        <w:t>cu</w:t>
      </w:r>
      <w:r w:rsidRPr="00716296">
        <w:rPr>
          <w:rFonts w:ascii="Arial" w:eastAsia="Arial" w:hAnsi="Arial" w:cs="Arial"/>
          <w:spacing w:val="-1"/>
        </w:rPr>
        <w:t>l</w:t>
      </w:r>
      <w:r w:rsidRPr="00716296">
        <w:rPr>
          <w:rFonts w:ascii="Arial" w:eastAsia="Arial" w:hAnsi="Arial" w:cs="Arial"/>
        </w:rPr>
        <w:t>a</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on</w:t>
      </w:r>
      <w:r w:rsidRPr="00716296">
        <w:rPr>
          <w:rFonts w:ascii="Arial" w:eastAsia="Arial" w:hAnsi="Arial" w:cs="Arial"/>
          <w:spacing w:val="1"/>
        </w:rPr>
        <w:t xml:space="preserve"> </w:t>
      </w:r>
      <w:r w:rsidRPr="00716296">
        <w:rPr>
          <w:rFonts w:ascii="Arial" w:eastAsia="Arial" w:hAnsi="Arial" w:cs="Arial"/>
        </w:rPr>
        <w:t>of</w:t>
      </w:r>
      <w:r w:rsidRPr="00716296">
        <w:rPr>
          <w:rFonts w:ascii="Arial" w:eastAsia="Arial" w:hAnsi="Arial" w:cs="Arial"/>
          <w:spacing w:val="-3"/>
        </w:rPr>
        <w:t xml:space="preserve"> </w:t>
      </w:r>
      <w:r w:rsidRPr="00716296">
        <w:rPr>
          <w:rFonts w:ascii="Arial" w:eastAsia="Arial" w:hAnsi="Arial" w:cs="Arial"/>
          <w:spacing w:val="1"/>
        </w:rPr>
        <w:t>t</w:t>
      </w:r>
      <w:r w:rsidRPr="00716296">
        <w:rPr>
          <w:rFonts w:ascii="Arial" w:eastAsia="Arial" w:hAnsi="Arial" w:cs="Arial"/>
        </w:rPr>
        <w:t>he</w:t>
      </w:r>
      <w:r w:rsidRPr="00716296">
        <w:rPr>
          <w:rFonts w:ascii="Arial" w:eastAsia="Arial" w:hAnsi="Arial" w:cs="Arial"/>
          <w:spacing w:val="1"/>
        </w:rPr>
        <w:t xml:space="preserve"> </w:t>
      </w:r>
      <w:r w:rsidRPr="00716296">
        <w:rPr>
          <w:rFonts w:ascii="Arial" w:eastAsia="Arial" w:hAnsi="Arial" w:cs="Arial"/>
        </w:rPr>
        <w:t>den</w:t>
      </w:r>
      <w:r w:rsidRPr="00716296">
        <w:rPr>
          <w:rFonts w:ascii="Arial" w:eastAsia="Arial" w:hAnsi="Arial" w:cs="Arial"/>
          <w:spacing w:val="-3"/>
        </w:rPr>
        <w:t>o</w:t>
      </w:r>
      <w:r w:rsidRPr="00716296">
        <w:rPr>
          <w:rFonts w:ascii="Arial" w:eastAsia="Arial" w:hAnsi="Arial" w:cs="Arial"/>
          <w:spacing w:val="1"/>
        </w:rPr>
        <w:t>m</w:t>
      </w:r>
      <w:r w:rsidRPr="00716296">
        <w:rPr>
          <w:rFonts w:ascii="Arial" w:eastAsia="Arial" w:hAnsi="Arial" w:cs="Arial"/>
          <w:spacing w:val="-1"/>
        </w:rPr>
        <w:t>i</w:t>
      </w:r>
      <w:r w:rsidRPr="00716296">
        <w:rPr>
          <w:rFonts w:ascii="Arial" w:eastAsia="Arial" w:hAnsi="Arial" w:cs="Arial"/>
        </w:rPr>
        <w:t>na</w:t>
      </w:r>
      <w:r w:rsidRPr="00716296">
        <w:rPr>
          <w:rFonts w:ascii="Arial" w:eastAsia="Arial" w:hAnsi="Arial" w:cs="Arial"/>
          <w:spacing w:val="1"/>
        </w:rPr>
        <w:t>t</w:t>
      </w:r>
      <w:r w:rsidRPr="00716296">
        <w:rPr>
          <w:rFonts w:ascii="Arial" w:eastAsia="Arial" w:hAnsi="Arial" w:cs="Arial"/>
        </w:rPr>
        <w:t>or a</w:t>
      </w:r>
      <w:r w:rsidRPr="00716296">
        <w:rPr>
          <w:rFonts w:ascii="Arial" w:eastAsia="Arial" w:hAnsi="Arial" w:cs="Arial"/>
          <w:spacing w:val="1"/>
        </w:rPr>
        <w:t>r</w:t>
      </w:r>
      <w:r w:rsidRPr="00716296">
        <w:rPr>
          <w:rFonts w:ascii="Arial" w:eastAsia="Arial" w:hAnsi="Arial" w:cs="Arial"/>
        </w:rPr>
        <w:t>e</w:t>
      </w:r>
      <w:r w:rsidRPr="00716296">
        <w:rPr>
          <w:rFonts w:ascii="Arial" w:eastAsia="Arial" w:hAnsi="Arial" w:cs="Arial"/>
          <w:spacing w:val="-1"/>
        </w:rPr>
        <w:t xml:space="preserve"> </w:t>
      </w:r>
      <w:r w:rsidRPr="00716296">
        <w:rPr>
          <w:rFonts w:ascii="Arial" w:eastAsia="Arial" w:hAnsi="Arial" w:cs="Arial"/>
        </w:rPr>
        <w:t>ava</w:t>
      </w:r>
      <w:r w:rsidRPr="00716296">
        <w:rPr>
          <w:rFonts w:ascii="Arial" w:eastAsia="Arial" w:hAnsi="Arial" w:cs="Arial"/>
          <w:spacing w:val="-1"/>
        </w:rPr>
        <w:t>il</w:t>
      </w:r>
      <w:r w:rsidRPr="00716296">
        <w:rPr>
          <w:rFonts w:ascii="Arial" w:eastAsia="Arial" w:hAnsi="Arial" w:cs="Arial"/>
        </w:rPr>
        <w:t>ab</w:t>
      </w:r>
      <w:r w:rsidRPr="00716296">
        <w:rPr>
          <w:rFonts w:ascii="Arial" w:eastAsia="Arial" w:hAnsi="Arial" w:cs="Arial"/>
          <w:spacing w:val="-1"/>
        </w:rPr>
        <w:t>l</w:t>
      </w:r>
      <w:r w:rsidRPr="00716296">
        <w:rPr>
          <w:rFonts w:ascii="Arial" w:eastAsia="Arial" w:hAnsi="Arial" w:cs="Arial"/>
        </w:rPr>
        <w:t>e</w:t>
      </w:r>
      <w:r w:rsidRPr="00716296">
        <w:rPr>
          <w:rFonts w:ascii="Arial" w:eastAsia="Arial" w:hAnsi="Arial" w:cs="Arial"/>
          <w:spacing w:val="1"/>
        </w:rPr>
        <w:t xml:space="preserve"> </w:t>
      </w:r>
      <w:r w:rsidRPr="00716296">
        <w:rPr>
          <w:rFonts w:ascii="Arial" w:eastAsia="Arial" w:hAnsi="Arial" w:cs="Arial"/>
        </w:rPr>
        <w:t xml:space="preserve">at </w:t>
      </w:r>
      <w:hyperlink r:id="rId34">
        <w:r w:rsidRPr="00716296">
          <w:rPr>
            <w:rFonts w:ascii="Arial" w:eastAsia="Arial" w:hAnsi="Arial" w:cs="Arial"/>
            <w:u w:val="single" w:color="0000FF"/>
          </w:rPr>
          <w:t>h</w:t>
        </w:r>
        <w:r w:rsidRPr="00716296">
          <w:rPr>
            <w:rFonts w:ascii="Arial" w:eastAsia="Arial" w:hAnsi="Arial" w:cs="Arial"/>
            <w:spacing w:val="1"/>
            <w:u w:val="single" w:color="0000FF"/>
          </w:rPr>
          <w:t>tt</w:t>
        </w:r>
        <w:r w:rsidRPr="00716296">
          <w:rPr>
            <w:rFonts w:ascii="Arial" w:eastAsia="Arial" w:hAnsi="Arial" w:cs="Arial"/>
            <w:u w:val="single" w:color="0000FF"/>
          </w:rPr>
          <w:t>p</w:t>
        </w:r>
        <w:r w:rsidRPr="00716296">
          <w:rPr>
            <w:rFonts w:ascii="Arial" w:eastAsia="Arial" w:hAnsi="Arial" w:cs="Arial"/>
            <w:spacing w:val="-2"/>
            <w:u w:val="single" w:color="0000FF"/>
          </w:rPr>
          <w:t>s</w:t>
        </w:r>
        <w:r w:rsidRPr="00716296">
          <w:rPr>
            <w:rFonts w:ascii="Arial" w:eastAsia="Arial" w:hAnsi="Arial" w:cs="Arial"/>
            <w:spacing w:val="1"/>
            <w:u w:val="single" w:color="0000FF"/>
          </w:rPr>
          <w:t>:</w:t>
        </w:r>
        <w:r w:rsidRPr="00716296">
          <w:rPr>
            <w:rFonts w:ascii="Arial" w:eastAsia="Arial" w:hAnsi="Arial" w:cs="Arial"/>
            <w:spacing w:val="-1"/>
            <w:u w:val="single" w:color="0000FF"/>
          </w:rPr>
          <w:t>/</w:t>
        </w:r>
        <w:r w:rsidRPr="00716296">
          <w:rPr>
            <w:rFonts w:ascii="Arial" w:eastAsia="Arial" w:hAnsi="Arial" w:cs="Arial"/>
            <w:spacing w:val="1"/>
            <w:u w:val="single" w:color="0000FF"/>
          </w:rPr>
          <w:t>/</w:t>
        </w:r>
        <w:r w:rsidRPr="00716296">
          <w:rPr>
            <w:rFonts w:ascii="Arial" w:eastAsia="Arial" w:hAnsi="Arial" w:cs="Arial"/>
            <w:spacing w:val="-1"/>
            <w:u w:val="single" w:color="0000FF"/>
          </w:rPr>
          <w:t>www</w:t>
        </w:r>
        <w:r w:rsidRPr="00716296">
          <w:rPr>
            <w:rFonts w:ascii="Arial" w:eastAsia="Arial" w:hAnsi="Arial" w:cs="Arial"/>
            <w:spacing w:val="1"/>
            <w:u w:val="single" w:color="0000FF"/>
          </w:rPr>
          <w:t>.m</w:t>
        </w:r>
        <w:r w:rsidRPr="00716296">
          <w:rPr>
            <w:rFonts w:ascii="Arial" w:eastAsia="Arial" w:hAnsi="Arial" w:cs="Arial"/>
            <w:u w:val="single" w:color="0000FF"/>
          </w:rPr>
          <w:t>ed</w:t>
        </w:r>
        <w:r w:rsidRPr="00716296">
          <w:rPr>
            <w:rFonts w:ascii="Arial" w:eastAsia="Arial" w:hAnsi="Arial" w:cs="Arial"/>
            <w:spacing w:val="-1"/>
            <w:u w:val="single" w:color="0000FF"/>
          </w:rPr>
          <w:t>i</w:t>
        </w:r>
        <w:r w:rsidRPr="00716296">
          <w:rPr>
            <w:rFonts w:ascii="Arial" w:eastAsia="Arial" w:hAnsi="Arial" w:cs="Arial"/>
            <w:u w:val="single" w:color="0000FF"/>
          </w:rPr>
          <w:t>ca</w:t>
        </w:r>
        <w:r w:rsidRPr="00716296">
          <w:rPr>
            <w:rFonts w:ascii="Arial" w:eastAsia="Arial" w:hAnsi="Arial" w:cs="Arial"/>
            <w:spacing w:val="-1"/>
            <w:u w:val="single" w:color="0000FF"/>
          </w:rPr>
          <w:t>i</w:t>
        </w:r>
        <w:r w:rsidRPr="00716296">
          <w:rPr>
            <w:rFonts w:ascii="Arial" w:eastAsia="Arial" w:hAnsi="Arial" w:cs="Arial"/>
            <w:u w:val="single" w:color="0000FF"/>
          </w:rPr>
          <w:t>d</w:t>
        </w:r>
        <w:r w:rsidRPr="00716296">
          <w:rPr>
            <w:rFonts w:ascii="Arial" w:eastAsia="Arial" w:hAnsi="Arial" w:cs="Arial"/>
            <w:spacing w:val="1"/>
            <w:u w:val="single" w:color="0000FF"/>
          </w:rPr>
          <w:t>.</w:t>
        </w:r>
        <w:r w:rsidRPr="00716296">
          <w:rPr>
            <w:rFonts w:ascii="Arial" w:eastAsia="Arial" w:hAnsi="Arial" w:cs="Arial"/>
            <w:u w:val="single" w:color="0000FF"/>
          </w:rPr>
          <w:t>g</w:t>
        </w:r>
        <w:r w:rsidRPr="00716296">
          <w:rPr>
            <w:rFonts w:ascii="Arial" w:eastAsia="Arial" w:hAnsi="Arial" w:cs="Arial"/>
            <w:spacing w:val="-3"/>
            <w:u w:val="single" w:color="0000FF"/>
          </w:rPr>
          <w:t>o</w:t>
        </w:r>
        <w:r w:rsidRPr="00716296">
          <w:rPr>
            <w:rFonts w:ascii="Arial" w:eastAsia="Arial" w:hAnsi="Arial" w:cs="Arial"/>
            <w:u w:val="single" w:color="0000FF"/>
          </w:rPr>
          <w:t>v</w:t>
        </w:r>
        <w:r w:rsidRPr="00716296">
          <w:rPr>
            <w:rFonts w:ascii="Arial" w:eastAsia="Arial" w:hAnsi="Arial" w:cs="Arial"/>
            <w:spacing w:val="1"/>
            <w:u w:val="single" w:color="0000FF"/>
          </w:rPr>
          <w:t>/m</w:t>
        </w:r>
        <w:r w:rsidRPr="00716296">
          <w:rPr>
            <w:rFonts w:ascii="Arial" w:eastAsia="Arial" w:hAnsi="Arial" w:cs="Arial"/>
            <w:u w:val="single" w:color="0000FF"/>
          </w:rPr>
          <w:t>ed</w:t>
        </w:r>
        <w:r w:rsidRPr="00716296">
          <w:rPr>
            <w:rFonts w:ascii="Arial" w:eastAsia="Arial" w:hAnsi="Arial" w:cs="Arial"/>
            <w:spacing w:val="-1"/>
            <w:u w:val="single" w:color="0000FF"/>
          </w:rPr>
          <w:t>i</w:t>
        </w:r>
        <w:r w:rsidRPr="00716296">
          <w:rPr>
            <w:rFonts w:ascii="Arial" w:eastAsia="Arial" w:hAnsi="Arial" w:cs="Arial"/>
            <w:u w:val="single" w:color="0000FF"/>
          </w:rPr>
          <w:t>ca</w:t>
        </w:r>
        <w:r w:rsidRPr="00716296">
          <w:rPr>
            <w:rFonts w:ascii="Arial" w:eastAsia="Arial" w:hAnsi="Arial" w:cs="Arial"/>
            <w:spacing w:val="-1"/>
            <w:u w:val="single" w:color="0000FF"/>
          </w:rPr>
          <w:t>i</w:t>
        </w:r>
        <w:r w:rsidRPr="00716296">
          <w:rPr>
            <w:rFonts w:ascii="Arial" w:eastAsia="Arial" w:hAnsi="Arial" w:cs="Arial"/>
            <w:u w:val="single" w:color="0000FF"/>
          </w:rPr>
          <w:t>d</w:t>
        </w:r>
        <w:r w:rsidRPr="00716296">
          <w:rPr>
            <w:rFonts w:ascii="Arial" w:eastAsia="Arial" w:hAnsi="Arial" w:cs="Arial"/>
            <w:spacing w:val="1"/>
            <w:u w:val="single" w:color="0000FF"/>
          </w:rPr>
          <w:t>/</w:t>
        </w:r>
        <w:r w:rsidRPr="00716296">
          <w:rPr>
            <w:rFonts w:ascii="Arial" w:eastAsia="Arial" w:hAnsi="Arial" w:cs="Arial"/>
            <w:u w:val="single" w:color="0000FF"/>
          </w:rPr>
          <w:t>qua</w:t>
        </w:r>
        <w:r w:rsidRPr="00716296">
          <w:rPr>
            <w:rFonts w:ascii="Arial" w:eastAsia="Arial" w:hAnsi="Arial" w:cs="Arial"/>
            <w:spacing w:val="-1"/>
            <w:u w:val="single" w:color="0000FF"/>
          </w:rPr>
          <w:t>li</w:t>
        </w:r>
        <w:r w:rsidRPr="00716296">
          <w:rPr>
            <w:rFonts w:ascii="Arial" w:eastAsia="Arial" w:hAnsi="Arial" w:cs="Arial"/>
            <w:spacing w:val="1"/>
            <w:u w:val="single" w:color="0000FF"/>
          </w:rPr>
          <w:t>t</w:t>
        </w:r>
        <w:r w:rsidRPr="00716296">
          <w:rPr>
            <w:rFonts w:ascii="Arial" w:eastAsia="Arial" w:hAnsi="Arial" w:cs="Arial"/>
            <w:spacing w:val="-1"/>
            <w:u w:val="single" w:color="0000FF"/>
          </w:rPr>
          <w:t>y</w:t>
        </w:r>
        <w:r w:rsidRPr="00716296">
          <w:rPr>
            <w:rFonts w:ascii="Arial" w:eastAsia="Arial" w:hAnsi="Arial" w:cs="Arial"/>
            <w:spacing w:val="1"/>
            <w:u w:val="single" w:color="0000FF"/>
          </w:rPr>
          <w:t>-</w:t>
        </w:r>
        <w:r w:rsidRPr="00716296">
          <w:rPr>
            <w:rFonts w:ascii="Arial" w:eastAsia="Arial" w:hAnsi="Arial" w:cs="Arial"/>
            <w:u w:val="single" w:color="0000FF"/>
          </w:rPr>
          <w:t>o</w:t>
        </w:r>
        <w:r w:rsidRPr="00716296">
          <w:rPr>
            <w:rFonts w:ascii="Arial" w:eastAsia="Arial" w:hAnsi="Arial" w:cs="Arial"/>
            <w:spacing w:val="-1"/>
            <w:u w:val="single" w:color="0000FF"/>
          </w:rPr>
          <w:t>f</w:t>
        </w:r>
        <w:r w:rsidRPr="00716296">
          <w:rPr>
            <w:rFonts w:ascii="Arial" w:eastAsia="Arial" w:hAnsi="Arial" w:cs="Arial"/>
            <w:spacing w:val="1"/>
            <w:u w:val="single" w:color="0000FF"/>
          </w:rPr>
          <w:t>-</w:t>
        </w:r>
        <w:r w:rsidRPr="00716296">
          <w:rPr>
            <w:rFonts w:ascii="Arial" w:eastAsia="Arial" w:hAnsi="Arial" w:cs="Arial"/>
            <w:u w:val="single" w:color="0000FF"/>
          </w:rPr>
          <w:t>ca</w:t>
        </w:r>
        <w:r w:rsidRPr="00716296">
          <w:rPr>
            <w:rFonts w:ascii="Arial" w:eastAsia="Arial" w:hAnsi="Arial" w:cs="Arial"/>
            <w:spacing w:val="-2"/>
            <w:u w:val="single" w:color="0000FF"/>
          </w:rPr>
          <w:t>r</w:t>
        </w:r>
        <w:r w:rsidRPr="00716296">
          <w:rPr>
            <w:rFonts w:ascii="Arial" w:eastAsia="Arial" w:hAnsi="Arial" w:cs="Arial"/>
            <w:u w:val="single" w:color="0000FF"/>
          </w:rPr>
          <w:t>e</w:t>
        </w:r>
        <w:r w:rsidRPr="00716296">
          <w:rPr>
            <w:rFonts w:ascii="Arial" w:eastAsia="Arial" w:hAnsi="Arial" w:cs="Arial"/>
            <w:spacing w:val="1"/>
            <w:u w:val="single" w:color="0000FF"/>
          </w:rPr>
          <w:t>/</w:t>
        </w:r>
        <w:r w:rsidRPr="00716296">
          <w:rPr>
            <w:rFonts w:ascii="Arial" w:eastAsia="Arial" w:hAnsi="Arial" w:cs="Arial"/>
            <w:u w:val="single" w:color="0000FF"/>
          </w:rPr>
          <w:t>do</w:t>
        </w:r>
        <w:r w:rsidRPr="00716296">
          <w:rPr>
            <w:rFonts w:ascii="Arial" w:eastAsia="Arial" w:hAnsi="Arial" w:cs="Arial"/>
            <w:spacing w:val="-1"/>
            <w:u w:val="single" w:color="0000FF"/>
          </w:rPr>
          <w:t>w</w:t>
        </w:r>
        <w:r w:rsidRPr="00716296">
          <w:rPr>
            <w:rFonts w:ascii="Arial" w:eastAsia="Arial" w:hAnsi="Arial" w:cs="Arial"/>
            <w:u w:val="single" w:color="0000FF"/>
          </w:rPr>
          <w:t>n</w:t>
        </w:r>
        <w:r w:rsidRPr="00716296">
          <w:rPr>
            <w:rFonts w:ascii="Arial" w:eastAsia="Arial" w:hAnsi="Arial" w:cs="Arial"/>
            <w:spacing w:val="-1"/>
            <w:u w:val="single" w:color="0000FF"/>
          </w:rPr>
          <w:t>l</w:t>
        </w:r>
        <w:r w:rsidRPr="00716296">
          <w:rPr>
            <w:rFonts w:ascii="Arial" w:eastAsia="Arial" w:hAnsi="Arial" w:cs="Arial"/>
            <w:u w:val="single" w:color="0000FF"/>
          </w:rPr>
          <w:t>oads</w:t>
        </w:r>
        <w:r w:rsidRPr="00716296">
          <w:rPr>
            <w:rFonts w:ascii="Arial" w:eastAsia="Arial" w:hAnsi="Arial" w:cs="Arial"/>
            <w:spacing w:val="1"/>
            <w:u w:val="single" w:color="0000FF"/>
          </w:rPr>
          <w:t>/</w:t>
        </w:r>
        <w:r w:rsidRPr="00716296">
          <w:rPr>
            <w:rFonts w:ascii="Arial" w:eastAsia="Arial" w:hAnsi="Arial" w:cs="Arial"/>
            <w:u w:val="single" w:color="0000FF"/>
          </w:rPr>
          <w:t>2021</w:t>
        </w:r>
        <w:r w:rsidRPr="00716296">
          <w:rPr>
            <w:rFonts w:ascii="Arial" w:eastAsia="Arial" w:hAnsi="Arial" w:cs="Arial"/>
            <w:spacing w:val="2"/>
            <w:u w:val="single" w:color="0000FF"/>
          </w:rPr>
          <w:t>-</w:t>
        </w:r>
        <w:r w:rsidRPr="00716296">
          <w:rPr>
            <w:rFonts w:ascii="Arial" w:eastAsia="Arial" w:hAnsi="Arial" w:cs="Arial"/>
            <w:u w:val="single" w:color="0000FF"/>
          </w:rPr>
          <w:t>adu</w:t>
        </w:r>
        <w:r w:rsidRPr="00716296">
          <w:rPr>
            <w:rFonts w:ascii="Arial" w:eastAsia="Arial" w:hAnsi="Arial" w:cs="Arial"/>
            <w:spacing w:val="-3"/>
            <w:u w:val="single" w:color="0000FF"/>
          </w:rPr>
          <w:t>l</w:t>
        </w:r>
        <w:r w:rsidRPr="00716296">
          <w:rPr>
            <w:rFonts w:ascii="Arial" w:eastAsia="Arial" w:hAnsi="Arial" w:cs="Arial"/>
            <w:spacing w:val="1"/>
            <w:u w:val="single" w:color="0000FF"/>
          </w:rPr>
          <w:t>t</w:t>
        </w:r>
        <w:r w:rsidRPr="00716296">
          <w:rPr>
            <w:rFonts w:ascii="Arial" w:eastAsia="Arial" w:hAnsi="Arial" w:cs="Arial"/>
            <w:spacing w:val="-2"/>
            <w:u w:val="single" w:color="0000FF"/>
          </w:rPr>
          <w:t>-</w:t>
        </w:r>
        <w:r w:rsidRPr="00716296">
          <w:rPr>
            <w:rFonts w:ascii="Arial" w:eastAsia="Arial" w:hAnsi="Arial" w:cs="Arial"/>
            <w:u w:val="single" w:color="0000FF"/>
          </w:rPr>
          <w:t>non</w:t>
        </w:r>
        <w:r w:rsidRPr="00716296">
          <w:rPr>
            <w:rFonts w:ascii="Arial" w:eastAsia="Arial" w:hAnsi="Arial" w:cs="Arial"/>
            <w:spacing w:val="1"/>
            <w:u w:val="single" w:color="0000FF"/>
          </w:rPr>
          <w:t>-</w:t>
        </w:r>
        <w:r w:rsidRPr="00716296">
          <w:rPr>
            <w:rFonts w:ascii="Arial" w:eastAsia="Arial" w:hAnsi="Arial" w:cs="Arial"/>
            <w:u w:val="single" w:color="0000FF"/>
          </w:rPr>
          <w:t>hed</w:t>
        </w:r>
        <w:r w:rsidRPr="00716296">
          <w:rPr>
            <w:rFonts w:ascii="Arial" w:eastAsia="Arial" w:hAnsi="Arial" w:cs="Arial"/>
            <w:spacing w:val="-1"/>
            <w:u w:val="single" w:color="0000FF"/>
          </w:rPr>
          <w:t>i</w:t>
        </w:r>
        <w:r w:rsidRPr="00716296">
          <w:rPr>
            <w:rFonts w:ascii="Arial" w:eastAsia="Arial" w:hAnsi="Arial" w:cs="Arial"/>
            <w:u w:val="single" w:color="0000FF"/>
          </w:rPr>
          <w:t>s</w:t>
        </w:r>
        <w:r w:rsidRPr="00716296">
          <w:rPr>
            <w:rFonts w:ascii="Arial" w:eastAsia="Arial" w:hAnsi="Arial" w:cs="Arial"/>
            <w:spacing w:val="1"/>
            <w:u w:val="single" w:color="0000FF"/>
          </w:rPr>
          <w:t>-</w:t>
        </w:r>
        <w:r w:rsidRPr="00716296">
          <w:rPr>
            <w:rFonts w:ascii="Arial" w:eastAsia="Arial" w:hAnsi="Arial" w:cs="Arial"/>
            <w:u w:val="single" w:color="0000FF"/>
          </w:rPr>
          <w:t>va</w:t>
        </w:r>
        <w:r w:rsidRPr="00716296">
          <w:rPr>
            <w:rFonts w:ascii="Arial" w:eastAsia="Arial" w:hAnsi="Arial" w:cs="Arial"/>
            <w:spacing w:val="-1"/>
            <w:u w:val="single" w:color="0000FF"/>
          </w:rPr>
          <w:t>l</w:t>
        </w:r>
        <w:r w:rsidRPr="00716296">
          <w:rPr>
            <w:rFonts w:ascii="Arial" w:eastAsia="Arial" w:hAnsi="Arial" w:cs="Arial"/>
            <w:u w:val="single" w:color="0000FF"/>
          </w:rPr>
          <w:t>ue-</w:t>
        </w:r>
        <w:r w:rsidRPr="00716296">
          <w:rPr>
            <w:rFonts w:ascii="Arial" w:eastAsia="Arial" w:hAnsi="Arial" w:cs="Arial"/>
          </w:rPr>
          <w:t xml:space="preserve"> </w:t>
        </w:r>
      </w:hyperlink>
      <w:hyperlink r:id="rId35">
        <w:r w:rsidRPr="00716296">
          <w:rPr>
            <w:rFonts w:ascii="Arial" w:eastAsia="Arial" w:hAnsi="Arial" w:cs="Arial"/>
            <w:u w:val="single" w:color="0000FF"/>
          </w:rPr>
          <w:t>se</w:t>
        </w:r>
        <w:r w:rsidRPr="00716296">
          <w:rPr>
            <w:rFonts w:ascii="Arial" w:eastAsia="Arial" w:hAnsi="Arial" w:cs="Arial"/>
            <w:spacing w:val="1"/>
            <w:u w:val="single" w:color="0000FF"/>
          </w:rPr>
          <w:t>t-</w:t>
        </w:r>
        <w:r w:rsidRPr="00716296">
          <w:rPr>
            <w:rFonts w:ascii="Arial" w:eastAsia="Arial" w:hAnsi="Arial" w:cs="Arial"/>
            <w:u w:val="single" w:color="0000FF"/>
          </w:rPr>
          <w:t>d</w:t>
        </w:r>
        <w:r w:rsidRPr="00716296">
          <w:rPr>
            <w:rFonts w:ascii="Arial" w:eastAsia="Arial" w:hAnsi="Arial" w:cs="Arial"/>
            <w:spacing w:val="-1"/>
            <w:u w:val="single" w:color="0000FF"/>
          </w:rPr>
          <w:t>i</w:t>
        </w:r>
        <w:r w:rsidRPr="00716296">
          <w:rPr>
            <w:rFonts w:ascii="Arial" w:eastAsia="Arial" w:hAnsi="Arial" w:cs="Arial"/>
            <w:spacing w:val="1"/>
            <w:u w:val="single" w:color="0000FF"/>
          </w:rPr>
          <w:t>r</w:t>
        </w:r>
        <w:r w:rsidRPr="00716296">
          <w:rPr>
            <w:rFonts w:ascii="Arial" w:eastAsia="Arial" w:hAnsi="Arial" w:cs="Arial"/>
            <w:u w:val="single" w:color="0000FF"/>
          </w:rPr>
          <w:t>e</w:t>
        </w:r>
        <w:r w:rsidRPr="00716296">
          <w:rPr>
            <w:rFonts w:ascii="Arial" w:eastAsia="Arial" w:hAnsi="Arial" w:cs="Arial"/>
            <w:spacing w:val="-2"/>
            <w:u w:val="single" w:color="0000FF"/>
          </w:rPr>
          <w:t>c</w:t>
        </w:r>
        <w:r w:rsidRPr="00716296">
          <w:rPr>
            <w:rFonts w:ascii="Arial" w:eastAsia="Arial" w:hAnsi="Arial" w:cs="Arial"/>
            <w:spacing w:val="1"/>
            <w:u w:val="single" w:color="0000FF"/>
          </w:rPr>
          <w:t>t</w:t>
        </w:r>
        <w:r w:rsidRPr="00716296">
          <w:rPr>
            <w:rFonts w:ascii="Arial" w:eastAsia="Arial" w:hAnsi="Arial" w:cs="Arial"/>
            <w:u w:val="single" w:color="0000FF"/>
          </w:rPr>
          <w:t>o</w:t>
        </w:r>
        <w:r w:rsidRPr="00716296">
          <w:rPr>
            <w:rFonts w:ascii="Arial" w:eastAsia="Arial" w:hAnsi="Arial" w:cs="Arial"/>
            <w:spacing w:val="-2"/>
            <w:u w:val="single" w:color="0000FF"/>
          </w:rPr>
          <w:t>r</w:t>
        </w:r>
        <w:r w:rsidRPr="00716296">
          <w:rPr>
            <w:rFonts w:ascii="Arial" w:eastAsia="Arial" w:hAnsi="Arial" w:cs="Arial"/>
            <w:u w:val="single" w:color="0000FF"/>
          </w:rPr>
          <w:t>y</w:t>
        </w:r>
        <w:r w:rsidRPr="00716296">
          <w:rPr>
            <w:rFonts w:ascii="Arial" w:eastAsia="Arial" w:hAnsi="Arial" w:cs="Arial"/>
            <w:spacing w:val="1"/>
            <w:u w:val="single" w:color="0000FF"/>
          </w:rPr>
          <w:t>.</w:t>
        </w:r>
        <w:r w:rsidRPr="00716296">
          <w:rPr>
            <w:rFonts w:ascii="Arial" w:eastAsia="Arial" w:hAnsi="Arial" w:cs="Arial"/>
            <w:u w:val="single" w:color="0000FF"/>
          </w:rPr>
          <w:t>z</w:t>
        </w:r>
        <w:r w:rsidRPr="00716296">
          <w:rPr>
            <w:rFonts w:ascii="Arial" w:eastAsia="Arial" w:hAnsi="Arial" w:cs="Arial"/>
            <w:spacing w:val="-1"/>
            <w:u w:val="single" w:color="0000FF"/>
          </w:rPr>
          <w:t>i</w:t>
        </w:r>
        <w:r w:rsidRPr="00716296">
          <w:rPr>
            <w:rFonts w:ascii="Arial" w:eastAsia="Arial" w:hAnsi="Arial" w:cs="Arial"/>
            <w:spacing w:val="-2"/>
            <w:u w:val="single" w:color="0000FF"/>
          </w:rPr>
          <w:t>p</w:t>
        </w:r>
      </w:hyperlink>
      <w:r w:rsidRPr="00716296">
        <w:rPr>
          <w:rFonts w:ascii="Arial" w:eastAsia="Arial" w:hAnsi="Arial" w:cs="Arial"/>
        </w:rPr>
        <w:t>.</w:t>
      </w:r>
    </w:p>
    <w:p w14:paraId="4BE831DB" w14:textId="77777777" w:rsidR="00681723" w:rsidRPr="00716296" w:rsidRDefault="00681723">
      <w:pPr>
        <w:spacing w:before="2" w:after="0" w:line="120" w:lineRule="exact"/>
        <w:rPr>
          <w:sz w:val="12"/>
          <w:szCs w:val="12"/>
        </w:rPr>
      </w:pPr>
    </w:p>
    <w:p w14:paraId="25CD73AE" w14:textId="77777777" w:rsidR="00681723" w:rsidRPr="00716296" w:rsidRDefault="00681723">
      <w:pPr>
        <w:spacing w:after="0" w:line="252" w:lineRule="exact"/>
        <w:ind w:left="532" w:right="914"/>
        <w:rPr>
          <w:rFonts w:ascii="Arial" w:eastAsia="Arial" w:hAnsi="Arial" w:cs="Arial"/>
        </w:rPr>
      </w:pPr>
      <w:r w:rsidRPr="00716296">
        <w:rPr>
          <w:rFonts w:ascii="Arial" w:eastAsia="Arial" w:hAnsi="Arial" w:cs="Arial"/>
        </w:rPr>
        <w:t>F</w:t>
      </w:r>
      <w:r w:rsidRPr="00716296">
        <w:rPr>
          <w:rFonts w:ascii="Arial" w:eastAsia="Arial" w:hAnsi="Arial" w:cs="Arial"/>
          <w:spacing w:val="-1"/>
        </w:rPr>
        <w:t>i</w:t>
      </w:r>
      <w:r w:rsidRPr="00716296">
        <w:rPr>
          <w:rFonts w:ascii="Arial" w:eastAsia="Arial" w:hAnsi="Arial" w:cs="Arial"/>
        </w:rPr>
        <w:t>gu</w:t>
      </w:r>
      <w:r w:rsidRPr="00716296">
        <w:rPr>
          <w:rFonts w:ascii="Arial" w:eastAsia="Arial" w:hAnsi="Arial" w:cs="Arial"/>
          <w:spacing w:val="1"/>
        </w:rPr>
        <w:t>r</w:t>
      </w:r>
      <w:r w:rsidRPr="00716296">
        <w:rPr>
          <w:rFonts w:ascii="Arial" w:eastAsia="Arial" w:hAnsi="Arial" w:cs="Arial"/>
        </w:rPr>
        <w:t>e</w:t>
      </w:r>
      <w:r w:rsidRPr="00716296">
        <w:rPr>
          <w:rFonts w:ascii="Arial" w:eastAsia="Arial" w:hAnsi="Arial" w:cs="Arial"/>
          <w:spacing w:val="1"/>
        </w:rPr>
        <w:t xml:space="preserve"> </w:t>
      </w:r>
      <w:r w:rsidRPr="00716296">
        <w:rPr>
          <w:rFonts w:ascii="Arial" w:eastAsia="Arial" w:hAnsi="Arial" w:cs="Arial"/>
          <w:spacing w:val="-1"/>
        </w:rPr>
        <w:t>CC</w:t>
      </w:r>
      <w:r w:rsidRPr="00716296">
        <w:rPr>
          <w:rFonts w:ascii="Arial" w:eastAsia="Arial" w:hAnsi="Arial" w:cs="Arial"/>
        </w:rPr>
        <w:t>W</w:t>
      </w:r>
      <w:r w:rsidRPr="00716296">
        <w:rPr>
          <w:rFonts w:ascii="Arial" w:eastAsia="Arial" w:hAnsi="Arial" w:cs="Arial"/>
          <w:spacing w:val="1"/>
        </w:rPr>
        <w:t>-</w:t>
      </w:r>
      <w:r w:rsidRPr="00716296">
        <w:rPr>
          <w:rFonts w:ascii="Arial" w:eastAsia="Arial" w:hAnsi="Arial" w:cs="Arial"/>
        </w:rPr>
        <w:t>A</w:t>
      </w:r>
      <w:r w:rsidRPr="00716296">
        <w:rPr>
          <w:rFonts w:ascii="Arial" w:eastAsia="Arial" w:hAnsi="Arial" w:cs="Arial"/>
          <w:spacing w:val="-2"/>
        </w:rPr>
        <w:t xml:space="preserve"> </w:t>
      </w:r>
      <w:r w:rsidRPr="00716296">
        <w:rPr>
          <w:rFonts w:ascii="Arial" w:eastAsia="Arial" w:hAnsi="Arial" w:cs="Arial"/>
        </w:rPr>
        <w:t>p</w:t>
      </w:r>
      <w:r w:rsidRPr="00716296">
        <w:rPr>
          <w:rFonts w:ascii="Arial" w:eastAsia="Arial" w:hAnsi="Arial" w:cs="Arial"/>
          <w:spacing w:val="1"/>
        </w:rPr>
        <w:t>r</w:t>
      </w:r>
      <w:r w:rsidRPr="00716296">
        <w:rPr>
          <w:rFonts w:ascii="Arial" w:eastAsia="Arial" w:hAnsi="Arial" w:cs="Arial"/>
        </w:rPr>
        <w:t>ov</w:t>
      </w:r>
      <w:r w:rsidRPr="00716296">
        <w:rPr>
          <w:rFonts w:ascii="Arial" w:eastAsia="Arial" w:hAnsi="Arial" w:cs="Arial"/>
          <w:spacing w:val="-1"/>
        </w:rPr>
        <w:t>i</w:t>
      </w:r>
      <w:r w:rsidRPr="00716296">
        <w:rPr>
          <w:rFonts w:ascii="Arial" w:eastAsia="Arial" w:hAnsi="Arial" w:cs="Arial"/>
        </w:rPr>
        <w:t>des</w:t>
      </w:r>
      <w:r w:rsidRPr="00716296">
        <w:rPr>
          <w:rFonts w:ascii="Arial" w:eastAsia="Arial" w:hAnsi="Arial" w:cs="Arial"/>
          <w:spacing w:val="-4"/>
        </w:rPr>
        <w:t xml:space="preserve"> </w:t>
      </w:r>
      <w:r w:rsidRPr="00716296">
        <w:rPr>
          <w:rFonts w:ascii="Arial" w:eastAsia="Arial" w:hAnsi="Arial" w:cs="Arial"/>
        </w:rPr>
        <w:t>a</w:t>
      </w:r>
      <w:r w:rsidRPr="00716296">
        <w:rPr>
          <w:rFonts w:ascii="Arial" w:eastAsia="Arial" w:hAnsi="Arial" w:cs="Arial"/>
          <w:spacing w:val="1"/>
        </w:rPr>
        <w:t xml:space="preserve"> f</w:t>
      </w:r>
      <w:r w:rsidRPr="00716296">
        <w:rPr>
          <w:rFonts w:ascii="Arial" w:eastAsia="Arial" w:hAnsi="Arial" w:cs="Arial"/>
          <w:spacing w:val="-1"/>
        </w:rPr>
        <w:t>l</w:t>
      </w:r>
      <w:r w:rsidRPr="00716296">
        <w:rPr>
          <w:rFonts w:ascii="Arial" w:eastAsia="Arial" w:hAnsi="Arial" w:cs="Arial"/>
        </w:rPr>
        <w:t>o</w:t>
      </w:r>
      <w:r w:rsidRPr="00716296">
        <w:rPr>
          <w:rFonts w:ascii="Arial" w:eastAsia="Arial" w:hAnsi="Arial" w:cs="Arial"/>
          <w:spacing w:val="-1"/>
        </w:rPr>
        <w:t>w</w:t>
      </w:r>
      <w:r w:rsidRPr="00716296">
        <w:rPr>
          <w:rFonts w:ascii="Arial" w:eastAsia="Arial" w:hAnsi="Arial" w:cs="Arial"/>
        </w:rPr>
        <w:t>cha</w:t>
      </w:r>
      <w:r w:rsidRPr="00716296">
        <w:rPr>
          <w:rFonts w:ascii="Arial" w:eastAsia="Arial" w:hAnsi="Arial" w:cs="Arial"/>
          <w:spacing w:val="-2"/>
        </w:rPr>
        <w:t>r</w:t>
      </w:r>
      <w:r w:rsidRPr="00716296">
        <w:rPr>
          <w:rFonts w:ascii="Arial" w:eastAsia="Arial" w:hAnsi="Arial" w:cs="Arial"/>
        </w:rPr>
        <w:t xml:space="preserve">t </w:t>
      </w:r>
      <w:r w:rsidRPr="00716296">
        <w:rPr>
          <w:rFonts w:ascii="Arial" w:eastAsia="Arial" w:hAnsi="Arial" w:cs="Arial"/>
          <w:spacing w:val="1"/>
        </w:rPr>
        <w:t>f</w:t>
      </w:r>
      <w:r w:rsidRPr="00716296">
        <w:rPr>
          <w:rFonts w:ascii="Arial" w:eastAsia="Arial" w:hAnsi="Arial" w:cs="Arial"/>
        </w:rPr>
        <w:t xml:space="preserve">or </w:t>
      </w:r>
      <w:r w:rsidRPr="00716296">
        <w:rPr>
          <w:rFonts w:ascii="Arial" w:eastAsia="Arial" w:hAnsi="Arial" w:cs="Arial"/>
          <w:spacing w:val="-1"/>
        </w:rPr>
        <w:t>i</w:t>
      </w:r>
      <w:r w:rsidRPr="00716296">
        <w:rPr>
          <w:rFonts w:ascii="Arial" w:eastAsia="Arial" w:hAnsi="Arial" w:cs="Arial"/>
          <w:spacing w:val="1"/>
        </w:rPr>
        <w:t>m</w:t>
      </w:r>
      <w:r w:rsidRPr="00716296">
        <w:rPr>
          <w:rFonts w:ascii="Arial" w:eastAsia="Arial" w:hAnsi="Arial" w:cs="Arial"/>
        </w:rPr>
        <w:t>p</w:t>
      </w:r>
      <w:r w:rsidRPr="00716296">
        <w:rPr>
          <w:rFonts w:ascii="Arial" w:eastAsia="Arial" w:hAnsi="Arial" w:cs="Arial"/>
          <w:spacing w:val="-1"/>
        </w:rPr>
        <w:t>l</w:t>
      </w:r>
      <w:r w:rsidRPr="00716296">
        <w:rPr>
          <w:rFonts w:ascii="Arial" w:eastAsia="Arial" w:hAnsi="Arial" w:cs="Arial"/>
        </w:rPr>
        <w:t>e</w:t>
      </w:r>
      <w:r w:rsidRPr="00716296">
        <w:rPr>
          <w:rFonts w:ascii="Arial" w:eastAsia="Arial" w:hAnsi="Arial" w:cs="Arial"/>
          <w:spacing w:val="1"/>
        </w:rPr>
        <w:t>m</w:t>
      </w:r>
      <w:r w:rsidRPr="00716296">
        <w:rPr>
          <w:rFonts w:ascii="Arial" w:eastAsia="Arial" w:hAnsi="Arial" w:cs="Arial"/>
        </w:rPr>
        <w:t>e</w:t>
      </w:r>
      <w:r w:rsidRPr="00716296">
        <w:rPr>
          <w:rFonts w:ascii="Arial" w:eastAsia="Arial" w:hAnsi="Arial" w:cs="Arial"/>
          <w:spacing w:val="-3"/>
        </w:rPr>
        <w:t>n</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ng</w:t>
      </w:r>
      <w:r w:rsidRPr="00716296">
        <w:rPr>
          <w:rFonts w:ascii="Arial" w:eastAsia="Arial" w:hAnsi="Arial" w:cs="Arial"/>
          <w:spacing w:val="1"/>
        </w:rPr>
        <w:t xml:space="preserve"> t</w:t>
      </w:r>
      <w:r w:rsidRPr="00716296">
        <w:rPr>
          <w:rFonts w:ascii="Arial" w:eastAsia="Arial" w:hAnsi="Arial" w:cs="Arial"/>
        </w:rPr>
        <w:t>hese</w:t>
      </w:r>
      <w:r w:rsidRPr="00716296">
        <w:rPr>
          <w:rFonts w:ascii="Arial" w:eastAsia="Arial" w:hAnsi="Arial" w:cs="Arial"/>
          <w:spacing w:val="-1"/>
        </w:rPr>
        <w:t xml:space="preserve"> </w:t>
      </w:r>
      <w:r w:rsidRPr="00716296">
        <w:rPr>
          <w:rFonts w:ascii="Arial" w:eastAsia="Arial" w:hAnsi="Arial" w:cs="Arial"/>
        </w:rPr>
        <w:t>exc</w:t>
      </w:r>
      <w:r w:rsidRPr="00716296">
        <w:rPr>
          <w:rFonts w:ascii="Arial" w:eastAsia="Arial" w:hAnsi="Arial" w:cs="Arial"/>
          <w:spacing w:val="-1"/>
        </w:rPr>
        <w:t>l</w:t>
      </w:r>
      <w:r w:rsidRPr="00716296">
        <w:rPr>
          <w:rFonts w:ascii="Arial" w:eastAsia="Arial" w:hAnsi="Arial" w:cs="Arial"/>
        </w:rPr>
        <w:t>us</w:t>
      </w:r>
      <w:r w:rsidRPr="00716296">
        <w:rPr>
          <w:rFonts w:ascii="Arial" w:eastAsia="Arial" w:hAnsi="Arial" w:cs="Arial"/>
          <w:spacing w:val="-1"/>
        </w:rPr>
        <w:t>i</w:t>
      </w:r>
      <w:r w:rsidRPr="00716296">
        <w:rPr>
          <w:rFonts w:ascii="Arial" w:eastAsia="Arial" w:hAnsi="Arial" w:cs="Arial"/>
        </w:rPr>
        <w:t>on</w:t>
      </w:r>
      <w:r w:rsidRPr="00716296">
        <w:rPr>
          <w:rFonts w:ascii="Arial" w:eastAsia="Arial" w:hAnsi="Arial" w:cs="Arial"/>
          <w:spacing w:val="1"/>
        </w:rPr>
        <w:t xml:space="preserve"> </w:t>
      </w:r>
      <w:r w:rsidRPr="00716296">
        <w:rPr>
          <w:rFonts w:ascii="Arial" w:eastAsia="Arial" w:hAnsi="Arial" w:cs="Arial"/>
        </w:rPr>
        <w:t>and</w:t>
      </w:r>
      <w:r w:rsidRPr="00716296">
        <w:rPr>
          <w:rFonts w:ascii="Arial" w:eastAsia="Arial" w:hAnsi="Arial" w:cs="Arial"/>
          <w:spacing w:val="-4"/>
        </w:rPr>
        <w:t xml:space="preserve"> </w:t>
      </w:r>
      <w:r w:rsidRPr="00716296">
        <w:rPr>
          <w:rFonts w:ascii="Arial" w:eastAsia="Arial" w:hAnsi="Arial" w:cs="Arial"/>
          <w:spacing w:val="-1"/>
        </w:rPr>
        <w:t>i</w:t>
      </w:r>
      <w:r w:rsidRPr="00716296">
        <w:rPr>
          <w:rFonts w:ascii="Arial" w:eastAsia="Arial" w:hAnsi="Arial" w:cs="Arial"/>
        </w:rPr>
        <w:t>nc</w:t>
      </w:r>
      <w:r w:rsidRPr="00716296">
        <w:rPr>
          <w:rFonts w:ascii="Arial" w:eastAsia="Arial" w:hAnsi="Arial" w:cs="Arial"/>
          <w:spacing w:val="-1"/>
        </w:rPr>
        <w:t>l</w:t>
      </w:r>
      <w:r w:rsidRPr="00716296">
        <w:rPr>
          <w:rFonts w:ascii="Arial" w:eastAsia="Arial" w:hAnsi="Arial" w:cs="Arial"/>
        </w:rPr>
        <w:t>us</w:t>
      </w:r>
      <w:r w:rsidRPr="00716296">
        <w:rPr>
          <w:rFonts w:ascii="Arial" w:eastAsia="Arial" w:hAnsi="Arial" w:cs="Arial"/>
          <w:spacing w:val="-1"/>
        </w:rPr>
        <w:t>i</w:t>
      </w:r>
      <w:r w:rsidRPr="00716296">
        <w:rPr>
          <w:rFonts w:ascii="Arial" w:eastAsia="Arial" w:hAnsi="Arial" w:cs="Arial"/>
        </w:rPr>
        <w:t>on ca</w:t>
      </w:r>
      <w:r w:rsidRPr="00716296">
        <w:rPr>
          <w:rFonts w:ascii="Arial" w:eastAsia="Arial" w:hAnsi="Arial" w:cs="Arial"/>
          <w:spacing w:val="1"/>
        </w:rPr>
        <w:t>t</w:t>
      </w:r>
      <w:r w:rsidRPr="00716296">
        <w:rPr>
          <w:rFonts w:ascii="Arial" w:eastAsia="Arial" w:hAnsi="Arial" w:cs="Arial"/>
        </w:rPr>
        <w:t>ego</w:t>
      </w:r>
      <w:r w:rsidRPr="00716296">
        <w:rPr>
          <w:rFonts w:ascii="Arial" w:eastAsia="Arial" w:hAnsi="Arial" w:cs="Arial"/>
          <w:spacing w:val="1"/>
        </w:rPr>
        <w:t>r</w:t>
      </w:r>
      <w:r w:rsidRPr="00716296">
        <w:rPr>
          <w:rFonts w:ascii="Arial" w:eastAsia="Arial" w:hAnsi="Arial" w:cs="Arial"/>
          <w:spacing w:val="-1"/>
        </w:rPr>
        <w:t>i</w:t>
      </w:r>
      <w:r w:rsidRPr="00716296">
        <w:rPr>
          <w:rFonts w:ascii="Arial" w:eastAsia="Arial" w:hAnsi="Arial" w:cs="Arial"/>
        </w:rPr>
        <w:t>e</w:t>
      </w:r>
      <w:r w:rsidRPr="00716296">
        <w:rPr>
          <w:rFonts w:ascii="Arial" w:eastAsia="Arial" w:hAnsi="Arial" w:cs="Arial"/>
          <w:spacing w:val="-2"/>
        </w:rPr>
        <w:t>s</w:t>
      </w:r>
      <w:r w:rsidRPr="00716296">
        <w:rPr>
          <w:rFonts w:ascii="Arial" w:eastAsia="Arial" w:hAnsi="Arial" w:cs="Arial"/>
        </w:rPr>
        <w:t>.</w:t>
      </w:r>
    </w:p>
    <w:p w14:paraId="55DB9AE0" w14:textId="77777777" w:rsidR="00681723" w:rsidRPr="00716296" w:rsidRDefault="00681723">
      <w:pPr>
        <w:spacing w:before="18" w:after="0" w:line="220" w:lineRule="exact"/>
      </w:pPr>
    </w:p>
    <w:p w14:paraId="64D153D9" w14:textId="77777777" w:rsidR="00681723" w:rsidRPr="00716296" w:rsidRDefault="00681723">
      <w:pPr>
        <w:spacing w:after="0" w:line="240" w:lineRule="auto"/>
        <w:ind w:left="532" w:right="-20"/>
        <w:rPr>
          <w:rFonts w:ascii="Arial" w:eastAsia="Arial" w:hAnsi="Arial" w:cs="Arial"/>
        </w:rPr>
      </w:pPr>
      <w:r w:rsidRPr="00716296">
        <w:rPr>
          <w:rFonts w:ascii="Arial" w:eastAsia="Arial" w:hAnsi="Arial" w:cs="Arial"/>
          <w:b/>
          <w:bCs/>
        </w:rPr>
        <w:t>F</w:t>
      </w:r>
      <w:r w:rsidRPr="00716296">
        <w:rPr>
          <w:rFonts w:ascii="Arial" w:eastAsia="Arial" w:hAnsi="Arial" w:cs="Arial"/>
          <w:b/>
          <w:bCs/>
          <w:spacing w:val="1"/>
        </w:rPr>
        <w:t>i</w:t>
      </w:r>
      <w:r w:rsidRPr="00716296">
        <w:rPr>
          <w:rFonts w:ascii="Arial" w:eastAsia="Arial" w:hAnsi="Arial" w:cs="Arial"/>
          <w:b/>
          <w:bCs/>
        </w:rPr>
        <w:t>gu</w:t>
      </w:r>
      <w:r w:rsidRPr="00716296">
        <w:rPr>
          <w:rFonts w:ascii="Arial" w:eastAsia="Arial" w:hAnsi="Arial" w:cs="Arial"/>
          <w:b/>
          <w:bCs/>
          <w:spacing w:val="1"/>
        </w:rPr>
        <w:t>r</w:t>
      </w:r>
      <w:r w:rsidRPr="00716296">
        <w:rPr>
          <w:rFonts w:ascii="Arial" w:eastAsia="Arial" w:hAnsi="Arial" w:cs="Arial"/>
          <w:b/>
          <w:bCs/>
        </w:rPr>
        <w:t>e</w:t>
      </w:r>
      <w:r w:rsidRPr="00716296">
        <w:rPr>
          <w:rFonts w:ascii="Arial" w:eastAsia="Arial" w:hAnsi="Arial" w:cs="Arial"/>
          <w:b/>
          <w:bCs/>
          <w:spacing w:val="1"/>
        </w:rPr>
        <w:t xml:space="preserve"> </w:t>
      </w:r>
      <w:r w:rsidRPr="00716296">
        <w:rPr>
          <w:rFonts w:ascii="Arial" w:eastAsia="Arial" w:hAnsi="Arial" w:cs="Arial"/>
          <w:b/>
          <w:bCs/>
          <w:spacing w:val="-1"/>
        </w:rPr>
        <w:t>CC</w:t>
      </w:r>
      <w:r w:rsidRPr="00716296">
        <w:rPr>
          <w:rFonts w:ascii="Arial" w:eastAsia="Arial" w:hAnsi="Arial" w:cs="Arial"/>
          <w:b/>
          <w:bCs/>
          <w:spacing w:val="-2"/>
        </w:rPr>
        <w:t>W-</w:t>
      </w:r>
      <w:r w:rsidRPr="00716296">
        <w:rPr>
          <w:rFonts w:ascii="Arial" w:eastAsia="Arial" w:hAnsi="Arial" w:cs="Arial"/>
          <w:b/>
          <w:bCs/>
          <w:spacing w:val="1"/>
        </w:rPr>
        <w:t>A</w:t>
      </w:r>
      <w:r w:rsidRPr="00716296">
        <w:rPr>
          <w:rFonts w:ascii="Arial" w:eastAsia="Arial" w:hAnsi="Arial" w:cs="Arial"/>
          <w:b/>
          <w:bCs/>
        </w:rPr>
        <w:t xml:space="preserve">. </w:t>
      </w:r>
      <w:r w:rsidRPr="00716296">
        <w:rPr>
          <w:rFonts w:ascii="Arial" w:eastAsia="Arial" w:hAnsi="Arial" w:cs="Arial"/>
          <w:b/>
          <w:bCs/>
          <w:spacing w:val="1"/>
        </w:rPr>
        <w:t>M</w:t>
      </w:r>
      <w:r w:rsidRPr="00716296">
        <w:rPr>
          <w:rFonts w:ascii="Arial" w:eastAsia="Arial" w:hAnsi="Arial" w:cs="Arial"/>
          <w:b/>
          <w:bCs/>
        </w:rPr>
        <w:t>eas</w:t>
      </w:r>
      <w:r w:rsidRPr="00716296">
        <w:rPr>
          <w:rFonts w:ascii="Arial" w:eastAsia="Arial" w:hAnsi="Arial" w:cs="Arial"/>
          <w:b/>
          <w:bCs/>
          <w:spacing w:val="-3"/>
        </w:rPr>
        <w:t>u</w:t>
      </w:r>
      <w:r w:rsidRPr="00716296">
        <w:rPr>
          <w:rFonts w:ascii="Arial" w:eastAsia="Arial" w:hAnsi="Arial" w:cs="Arial"/>
          <w:b/>
          <w:bCs/>
          <w:spacing w:val="-2"/>
        </w:rPr>
        <w:t>r</w:t>
      </w:r>
      <w:r w:rsidRPr="00716296">
        <w:rPr>
          <w:rFonts w:ascii="Arial" w:eastAsia="Arial" w:hAnsi="Arial" w:cs="Arial"/>
          <w:b/>
          <w:bCs/>
        </w:rPr>
        <w:t>e</w:t>
      </w:r>
      <w:r w:rsidRPr="00716296">
        <w:rPr>
          <w:rFonts w:ascii="Arial" w:eastAsia="Arial" w:hAnsi="Arial" w:cs="Arial"/>
          <w:b/>
          <w:bCs/>
          <w:spacing w:val="1"/>
        </w:rPr>
        <w:t xml:space="preserve"> </w:t>
      </w:r>
      <w:r w:rsidRPr="00716296">
        <w:rPr>
          <w:rFonts w:ascii="Arial" w:eastAsia="Arial" w:hAnsi="Arial" w:cs="Arial"/>
          <w:b/>
          <w:bCs/>
        </w:rPr>
        <w:t>F</w:t>
      </w:r>
      <w:r w:rsidRPr="00716296">
        <w:rPr>
          <w:rFonts w:ascii="Arial" w:eastAsia="Arial" w:hAnsi="Arial" w:cs="Arial"/>
          <w:b/>
          <w:bCs/>
          <w:spacing w:val="1"/>
        </w:rPr>
        <w:t>l</w:t>
      </w:r>
      <w:r w:rsidRPr="00716296">
        <w:rPr>
          <w:rFonts w:ascii="Arial" w:eastAsia="Arial" w:hAnsi="Arial" w:cs="Arial"/>
          <w:b/>
          <w:bCs/>
          <w:spacing w:val="-3"/>
        </w:rPr>
        <w:t>o</w:t>
      </w:r>
      <w:r w:rsidRPr="00716296">
        <w:rPr>
          <w:rFonts w:ascii="Arial" w:eastAsia="Arial" w:hAnsi="Arial" w:cs="Arial"/>
          <w:b/>
          <w:bCs/>
          <w:spacing w:val="1"/>
        </w:rPr>
        <w:t>w</w:t>
      </w:r>
      <w:r w:rsidRPr="00716296">
        <w:rPr>
          <w:rFonts w:ascii="Arial" w:eastAsia="Arial" w:hAnsi="Arial" w:cs="Arial"/>
          <w:b/>
          <w:bCs/>
        </w:rPr>
        <w:t>cha</w:t>
      </w:r>
      <w:r w:rsidRPr="00716296">
        <w:rPr>
          <w:rFonts w:ascii="Arial" w:eastAsia="Arial" w:hAnsi="Arial" w:cs="Arial"/>
          <w:b/>
          <w:bCs/>
          <w:spacing w:val="-2"/>
        </w:rPr>
        <w:t>r</w:t>
      </w:r>
      <w:r w:rsidRPr="00716296">
        <w:rPr>
          <w:rFonts w:ascii="Arial" w:eastAsia="Arial" w:hAnsi="Arial" w:cs="Arial"/>
          <w:b/>
          <w:bCs/>
        </w:rPr>
        <w:t>t</w:t>
      </w:r>
    </w:p>
    <w:p w14:paraId="4D8A88D1" w14:textId="5D4E404C" w:rsidR="00681723" w:rsidRPr="00716296" w:rsidRDefault="00681723">
      <w:pPr>
        <w:spacing w:after="0"/>
      </w:pPr>
      <w:r w:rsidRPr="00716296">
        <w:rPr>
          <w:noProof/>
        </w:rPr>
        <w:drawing>
          <wp:inline distT="0" distB="0" distL="0" distR="0" wp14:anchorId="5A72EB83" wp14:editId="05C1D9FC">
            <wp:extent cx="6070600" cy="5081270"/>
            <wp:effectExtent l="0" t="0" r="6350" b="5080"/>
            <wp:docPr id="3" name="Picture 3" descr="The first level heading includes guidance for Step 1. The guidance is to identify all women ages 21 to 44. The second level heading includes guidance for Step 2. The guidance is to identify the denominator for all raters. This includes excluding women not at risk of unintended pregnancy because they: (1) were infecund for non-contraceptive reasons, (2) had a live birth in the last 2 months of the measurement year, or (3) were pregnant or their pregnancy outcome was unknown at the end of the measurement year. After applying these exclusions, the following categories of women will remain in the denominator: (1) those who were not pregnant at any point in the measurement year, (2) those who had a live birth in the first 10 months of the measurement year, and (3) those who had a known ectopic pregnancy, stillbirth, miscarriage, or induced abortion. The third level heading splits out guidance for Step 3 into two – Step 3a and Step 3b. Step 3a is to identity the rate 1 numerator by identifying women who were provided a most or moderately effective method of contraception. Step 3b is to identify the rate 2 numerator by identifying women who were provided a long-acting reversible method of contraception. The fourth level heading splits out guidance for Step 4 into two –Step 4a and Step 4b. Step 4a is to calculate rate 1 by dividing the number of women who were provided a most or moderately effective method of contraception by the number of women in the denominator. Step 4b is to calculate rate 2 by dividing the number of women who were provided a long-acting reversible method of contraception by the number of women in the denominator." title="Figure CCW-A. Measure Flow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070600" cy="5081270"/>
                    </a:xfrm>
                    <a:prstGeom prst="rect">
                      <a:avLst/>
                    </a:prstGeom>
                    <a:noFill/>
                    <a:ln>
                      <a:noFill/>
                    </a:ln>
                  </pic:spPr>
                </pic:pic>
              </a:graphicData>
            </a:graphic>
          </wp:inline>
        </w:drawing>
      </w:r>
    </w:p>
    <w:p w14:paraId="56AFA3B9" w14:textId="77777777" w:rsidR="00681723" w:rsidRPr="00716296" w:rsidRDefault="00681723">
      <w:pPr>
        <w:spacing w:after="0"/>
      </w:pPr>
    </w:p>
    <w:p w14:paraId="08685F1C" w14:textId="77777777" w:rsidR="005078AA" w:rsidRDefault="005078AA">
      <w:pPr>
        <w:spacing w:before="32" w:after="0" w:line="240" w:lineRule="auto"/>
        <w:ind w:left="552" w:right="-20"/>
        <w:rPr>
          <w:rFonts w:ascii="Arial" w:eastAsia="Arial" w:hAnsi="Arial" w:cs="Arial"/>
          <w:b/>
          <w:bCs/>
          <w:spacing w:val="-1"/>
        </w:rPr>
      </w:pPr>
    </w:p>
    <w:p w14:paraId="7E16FA8C" w14:textId="77777777" w:rsidR="005078AA" w:rsidRDefault="005078AA">
      <w:pPr>
        <w:spacing w:before="32" w:after="0" w:line="240" w:lineRule="auto"/>
        <w:ind w:left="552" w:right="-20"/>
        <w:rPr>
          <w:rFonts w:ascii="Arial" w:eastAsia="Arial" w:hAnsi="Arial" w:cs="Arial"/>
          <w:b/>
          <w:bCs/>
          <w:spacing w:val="-1"/>
        </w:rPr>
      </w:pPr>
    </w:p>
    <w:p w14:paraId="2B28DC55" w14:textId="27157ADB" w:rsidR="00681723" w:rsidRPr="00716296" w:rsidRDefault="00681723">
      <w:pPr>
        <w:spacing w:before="32" w:after="0" w:line="240" w:lineRule="auto"/>
        <w:ind w:left="552" w:right="-20"/>
        <w:rPr>
          <w:rFonts w:ascii="Arial" w:eastAsia="Arial" w:hAnsi="Arial" w:cs="Arial"/>
        </w:rPr>
      </w:pPr>
      <w:r w:rsidRPr="00716296">
        <w:rPr>
          <w:rFonts w:ascii="Arial" w:eastAsia="Arial" w:hAnsi="Arial" w:cs="Arial"/>
          <w:b/>
          <w:bCs/>
          <w:spacing w:val="-1"/>
        </w:rPr>
        <w:t>S</w:t>
      </w:r>
      <w:r w:rsidRPr="00716296">
        <w:rPr>
          <w:rFonts w:ascii="Arial" w:eastAsia="Arial" w:hAnsi="Arial" w:cs="Arial"/>
          <w:b/>
          <w:bCs/>
          <w:spacing w:val="1"/>
        </w:rPr>
        <w:t>t</w:t>
      </w:r>
      <w:r w:rsidRPr="00716296">
        <w:rPr>
          <w:rFonts w:ascii="Arial" w:eastAsia="Arial" w:hAnsi="Arial" w:cs="Arial"/>
          <w:b/>
          <w:bCs/>
        </w:rPr>
        <w:t>ep</w:t>
      </w:r>
      <w:r w:rsidRPr="00716296">
        <w:rPr>
          <w:rFonts w:ascii="Arial" w:eastAsia="Arial" w:hAnsi="Arial" w:cs="Arial"/>
          <w:b/>
          <w:bCs/>
          <w:spacing w:val="1"/>
        </w:rPr>
        <w:t xml:space="preserve"> </w:t>
      </w:r>
      <w:r w:rsidRPr="00716296">
        <w:rPr>
          <w:rFonts w:ascii="Arial" w:eastAsia="Arial" w:hAnsi="Arial" w:cs="Arial"/>
          <w:b/>
          <w:bCs/>
        </w:rPr>
        <w:t xml:space="preserve">3a: </w:t>
      </w:r>
      <w:r w:rsidRPr="00716296">
        <w:rPr>
          <w:rFonts w:ascii="Arial" w:eastAsia="Arial" w:hAnsi="Arial" w:cs="Arial"/>
          <w:b/>
          <w:bCs/>
          <w:spacing w:val="1"/>
        </w:rPr>
        <w:t>I</w:t>
      </w:r>
      <w:r w:rsidRPr="00716296">
        <w:rPr>
          <w:rFonts w:ascii="Arial" w:eastAsia="Arial" w:hAnsi="Arial" w:cs="Arial"/>
          <w:b/>
          <w:bCs/>
        </w:rPr>
        <w:t>de</w:t>
      </w:r>
      <w:r w:rsidRPr="00716296">
        <w:rPr>
          <w:rFonts w:ascii="Arial" w:eastAsia="Arial" w:hAnsi="Arial" w:cs="Arial"/>
          <w:b/>
          <w:bCs/>
          <w:spacing w:val="-3"/>
        </w:rPr>
        <w:t>n</w:t>
      </w:r>
      <w:r w:rsidRPr="00716296">
        <w:rPr>
          <w:rFonts w:ascii="Arial" w:eastAsia="Arial" w:hAnsi="Arial" w:cs="Arial"/>
          <w:b/>
          <w:bCs/>
          <w:spacing w:val="1"/>
        </w:rPr>
        <w:t>t</w:t>
      </w:r>
      <w:r w:rsidRPr="00716296">
        <w:rPr>
          <w:rFonts w:ascii="Arial" w:eastAsia="Arial" w:hAnsi="Arial" w:cs="Arial"/>
          <w:b/>
          <w:bCs/>
          <w:spacing w:val="-1"/>
        </w:rPr>
        <w:t>i</w:t>
      </w:r>
      <w:r w:rsidRPr="00716296">
        <w:rPr>
          <w:rFonts w:ascii="Arial" w:eastAsia="Arial" w:hAnsi="Arial" w:cs="Arial"/>
          <w:b/>
          <w:bCs/>
          <w:spacing w:val="1"/>
        </w:rPr>
        <w:t>f</w:t>
      </w:r>
      <w:r w:rsidRPr="00716296">
        <w:rPr>
          <w:rFonts w:ascii="Arial" w:eastAsia="Arial" w:hAnsi="Arial" w:cs="Arial"/>
          <w:b/>
          <w:bCs/>
        </w:rPr>
        <w:t>y</w:t>
      </w:r>
      <w:r w:rsidRPr="00716296">
        <w:rPr>
          <w:rFonts w:ascii="Arial" w:eastAsia="Arial" w:hAnsi="Arial" w:cs="Arial"/>
          <w:b/>
          <w:bCs/>
          <w:spacing w:val="1"/>
        </w:rPr>
        <w:t xml:space="preserve"> </w:t>
      </w:r>
      <w:r w:rsidRPr="00716296">
        <w:rPr>
          <w:rFonts w:ascii="Arial" w:eastAsia="Arial" w:hAnsi="Arial" w:cs="Arial"/>
          <w:b/>
          <w:bCs/>
          <w:spacing w:val="-1"/>
        </w:rPr>
        <w:t>R</w:t>
      </w:r>
      <w:r w:rsidRPr="00716296">
        <w:rPr>
          <w:rFonts w:ascii="Arial" w:eastAsia="Arial" w:hAnsi="Arial" w:cs="Arial"/>
          <w:b/>
          <w:bCs/>
          <w:spacing w:val="-3"/>
        </w:rPr>
        <w:t>a</w:t>
      </w:r>
      <w:r w:rsidRPr="00716296">
        <w:rPr>
          <w:rFonts w:ascii="Arial" w:eastAsia="Arial" w:hAnsi="Arial" w:cs="Arial"/>
          <w:b/>
          <w:bCs/>
          <w:spacing w:val="1"/>
        </w:rPr>
        <w:t>t</w:t>
      </w:r>
      <w:r w:rsidRPr="00716296">
        <w:rPr>
          <w:rFonts w:ascii="Arial" w:eastAsia="Arial" w:hAnsi="Arial" w:cs="Arial"/>
          <w:b/>
          <w:bCs/>
        </w:rPr>
        <w:t>e</w:t>
      </w:r>
      <w:r w:rsidRPr="00716296">
        <w:rPr>
          <w:rFonts w:ascii="Arial" w:eastAsia="Arial" w:hAnsi="Arial" w:cs="Arial"/>
          <w:b/>
          <w:bCs/>
          <w:spacing w:val="1"/>
        </w:rPr>
        <w:t xml:space="preserve"> </w:t>
      </w:r>
      <w:r w:rsidRPr="00716296">
        <w:rPr>
          <w:rFonts w:ascii="Arial" w:eastAsia="Arial" w:hAnsi="Arial" w:cs="Arial"/>
          <w:b/>
          <w:bCs/>
        </w:rPr>
        <w:t>1</w:t>
      </w:r>
      <w:r w:rsidRPr="00716296">
        <w:rPr>
          <w:rFonts w:ascii="Arial" w:eastAsia="Arial" w:hAnsi="Arial" w:cs="Arial"/>
          <w:b/>
          <w:bCs/>
          <w:spacing w:val="-1"/>
        </w:rPr>
        <w:t xml:space="preserve"> N</w:t>
      </w:r>
      <w:r w:rsidRPr="00716296">
        <w:rPr>
          <w:rFonts w:ascii="Arial" w:eastAsia="Arial" w:hAnsi="Arial" w:cs="Arial"/>
          <w:b/>
          <w:bCs/>
        </w:rPr>
        <w:t>u</w:t>
      </w:r>
      <w:r w:rsidRPr="00716296">
        <w:rPr>
          <w:rFonts w:ascii="Arial" w:eastAsia="Arial" w:hAnsi="Arial" w:cs="Arial"/>
          <w:b/>
          <w:bCs/>
          <w:spacing w:val="1"/>
        </w:rPr>
        <w:t>m</w:t>
      </w:r>
      <w:r w:rsidRPr="00716296">
        <w:rPr>
          <w:rFonts w:ascii="Arial" w:eastAsia="Arial" w:hAnsi="Arial" w:cs="Arial"/>
          <w:b/>
          <w:bCs/>
        </w:rPr>
        <w:t>e</w:t>
      </w:r>
      <w:r w:rsidRPr="00716296">
        <w:rPr>
          <w:rFonts w:ascii="Arial" w:eastAsia="Arial" w:hAnsi="Arial" w:cs="Arial"/>
          <w:b/>
          <w:bCs/>
          <w:spacing w:val="1"/>
        </w:rPr>
        <w:t>r</w:t>
      </w:r>
      <w:r w:rsidRPr="00716296">
        <w:rPr>
          <w:rFonts w:ascii="Arial" w:eastAsia="Arial" w:hAnsi="Arial" w:cs="Arial"/>
          <w:b/>
          <w:bCs/>
          <w:spacing w:val="-3"/>
        </w:rPr>
        <w:t>a</w:t>
      </w:r>
      <w:r w:rsidRPr="00716296">
        <w:rPr>
          <w:rFonts w:ascii="Arial" w:eastAsia="Arial" w:hAnsi="Arial" w:cs="Arial"/>
          <w:b/>
          <w:bCs/>
          <w:spacing w:val="1"/>
        </w:rPr>
        <w:t>t</w:t>
      </w:r>
      <w:r w:rsidRPr="00716296">
        <w:rPr>
          <w:rFonts w:ascii="Arial" w:eastAsia="Arial" w:hAnsi="Arial" w:cs="Arial"/>
          <w:b/>
          <w:bCs/>
        </w:rPr>
        <w:t>or</w:t>
      </w:r>
    </w:p>
    <w:p w14:paraId="59996079" w14:textId="77777777" w:rsidR="00681723" w:rsidRPr="00716296" w:rsidRDefault="00681723">
      <w:pPr>
        <w:spacing w:before="26" w:after="0" w:line="374" w:lineRule="exact"/>
        <w:ind w:left="552" w:right="274"/>
        <w:rPr>
          <w:rFonts w:ascii="Arial" w:eastAsia="Arial" w:hAnsi="Arial" w:cs="Arial"/>
        </w:rPr>
      </w:pPr>
      <w:r w:rsidRPr="00716296">
        <w:rPr>
          <w:rFonts w:ascii="Arial" w:eastAsia="Arial" w:hAnsi="Arial" w:cs="Arial"/>
        </w:rPr>
        <w:t>The</w:t>
      </w:r>
      <w:r w:rsidRPr="00716296">
        <w:rPr>
          <w:rFonts w:ascii="Arial" w:eastAsia="Arial" w:hAnsi="Arial" w:cs="Arial"/>
          <w:spacing w:val="1"/>
        </w:rPr>
        <w:t xml:space="preserve"> </w:t>
      </w:r>
      <w:r w:rsidRPr="00716296">
        <w:rPr>
          <w:rFonts w:ascii="Arial" w:eastAsia="Arial" w:hAnsi="Arial" w:cs="Arial"/>
        </w:rPr>
        <w:t>e</w:t>
      </w:r>
      <w:r w:rsidRPr="00716296">
        <w:rPr>
          <w:rFonts w:ascii="Arial" w:eastAsia="Arial" w:hAnsi="Arial" w:cs="Arial"/>
          <w:spacing w:val="-1"/>
        </w:rPr>
        <w:t>li</w:t>
      </w:r>
      <w:r w:rsidRPr="00716296">
        <w:rPr>
          <w:rFonts w:ascii="Arial" w:eastAsia="Arial" w:hAnsi="Arial" w:cs="Arial"/>
        </w:rPr>
        <w:t>g</w:t>
      </w:r>
      <w:r w:rsidRPr="00716296">
        <w:rPr>
          <w:rFonts w:ascii="Arial" w:eastAsia="Arial" w:hAnsi="Arial" w:cs="Arial"/>
          <w:spacing w:val="-1"/>
        </w:rPr>
        <w:t>i</w:t>
      </w:r>
      <w:r w:rsidRPr="00716296">
        <w:rPr>
          <w:rFonts w:ascii="Arial" w:eastAsia="Arial" w:hAnsi="Arial" w:cs="Arial"/>
        </w:rPr>
        <w:t>b</w:t>
      </w:r>
      <w:r w:rsidRPr="00716296">
        <w:rPr>
          <w:rFonts w:ascii="Arial" w:eastAsia="Arial" w:hAnsi="Arial" w:cs="Arial"/>
          <w:spacing w:val="-1"/>
        </w:rPr>
        <w:t>l</w:t>
      </w:r>
      <w:r w:rsidRPr="00716296">
        <w:rPr>
          <w:rFonts w:ascii="Arial" w:eastAsia="Arial" w:hAnsi="Arial" w:cs="Arial"/>
        </w:rPr>
        <w:t>e</w:t>
      </w:r>
      <w:r w:rsidRPr="00716296">
        <w:rPr>
          <w:rFonts w:ascii="Arial" w:eastAsia="Arial" w:hAnsi="Arial" w:cs="Arial"/>
          <w:spacing w:val="1"/>
        </w:rPr>
        <w:t xml:space="preserve"> </w:t>
      </w:r>
      <w:r w:rsidRPr="00716296">
        <w:rPr>
          <w:rFonts w:ascii="Arial" w:eastAsia="Arial" w:hAnsi="Arial" w:cs="Arial"/>
        </w:rPr>
        <w:t>popu</w:t>
      </w:r>
      <w:r w:rsidRPr="00716296">
        <w:rPr>
          <w:rFonts w:ascii="Arial" w:eastAsia="Arial" w:hAnsi="Arial" w:cs="Arial"/>
          <w:spacing w:val="-1"/>
        </w:rPr>
        <w:t>l</w:t>
      </w:r>
      <w:r w:rsidRPr="00716296">
        <w:rPr>
          <w:rFonts w:ascii="Arial" w:eastAsia="Arial" w:hAnsi="Arial" w:cs="Arial"/>
        </w:rPr>
        <w:t>a</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on</w:t>
      </w:r>
      <w:r w:rsidRPr="00716296">
        <w:rPr>
          <w:rFonts w:ascii="Arial" w:eastAsia="Arial" w:hAnsi="Arial" w:cs="Arial"/>
          <w:spacing w:val="2"/>
        </w:rPr>
        <w:t xml:space="preserve"> </w:t>
      </w:r>
      <w:r w:rsidRPr="00716296">
        <w:rPr>
          <w:rFonts w:ascii="Arial" w:eastAsia="Arial" w:hAnsi="Arial" w:cs="Arial"/>
        </w:rPr>
        <w:t>p</w:t>
      </w:r>
      <w:r w:rsidRPr="00716296">
        <w:rPr>
          <w:rFonts w:ascii="Arial" w:eastAsia="Arial" w:hAnsi="Arial" w:cs="Arial"/>
          <w:spacing w:val="1"/>
        </w:rPr>
        <w:t>r</w:t>
      </w:r>
      <w:r w:rsidRPr="00716296">
        <w:rPr>
          <w:rFonts w:ascii="Arial" w:eastAsia="Arial" w:hAnsi="Arial" w:cs="Arial"/>
        </w:rPr>
        <w:t>ov</w:t>
      </w:r>
      <w:r w:rsidRPr="00716296">
        <w:rPr>
          <w:rFonts w:ascii="Arial" w:eastAsia="Arial" w:hAnsi="Arial" w:cs="Arial"/>
          <w:spacing w:val="-1"/>
        </w:rPr>
        <w:t>i</w:t>
      </w:r>
      <w:r w:rsidRPr="00716296">
        <w:rPr>
          <w:rFonts w:ascii="Arial" w:eastAsia="Arial" w:hAnsi="Arial" w:cs="Arial"/>
        </w:rPr>
        <w:t>ded</w:t>
      </w:r>
      <w:r w:rsidRPr="00716296">
        <w:rPr>
          <w:rFonts w:ascii="Arial" w:eastAsia="Arial" w:hAnsi="Arial" w:cs="Arial"/>
          <w:spacing w:val="1"/>
        </w:rPr>
        <w:t xml:space="preserve"> </w:t>
      </w:r>
      <w:r w:rsidRPr="00716296">
        <w:rPr>
          <w:rFonts w:ascii="Arial" w:eastAsia="Arial" w:hAnsi="Arial" w:cs="Arial"/>
        </w:rPr>
        <w:t>a</w:t>
      </w:r>
      <w:r w:rsidRPr="00716296">
        <w:rPr>
          <w:rFonts w:ascii="Arial" w:eastAsia="Arial" w:hAnsi="Arial" w:cs="Arial"/>
          <w:spacing w:val="-2"/>
        </w:rPr>
        <w:t xml:space="preserve"> </w:t>
      </w:r>
      <w:r w:rsidRPr="00716296">
        <w:rPr>
          <w:rFonts w:ascii="Arial" w:eastAsia="Arial" w:hAnsi="Arial" w:cs="Arial"/>
          <w:spacing w:val="1"/>
        </w:rPr>
        <w:t>m</w:t>
      </w:r>
      <w:r w:rsidRPr="00716296">
        <w:rPr>
          <w:rFonts w:ascii="Arial" w:eastAsia="Arial" w:hAnsi="Arial" w:cs="Arial"/>
        </w:rPr>
        <w:t>o</w:t>
      </w:r>
      <w:r w:rsidRPr="00716296">
        <w:rPr>
          <w:rFonts w:ascii="Arial" w:eastAsia="Arial" w:hAnsi="Arial" w:cs="Arial"/>
          <w:spacing w:val="-2"/>
        </w:rPr>
        <w:t>s</w:t>
      </w:r>
      <w:r w:rsidRPr="00716296">
        <w:rPr>
          <w:rFonts w:ascii="Arial" w:eastAsia="Arial" w:hAnsi="Arial" w:cs="Arial"/>
        </w:rPr>
        <w:t>t</w:t>
      </w:r>
      <w:r w:rsidRPr="00716296">
        <w:rPr>
          <w:rFonts w:ascii="Arial" w:eastAsia="Arial" w:hAnsi="Arial" w:cs="Arial"/>
          <w:spacing w:val="2"/>
        </w:rPr>
        <w:t xml:space="preserve"> </w:t>
      </w:r>
      <w:r w:rsidRPr="00716296">
        <w:rPr>
          <w:rFonts w:ascii="Arial" w:eastAsia="Arial" w:hAnsi="Arial" w:cs="Arial"/>
          <w:spacing w:val="-3"/>
        </w:rPr>
        <w:t>o</w:t>
      </w:r>
      <w:r w:rsidRPr="00716296">
        <w:rPr>
          <w:rFonts w:ascii="Arial" w:eastAsia="Arial" w:hAnsi="Arial" w:cs="Arial"/>
        </w:rPr>
        <w:t xml:space="preserve">r </w:t>
      </w:r>
      <w:r w:rsidRPr="00716296">
        <w:rPr>
          <w:rFonts w:ascii="Arial" w:eastAsia="Arial" w:hAnsi="Arial" w:cs="Arial"/>
          <w:spacing w:val="1"/>
        </w:rPr>
        <w:t>m</w:t>
      </w:r>
      <w:r w:rsidRPr="00716296">
        <w:rPr>
          <w:rFonts w:ascii="Arial" w:eastAsia="Arial" w:hAnsi="Arial" w:cs="Arial"/>
        </w:rPr>
        <w:t>ode</w:t>
      </w:r>
      <w:r w:rsidRPr="00716296">
        <w:rPr>
          <w:rFonts w:ascii="Arial" w:eastAsia="Arial" w:hAnsi="Arial" w:cs="Arial"/>
          <w:spacing w:val="-2"/>
        </w:rPr>
        <w:t>r</w:t>
      </w:r>
      <w:r w:rsidRPr="00716296">
        <w:rPr>
          <w:rFonts w:ascii="Arial" w:eastAsia="Arial" w:hAnsi="Arial" w:cs="Arial"/>
        </w:rPr>
        <w:t>a</w:t>
      </w:r>
      <w:r w:rsidRPr="00716296">
        <w:rPr>
          <w:rFonts w:ascii="Arial" w:eastAsia="Arial" w:hAnsi="Arial" w:cs="Arial"/>
          <w:spacing w:val="1"/>
        </w:rPr>
        <w:t>t</w:t>
      </w:r>
      <w:r w:rsidRPr="00716296">
        <w:rPr>
          <w:rFonts w:ascii="Arial" w:eastAsia="Arial" w:hAnsi="Arial" w:cs="Arial"/>
        </w:rPr>
        <w:t>e</w:t>
      </w:r>
      <w:r w:rsidRPr="00716296">
        <w:rPr>
          <w:rFonts w:ascii="Arial" w:eastAsia="Arial" w:hAnsi="Arial" w:cs="Arial"/>
          <w:spacing w:val="-1"/>
        </w:rPr>
        <w:t>l</w:t>
      </w:r>
      <w:r w:rsidRPr="00716296">
        <w:rPr>
          <w:rFonts w:ascii="Arial" w:eastAsia="Arial" w:hAnsi="Arial" w:cs="Arial"/>
        </w:rPr>
        <w:t>y</w:t>
      </w:r>
      <w:r w:rsidRPr="00716296">
        <w:rPr>
          <w:rFonts w:ascii="Arial" w:eastAsia="Arial" w:hAnsi="Arial" w:cs="Arial"/>
          <w:spacing w:val="1"/>
        </w:rPr>
        <w:t xml:space="preserve"> </w:t>
      </w:r>
      <w:r w:rsidRPr="00716296">
        <w:rPr>
          <w:rFonts w:ascii="Arial" w:eastAsia="Arial" w:hAnsi="Arial" w:cs="Arial"/>
        </w:rPr>
        <w:t>e</w:t>
      </w:r>
      <w:r w:rsidRPr="00716296">
        <w:rPr>
          <w:rFonts w:ascii="Arial" w:eastAsia="Arial" w:hAnsi="Arial" w:cs="Arial"/>
          <w:spacing w:val="-1"/>
        </w:rPr>
        <w:t>f</w:t>
      </w:r>
      <w:r w:rsidRPr="00716296">
        <w:rPr>
          <w:rFonts w:ascii="Arial" w:eastAsia="Arial" w:hAnsi="Arial" w:cs="Arial"/>
          <w:spacing w:val="1"/>
        </w:rPr>
        <w:t>f</w:t>
      </w:r>
      <w:r w:rsidRPr="00716296">
        <w:rPr>
          <w:rFonts w:ascii="Arial" w:eastAsia="Arial" w:hAnsi="Arial" w:cs="Arial"/>
        </w:rPr>
        <w:t>e</w:t>
      </w:r>
      <w:r w:rsidRPr="00716296">
        <w:rPr>
          <w:rFonts w:ascii="Arial" w:eastAsia="Arial" w:hAnsi="Arial" w:cs="Arial"/>
          <w:spacing w:val="-2"/>
        </w:rPr>
        <w:t>c</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ve</w:t>
      </w:r>
      <w:r w:rsidRPr="00716296">
        <w:rPr>
          <w:rFonts w:ascii="Arial" w:eastAsia="Arial" w:hAnsi="Arial" w:cs="Arial"/>
          <w:spacing w:val="-2"/>
        </w:rPr>
        <w:t xml:space="preserve"> </w:t>
      </w:r>
      <w:r w:rsidRPr="00716296">
        <w:rPr>
          <w:rFonts w:ascii="Arial" w:eastAsia="Arial" w:hAnsi="Arial" w:cs="Arial"/>
          <w:spacing w:val="1"/>
        </w:rPr>
        <w:t>m</w:t>
      </w:r>
      <w:r w:rsidRPr="00716296">
        <w:rPr>
          <w:rFonts w:ascii="Arial" w:eastAsia="Arial" w:hAnsi="Arial" w:cs="Arial"/>
        </w:rPr>
        <w:t>e</w:t>
      </w:r>
      <w:r w:rsidRPr="00716296">
        <w:rPr>
          <w:rFonts w:ascii="Arial" w:eastAsia="Arial" w:hAnsi="Arial" w:cs="Arial"/>
          <w:spacing w:val="1"/>
        </w:rPr>
        <w:t>t</w:t>
      </w:r>
      <w:r w:rsidRPr="00716296">
        <w:rPr>
          <w:rFonts w:ascii="Arial" w:eastAsia="Arial" w:hAnsi="Arial" w:cs="Arial"/>
        </w:rPr>
        <w:t>hod</w:t>
      </w:r>
      <w:r w:rsidRPr="00716296">
        <w:rPr>
          <w:rFonts w:ascii="Arial" w:eastAsia="Arial" w:hAnsi="Arial" w:cs="Arial"/>
          <w:spacing w:val="-2"/>
        </w:rPr>
        <w:t xml:space="preserve"> </w:t>
      </w:r>
      <w:r w:rsidRPr="00716296">
        <w:rPr>
          <w:rFonts w:ascii="Arial" w:eastAsia="Arial" w:hAnsi="Arial" w:cs="Arial"/>
        </w:rPr>
        <w:t>of</w:t>
      </w:r>
      <w:r w:rsidRPr="00716296">
        <w:rPr>
          <w:rFonts w:ascii="Arial" w:eastAsia="Arial" w:hAnsi="Arial" w:cs="Arial"/>
          <w:spacing w:val="-2"/>
        </w:rPr>
        <w:t xml:space="preserve"> </w:t>
      </w:r>
      <w:r w:rsidRPr="00716296">
        <w:rPr>
          <w:rFonts w:ascii="Arial" w:eastAsia="Arial" w:hAnsi="Arial" w:cs="Arial"/>
        </w:rPr>
        <w:t>con</w:t>
      </w:r>
      <w:r w:rsidRPr="00716296">
        <w:rPr>
          <w:rFonts w:ascii="Arial" w:eastAsia="Arial" w:hAnsi="Arial" w:cs="Arial"/>
          <w:spacing w:val="1"/>
        </w:rPr>
        <w:t>tr</w:t>
      </w:r>
      <w:r w:rsidRPr="00716296">
        <w:rPr>
          <w:rFonts w:ascii="Arial" w:eastAsia="Arial" w:hAnsi="Arial" w:cs="Arial"/>
        </w:rPr>
        <w:t>ace</w:t>
      </w:r>
      <w:r w:rsidRPr="00716296">
        <w:rPr>
          <w:rFonts w:ascii="Arial" w:eastAsia="Arial" w:hAnsi="Arial" w:cs="Arial"/>
          <w:spacing w:val="-3"/>
        </w:rPr>
        <w:t>p</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 xml:space="preserve">on. </w:t>
      </w:r>
      <w:r w:rsidRPr="00716296">
        <w:rPr>
          <w:rFonts w:ascii="Arial" w:eastAsia="Arial" w:hAnsi="Arial" w:cs="Arial"/>
          <w:spacing w:val="-1"/>
        </w:rPr>
        <w:t>D</w:t>
      </w:r>
      <w:r w:rsidRPr="00716296">
        <w:rPr>
          <w:rFonts w:ascii="Arial" w:eastAsia="Arial" w:hAnsi="Arial" w:cs="Arial"/>
        </w:rPr>
        <w:t>e</w:t>
      </w:r>
      <w:r w:rsidRPr="00716296">
        <w:rPr>
          <w:rFonts w:ascii="Arial" w:eastAsia="Arial" w:hAnsi="Arial" w:cs="Arial"/>
          <w:spacing w:val="1"/>
        </w:rPr>
        <w:t>f</w:t>
      </w:r>
      <w:r w:rsidRPr="00716296">
        <w:rPr>
          <w:rFonts w:ascii="Arial" w:eastAsia="Arial" w:hAnsi="Arial" w:cs="Arial"/>
          <w:spacing w:val="-1"/>
        </w:rPr>
        <w:t>i</w:t>
      </w:r>
      <w:r w:rsidRPr="00716296">
        <w:rPr>
          <w:rFonts w:ascii="Arial" w:eastAsia="Arial" w:hAnsi="Arial" w:cs="Arial"/>
        </w:rPr>
        <w:t>ne</w:t>
      </w:r>
      <w:r w:rsidRPr="00716296">
        <w:rPr>
          <w:rFonts w:ascii="Arial" w:eastAsia="Arial" w:hAnsi="Arial" w:cs="Arial"/>
          <w:spacing w:val="1"/>
        </w:rPr>
        <w:t xml:space="preserve"> t</w:t>
      </w:r>
      <w:r w:rsidRPr="00716296">
        <w:rPr>
          <w:rFonts w:ascii="Arial" w:eastAsia="Arial" w:hAnsi="Arial" w:cs="Arial"/>
        </w:rPr>
        <w:t>he</w:t>
      </w:r>
      <w:r w:rsidRPr="00716296">
        <w:rPr>
          <w:rFonts w:ascii="Arial" w:eastAsia="Arial" w:hAnsi="Arial" w:cs="Arial"/>
          <w:spacing w:val="-1"/>
        </w:rPr>
        <w:t xml:space="preserve"> </w:t>
      </w:r>
      <w:r w:rsidRPr="00716296">
        <w:rPr>
          <w:rFonts w:ascii="Arial" w:eastAsia="Arial" w:hAnsi="Arial" w:cs="Arial"/>
        </w:rPr>
        <w:t>nu</w:t>
      </w:r>
      <w:r w:rsidRPr="00716296">
        <w:rPr>
          <w:rFonts w:ascii="Arial" w:eastAsia="Arial" w:hAnsi="Arial" w:cs="Arial"/>
          <w:spacing w:val="1"/>
        </w:rPr>
        <w:t>m</w:t>
      </w:r>
      <w:r w:rsidRPr="00716296">
        <w:rPr>
          <w:rFonts w:ascii="Arial" w:eastAsia="Arial" w:hAnsi="Arial" w:cs="Arial"/>
          <w:spacing w:val="-3"/>
        </w:rPr>
        <w:t>e</w:t>
      </w:r>
      <w:r w:rsidRPr="00716296">
        <w:rPr>
          <w:rFonts w:ascii="Arial" w:eastAsia="Arial" w:hAnsi="Arial" w:cs="Arial"/>
          <w:spacing w:val="1"/>
        </w:rPr>
        <w:t>r</w:t>
      </w:r>
      <w:r w:rsidRPr="00716296">
        <w:rPr>
          <w:rFonts w:ascii="Arial" w:eastAsia="Arial" w:hAnsi="Arial" w:cs="Arial"/>
        </w:rPr>
        <w:t>a</w:t>
      </w:r>
      <w:r w:rsidRPr="00716296">
        <w:rPr>
          <w:rFonts w:ascii="Arial" w:eastAsia="Arial" w:hAnsi="Arial" w:cs="Arial"/>
          <w:spacing w:val="1"/>
        </w:rPr>
        <w:t>t</w:t>
      </w:r>
      <w:r w:rsidRPr="00716296">
        <w:rPr>
          <w:rFonts w:ascii="Arial" w:eastAsia="Arial" w:hAnsi="Arial" w:cs="Arial"/>
          <w:spacing w:val="-3"/>
        </w:rPr>
        <w:t>o</w:t>
      </w:r>
      <w:r w:rsidRPr="00716296">
        <w:rPr>
          <w:rFonts w:ascii="Arial" w:eastAsia="Arial" w:hAnsi="Arial" w:cs="Arial"/>
        </w:rPr>
        <w:t>r</w:t>
      </w:r>
      <w:r w:rsidRPr="00716296">
        <w:rPr>
          <w:rFonts w:ascii="Arial" w:eastAsia="Arial" w:hAnsi="Arial" w:cs="Arial"/>
          <w:spacing w:val="2"/>
        </w:rPr>
        <w:t xml:space="preserve"> </w:t>
      </w:r>
      <w:r w:rsidRPr="00716296">
        <w:rPr>
          <w:rFonts w:ascii="Arial" w:eastAsia="Arial" w:hAnsi="Arial" w:cs="Arial"/>
          <w:spacing w:val="-3"/>
        </w:rPr>
        <w:t>b</w:t>
      </w:r>
      <w:r w:rsidRPr="00716296">
        <w:rPr>
          <w:rFonts w:ascii="Arial" w:eastAsia="Arial" w:hAnsi="Arial" w:cs="Arial"/>
        </w:rPr>
        <w:t>y</w:t>
      </w:r>
      <w:r w:rsidRPr="00716296">
        <w:rPr>
          <w:rFonts w:ascii="Arial" w:eastAsia="Arial" w:hAnsi="Arial" w:cs="Arial"/>
          <w:spacing w:val="-1"/>
        </w:rPr>
        <w:t xml:space="preserve"> i</w:t>
      </w:r>
      <w:r w:rsidRPr="00716296">
        <w:rPr>
          <w:rFonts w:ascii="Arial" w:eastAsia="Arial" w:hAnsi="Arial" w:cs="Arial"/>
        </w:rPr>
        <w:t>den</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spacing w:val="1"/>
        </w:rPr>
        <w:t>f</w:t>
      </w:r>
      <w:r w:rsidRPr="00716296">
        <w:rPr>
          <w:rFonts w:ascii="Arial" w:eastAsia="Arial" w:hAnsi="Arial" w:cs="Arial"/>
        </w:rPr>
        <w:t>y</w:t>
      </w:r>
      <w:r w:rsidRPr="00716296">
        <w:rPr>
          <w:rFonts w:ascii="Arial" w:eastAsia="Arial" w:hAnsi="Arial" w:cs="Arial"/>
          <w:spacing w:val="-1"/>
        </w:rPr>
        <w:t>i</w:t>
      </w:r>
      <w:r w:rsidRPr="00716296">
        <w:rPr>
          <w:rFonts w:ascii="Arial" w:eastAsia="Arial" w:hAnsi="Arial" w:cs="Arial"/>
        </w:rPr>
        <w:t>ng</w:t>
      </w:r>
      <w:r w:rsidRPr="00716296">
        <w:rPr>
          <w:rFonts w:ascii="Arial" w:eastAsia="Arial" w:hAnsi="Arial" w:cs="Arial"/>
          <w:spacing w:val="1"/>
        </w:rPr>
        <w:t xml:space="preserve"> </w:t>
      </w:r>
      <w:r w:rsidRPr="00716296">
        <w:rPr>
          <w:rFonts w:ascii="Arial" w:eastAsia="Arial" w:hAnsi="Arial" w:cs="Arial"/>
          <w:spacing w:val="-1"/>
        </w:rPr>
        <w:t>w</w:t>
      </w:r>
      <w:r w:rsidRPr="00716296">
        <w:rPr>
          <w:rFonts w:ascii="Arial" w:eastAsia="Arial" w:hAnsi="Arial" w:cs="Arial"/>
        </w:rPr>
        <w:t>o</w:t>
      </w:r>
      <w:r w:rsidRPr="00716296">
        <w:rPr>
          <w:rFonts w:ascii="Arial" w:eastAsia="Arial" w:hAnsi="Arial" w:cs="Arial"/>
          <w:spacing w:val="1"/>
        </w:rPr>
        <w:t>m</w:t>
      </w:r>
      <w:r w:rsidRPr="00716296">
        <w:rPr>
          <w:rFonts w:ascii="Arial" w:eastAsia="Arial" w:hAnsi="Arial" w:cs="Arial"/>
        </w:rPr>
        <w:t>en</w:t>
      </w:r>
      <w:r w:rsidRPr="00716296">
        <w:rPr>
          <w:rFonts w:ascii="Arial" w:eastAsia="Arial" w:hAnsi="Arial" w:cs="Arial"/>
          <w:spacing w:val="-1"/>
        </w:rPr>
        <w:t xml:space="preserve"> i</w:t>
      </w:r>
      <w:r w:rsidRPr="00716296">
        <w:rPr>
          <w:rFonts w:ascii="Arial" w:eastAsia="Arial" w:hAnsi="Arial" w:cs="Arial"/>
        </w:rPr>
        <w:t>n</w:t>
      </w:r>
      <w:r w:rsidRPr="00716296">
        <w:rPr>
          <w:rFonts w:ascii="Arial" w:eastAsia="Arial" w:hAnsi="Arial" w:cs="Arial"/>
          <w:spacing w:val="1"/>
        </w:rPr>
        <w:t xml:space="preserve"> t</w:t>
      </w:r>
      <w:r w:rsidRPr="00716296">
        <w:rPr>
          <w:rFonts w:ascii="Arial" w:eastAsia="Arial" w:hAnsi="Arial" w:cs="Arial"/>
        </w:rPr>
        <w:t>he</w:t>
      </w:r>
      <w:r w:rsidRPr="00716296">
        <w:rPr>
          <w:rFonts w:ascii="Arial" w:eastAsia="Arial" w:hAnsi="Arial" w:cs="Arial"/>
          <w:spacing w:val="-4"/>
        </w:rPr>
        <w:t xml:space="preserve"> </w:t>
      </w:r>
      <w:r w:rsidRPr="00716296">
        <w:rPr>
          <w:rFonts w:ascii="Arial" w:eastAsia="Arial" w:hAnsi="Arial" w:cs="Arial"/>
        </w:rPr>
        <w:t>deno</w:t>
      </w:r>
      <w:r w:rsidRPr="00716296">
        <w:rPr>
          <w:rFonts w:ascii="Arial" w:eastAsia="Arial" w:hAnsi="Arial" w:cs="Arial"/>
          <w:spacing w:val="1"/>
        </w:rPr>
        <w:t>m</w:t>
      </w:r>
      <w:r w:rsidRPr="00716296">
        <w:rPr>
          <w:rFonts w:ascii="Arial" w:eastAsia="Arial" w:hAnsi="Arial" w:cs="Arial"/>
          <w:spacing w:val="-1"/>
        </w:rPr>
        <w:t>i</w:t>
      </w:r>
      <w:r w:rsidRPr="00716296">
        <w:rPr>
          <w:rFonts w:ascii="Arial" w:eastAsia="Arial" w:hAnsi="Arial" w:cs="Arial"/>
        </w:rPr>
        <w:t>na</w:t>
      </w:r>
      <w:r w:rsidRPr="00716296">
        <w:rPr>
          <w:rFonts w:ascii="Arial" w:eastAsia="Arial" w:hAnsi="Arial" w:cs="Arial"/>
          <w:spacing w:val="1"/>
        </w:rPr>
        <w:t>t</w:t>
      </w:r>
      <w:r w:rsidRPr="00716296">
        <w:rPr>
          <w:rFonts w:ascii="Arial" w:eastAsia="Arial" w:hAnsi="Arial" w:cs="Arial"/>
        </w:rPr>
        <w:t>or</w:t>
      </w:r>
      <w:r w:rsidRPr="00716296">
        <w:rPr>
          <w:rFonts w:ascii="Arial" w:eastAsia="Arial" w:hAnsi="Arial" w:cs="Arial"/>
          <w:spacing w:val="1"/>
        </w:rPr>
        <w:t xml:space="preserve"> </w:t>
      </w:r>
      <w:r w:rsidRPr="00716296">
        <w:rPr>
          <w:rFonts w:ascii="Arial" w:eastAsia="Arial" w:hAnsi="Arial" w:cs="Arial"/>
          <w:spacing w:val="-1"/>
        </w:rPr>
        <w:t>w</w:t>
      </w:r>
      <w:r w:rsidRPr="00716296">
        <w:rPr>
          <w:rFonts w:ascii="Arial" w:eastAsia="Arial" w:hAnsi="Arial" w:cs="Arial"/>
        </w:rPr>
        <w:t>ho</w:t>
      </w:r>
      <w:r w:rsidRPr="00716296">
        <w:rPr>
          <w:rFonts w:ascii="Arial" w:eastAsia="Arial" w:hAnsi="Arial" w:cs="Arial"/>
          <w:spacing w:val="1"/>
        </w:rPr>
        <w:t xml:space="preserve"> </w:t>
      </w:r>
      <w:r w:rsidRPr="00716296">
        <w:rPr>
          <w:rFonts w:ascii="Arial" w:eastAsia="Arial" w:hAnsi="Arial" w:cs="Arial"/>
          <w:spacing w:val="-1"/>
        </w:rPr>
        <w:t>w</w:t>
      </w:r>
      <w:r w:rsidRPr="00716296">
        <w:rPr>
          <w:rFonts w:ascii="Arial" w:eastAsia="Arial" w:hAnsi="Arial" w:cs="Arial"/>
          <w:spacing w:val="-3"/>
        </w:rPr>
        <w:t>e</w:t>
      </w:r>
      <w:r w:rsidRPr="00716296">
        <w:rPr>
          <w:rFonts w:ascii="Arial" w:eastAsia="Arial" w:hAnsi="Arial" w:cs="Arial"/>
          <w:spacing w:val="1"/>
        </w:rPr>
        <w:t>r</w:t>
      </w:r>
      <w:r w:rsidRPr="00716296">
        <w:rPr>
          <w:rFonts w:ascii="Arial" w:eastAsia="Arial" w:hAnsi="Arial" w:cs="Arial"/>
        </w:rPr>
        <w:t>e</w:t>
      </w:r>
      <w:r w:rsidRPr="00716296">
        <w:rPr>
          <w:rFonts w:ascii="Arial" w:eastAsia="Arial" w:hAnsi="Arial" w:cs="Arial"/>
          <w:spacing w:val="1"/>
        </w:rPr>
        <w:t xml:space="preserve"> </w:t>
      </w:r>
      <w:r w:rsidRPr="00716296">
        <w:rPr>
          <w:rFonts w:ascii="Arial" w:eastAsia="Arial" w:hAnsi="Arial" w:cs="Arial"/>
          <w:spacing w:val="-3"/>
        </w:rPr>
        <w:t>p</w:t>
      </w:r>
      <w:r w:rsidRPr="00716296">
        <w:rPr>
          <w:rFonts w:ascii="Arial" w:eastAsia="Arial" w:hAnsi="Arial" w:cs="Arial"/>
          <w:spacing w:val="1"/>
        </w:rPr>
        <w:t>r</w:t>
      </w:r>
      <w:r w:rsidRPr="00716296">
        <w:rPr>
          <w:rFonts w:ascii="Arial" w:eastAsia="Arial" w:hAnsi="Arial" w:cs="Arial"/>
        </w:rPr>
        <w:t>ov</w:t>
      </w:r>
      <w:r w:rsidRPr="00716296">
        <w:rPr>
          <w:rFonts w:ascii="Arial" w:eastAsia="Arial" w:hAnsi="Arial" w:cs="Arial"/>
          <w:spacing w:val="-1"/>
        </w:rPr>
        <w:t>i</w:t>
      </w:r>
      <w:r w:rsidRPr="00716296">
        <w:rPr>
          <w:rFonts w:ascii="Arial" w:eastAsia="Arial" w:hAnsi="Arial" w:cs="Arial"/>
        </w:rPr>
        <w:t>ded</w:t>
      </w:r>
      <w:r w:rsidRPr="00716296">
        <w:rPr>
          <w:rFonts w:ascii="Arial" w:eastAsia="Arial" w:hAnsi="Arial" w:cs="Arial"/>
          <w:spacing w:val="1"/>
        </w:rPr>
        <w:t xml:space="preserve"> </w:t>
      </w:r>
      <w:r w:rsidRPr="00716296">
        <w:rPr>
          <w:rFonts w:ascii="Arial" w:eastAsia="Arial" w:hAnsi="Arial" w:cs="Arial"/>
        </w:rPr>
        <w:t>a</w:t>
      </w:r>
      <w:r w:rsidRPr="00716296">
        <w:rPr>
          <w:rFonts w:ascii="Arial" w:eastAsia="Arial" w:hAnsi="Arial" w:cs="Arial"/>
          <w:spacing w:val="-2"/>
        </w:rPr>
        <w:t xml:space="preserve"> </w:t>
      </w:r>
      <w:r w:rsidRPr="00716296">
        <w:rPr>
          <w:rFonts w:ascii="Arial" w:eastAsia="Arial" w:hAnsi="Arial" w:cs="Arial"/>
          <w:spacing w:val="1"/>
        </w:rPr>
        <w:t>m</w:t>
      </w:r>
      <w:r w:rsidRPr="00716296">
        <w:rPr>
          <w:rFonts w:ascii="Arial" w:eastAsia="Arial" w:hAnsi="Arial" w:cs="Arial"/>
        </w:rPr>
        <w:t>o</w:t>
      </w:r>
      <w:r w:rsidRPr="00716296">
        <w:rPr>
          <w:rFonts w:ascii="Arial" w:eastAsia="Arial" w:hAnsi="Arial" w:cs="Arial"/>
          <w:spacing w:val="-2"/>
        </w:rPr>
        <w:t>s</w:t>
      </w:r>
      <w:r w:rsidRPr="00716296">
        <w:rPr>
          <w:rFonts w:ascii="Arial" w:eastAsia="Arial" w:hAnsi="Arial" w:cs="Arial"/>
        </w:rPr>
        <w:t>t</w:t>
      </w:r>
    </w:p>
    <w:p w14:paraId="6C16F99D" w14:textId="77777777" w:rsidR="00681723" w:rsidRPr="00716296" w:rsidRDefault="00681723">
      <w:pPr>
        <w:spacing w:after="0" w:line="224" w:lineRule="exact"/>
        <w:ind w:left="552" w:right="-20"/>
        <w:rPr>
          <w:rFonts w:ascii="Arial" w:eastAsia="Arial" w:hAnsi="Arial" w:cs="Arial"/>
        </w:rPr>
      </w:pPr>
      <w:r w:rsidRPr="00716296">
        <w:rPr>
          <w:rFonts w:ascii="Arial" w:eastAsia="Arial" w:hAnsi="Arial" w:cs="Arial"/>
          <w:spacing w:val="1"/>
        </w:rPr>
        <w:t>(</w:t>
      </w:r>
      <w:r w:rsidRPr="00716296">
        <w:rPr>
          <w:rFonts w:ascii="Arial" w:eastAsia="Arial" w:hAnsi="Arial" w:cs="Arial"/>
        </w:rPr>
        <w:t>s</w:t>
      </w:r>
      <w:r w:rsidRPr="00716296">
        <w:rPr>
          <w:rFonts w:ascii="Arial" w:eastAsia="Arial" w:hAnsi="Arial" w:cs="Arial"/>
          <w:spacing w:val="1"/>
        </w:rPr>
        <w:t>t</w:t>
      </w:r>
      <w:r w:rsidRPr="00716296">
        <w:rPr>
          <w:rFonts w:ascii="Arial" w:eastAsia="Arial" w:hAnsi="Arial" w:cs="Arial"/>
          <w:spacing w:val="-3"/>
        </w:rPr>
        <w:t>e</w:t>
      </w:r>
      <w:r w:rsidRPr="00716296">
        <w:rPr>
          <w:rFonts w:ascii="Arial" w:eastAsia="Arial" w:hAnsi="Arial" w:cs="Arial"/>
          <w:spacing w:val="1"/>
        </w:rPr>
        <w:t>r</w:t>
      </w:r>
      <w:r w:rsidRPr="00716296">
        <w:rPr>
          <w:rFonts w:ascii="Arial" w:eastAsia="Arial" w:hAnsi="Arial" w:cs="Arial"/>
          <w:spacing w:val="-1"/>
        </w:rPr>
        <w:t>ili</w:t>
      </w:r>
      <w:r w:rsidRPr="00716296">
        <w:rPr>
          <w:rFonts w:ascii="Arial" w:eastAsia="Arial" w:hAnsi="Arial" w:cs="Arial"/>
        </w:rPr>
        <w:t>za</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 xml:space="preserve">on, </w:t>
      </w:r>
      <w:r w:rsidRPr="00716296">
        <w:rPr>
          <w:rFonts w:ascii="Arial" w:eastAsia="Arial" w:hAnsi="Arial" w:cs="Arial"/>
          <w:spacing w:val="1"/>
        </w:rPr>
        <w:t>I</w:t>
      </w:r>
      <w:r w:rsidRPr="00716296">
        <w:rPr>
          <w:rFonts w:ascii="Arial" w:eastAsia="Arial" w:hAnsi="Arial" w:cs="Arial"/>
          <w:spacing w:val="-1"/>
        </w:rPr>
        <w:t>UD</w:t>
      </w:r>
      <w:r w:rsidRPr="00716296">
        <w:rPr>
          <w:rFonts w:ascii="Arial" w:eastAsia="Arial" w:hAnsi="Arial" w:cs="Arial"/>
          <w:spacing w:val="1"/>
        </w:rPr>
        <w:t>/I</w:t>
      </w:r>
      <w:r w:rsidRPr="00716296">
        <w:rPr>
          <w:rFonts w:ascii="Arial" w:eastAsia="Arial" w:hAnsi="Arial" w:cs="Arial"/>
          <w:spacing w:val="-1"/>
        </w:rPr>
        <w:t>US</w:t>
      </w:r>
      <w:r w:rsidRPr="00716296">
        <w:rPr>
          <w:rFonts w:ascii="Arial" w:eastAsia="Arial" w:hAnsi="Arial" w:cs="Arial"/>
        </w:rPr>
        <w:t xml:space="preserve">, or </w:t>
      </w:r>
      <w:r w:rsidRPr="00716296">
        <w:rPr>
          <w:rFonts w:ascii="Arial" w:eastAsia="Arial" w:hAnsi="Arial" w:cs="Arial"/>
          <w:spacing w:val="-1"/>
        </w:rPr>
        <w:t>i</w:t>
      </w:r>
      <w:r w:rsidRPr="00716296">
        <w:rPr>
          <w:rFonts w:ascii="Arial" w:eastAsia="Arial" w:hAnsi="Arial" w:cs="Arial"/>
          <w:spacing w:val="1"/>
        </w:rPr>
        <w:t>m</w:t>
      </w:r>
      <w:r w:rsidRPr="00716296">
        <w:rPr>
          <w:rFonts w:ascii="Arial" w:eastAsia="Arial" w:hAnsi="Arial" w:cs="Arial"/>
        </w:rPr>
        <w:t>p</w:t>
      </w:r>
      <w:r w:rsidRPr="00716296">
        <w:rPr>
          <w:rFonts w:ascii="Arial" w:eastAsia="Arial" w:hAnsi="Arial" w:cs="Arial"/>
          <w:spacing w:val="-1"/>
        </w:rPr>
        <w:t>l</w:t>
      </w:r>
      <w:r w:rsidRPr="00716296">
        <w:rPr>
          <w:rFonts w:ascii="Arial" w:eastAsia="Arial" w:hAnsi="Arial" w:cs="Arial"/>
        </w:rPr>
        <w:t>an</w:t>
      </w:r>
      <w:r w:rsidRPr="00716296">
        <w:rPr>
          <w:rFonts w:ascii="Arial" w:eastAsia="Arial" w:hAnsi="Arial" w:cs="Arial"/>
          <w:spacing w:val="1"/>
        </w:rPr>
        <w:t>t</w:t>
      </w:r>
      <w:r w:rsidRPr="00716296">
        <w:rPr>
          <w:rFonts w:ascii="Arial" w:eastAsia="Arial" w:hAnsi="Arial" w:cs="Arial"/>
        </w:rPr>
        <w:t>) or</w:t>
      </w:r>
      <w:r w:rsidRPr="00716296">
        <w:rPr>
          <w:rFonts w:ascii="Arial" w:eastAsia="Arial" w:hAnsi="Arial" w:cs="Arial"/>
          <w:spacing w:val="-3"/>
        </w:rPr>
        <w:t xml:space="preserve"> </w:t>
      </w:r>
      <w:r w:rsidRPr="00716296">
        <w:rPr>
          <w:rFonts w:ascii="Arial" w:eastAsia="Arial" w:hAnsi="Arial" w:cs="Arial"/>
          <w:spacing w:val="1"/>
        </w:rPr>
        <w:t>m</w:t>
      </w:r>
      <w:r w:rsidRPr="00716296">
        <w:rPr>
          <w:rFonts w:ascii="Arial" w:eastAsia="Arial" w:hAnsi="Arial" w:cs="Arial"/>
        </w:rPr>
        <w:t>ode</w:t>
      </w:r>
      <w:r w:rsidRPr="00716296">
        <w:rPr>
          <w:rFonts w:ascii="Arial" w:eastAsia="Arial" w:hAnsi="Arial" w:cs="Arial"/>
          <w:spacing w:val="1"/>
        </w:rPr>
        <w:t>r</w:t>
      </w:r>
      <w:r w:rsidRPr="00716296">
        <w:rPr>
          <w:rFonts w:ascii="Arial" w:eastAsia="Arial" w:hAnsi="Arial" w:cs="Arial"/>
          <w:spacing w:val="-3"/>
        </w:rPr>
        <w:t>a</w:t>
      </w:r>
      <w:r w:rsidRPr="00716296">
        <w:rPr>
          <w:rFonts w:ascii="Arial" w:eastAsia="Arial" w:hAnsi="Arial" w:cs="Arial"/>
          <w:spacing w:val="1"/>
        </w:rPr>
        <w:t>t</w:t>
      </w:r>
      <w:r w:rsidRPr="00716296">
        <w:rPr>
          <w:rFonts w:ascii="Arial" w:eastAsia="Arial" w:hAnsi="Arial" w:cs="Arial"/>
        </w:rPr>
        <w:t>e</w:t>
      </w:r>
      <w:r w:rsidRPr="00716296">
        <w:rPr>
          <w:rFonts w:ascii="Arial" w:eastAsia="Arial" w:hAnsi="Arial" w:cs="Arial"/>
          <w:spacing w:val="-1"/>
        </w:rPr>
        <w:t>l</w:t>
      </w:r>
      <w:r w:rsidRPr="00716296">
        <w:rPr>
          <w:rFonts w:ascii="Arial" w:eastAsia="Arial" w:hAnsi="Arial" w:cs="Arial"/>
        </w:rPr>
        <w:t>y</w:t>
      </w:r>
      <w:r w:rsidRPr="00716296">
        <w:rPr>
          <w:rFonts w:ascii="Arial" w:eastAsia="Arial" w:hAnsi="Arial" w:cs="Arial"/>
          <w:spacing w:val="-1"/>
        </w:rPr>
        <w:t xml:space="preserve"> </w:t>
      </w:r>
      <w:r w:rsidRPr="00716296">
        <w:rPr>
          <w:rFonts w:ascii="Arial" w:eastAsia="Arial" w:hAnsi="Arial" w:cs="Arial"/>
          <w:spacing w:val="1"/>
        </w:rPr>
        <w:t>(</w:t>
      </w:r>
      <w:r w:rsidRPr="00716296">
        <w:rPr>
          <w:rFonts w:ascii="Arial" w:eastAsia="Arial" w:hAnsi="Arial" w:cs="Arial"/>
          <w:spacing w:val="-1"/>
        </w:rPr>
        <w:t>i</w:t>
      </w:r>
      <w:r w:rsidRPr="00716296">
        <w:rPr>
          <w:rFonts w:ascii="Arial" w:eastAsia="Arial" w:hAnsi="Arial" w:cs="Arial"/>
        </w:rPr>
        <w:t>n</w:t>
      </w:r>
      <w:r w:rsidRPr="00716296">
        <w:rPr>
          <w:rFonts w:ascii="Arial" w:eastAsia="Arial" w:hAnsi="Arial" w:cs="Arial"/>
          <w:spacing w:val="1"/>
        </w:rPr>
        <w:t>j</w:t>
      </w:r>
      <w:r w:rsidRPr="00716296">
        <w:rPr>
          <w:rFonts w:ascii="Arial" w:eastAsia="Arial" w:hAnsi="Arial" w:cs="Arial"/>
        </w:rPr>
        <w:t>ec</w:t>
      </w:r>
      <w:r w:rsidRPr="00716296">
        <w:rPr>
          <w:rFonts w:ascii="Arial" w:eastAsia="Arial" w:hAnsi="Arial" w:cs="Arial"/>
          <w:spacing w:val="1"/>
        </w:rPr>
        <w:t>t</w:t>
      </w:r>
      <w:r w:rsidRPr="00716296">
        <w:rPr>
          <w:rFonts w:ascii="Arial" w:eastAsia="Arial" w:hAnsi="Arial" w:cs="Arial"/>
        </w:rPr>
        <w:t>ab</w:t>
      </w:r>
      <w:r w:rsidRPr="00716296">
        <w:rPr>
          <w:rFonts w:ascii="Arial" w:eastAsia="Arial" w:hAnsi="Arial" w:cs="Arial"/>
          <w:spacing w:val="-1"/>
        </w:rPr>
        <w:t>l</w:t>
      </w:r>
      <w:r w:rsidRPr="00716296">
        <w:rPr>
          <w:rFonts w:ascii="Arial" w:eastAsia="Arial" w:hAnsi="Arial" w:cs="Arial"/>
        </w:rPr>
        <w:t>e</w:t>
      </w:r>
      <w:r w:rsidRPr="00716296">
        <w:rPr>
          <w:rFonts w:ascii="Arial" w:eastAsia="Arial" w:hAnsi="Arial" w:cs="Arial"/>
          <w:spacing w:val="-2"/>
        </w:rPr>
        <w:t>s</w:t>
      </w:r>
      <w:r w:rsidRPr="00716296">
        <w:rPr>
          <w:rFonts w:ascii="Arial" w:eastAsia="Arial" w:hAnsi="Arial" w:cs="Arial"/>
        </w:rPr>
        <w:t>,</w:t>
      </w:r>
      <w:r w:rsidRPr="00716296">
        <w:rPr>
          <w:rFonts w:ascii="Arial" w:eastAsia="Arial" w:hAnsi="Arial" w:cs="Arial"/>
          <w:spacing w:val="2"/>
        </w:rPr>
        <w:t xml:space="preserve"> </w:t>
      </w:r>
      <w:r w:rsidRPr="00716296">
        <w:rPr>
          <w:rFonts w:ascii="Arial" w:eastAsia="Arial" w:hAnsi="Arial" w:cs="Arial"/>
          <w:spacing w:val="-3"/>
        </w:rPr>
        <w:t>o</w:t>
      </w:r>
      <w:r w:rsidRPr="00716296">
        <w:rPr>
          <w:rFonts w:ascii="Arial" w:eastAsia="Arial" w:hAnsi="Arial" w:cs="Arial"/>
          <w:spacing w:val="1"/>
        </w:rPr>
        <w:t>r</w:t>
      </w:r>
      <w:r w:rsidRPr="00716296">
        <w:rPr>
          <w:rFonts w:ascii="Arial" w:eastAsia="Arial" w:hAnsi="Arial" w:cs="Arial"/>
        </w:rPr>
        <w:t>al p</w:t>
      </w:r>
      <w:r w:rsidRPr="00716296">
        <w:rPr>
          <w:rFonts w:ascii="Arial" w:eastAsia="Arial" w:hAnsi="Arial" w:cs="Arial"/>
          <w:spacing w:val="-1"/>
        </w:rPr>
        <w:t>ill</w:t>
      </w:r>
      <w:r w:rsidRPr="00716296">
        <w:rPr>
          <w:rFonts w:ascii="Arial" w:eastAsia="Arial" w:hAnsi="Arial" w:cs="Arial"/>
        </w:rPr>
        <w:t>s,</w:t>
      </w:r>
      <w:r w:rsidRPr="00716296">
        <w:rPr>
          <w:rFonts w:ascii="Arial" w:eastAsia="Arial" w:hAnsi="Arial" w:cs="Arial"/>
          <w:spacing w:val="2"/>
        </w:rPr>
        <w:t xml:space="preserve"> </w:t>
      </w:r>
      <w:r w:rsidRPr="00716296">
        <w:rPr>
          <w:rFonts w:ascii="Arial" w:eastAsia="Arial" w:hAnsi="Arial" w:cs="Arial"/>
        </w:rPr>
        <w:t>p</w:t>
      </w:r>
      <w:r w:rsidRPr="00716296">
        <w:rPr>
          <w:rFonts w:ascii="Arial" w:eastAsia="Arial" w:hAnsi="Arial" w:cs="Arial"/>
          <w:spacing w:val="-3"/>
        </w:rPr>
        <w:t>a</w:t>
      </w:r>
      <w:r w:rsidRPr="00716296">
        <w:rPr>
          <w:rFonts w:ascii="Arial" w:eastAsia="Arial" w:hAnsi="Arial" w:cs="Arial"/>
          <w:spacing w:val="-1"/>
        </w:rPr>
        <w:t>t</w:t>
      </w:r>
      <w:r w:rsidRPr="00716296">
        <w:rPr>
          <w:rFonts w:ascii="Arial" w:eastAsia="Arial" w:hAnsi="Arial" w:cs="Arial"/>
        </w:rPr>
        <w:t xml:space="preserve">ch, </w:t>
      </w:r>
      <w:r w:rsidRPr="00716296">
        <w:rPr>
          <w:rFonts w:ascii="Arial" w:eastAsia="Arial" w:hAnsi="Arial" w:cs="Arial"/>
          <w:spacing w:val="1"/>
        </w:rPr>
        <w:t>r</w:t>
      </w:r>
      <w:r w:rsidRPr="00716296">
        <w:rPr>
          <w:rFonts w:ascii="Arial" w:eastAsia="Arial" w:hAnsi="Arial" w:cs="Arial"/>
          <w:spacing w:val="-1"/>
        </w:rPr>
        <w:t>i</w:t>
      </w:r>
      <w:r w:rsidRPr="00716296">
        <w:rPr>
          <w:rFonts w:ascii="Arial" w:eastAsia="Arial" w:hAnsi="Arial" w:cs="Arial"/>
        </w:rPr>
        <w:t>ng,</w:t>
      </w:r>
      <w:r w:rsidRPr="00716296">
        <w:rPr>
          <w:rFonts w:ascii="Arial" w:eastAsia="Arial" w:hAnsi="Arial" w:cs="Arial"/>
          <w:spacing w:val="2"/>
        </w:rPr>
        <w:t xml:space="preserve"> </w:t>
      </w:r>
      <w:r w:rsidRPr="00716296">
        <w:rPr>
          <w:rFonts w:ascii="Arial" w:eastAsia="Arial" w:hAnsi="Arial" w:cs="Arial"/>
          <w:spacing w:val="-3"/>
        </w:rPr>
        <w:t>o</w:t>
      </w:r>
      <w:r w:rsidRPr="00716296">
        <w:rPr>
          <w:rFonts w:ascii="Arial" w:eastAsia="Arial" w:hAnsi="Arial" w:cs="Arial"/>
        </w:rPr>
        <w:t>r</w:t>
      </w:r>
    </w:p>
    <w:p w14:paraId="4872FF4F" w14:textId="77777777" w:rsidR="00681723" w:rsidRPr="00716296" w:rsidRDefault="00681723">
      <w:pPr>
        <w:spacing w:before="6" w:after="0" w:line="252" w:lineRule="exact"/>
        <w:ind w:left="552" w:right="124"/>
        <w:rPr>
          <w:rFonts w:ascii="Arial" w:eastAsia="Arial" w:hAnsi="Arial" w:cs="Arial"/>
        </w:rPr>
      </w:pPr>
      <w:r w:rsidRPr="00716296">
        <w:rPr>
          <w:rFonts w:ascii="Arial" w:eastAsia="Arial" w:hAnsi="Arial" w:cs="Arial"/>
        </w:rPr>
        <w:t>d</w:t>
      </w:r>
      <w:r w:rsidRPr="00716296">
        <w:rPr>
          <w:rFonts w:ascii="Arial" w:eastAsia="Arial" w:hAnsi="Arial" w:cs="Arial"/>
          <w:spacing w:val="-1"/>
        </w:rPr>
        <w:t>i</w:t>
      </w:r>
      <w:r w:rsidRPr="00716296">
        <w:rPr>
          <w:rFonts w:ascii="Arial" w:eastAsia="Arial" w:hAnsi="Arial" w:cs="Arial"/>
        </w:rPr>
        <w:t>aph</w:t>
      </w:r>
      <w:r w:rsidRPr="00716296">
        <w:rPr>
          <w:rFonts w:ascii="Arial" w:eastAsia="Arial" w:hAnsi="Arial" w:cs="Arial"/>
          <w:spacing w:val="1"/>
        </w:rPr>
        <w:t>r</w:t>
      </w:r>
      <w:r w:rsidRPr="00716296">
        <w:rPr>
          <w:rFonts w:ascii="Arial" w:eastAsia="Arial" w:hAnsi="Arial" w:cs="Arial"/>
        </w:rPr>
        <w:t>ag</w:t>
      </w:r>
      <w:r w:rsidRPr="00716296">
        <w:rPr>
          <w:rFonts w:ascii="Arial" w:eastAsia="Arial" w:hAnsi="Arial" w:cs="Arial"/>
          <w:spacing w:val="1"/>
        </w:rPr>
        <w:t>m</w:t>
      </w:r>
      <w:r w:rsidRPr="00716296">
        <w:rPr>
          <w:rFonts w:ascii="Arial" w:eastAsia="Arial" w:hAnsi="Arial" w:cs="Arial"/>
        </w:rPr>
        <w:t>) e</w:t>
      </w:r>
      <w:r w:rsidRPr="00716296">
        <w:rPr>
          <w:rFonts w:ascii="Arial" w:eastAsia="Arial" w:hAnsi="Arial" w:cs="Arial"/>
          <w:spacing w:val="-1"/>
        </w:rPr>
        <w:t>f</w:t>
      </w:r>
      <w:r w:rsidRPr="00716296">
        <w:rPr>
          <w:rFonts w:ascii="Arial" w:eastAsia="Arial" w:hAnsi="Arial" w:cs="Arial"/>
          <w:spacing w:val="1"/>
        </w:rPr>
        <w:t>f</w:t>
      </w:r>
      <w:r w:rsidRPr="00716296">
        <w:rPr>
          <w:rFonts w:ascii="Arial" w:eastAsia="Arial" w:hAnsi="Arial" w:cs="Arial"/>
        </w:rPr>
        <w:t>e</w:t>
      </w:r>
      <w:r w:rsidRPr="00716296">
        <w:rPr>
          <w:rFonts w:ascii="Arial" w:eastAsia="Arial" w:hAnsi="Arial" w:cs="Arial"/>
          <w:spacing w:val="-2"/>
        </w:rPr>
        <w:t>c</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ve</w:t>
      </w:r>
      <w:r w:rsidRPr="00716296">
        <w:rPr>
          <w:rFonts w:ascii="Arial" w:eastAsia="Arial" w:hAnsi="Arial" w:cs="Arial"/>
          <w:spacing w:val="-2"/>
        </w:rPr>
        <w:t xml:space="preserve"> </w:t>
      </w:r>
      <w:r w:rsidRPr="00716296">
        <w:rPr>
          <w:rFonts w:ascii="Arial" w:eastAsia="Arial" w:hAnsi="Arial" w:cs="Arial"/>
          <w:spacing w:val="1"/>
        </w:rPr>
        <w:t>m</w:t>
      </w:r>
      <w:r w:rsidRPr="00716296">
        <w:rPr>
          <w:rFonts w:ascii="Arial" w:eastAsia="Arial" w:hAnsi="Arial" w:cs="Arial"/>
        </w:rPr>
        <w:t>e</w:t>
      </w:r>
      <w:r w:rsidRPr="00716296">
        <w:rPr>
          <w:rFonts w:ascii="Arial" w:eastAsia="Arial" w:hAnsi="Arial" w:cs="Arial"/>
          <w:spacing w:val="-1"/>
        </w:rPr>
        <w:t>t</w:t>
      </w:r>
      <w:r w:rsidRPr="00716296">
        <w:rPr>
          <w:rFonts w:ascii="Arial" w:eastAsia="Arial" w:hAnsi="Arial" w:cs="Arial"/>
        </w:rPr>
        <w:t>hod</w:t>
      </w:r>
      <w:r w:rsidRPr="00716296">
        <w:rPr>
          <w:rFonts w:ascii="Arial" w:eastAsia="Arial" w:hAnsi="Arial" w:cs="Arial"/>
          <w:spacing w:val="1"/>
        </w:rPr>
        <w:t xml:space="preserve"> </w:t>
      </w:r>
      <w:r w:rsidRPr="00716296">
        <w:rPr>
          <w:rFonts w:ascii="Arial" w:eastAsia="Arial" w:hAnsi="Arial" w:cs="Arial"/>
        </w:rPr>
        <w:t>of con</w:t>
      </w:r>
      <w:r w:rsidRPr="00716296">
        <w:rPr>
          <w:rFonts w:ascii="Arial" w:eastAsia="Arial" w:hAnsi="Arial" w:cs="Arial"/>
          <w:spacing w:val="-1"/>
        </w:rPr>
        <w:t>t</w:t>
      </w:r>
      <w:r w:rsidRPr="00716296">
        <w:rPr>
          <w:rFonts w:ascii="Arial" w:eastAsia="Arial" w:hAnsi="Arial" w:cs="Arial"/>
          <w:spacing w:val="1"/>
        </w:rPr>
        <w:t>r</w:t>
      </w:r>
      <w:r w:rsidRPr="00716296">
        <w:rPr>
          <w:rFonts w:ascii="Arial" w:eastAsia="Arial" w:hAnsi="Arial" w:cs="Arial"/>
        </w:rPr>
        <w:t>ace</w:t>
      </w:r>
      <w:r w:rsidRPr="00716296">
        <w:rPr>
          <w:rFonts w:ascii="Arial" w:eastAsia="Arial" w:hAnsi="Arial" w:cs="Arial"/>
          <w:spacing w:val="-3"/>
        </w:rPr>
        <w:t>p</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on</w:t>
      </w:r>
      <w:r w:rsidRPr="00716296">
        <w:rPr>
          <w:rFonts w:ascii="Arial" w:eastAsia="Arial" w:hAnsi="Arial" w:cs="Arial"/>
          <w:spacing w:val="1"/>
        </w:rPr>
        <w:t xml:space="preserve"> </w:t>
      </w:r>
      <w:r w:rsidRPr="00716296">
        <w:rPr>
          <w:rFonts w:ascii="Arial" w:eastAsia="Arial" w:hAnsi="Arial" w:cs="Arial"/>
          <w:spacing w:val="-1"/>
        </w:rPr>
        <w:t>i</w:t>
      </w:r>
      <w:r w:rsidRPr="00716296">
        <w:rPr>
          <w:rFonts w:ascii="Arial" w:eastAsia="Arial" w:hAnsi="Arial" w:cs="Arial"/>
        </w:rPr>
        <w:t>n</w:t>
      </w:r>
      <w:r w:rsidRPr="00716296">
        <w:rPr>
          <w:rFonts w:ascii="Arial" w:eastAsia="Arial" w:hAnsi="Arial" w:cs="Arial"/>
          <w:spacing w:val="1"/>
        </w:rPr>
        <w:t xml:space="preserve"> </w:t>
      </w:r>
      <w:r w:rsidRPr="00716296">
        <w:rPr>
          <w:rFonts w:ascii="Arial" w:eastAsia="Arial" w:hAnsi="Arial" w:cs="Arial"/>
          <w:spacing w:val="-1"/>
        </w:rPr>
        <w:t>t</w:t>
      </w:r>
      <w:r w:rsidRPr="00716296">
        <w:rPr>
          <w:rFonts w:ascii="Arial" w:eastAsia="Arial" w:hAnsi="Arial" w:cs="Arial"/>
        </w:rPr>
        <w:t>he</w:t>
      </w:r>
      <w:r w:rsidRPr="00716296">
        <w:rPr>
          <w:rFonts w:ascii="Arial" w:eastAsia="Arial" w:hAnsi="Arial" w:cs="Arial"/>
          <w:spacing w:val="1"/>
        </w:rPr>
        <w:t xml:space="preserve"> m</w:t>
      </w:r>
      <w:r w:rsidRPr="00716296">
        <w:rPr>
          <w:rFonts w:ascii="Arial" w:eastAsia="Arial" w:hAnsi="Arial" w:cs="Arial"/>
        </w:rPr>
        <w:t>eas</w:t>
      </w:r>
      <w:r w:rsidRPr="00716296">
        <w:rPr>
          <w:rFonts w:ascii="Arial" w:eastAsia="Arial" w:hAnsi="Arial" w:cs="Arial"/>
          <w:spacing w:val="-3"/>
        </w:rPr>
        <w:t>u</w:t>
      </w:r>
      <w:r w:rsidRPr="00716296">
        <w:rPr>
          <w:rFonts w:ascii="Arial" w:eastAsia="Arial" w:hAnsi="Arial" w:cs="Arial"/>
          <w:spacing w:val="1"/>
        </w:rPr>
        <w:t>r</w:t>
      </w:r>
      <w:r w:rsidRPr="00716296">
        <w:rPr>
          <w:rFonts w:ascii="Arial" w:eastAsia="Arial" w:hAnsi="Arial" w:cs="Arial"/>
          <w:spacing w:val="-3"/>
        </w:rPr>
        <w:t>e</w:t>
      </w:r>
      <w:r w:rsidRPr="00716296">
        <w:rPr>
          <w:rFonts w:ascii="Arial" w:eastAsia="Arial" w:hAnsi="Arial" w:cs="Arial"/>
          <w:spacing w:val="1"/>
        </w:rPr>
        <w:t>m</w:t>
      </w:r>
      <w:r w:rsidRPr="00716296">
        <w:rPr>
          <w:rFonts w:ascii="Arial" w:eastAsia="Arial" w:hAnsi="Arial" w:cs="Arial"/>
        </w:rPr>
        <w:t>ent yea</w:t>
      </w:r>
      <w:r w:rsidRPr="00716296">
        <w:rPr>
          <w:rFonts w:ascii="Arial" w:eastAsia="Arial" w:hAnsi="Arial" w:cs="Arial"/>
          <w:spacing w:val="-2"/>
        </w:rPr>
        <w:t>r</w:t>
      </w:r>
      <w:r w:rsidRPr="00716296">
        <w:rPr>
          <w:rFonts w:ascii="Arial" w:eastAsia="Arial" w:hAnsi="Arial" w:cs="Arial"/>
        </w:rPr>
        <w:t>.</w:t>
      </w:r>
      <w:r w:rsidRPr="00716296">
        <w:rPr>
          <w:rFonts w:ascii="Arial" w:eastAsia="Arial" w:hAnsi="Arial" w:cs="Arial"/>
          <w:spacing w:val="2"/>
        </w:rPr>
        <w:t xml:space="preserve"> </w:t>
      </w:r>
      <w:r w:rsidRPr="00716296">
        <w:rPr>
          <w:rFonts w:ascii="Arial" w:eastAsia="Arial" w:hAnsi="Arial" w:cs="Arial"/>
          <w:spacing w:val="-3"/>
        </w:rPr>
        <w:t>T</w:t>
      </w:r>
      <w:r w:rsidRPr="00716296">
        <w:rPr>
          <w:rFonts w:ascii="Arial" w:eastAsia="Arial" w:hAnsi="Arial" w:cs="Arial"/>
        </w:rPr>
        <w:t>o</w:t>
      </w:r>
      <w:r w:rsidRPr="00716296">
        <w:rPr>
          <w:rFonts w:ascii="Arial" w:eastAsia="Arial" w:hAnsi="Arial" w:cs="Arial"/>
          <w:spacing w:val="1"/>
        </w:rPr>
        <w:t xml:space="preserve"> </w:t>
      </w:r>
      <w:r w:rsidRPr="00716296">
        <w:rPr>
          <w:rFonts w:ascii="Arial" w:eastAsia="Arial" w:hAnsi="Arial" w:cs="Arial"/>
        </w:rPr>
        <w:t>do</w:t>
      </w:r>
      <w:r w:rsidRPr="00716296">
        <w:rPr>
          <w:rFonts w:ascii="Arial" w:eastAsia="Arial" w:hAnsi="Arial" w:cs="Arial"/>
          <w:spacing w:val="-2"/>
        </w:rPr>
        <w:t xml:space="preserve"> </w:t>
      </w:r>
      <w:r w:rsidRPr="00716296">
        <w:rPr>
          <w:rFonts w:ascii="Arial" w:eastAsia="Arial" w:hAnsi="Arial" w:cs="Arial"/>
          <w:spacing w:val="3"/>
        </w:rPr>
        <w:t>t</w:t>
      </w:r>
      <w:r w:rsidRPr="00716296">
        <w:rPr>
          <w:rFonts w:ascii="Arial" w:eastAsia="Arial" w:hAnsi="Arial" w:cs="Arial"/>
        </w:rPr>
        <w:t>h</w:t>
      </w:r>
      <w:r w:rsidRPr="00716296">
        <w:rPr>
          <w:rFonts w:ascii="Arial" w:eastAsia="Arial" w:hAnsi="Arial" w:cs="Arial"/>
          <w:spacing w:val="-1"/>
        </w:rPr>
        <w:t>i</w:t>
      </w:r>
      <w:r w:rsidRPr="00716296">
        <w:rPr>
          <w:rFonts w:ascii="Arial" w:eastAsia="Arial" w:hAnsi="Arial" w:cs="Arial"/>
        </w:rPr>
        <w:t>s, use</w:t>
      </w:r>
      <w:r w:rsidRPr="00716296">
        <w:rPr>
          <w:rFonts w:ascii="Arial" w:eastAsia="Arial" w:hAnsi="Arial" w:cs="Arial"/>
          <w:spacing w:val="-2"/>
        </w:rPr>
        <w:t xml:space="preserve"> </w:t>
      </w:r>
      <w:r w:rsidRPr="00716296">
        <w:rPr>
          <w:rFonts w:ascii="Arial" w:eastAsia="Arial" w:hAnsi="Arial" w:cs="Arial"/>
          <w:spacing w:val="1"/>
        </w:rPr>
        <w:t>t</w:t>
      </w:r>
      <w:r w:rsidRPr="00716296">
        <w:rPr>
          <w:rFonts w:ascii="Arial" w:eastAsia="Arial" w:hAnsi="Arial" w:cs="Arial"/>
        </w:rPr>
        <w:t>he codes</w:t>
      </w:r>
      <w:r w:rsidRPr="00716296">
        <w:rPr>
          <w:rFonts w:ascii="Arial" w:eastAsia="Arial" w:hAnsi="Arial" w:cs="Arial"/>
          <w:spacing w:val="1"/>
        </w:rPr>
        <w:t xml:space="preserve"> </w:t>
      </w:r>
      <w:r w:rsidRPr="00716296">
        <w:rPr>
          <w:rFonts w:ascii="Arial" w:eastAsia="Arial" w:hAnsi="Arial" w:cs="Arial"/>
          <w:spacing w:val="-1"/>
        </w:rPr>
        <w:t>i</w:t>
      </w:r>
      <w:r w:rsidRPr="00716296">
        <w:rPr>
          <w:rFonts w:ascii="Arial" w:eastAsia="Arial" w:hAnsi="Arial" w:cs="Arial"/>
        </w:rPr>
        <w:t>n</w:t>
      </w:r>
      <w:r w:rsidRPr="00716296">
        <w:rPr>
          <w:rFonts w:ascii="Arial" w:eastAsia="Arial" w:hAnsi="Arial" w:cs="Arial"/>
          <w:spacing w:val="1"/>
        </w:rPr>
        <w:t xml:space="preserve"> </w:t>
      </w:r>
      <w:r w:rsidRPr="00716296">
        <w:rPr>
          <w:rFonts w:ascii="Arial" w:eastAsia="Arial" w:hAnsi="Arial" w:cs="Arial"/>
        </w:rPr>
        <w:t>Tab</w:t>
      </w:r>
      <w:r w:rsidRPr="00716296">
        <w:rPr>
          <w:rFonts w:ascii="Arial" w:eastAsia="Arial" w:hAnsi="Arial" w:cs="Arial"/>
          <w:spacing w:val="-1"/>
        </w:rPr>
        <w:t>l</w:t>
      </w:r>
      <w:r w:rsidRPr="00716296">
        <w:rPr>
          <w:rFonts w:ascii="Arial" w:eastAsia="Arial" w:hAnsi="Arial" w:cs="Arial"/>
        </w:rPr>
        <w:t>e</w:t>
      </w:r>
      <w:r w:rsidRPr="00716296">
        <w:rPr>
          <w:rFonts w:ascii="Arial" w:eastAsia="Arial" w:hAnsi="Arial" w:cs="Arial"/>
          <w:spacing w:val="1"/>
        </w:rPr>
        <w:t xml:space="preserve"> </w:t>
      </w:r>
      <w:r w:rsidRPr="00716296">
        <w:rPr>
          <w:rFonts w:ascii="Arial" w:eastAsia="Arial" w:hAnsi="Arial" w:cs="Arial"/>
          <w:spacing w:val="-1"/>
        </w:rPr>
        <w:t>CC</w:t>
      </w:r>
      <w:r w:rsidRPr="00716296">
        <w:rPr>
          <w:rFonts w:ascii="Arial" w:eastAsia="Arial" w:hAnsi="Arial" w:cs="Arial"/>
          <w:spacing w:val="-2"/>
        </w:rPr>
        <w:t>W</w:t>
      </w:r>
      <w:r w:rsidRPr="00716296">
        <w:rPr>
          <w:rFonts w:ascii="Arial" w:eastAsia="Arial" w:hAnsi="Arial" w:cs="Arial"/>
          <w:spacing w:val="1"/>
        </w:rPr>
        <w:t>-</w:t>
      </w:r>
      <w:r w:rsidRPr="00716296">
        <w:rPr>
          <w:rFonts w:ascii="Arial" w:eastAsia="Arial" w:hAnsi="Arial" w:cs="Arial"/>
          <w:spacing w:val="-1"/>
        </w:rPr>
        <w:t>E.</w:t>
      </w:r>
    </w:p>
    <w:p w14:paraId="7EB95C87" w14:textId="77777777" w:rsidR="00681723" w:rsidRPr="00716296" w:rsidRDefault="00681723">
      <w:pPr>
        <w:spacing w:before="5" w:after="0" w:line="110" w:lineRule="exact"/>
        <w:rPr>
          <w:sz w:val="11"/>
          <w:szCs w:val="11"/>
        </w:rPr>
      </w:pPr>
    </w:p>
    <w:p w14:paraId="281F974A" w14:textId="77777777" w:rsidR="00681723" w:rsidRPr="00716296" w:rsidRDefault="00681723">
      <w:pPr>
        <w:spacing w:after="0" w:line="240" w:lineRule="auto"/>
        <w:ind w:left="552" w:right="149"/>
        <w:rPr>
          <w:rFonts w:ascii="Arial" w:eastAsia="Arial" w:hAnsi="Arial" w:cs="Arial"/>
        </w:rPr>
      </w:pPr>
      <w:r w:rsidRPr="00716296">
        <w:rPr>
          <w:rFonts w:ascii="Arial" w:eastAsia="Arial" w:hAnsi="Arial" w:cs="Arial"/>
          <w:spacing w:val="-1"/>
        </w:rPr>
        <w:t>Al</w:t>
      </w:r>
      <w:r w:rsidRPr="00716296">
        <w:rPr>
          <w:rFonts w:ascii="Arial" w:eastAsia="Arial" w:hAnsi="Arial" w:cs="Arial"/>
        </w:rPr>
        <w:t>l code</w:t>
      </w:r>
      <w:r w:rsidRPr="00716296">
        <w:rPr>
          <w:rFonts w:ascii="Arial" w:eastAsia="Arial" w:hAnsi="Arial" w:cs="Arial"/>
          <w:spacing w:val="1"/>
        </w:rPr>
        <w:t xml:space="preserve"> t</w:t>
      </w:r>
      <w:r w:rsidRPr="00716296">
        <w:rPr>
          <w:rFonts w:ascii="Arial" w:eastAsia="Arial" w:hAnsi="Arial" w:cs="Arial"/>
        </w:rPr>
        <w:t>ab</w:t>
      </w:r>
      <w:r w:rsidRPr="00716296">
        <w:rPr>
          <w:rFonts w:ascii="Arial" w:eastAsia="Arial" w:hAnsi="Arial" w:cs="Arial"/>
          <w:spacing w:val="-1"/>
        </w:rPr>
        <w:t>l</w:t>
      </w:r>
      <w:r w:rsidRPr="00716296">
        <w:rPr>
          <w:rFonts w:ascii="Arial" w:eastAsia="Arial" w:hAnsi="Arial" w:cs="Arial"/>
        </w:rPr>
        <w:t>es</w:t>
      </w:r>
      <w:r w:rsidRPr="00716296">
        <w:rPr>
          <w:rFonts w:ascii="Arial" w:eastAsia="Arial" w:hAnsi="Arial" w:cs="Arial"/>
          <w:spacing w:val="1"/>
        </w:rPr>
        <w:t xml:space="preserve"> </w:t>
      </w:r>
      <w:r w:rsidRPr="00716296">
        <w:rPr>
          <w:rFonts w:ascii="Arial" w:eastAsia="Arial" w:hAnsi="Arial" w:cs="Arial"/>
        </w:rPr>
        <w:t>us</w:t>
      </w:r>
      <w:r w:rsidRPr="00716296">
        <w:rPr>
          <w:rFonts w:ascii="Arial" w:eastAsia="Arial" w:hAnsi="Arial" w:cs="Arial"/>
          <w:spacing w:val="-3"/>
        </w:rPr>
        <w:t>e</w:t>
      </w:r>
      <w:r w:rsidRPr="00716296">
        <w:rPr>
          <w:rFonts w:ascii="Arial" w:eastAsia="Arial" w:hAnsi="Arial" w:cs="Arial"/>
        </w:rPr>
        <w:t>d</w:t>
      </w:r>
      <w:r w:rsidRPr="00716296">
        <w:rPr>
          <w:rFonts w:ascii="Arial" w:eastAsia="Arial" w:hAnsi="Arial" w:cs="Arial"/>
          <w:spacing w:val="1"/>
        </w:rPr>
        <w:t xml:space="preserve"> </w:t>
      </w:r>
      <w:r w:rsidRPr="00716296">
        <w:rPr>
          <w:rFonts w:ascii="Arial" w:eastAsia="Arial" w:hAnsi="Arial" w:cs="Arial"/>
          <w:spacing w:val="-1"/>
        </w:rPr>
        <w:t>i</w:t>
      </w:r>
      <w:r w:rsidRPr="00716296">
        <w:rPr>
          <w:rFonts w:ascii="Arial" w:eastAsia="Arial" w:hAnsi="Arial" w:cs="Arial"/>
        </w:rPr>
        <w:t>n</w:t>
      </w:r>
      <w:r w:rsidRPr="00716296">
        <w:rPr>
          <w:rFonts w:ascii="Arial" w:eastAsia="Arial" w:hAnsi="Arial" w:cs="Arial"/>
          <w:spacing w:val="-2"/>
        </w:rPr>
        <w:t xml:space="preserve"> </w:t>
      </w:r>
      <w:r w:rsidRPr="00716296">
        <w:rPr>
          <w:rFonts w:ascii="Arial" w:eastAsia="Arial" w:hAnsi="Arial" w:cs="Arial"/>
          <w:spacing w:val="1"/>
        </w:rPr>
        <w:t>t</w:t>
      </w:r>
      <w:r w:rsidRPr="00716296">
        <w:rPr>
          <w:rFonts w:ascii="Arial" w:eastAsia="Arial" w:hAnsi="Arial" w:cs="Arial"/>
          <w:spacing w:val="-3"/>
        </w:rPr>
        <w:t>h</w:t>
      </w:r>
      <w:r w:rsidRPr="00716296">
        <w:rPr>
          <w:rFonts w:ascii="Arial" w:eastAsia="Arial" w:hAnsi="Arial" w:cs="Arial"/>
        </w:rPr>
        <w:t>e</w:t>
      </w:r>
      <w:r w:rsidRPr="00716296">
        <w:rPr>
          <w:rFonts w:ascii="Arial" w:eastAsia="Arial" w:hAnsi="Arial" w:cs="Arial"/>
          <w:spacing w:val="1"/>
        </w:rPr>
        <w:t xml:space="preserve"> </w:t>
      </w:r>
      <w:r w:rsidRPr="00716296">
        <w:rPr>
          <w:rFonts w:ascii="Arial" w:eastAsia="Arial" w:hAnsi="Arial" w:cs="Arial"/>
        </w:rPr>
        <w:t>ca</w:t>
      </w:r>
      <w:r w:rsidRPr="00716296">
        <w:rPr>
          <w:rFonts w:ascii="Arial" w:eastAsia="Arial" w:hAnsi="Arial" w:cs="Arial"/>
          <w:spacing w:val="-1"/>
        </w:rPr>
        <w:t>l</w:t>
      </w:r>
      <w:r w:rsidRPr="00716296">
        <w:rPr>
          <w:rFonts w:ascii="Arial" w:eastAsia="Arial" w:hAnsi="Arial" w:cs="Arial"/>
        </w:rPr>
        <w:t>cu</w:t>
      </w:r>
      <w:r w:rsidRPr="00716296">
        <w:rPr>
          <w:rFonts w:ascii="Arial" w:eastAsia="Arial" w:hAnsi="Arial" w:cs="Arial"/>
          <w:spacing w:val="-1"/>
        </w:rPr>
        <w:t>l</w:t>
      </w:r>
      <w:r w:rsidRPr="00716296">
        <w:rPr>
          <w:rFonts w:ascii="Arial" w:eastAsia="Arial" w:hAnsi="Arial" w:cs="Arial"/>
        </w:rPr>
        <w:t>a</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on</w:t>
      </w:r>
      <w:r w:rsidRPr="00716296">
        <w:rPr>
          <w:rFonts w:ascii="Arial" w:eastAsia="Arial" w:hAnsi="Arial" w:cs="Arial"/>
          <w:spacing w:val="1"/>
        </w:rPr>
        <w:t xml:space="preserve"> </w:t>
      </w:r>
      <w:r w:rsidRPr="00716296">
        <w:rPr>
          <w:rFonts w:ascii="Arial" w:eastAsia="Arial" w:hAnsi="Arial" w:cs="Arial"/>
        </w:rPr>
        <w:t>of</w:t>
      </w:r>
      <w:r w:rsidRPr="00716296">
        <w:rPr>
          <w:rFonts w:ascii="Arial" w:eastAsia="Arial" w:hAnsi="Arial" w:cs="Arial"/>
          <w:spacing w:val="-3"/>
        </w:rPr>
        <w:t xml:space="preserve"> </w:t>
      </w:r>
      <w:r w:rsidRPr="00716296">
        <w:rPr>
          <w:rFonts w:ascii="Arial" w:eastAsia="Arial" w:hAnsi="Arial" w:cs="Arial"/>
          <w:spacing w:val="1"/>
        </w:rPr>
        <w:t>t</w:t>
      </w:r>
      <w:r w:rsidRPr="00716296">
        <w:rPr>
          <w:rFonts w:ascii="Arial" w:eastAsia="Arial" w:hAnsi="Arial" w:cs="Arial"/>
        </w:rPr>
        <w:t>he</w:t>
      </w:r>
      <w:r w:rsidRPr="00716296">
        <w:rPr>
          <w:rFonts w:ascii="Arial" w:eastAsia="Arial" w:hAnsi="Arial" w:cs="Arial"/>
          <w:spacing w:val="1"/>
        </w:rPr>
        <w:t xml:space="preserve"> </w:t>
      </w:r>
      <w:r w:rsidRPr="00716296">
        <w:rPr>
          <w:rFonts w:ascii="Arial" w:eastAsia="Arial" w:hAnsi="Arial" w:cs="Arial"/>
        </w:rPr>
        <w:t>n</w:t>
      </w:r>
      <w:r w:rsidRPr="00716296">
        <w:rPr>
          <w:rFonts w:ascii="Arial" w:eastAsia="Arial" w:hAnsi="Arial" w:cs="Arial"/>
          <w:spacing w:val="-3"/>
        </w:rPr>
        <w:t>u</w:t>
      </w:r>
      <w:r w:rsidRPr="00716296">
        <w:rPr>
          <w:rFonts w:ascii="Arial" w:eastAsia="Arial" w:hAnsi="Arial" w:cs="Arial"/>
          <w:spacing w:val="1"/>
        </w:rPr>
        <w:t>m</w:t>
      </w:r>
      <w:r w:rsidRPr="00716296">
        <w:rPr>
          <w:rFonts w:ascii="Arial" w:eastAsia="Arial" w:hAnsi="Arial" w:cs="Arial"/>
          <w:spacing w:val="-3"/>
        </w:rPr>
        <w:t>e</w:t>
      </w:r>
      <w:r w:rsidRPr="00716296">
        <w:rPr>
          <w:rFonts w:ascii="Arial" w:eastAsia="Arial" w:hAnsi="Arial" w:cs="Arial"/>
          <w:spacing w:val="1"/>
        </w:rPr>
        <w:t>r</w:t>
      </w:r>
      <w:r w:rsidRPr="00716296">
        <w:rPr>
          <w:rFonts w:ascii="Arial" w:eastAsia="Arial" w:hAnsi="Arial" w:cs="Arial"/>
        </w:rPr>
        <w:t>a</w:t>
      </w:r>
      <w:r w:rsidRPr="00716296">
        <w:rPr>
          <w:rFonts w:ascii="Arial" w:eastAsia="Arial" w:hAnsi="Arial" w:cs="Arial"/>
          <w:spacing w:val="1"/>
        </w:rPr>
        <w:t>t</w:t>
      </w:r>
      <w:r w:rsidRPr="00716296">
        <w:rPr>
          <w:rFonts w:ascii="Arial" w:eastAsia="Arial" w:hAnsi="Arial" w:cs="Arial"/>
          <w:spacing w:val="-3"/>
        </w:rPr>
        <w:t>o</w:t>
      </w:r>
      <w:r w:rsidRPr="00716296">
        <w:rPr>
          <w:rFonts w:ascii="Arial" w:eastAsia="Arial" w:hAnsi="Arial" w:cs="Arial"/>
        </w:rPr>
        <w:t>r</w:t>
      </w:r>
      <w:r w:rsidRPr="00716296">
        <w:rPr>
          <w:rFonts w:ascii="Arial" w:eastAsia="Arial" w:hAnsi="Arial" w:cs="Arial"/>
          <w:spacing w:val="2"/>
        </w:rPr>
        <w:t xml:space="preserve"> </w:t>
      </w:r>
      <w:r w:rsidRPr="00716296">
        <w:rPr>
          <w:rFonts w:ascii="Arial" w:eastAsia="Arial" w:hAnsi="Arial" w:cs="Arial"/>
          <w:spacing w:val="-3"/>
        </w:rPr>
        <w:t>a</w:t>
      </w:r>
      <w:r w:rsidRPr="00716296">
        <w:rPr>
          <w:rFonts w:ascii="Arial" w:eastAsia="Arial" w:hAnsi="Arial" w:cs="Arial"/>
          <w:spacing w:val="1"/>
        </w:rPr>
        <w:t>r</w:t>
      </w:r>
      <w:r w:rsidRPr="00716296">
        <w:rPr>
          <w:rFonts w:ascii="Arial" w:eastAsia="Arial" w:hAnsi="Arial" w:cs="Arial"/>
        </w:rPr>
        <w:t>e</w:t>
      </w:r>
      <w:r w:rsidRPr="00716296">
        <w:rPr>
          <w:rFonts w:ascii="Arial" w:eastAsia="Arial" w:hAnsi="Arial" w:cs="Arial"/>
          <w:spacing w:val="1"/>
        </w:rPr>
        <w:t xml:space="preserve"> </w:t>
      </w:r>
      <w:r w:rsidRPr="00716296">
        <w:rPr>
          <w:rFonts w:ascii="Arial" w:eastAsia="Arial" w:hAnsi="Arial" w:cs="Arial"/>
        </w:rPr>
        <w:t>ava</w:t>
      </w:r>
      <w:r w:rsidRPr="00716296">
        <w:rPr>
          <w:rFonts w:ascii="Arial" w:eastAsia="Arial" w:hAnsi="Arial" w:cs="Arial"/>
          <w:spacing w:val="-1"/>
        </w:rPr>
        <w:t>il</w:t>
      </w:r>
      <w:r w:rsidRPr="00716296">
        <w:rPr>
          <w:rFonts w:ascii="Arial" w:eastAsia="Arial" w:hAnsi="Arial" w:cs="Arial"/>
        </w:rPr>
        <w:t>ab</w:t>
      </w:r>
      <w:r w:rsidRPr="00716296">
        <w:rPr>
          <w:rFonts w:ascii="Arial" w:eastAsia="Arial" w:hAnsi="Arial" w:cs="Arial"/>
          <w:spacing w:val="-1"/>
        </w:rPr>
        <w:t>l</w:t>
      </w:r>
      <w:r w:rsidRPr="00716296">
        <w:rPr>
          <w:rFonts w:ascii="Arial" w:eastAsia="Arial" w:hAnsi="Arial" w:cs="Arial"/>
        </w:rPr>
        <w:t>e</w:t>
      </w:r>
      <w:r w:rsidRPr="00716296">
        <w:rPr>
          <w:rFonts w:ascii="Arial" w:eastAsia="Arial" w:hAnsi="Arial" w:cs="Arial"/>
          <w:spacing w:val="1"/>
        </w:rPr>
        <w:t xml:space="preserve"> </w:t>
      </w:r>
      <w:r w:rsidRPr="00716296">
        <w:rPr>
          <w:rFonts w:ascii="Arial" w:eastAsia="Arial" w:hAnsi="Arial" w:cs="Arial"/>
        </w:rPr>
        <w:t xml:space="preserve">at </w:t>
      </w:r>
      <w:hyperlink r:id="rId37">
        <w:r w:rsidRPr="00716296">
          <w:rPr>
            <w:rFonts w:ascii="Arial" w:eastAsia="Arial" w:hAnsi="Arial" w:cs="Arial"/>
            <w:u w:val="single" w:color="0000FF"/>
          </w:rPr>
          <w:t>h</w:t>
        </w:r>
        <w:r w:rsidRPr="00716296">
          <w:rPr>
            <w:rFonts w:ascii="Arial" w:eastAsia="Arial" w:hAnsi="Arial" w:cs="Arial"/>
            <w:spacing w:val="1"/>
            <w:u w:val="single" w:color="0000FF"/>
          </w:rPr>
          <w:t>tt</w:t>
        </w:r>
        <w:r w:rsidRPr="00716296">
          <w:rPr>
            <w:rFonts w:ascii="Arial" w:eastAsia="Arial" w:hAnsi="Arial" w:cs="Arial"/>
            <w:u w:val="single" w:color="0000FF"/>
          </w:rPr>
          <w:t>p</w:t>
        </w:r>
        <w:r w:rsidRPr="00716296">
          <w:rPr>
            <w:rFonts w:ascii="Arial" w:eastAsia="Arial" w:hAnsi="Arial" w:cs="Arial"/>
            <w:spacing w:val="-2"/>
            <w:u w:val="single" w:color="0000FF"/>
          </w:rPr>
          <w:t>s</w:t>
        </w:r>
        <w:r w:rsidRPr="00716296">
          <w:rPr>
            <w:rFonts w:ascii="Arial" w:eastAsia="Arial" w:hAnsi="Arial" w:cs="Arial"/>
            <w:spacing w:val="1"/>
            <w:u w:val="single" w:color="0000FF"/>
          </w:rPr>
          <w:t>:</w:t>
        </w:r>
        <w:r w:rsidRPr="00716296">
          <w:rPr>
            <w:rFonts w:ascii="Arial" w:eastAsia="Arial" w:hAnsi="Arial" w:cs="Arial"/>
            <w:spacing w:val="-1"/>
            <w:u w:val="single" w:color="0000FF"/>
          </w:rPr>
          <w:t>/</w:t>
        </w:r>
        <w:r w:rsidRPr="00716296">
          <w:rPr>
            <w:rFonts w:ascii="Arial" w:eastAsia="Arial" w:hAnsi="Arial" w:cs="Arial"/>
            <w:spacing w:val="1"/>
            <w:u w:val="single" w:color="0000FF"/>
          </w:rPr>
          <w:t>/</w:t>
        </w:r>
        <w:r w:rsidRPr="00716296">
          <w:rPr>
            <w:rFonts w:ascii="Arial" w:eastAsia="Arial" w:hAnsi="Arial" w:cs="Arial"/>
            <w:spacing w:val="-1"/>
            <w:u w:val="single" w:color="0000FF"/>
          </w:rPr>
          <w:t>www</w:t>
        </w:r>
        <w:r w:rsidRPr="00716296">
          <w:rPr>
            <w:rFonts w:ascii="Arial" w:eastAsia="Arial" w:hAnsi="Arial" w:cs="Arial"/>
            <w:spacing w:val="1"/>
            <w:u w:val="single" w:color="0000FF"/>
          </w:rPr>
          <w:t>.m</w:t>
        </w:r>
        <w:r w:rsidRPr="00716296">
          <w:rPr>
            <w:rFonts w:ascii="Arial" w:eastAsia="Arial" w:hAnsi="Arial" w:cs="Arial"/>
            <w:u w:val="single" w:color="0000FF"/>
          </w:rPr>
          <w:t>ed</w:t>
        </w:r>
        <w:r w:rsidRPr="00716296">
          <w:rPr>
            <w:rFonts w:ascii="Arial" w:eastAsia="Arial" w:hAnsi="Arial" w:cs="Arial"/>
            <w:spacing w:val="-1"/>
            <w:u w:val="single" w:color="0000FF"/>
          </w:rPr>
          <w:t>i</w:t>
        </w:r>
        <w:r w:rsidRPr="00716296">
          <w:rPr>
            <w:rFonts w:ascii="Arial" w:eastAsia="Arial" w:hAnsi="Arial" w:cs="Arial"/>
            <w:u w:val="single" w:color="0000FF"/>
          </w:rPr>
          <w:t>ca</w:t>
        </w:r>
        <w:r w:rsidRPr="00716296">
          <w:rPr>
            <w:rFonts w:ascii="Arial" w:eastAsia="Arial" w:hAnsi="Arial" w:cs="Arial"/>
            <w:spacing w:val="-1"/>
            <w:u w:val="single" w:color="0000FF"/>
          </w:rPr>
          <w:t>i</w:t>
        </w:r>
        <w:r w:rsidRPr="00716296">
          <w:rPr>
            <w:rFonts w:ascii="Arial" w:eastAsia="Arial" w:hAnsi="Arial" w:cs="Arial"/>
            <w:u w:val="single" w:color="0000FF"/>
          </w:rPr>
          <w:t>d</w:t>
        </w:r>
        <w:r w:rsidRPr="00716296">
          <w:rPr>
            <w:rFonts w:ascii="Arial" w:eastAsia="Arial" w:hAnsi="Arial" w:cs="Arial"/>
            <w:spacing w:val="1"/>
            <w:u w:val="single" w:color="0000FF"/>
          </w:rPr>
          <w:t>.</w:t>
        </w:r>
        <w:r w:rsidRPr="00716296">
          <w:rPr>
            <w:rFonts w:ascii="Arial" w:eastAsia="Arial" w:hAnsi="Arial" w:cs="Arial"/>
            <w:u w:val="single" w:color="0000FF"/>
          </w:rPr>
          <w:t>g</w:t>
        </w:r>
        <w:r w:rsidRPr="00716296">
          <w:rPr>
            <w:rFonts w:ascii="Arial" w:eastAsia="Arial" w:hAnsi="Arial" w:cs="Arial"/>
            <w:spacing w:val="-3"/>
            <w:u w:val="single" w:color="0000FF"/>
          </w:rPr>
          <w:t>o</w:t>
        </w:r>
        <w:r w:rsidRPr="00716296">
          <w:rPr>
            <w:rFonts w:ascii="Arial" w:eastAsia="Arial" w:hAnsi="Arial" w:cs="Arial"/>
            <w:u w:val="single" w:color="0000FF"/>
          </w:rPr>
          <w:t>v</w:t>
        </w:r>
        <w:r w:rsidRPr="00716296">
          <w:rPr>
            <w:rFonts w:ascii="Arial" w:eastAsia="Arial" w:hAnsi="Arial" w:cs="Arial"/>
            <w:spacing w:val="1"/>
            <w:u w:val="single" w:color="0000FF"/>
          </w:rPr>
          <w:t>/m</w:t>
        </w:r>
        <w:r w:rsidRPr="00716296">
          <w:rPr>
            <w:rFonts w:ascii="Arial" w:eastAsia="Arial" w:hAnsi="Arial" w:cs="Arial"/>
            <w:u w:val="single" w:color="0000FF"/>
          </w:rPr>
          <w:t>ed</w:t>
        </w:r>
        <w:r w:rsidRPr="00716296">
          <w:rPr>
            <w:rFonts w:ascii="Arial" w:eastAsia="Arial" w:hAnsi="Arial" w:cs="Arial"/>
            <w:spacing w:val="-1"/>
            <w:u w:val="single" w:color="0000FF"/>
          </w:rPr>
          <w:t>i</w:t>
        </w:r>
        <w:r w:rsidRPr="00716296">
          <w:rPr>
            <w:rFonts w:ascii="Arial" w:eastAsia="Arial" w:hAnsi="Arial" w:cs="Arial"/>
            <w:u w:val="single" w:color="0000FF"/>
          </w:rPr>
          <w:t>ca</w:t>
        </w:r>
        <w:r w:rsidRPr="00716296">
          <w:rPr>
            <w:rFonts w:ascii="Arial" w:eastAsia="Arial" w:hAnsi="Arial" w:cs="Arial"/>
            <w:spacing w:val="-1"/>
            <w:u w:val="single" w:color="0000FF"/>
          </w:rPr>
          <w:t>i</w:t>
        </w:r>
        <w:r w:rsidRPr="00716296">
          <w:rPr>
            <w:rFonts w:ascii="Arial" w:eastAsia="Arial" w:hAnsi="Arial" w:cs="Arial"/>
            <w:u w:val="single" w:color="0000FF"/>
          </w:rPr>
          <w:t>d</w:t>
        </w:r>
        <w:r w:rsidRPr="00716296">
          <w:rPr>
            <w:rFonts w:ascii="Arial" w:eastAsia="Arial" w:hAnsi="Arial" w:cs="Arial"/>
            <w:spacing w:val="1"/>
            <w:u w:val="single" w:color="0000FF"/>
          </w:rPr>
          <w:t>/</w:t>
        </w:r>
        <w:r w:rsidRPr="00716296">
          <w:rPr>
            <w:rFonts w:ascii="Arial" w:eastAsia="Arial" w:hAnsi="Arial" w:cs="Arial"/>
            <w:u w:val="single" w:color="0000FF"/>
          </w:rPr>
          <w:t>qua</w:t>
        </w:r>
        <w:r w:rsidRPr="00716296">
          <w:rPr>
            <w:rFonts w:ascii="Arial" w:eastAsia="Arial" w:hAnsi="Arial" w:cs="Arial"/>
            <w:spacing w:val="-1"/>
            <w:u w:val="single" w:color="0000FF"/>
          </w:rPr>
          <w:t>li</w:t>
        </w:r>
        <w:r w:rsidRPr="00716296">
          <w:rPr>
            <w:rFonts w:ascii="Arial" w:eastAsia="Arial" w:hAnsi="Arial" w:cs="Arial"/>
            <w:spacing w:val="1"/>
            <w:u w:val="single" w:color="0000FF"/>
          </w:rPr>
          <w:t>t</w:t>
        </w:r>
        <w:r w:rsidRPr="00716296">
          <w:rPr>
            <w:rFonts w:ascii="Arial" w:eastAsia="Arial" w:hAnsi="Arial" w:cs="Arial"/>
            <w:spacing w:val="-2"/>
            <w:u w:val="single" w:color="0000FF"/>
          </w:rPr>
          <w:t>y</w:t>
        </w:r>
        <w:r w:rsidRPr="00716296">
          <w:rPr>
            <w:rFonts w:ascii="Arial" w:eastAsia="Arial" w:hAnsi="Arial" w:cs="Arial"/>
            <w:spacing w:val="1"/>
            <w:u w:val="single" w:color="0000FF"/>
          </w:rPr>
          <w:t>-</w:t>
        </w:r>
        <w:r w:rsidRPr="00716296">
          <w:rPr>
            <w:rFonts w:ascii="Arial" w:eastAsia="Arial" w:hAnsi="Arial" w:cs="Arial"/>
            <w:u w:val="single" w:color="0000FF"/>
          </w:rPr>
          <w:t>o</w:t>
        </w:r>
        <w:r w:rsidRPr="00716296">
          <w:rPr>
            <w:rFonts w:ascii="Arial" w:eastAsia="Arial" w:hAnsi="Arial" w:cs="Arial"/>
            <w:spacing w:val="-1"/>
            <w:u w:val="single" w:color="0000FF"/>
          </w:rPr>
          <w:t>f</w:t>
        </w:r>
        <w:r w:rsidRPr="00716296">
          <w:rPr>
            <w:rFonts w:ascii="Arial" w:eastAsia="Arial" w:hAnsi="Arial" w:cs="Arial"/>
            <w:spacing w:val="1"/>
            <w:u w:val="single" w:color="0000FF"/>
          </w:rPr>
          <w:t>-</w:t>
        </w:r>
        <w:r w:rsidRPr="00716296">
          <w:rPr>
            <w:rFonts w:ascii="Arial" w:eastAsia="Arial" w:hAnsi="Arial" w:cs="Arial"/>
            <w:u w:val="single" w:color="0000FF"/>
          </w:rPr>
          <w:t>ca</w:t>
        </w:r>
        <w:r w:rsidRPr="00716296">
          <w:rPr>
            <w:rFonts w:ascii="Arial" w:eastAsia="Arial" w:hAnsi="Arial" w:cs="Arial"/>
            <w:spacing w:val="-2"/>
            <w:u w:val="single" w:color="0000FF"/>
          </w:rPr>
          <w:t>r</w:t>
        </w:r>
        <w:r w:rsidRPr="00716296">
          <w:rPr>
            <w:rFonts w:ascii="Arial" w:eastAsia="Arial" w:hAnsi="Arial" w:cs="Arial"/>
            <w:u w:val="single" w:color="0000FF"/>
          </w:rPr>
          <w:t>e</w:t>
        </w:r>
        <w:r w:rsidRPr="00716296">
          <w:rPr>
            <w:rFonts w:ascii="Arial" w:eastAsia="Arial" w:hAnsi="Arial" w:cs="Arial"/>
            <w:spacing w:val="1"/>
            <w:u w:val="single" w:color="0000FF"/>
          </w:rPr>
          <w:t>/</w:t>
        </w:r>
        <w:r w:rsidRPr="00716296">
          <w:rPr>
            <w:rFonts w:ascii="Arial" w:eastAsia="Arial" w:hAnsi="Arial" w:cs="Arial"/>
            <w:u w:val="single" w:color="0000FF"/>
          </w:rPr>
          <w:t>do</w:t>
        </w:r>
        <w:r w:rsidRPr="00716296">
          <w:rPr>
            <w:rFonts w:ascii="Arial" w:eastAsia="Arial" w:hAnsi="Arial" w:cs="Arial"/>
            <w:spacing w:val="-1"/>
            <w:u w:val="single" w:color="0000FF"/>
          </w:rPr>
          <w:t>w</w:t>
        </w:r>
        <w:r w:rsidRPr="00716296">
          <w:rPr>
            <w:rFonts w:ascii="Arial" w:eastAsia="Arial" w:hAnsi="Arial" w:cs="Arial"/>
            <w:u w:val="single" w:color="0000FF"/>
          </w:rPr>
          <w:t>n</w:t>
        </w:r>
        <w:r w:rsidRPr="00716296">
          <w:rPr>
            <w:rFonts w:ascii="Arial" w:eastAsia="Arial" w:hAnsi="Arial" w:cs="Arial"/>
            <w:spacing w:val="-1"/>
            <w:u w:val="single" w:color="0000FF"/>
          </w:rPr>
          <w:t>l</w:t>
        </w:r>
        <w:r w:rsidRPr="00716296">
          <w:rPr>
            <w:rFonts w:ascii="Arial" w:eastAsia="Arial" w:hAnsi="Arial" w:cs="Arial"/>
            <w:u w:val="single" w:color="0000FF"/>
          </w:rPr>
          <w:t>oads</w:t>
        </w:r>
        <w:r w:rsidRPr="00716296">
          <w:rPr>
            <w:rFonts w:ascii="Arial" w:eastAsia="Arial" w:hAnsi="Arial" w:cs="Arial"/>
            <w:spacing w:val="1"/>
            <w:u w:val="single" w:color="0000FF"/>
          </w:rPr>
          <w:t>/</w:t>
        </w:r>
        <w:r w:rsidRPr="00716296">
          <w:rPr>
            <w:rFonts w:ascii="Arial" w:eastAsia="Arial" w:hAnsi="Arial" w:cs="Arial"/>
            <w:u w:val="single" w:color="0000FF"/>
          </w:rPr>
          <w:t>2021</w:t>
        </w:r>
        <w:r w:rsidRPr="00716296">
          <w:rPr>
            <w:rFonts w:ascii="Arial" w:eastAsia="Arial" w:hAnsi="Arial" w:cs="Arial"/>
            <w:spacing w:val="2"/>
            <w:u w:val="single" w:color="0000FF"/>
          </w:rPr>
          <w:t>-</w:t>
        </w:r>
        <w:r w:rsidRPr="00716296">
          <w:rPr>
            <w:rFonts w:ascii="Arial" w:eastAsia="Arial" w:hAnsi="Arial" w:cs="Arial"/>
            <w:u w:val="single" w:color="0000FF"/>
          </w:rPr>
          <w:t>adu</w:t>
        </w:r>
        <w:r w:rsidRPr="00716296">
          <w:rPr>
            <w:rFonts w:ascii="Arial" w:eastAsia="Arial" w:hAnsi="Arial" w:cs="Arial"/>
            <w:spacing w:val="-3"/>
            <w:u w:val="single" w:color="0000FF"/>
          </w:rPr>
          <w:t>l</w:t>
        </w:r>
        <w:r w:rsidRPr="00716296">
          <w:rPr>
            <w:rFonts w:ascii="Arial" w:eastAsia="Arial" w:hAnsi="Arial" w:cs="Arial"/>
            <w:spacing w:val="1"/>
            <w:u w:val="single" w:color="0000FF"/>
          </w:rPr>
          <w:t>t</w:t>
        </w:r>
        <w:r w:rsidRPr="00716296">
          <w:rPr>
            <w:rFonts w:ascii="Arial" w:eastAsia="Arial" w:hAnsi="Arial" w:cs="Arial"/>
            <w:spacing w:val="-2"/>
            <w:u w:val="single" w:color="0000FF"/>
          </w:rPr>
          <w:t>-</w:t>
        </w:r>
        <w:r w:rsidRPr="00716296">
          <w:rPr>
            <w:rFonts w:ascii="Arial" w:eastAsia="Arial" w:hAnsi="Arial" w:cs="Arial"/>
            <w:u w:val="single" w:color="0000FF"/>
          </w:rPr>
          <w:t>non</w:t>
        </w:r>
        <w:r w:rsidRPr="00716296">
          <w:rPr>
            <w:rFonts w:ascii="Arial" w:eastAsia="Arial" w:hAnsi="Arial" w:cs="Arial"/>
            <w:spacing w:val="1"/>
            <w:u w:val="single" w:color="0000FF"/>
          </w:rPr>
          <w:t>-</w:t>
        </w:r>
        <w:r w:rsidRPr="00716296">
          <w:rPr>
            <w:rFonts w:ascii="Arial" w:eastAsia="Arial" w:hAnsi="Arial" w:cs="Arial"/>
            <w:u w:val="single" w:color="0000FF"/>
          </w:rPr>
          <w:t>hed</w:t>
        </w:r>
        <w:r w:rsidRPr="00716296">
          <w:rPr>
            <w:rFonts w:ascii="Arial" w:eastAsia="Arial" w:hAnsi="Arial" w:cs="Arial"/>
            <w:spacing w:val="-1"/>
            <w:u w:val="single" w:color="0000FF"/>
          </w:rPr>
          <w:t>i</w:t>
        </w:r>
        <w:r w:rsidRPr="00716296">
          <w:rPr>
            <w:rFonts w:ascii="Arial" w:eastAsia="Arial" w:hAnsi="Arial" w:cs="Arial"/>
            <w:u w:val="single" w:color="0000FF"/>
          </w:rPr>
          <w:t>s</w:t>
        </w:r>
        <w:r w:rsidRPr="00716296">
          <w:rPr>
            <w:rFonts w:ascii="Arial" w:eastAsia="Arial" w:hAnsi="Arial" w:cs="Arial"/>
            <w:spacing w:val="1"/>
            <w:u w:val="single" w:color="0000FF"/>
          </w:rPr>
          <w:t>-</w:t>
        </w:r>
        <w:r w:rsidRPr="00716296">
          <w:rPr>
            <w:rFonts w:ascii="Arial" w:eastAsia="Arial" w:hAnsi="Arial" w:cs="Arial"/>
            <w:u w:val="single" w:color="0000FF"/>
          </w:rPr>
          <w:t>va</w:t>
        </w:r>
        <w:r w:rsidRPr="00716296">
          <w:rPr>
            <w:rFonts w:ascii="Arial" w:eastAsia="Arial" w:hAnsi="Arial" w:cs="Arial"/>
            <w:spacing w:val="-1"/>
            <w:u w:val="single" w:color="0000FF"/>
          </w:rPr>
          <w:t>l</w:t>
        </w:r>
        <w:r w:rsidRPr="00716296">
          <w:rPr>
            <w:rFonts w:ascii="Arial" w:eastAsia="Arial" w:hAnsi="Arial" w:cs="Arial"/>
            <w:u w:val="single" w:color="0000FF"/>
          </w:rPr>
          <w:t>ue-</w:t>
        </w:r>
        <w:r w:rsidRPr="00716296">
          <w:rPr>
            <w:rFonts w:ascii="Arial" w:eastAsia="Arial" w:hAnsi="Arial" w:cs="Arial"/>
          </w:rPr>
          <w:t xml:space="preserve"> </w:t>
        </w:r>
      </w:hyperlink>
      <w:hyperlink r:id="rId38">
        <w:r w:rsidRPr="00716296">
          <w:rPr>
            <w:rFonts w:ascii="Arial" w:eastAsia="Arial" w:hAnsi="Arial" w:cs="Arial"/>
            <w:u w:val="single" w:color="0000FF"/>
          </w:rPr>
          <w:t>se</w:t>
        </w:r>
        <w:r w:rsidRPr="00716296">
          <w:rPr>
            <w:rFonts w:ascii="Arial" w:eastAsia="Arial" w:hAnsi="Arial" w:cs="Arial"/>
            <w:spacing w:val="1"/>
            <w:u w:val="single" w:color="0000FF"/>
          </w:rPr>
          <w:t>t-</w:t>
        </w:r>
        <w:r w:rsidRPr="00716296">
          <w:rPr>
            <w:rFonts w:ascii="Arial" w:eastAsia="Arial" w:hAnsi="Arial" w:cs="Arial"/>
            <w:u w:val="single" w:color="0000FF"/>
          </w:rPr>
          <w:t>d</w:t>
        </w:r>
        <w:r w:rsidRPr="00716296">
          <w:rPr>
            <w:rFonts w:ascii="Arial" w:eastAsia="Arial" w:hAnsi="Arial" w:cs="Arial"/>
            <w:spacing w:val="-1"/>
            <w:u w:val="single" w:color="0000FF"/>
          </w:rPr>
          <w:t>i</w:t>
        </w:r>
        <w:r w:rsidRPr="00716296">
          <w:rPr>
            <w:rFonts w:ascii="Arial" w:eastAsia="Arial" w:hAnsi="Arial" w:cs="Arial"/>
            <w:spacing w:val="1"/>
            <w:u w:val="single" w:color="0000FF"/>
          </w:rPr>
          <w:t>r</w:t>
        </w:r>
        <w:r w:rsidRPr="00716296">
          <w:rPr>
            <w:rFonts w:ascii="Arial" w:eastAsia="Arial" w:hAnsi="Arial" w:cs="Arial"/>
            <w:u w:val="single" w:color="0000FF"/>
          </w:rPr>
          <w:t>e</w:t>
        </w:r>
        <w:r w:rsidRPr="00716296">
          <w:rPr>
            <w:rFonts w:ascii="Arial" w:eastAsia="Arial" w:hAnsi="Arial" w:cs="Arial"/>
            <w:spacing w:val="-2"/>
            <w:u w:val="single" w:color="0000FF"/>
          </w:rPr>
          <w:t>c</w:t>
        </w:r>
        <w:r w:rsidRPr="00716296">
          <w:rPr>
            <w:rFonts w:ascii="Arial" w:eastAsia="Arial" w:hAnsi="Arial" w:cs="Arial"/>
            <w:spacing w:val="1"/>
            <w:u w:val="single" w:color="0000FF"/>
          </w:rPr>
          <w:t>t</w:t>
        </w:r>
        <w:r w:rsidRPr="00716296">
          <w:rPr>
            <w:rFonts w:ascii="Arial" w:eastAsia="Arial" w:hAnsi="Arial" w:cs="Arial"/>
            <w:u w:val="single" w:color="0000FF"/>
          </w:rPr>
          <w:t>o</w:t>
        </w:r>
        <w:r w:rsidRPr="00716296">
          <w:rPr>
            <w:rFonts w:ascii="Arial" w:eastAsia="Arial" w:hAnsi="Arial" w:cs="Arial"/>
            <w:spacing w:val="-2"/>
            <w:u w:val="single" w:color="0000FF"/>
          </w:rPr>
          <w:t>r</w:t>
        </w:r>
        <w:r w:rsidRPr="00716296">
          <w:rPr>
            <w:rFonts w:ascii="Arial" w:eastAsia="Arial" w:hAnsi="Arial" w:cs="Arial"/>
            <w:u w:val="single" w:color="0000FF"/>
          </w:rPr>
          <w:t>y</w:t>
        </w:r>
        <w:r w:rsidRPr="00716296">
          <w:rPr>
            <w:rFonts w:ascii="Arial" w:eastAsia="Arial" w:hAnsi="Arial" w:cs="Arial"/>
            <w:spacing w:val="1"/>
            <w:u w:val="single" w:color="0000FF"/>
          </w:rPr>
          <w:t>.</w:t>
        </w:r>
        <w:r w:rsidRPr="00716296">
          <w:rPr>
            <w:rFonts w:ascii="Arial" w:eastAsia="Arial" w:hAnsi="Arial" w:cs="Arial"/>
            <w:u w:val="single" w:color="0000FF"/>
          </w:rPr>
          <w:t>z</w:t>
        </w:r>
        <w:r w:rsidRPr="00716296">
          <w:rPr>
            <w:rFonts w:ascii="Arial" w:eastAsia="Arial" w:hAnsi="Arial" w:cs="Arial"/>
            <w:spacing w:val="-1"/>
            <w:u w:val="single" w:color="0000FF"/>
          </w:rPr>
          <w:t>i</w:t>
        </w:r>
        <w:r w:rsidRPr="00716296">
          <w:rPr>
            <w:rFonts w:ascii="Arial" w:eastAsia="Arial" w:hAnsi="Arial" w:cs="Arial"/>
            <w:spacing w:val="-2"/>
            <w:u w:val="single" w:color="0000FF"/>
          </w:rPr>
          <w:t>p</w:t>
        </w:r>
      </w:hyperlink>
      <w:r w:rsidRPr="00716296">
        <w:rPr>
          <w:rFonts w:ascii="Arial" w:eastAsia="Arial" w:hAnsi="Arial" w:cs="Arial"/>
        </w:rPr>
        <w:t>.</w:t>
      </w:r>
    </w:p>
    <w:p w14:paraId="5EFBA941" w14:textId="77777777" w:rsidR="00681723" w:rsidRPr="00716296" w:rsidRDefault="00681723">
      <w:pPr>
        <w:spacing w:before="1" w:after="0" w:line="120" w:lineRule="exact"/>
        <w:rPr>
          <w:sz w:val="12"/>
          <w:szCs w:val="12"/>
        </w:rPr>
      </w:pPr>
    </w:p>
    <w:p w14:paraId="7799055E" w14:textId="77777777" w:rsidR="00681723" w:rsidRPr="00716296" w:rsidRDefault="00681723">
      <w:pPr>
        <w:spacing w:after="0" w:line="240" w:lineRule="auto"/>
        <w:ind w:left="552" w:right="-20"/>
        <w:rPr>
          <w:rFonts w:ascii="Arial" w:eastAsia="Arial" w:hAnsi="Arial" w:cs="Arial"/>
        </w:rPr>
      </w:pPr>
      <w:r w:rsidRPr="00716296">
        <w:rPr>
          <w:rFonts w:ascii="Arial" w:eastAsia="Arial" w:hAnsi="Arial" w:cs="Arial"/>
          <w:b/>
          <w:bCs/>
          <w:spacing w:val="-1"/>
        </w:rPr>
        <w:t>S</w:t>
      </w:r>
      <w:r w:rsidRPr="00716296">
        <w:rPr>
          <w:rFonts w:ascii="Arial" w:eastAsia="Arial" w:hAnsi="Arial" w:cs="Arial"/>
          <w:b/>
          <w:bCs/>
          <w:spacing w:val="1"/>
        </w:rPr>
        <w:t>t</w:t>
      </w:r>
      <w:r w:rsidRPr="00716296">
        <w:rPr>
          <w:rFonts w:ascii="Arial" w:eastAsia="Arial" w:hAnsi="Arial" w:cs="Arial"/>
          <w:b/>
          <w:bCs/>
        </w:rPr>
        <w:t>ep</w:t>
      </w:r>
      <w:r w:rsidRPr="00716296">
        <w:rPr>
          <w:rFonts w:ascii="Arial" w:eastAsia="Arial" w:hAnsi="Arial" w:cs="Arial"/>
          <w:b/>
          <w:bCs/>
          <w:spacing w:val="1"/>
        </w:rPr>
        <w:t xml:space="preserve"> </w:t>
      </w:r>
      <w:r w:rsidRPr="00716296">
        <w:rPr>
          <w:rFonts w:ascii="Arial" w:eastAsia="Arial" w:hAnsi="Arial" w:cs="Arial"/>
          <w:b/>
          <w:bCs/>
        </w:rPr>
        <w:t xml:space="preserve">3b: </w:t>
      </w:r>
      <w:r w:rsidRPr="00716296">
        <w:rPr>
          <w:rFonts w:ascii="Arial" w:eastAsia="Arial" w:hAnsi="Arial" w:cs="Arial"/>
          <w:b/>
          <w:bCs/>
          <w:spacing w:val="1"/>
        </w:rPr>
        <w:t>I</w:t>
      </w:r>
      <w:r w:rsidRPr="00716296">
        <w:rPr>
          <w:rFonts w:ascii="Arial" w:eastAsia="Arial" w:hAnsi="Arial" w:cs="Arial"/>
          <w:b/>
          <w:bCs/>
        </w:rPr>
        <w:t>de</w:t>
      </w:r>
      <w:r w:rsidRPr="00716296">
        <w:rPr>
          <w:rFonts w:ascii="Arial" w:eastAsia="Arial" w:hAnsi="Arial" w:cs="Arial"/>
          <w:b/>
          <w:bCs/>
          <w:spacing w:val="-3"/>
        </w:rPr>
        <w:t>n</w:t>
      </w:r>
      <w:r w:rsidRPr="00716296">
        <w:rPr>
          <w:rFonts w:ascii="Arial" w:eastAsia="Arial" w:hAnsi="Arial" w:cs="Arial"/>
          <w:b/>
          <w:bCs/>
          <w:spacing w:val="1"/>
        </w:rPr>
        <w:t>t</w:t>
      </w:r>
      <w:r w:rsidRPr="00716296">
        <w:rPr>
          <w:rFonts w:ascii="Arial" w:eastAsia="Arial" w:hAnsi="Arial" w:cs="Arial"/>
          <w:b/>
          <w:bCs/>
          <w:spacing w:val="-1"/>
        </w:rPr>
        <w:t>i</w:t>
      </w:r>
      <w:r w:rsidRPr="00716296">
        <w:rPr>
          <w:rFonts w:ascii="Arial" w:eastAsia="Arial" w:hAnsi="Arial" w:cs="Arial"/>
          <w:b/>
          <w:bCs/>
          <w:spacing w:val="1"/>
        </w:rPr>
        <w:t>f</w:t>
      </w:r>
      <w:r w:rsidRPr="00716296">
        <w:rPr>
          <w:rFonts w:ascii="Arial" w:eastAsia="Arial" w:hAnsi="Arial" w:cs="Arial"/>
          <w:b/>
          <w:bCs/>
        </w:rPr>
        <w:t>y</w:t>
      </w:r>
      <w:r w:rsidRPr="00716296">
        <w:rPr>
          <w:rFonts w:ascii="Arial" w:eastAsia="Arial" w:hAnsi="Arial" w:cs="Arial"/>
          <w:b/>
          <w:bCs/>
          <w:spacing w:val="1"/>
        </w:rPr>
        <w:t xml:space="preserve"> </w:t>
      </w:r>
      <w:r w:rsidRPr="00716296">
        <w:rPr>
          <w:rFonts w:ascii="Arial" w:eastAsia="Arial" w:hAnsi="Arial" w:cs="Arial"/>
          <w:b/>
          <w:bCs/>
          <w:spacing w:val="-1"/>
        </w:rPr>
        <w:t>R</w:t>
      </w:r>
      <w:r w:rsidRPr="00716296">
        <w:rPr>
          <w:rFonts w:ascii="Arial" w:eastAsia="Arial" w:hAnsi="Arial" w:cs="Arial"/>
          <w:b/>
          <w:bCs/>
          <w:spacing w:val="-3"/>
        </w:rPr>
        <w:t>a</w:t>
      </w:r>
      <w:r w:rsidRPr="00716296">
        <w:rPr>
          <w:rFonts w:ascii="Arial" w:eastAsia="Arial" w:hAnsi="Arial" w:cs="Arial"/>
          <w:b/>
          <w:bCs/>
          <w:spacing w:val="1"/>
        </w:rPr>
        <w:t>t</w:t>
      </w:r>
      <w:r w:rsidRPr="00716296">
        <w:rPr>
          <w:rFonts w:ascii="Arial" w:eastAsia="Arial" w:hAnsi="Arial" w:cs="Arial"/>
          <w:b/>
          <w:bCs/>
        </w:rPr>
        <w:t>e</w:t>
      </w:r>
      <w:r w:rsidRPr="00716296">
        <w:rPr>
          <w:rFonts w:ascii="Arial" w:eastAsia="Arial" w:hAnsi="Arial" w:cs="Arial"/>
          <w:b/>
          <w:bCs/>
          <w:spacing w:val="1"/>
        </w:rPr>
        <w:t xml:space="preserve"> </w:t>
      </w:r>
      <w:r w:rsidRPr="00716296">
        <w:rPr>
          <w:rFonts w:ascii="Arial" w:eastAsia="Arial" w:hAnsi="Arial" w:cs="Arial"/>
          <w:b/>
          <w:bCs/>
        </w:rPr>
        <w:t>2</w:t>
      </w:r>
      <w:r w:rsidRPr="00716296">
        <w:rPr>
          <w:rFonts w:ascii="Arial" w:eastAsia="Arial" w:hAnsi="Arial" w:cs="Arial"/>
          <w:b/>
          <w:bCs/>
          <w:spacing w:val="-1"/>
        </w:rPr>
        <w:t xml:space="preserve"> N</w:t>
      </w:r>
      <w:r w:rsidRPr="00716296">
        <w:rPr>
          <w:rFonts w:ascii="Arial" w:eastAsia="Arial" w:hAnsi="Arial" w:cs="Arial"/>
          <w:b/>
          <w:bCs/>
        </w:rPr>
        <w:t>u</w:t>
      </w:r>
      <w:r w:rsidRPr="00716296">
        <w:rPr>
          <w:rFonts w:ascii="Arial" w:eastAsia="Arial" w:hAnsi="Arial" w:cs="Arial"/>
          <w:b/>
          <w:bCs/>
          <w:spacing w:val="1"/>
        </w:rPr>
        <w:t>m</w:t>
      </w:r>
      <w:r w:rsidRPr="00716296">
        <w:rPr>
          <w:rFonts w:ascii="Arial" w:eastAsia="Arial" w:hAnsi="Arial" w:cs="Arial"/>
          <w:b/>
          <w:bCs/>
        </w:rPr>
        <w:t>e</w:t>
      </w:r>
      <w:r w:rsidRPr="00716296">
        <w:rPr>
          <w:rFonts w:ascii="Arial" w:eastAsia="Arial" w:hAnsi="Arial" w:cs="Arial"/>
          <w:b/>
          <w:bCs/>
          <w:spacing w:val="1"/>
        </w:rPr>
        <w:t>r</w:t>
      </w:r>
      <w:r w:rsidRPr="00716296">
        <w:rPr>
          <w:rFonts w:ascii="Arial" w:eastAsia="Arial" w:hAnsi="Arial" w:cs="Arial"/>
          <w:b/>
          <w:bCs/>
          <w:spacing w:val="-3"/>
        </w:rPr>
        <w:t>a</w:t>
      </w:r>
      <w:r w:rsidRPr="00716296">
        <w:rPr>
          <w:rFonts w:ascii="Arial" w:eastAsia="Arial" w:hAnsi="Arial" w:cs="Arial"/>
          <w:b/>
          <w:bCs/>
          <w:spacing w:val="1"/>
        </w:rPr>
        <w:t>t</w:t>
      </w:r>
      <w:r w:rsidRPr="00716296">
        <w:rPr>
          <w:rFonts w:ascii="Arial" w:eastAsia="Arial" w:hAnsi="Arial" w:cs="Arial"/>
          <w:b/>
          <w:bCs/>
        </w:rPr>
        <w:t>or</w:t>
      </w:r>
    </w:p>
    <w:p w14:paraId="446FD06C" w14:textId="77777777" w:rsidR="00681723" w:rsidRPr="00716296" w:rsidRDefault="00681723">
      <w:pPr>
        <w:spacing w:before="9" w:after="0" w:line="110" w:lineRule="exact"/>
        <w:rPr>
          <w:sz w:val="11"/>
          <w:szCs w:val="11"/>
        </w:rPr>
      </w:pPr>
    </w:p>
    <w:p w14:paraId="109BA105" w14:textId="77777777" w:rsidR="00681723" w:rsidRPr="00716296" w:rsidRDefault="00681723">
      <w:pPr>
        <w:spacing w:after="0" w:line="240" w:lineRule="auto"/>
        <w:ind w:left="552" w:right="-20"/>
        <w:rPr>
          <w:rFonts w:ascii="Arial" w:eastAsia="Arial" w:hAnsi="Arial" w:cs="Arial"/>
        </w:rPr>
      </w:pPr>
      <w:r w:rsidRPr="00716296">
        <w:rPr>
          <w:rFonts w:ascii="Arial" w:eastAsia="Arial" w:hAnsi="Arial" w:cs="Arial"/>
        </w:rPr>
        <w:t>The</w:t>
      </w:r>
      <w:r w:rsidRPr="00716296">
        <w:rPr>
          <w:rFonts w:ascii="Arial" w:eastAsia="Arial" w:hAnsi="Arial" w:cs="Arial"/>
          <w:spacing w:val="1"/>
        </w:rPr>
        <w:t xml:space="preserve"> </w:t>
      </w:r>
      <w:r w:rsidRPr="00716296">
        <w:rPr>
          <w:rFonts w:ascii="Arial" w:eastAsia="Arial" w:hAnsi="Arial" w:cs="Arial"/>
        </w:rPr>
        <w:t>e</w:t>
      </w:r>
      <w:r w:rsidRPr="00716296">
        <w:rPr>
          <w:rFonts w:ascii="Arial" w:eastAsia="Arial" w:hAnsi="Arial" w:cs="Arial"/>
          <w:spacing w:val="-1"/>
        </w:rPr>
        <w:t>li</w:t>
      </w:r>
      <w:r w:rsidRPr="00716296">
        <w:rPr>
          <w:rFonts w:ascii="Arial" w:eastAsia="Arial" w:hAnsi="Arial" w:cs="Arial"/>
        </w:rPr>
        <w:t>g</w:t>
      </w:r>
      <w:r w:rsidRPr="00716296">
        <w:rPr>
          <w:rFonts w:ascii="Arial" w:eastAsia="Arial" w:hAnsi="Arial" w:cs="Arial"/>
          <w:spacing w:val="-1"/>
        </w:rPr>
        <w:t>i</w:t>
      </w:r>
      <w:r w:rsidRPr="00716296">
        <w:rPr>
          <w:rFonts w:ascii="Arial" w:eastAsia="Arial" w:hAnsi="Arial" w:cs="Arial"/>
        </w:rPr>
        <w:t>b</w:t>
      </w:r>
      <w:r w:rsidRPr="00716296">
        <w:rPr>
          <w:rFonts w:ascii="Arial" w:eastAsia="Arial" w:hAnsi="Arial" w:cs="Arial"/>
          <w:spacing w:val="-1"/>
        </w:rPr>
        <w:t>l</w:t>
      </w:r>
      <w:r w:rsidRPr="00716296">
        <w:rPr>
          <w:rFonts w:ascii="Arial" w:eastAsia="Arial" w:hAnsi="Arial" w:cs="Arial"/>
        </w:rPr>
        <w:t>e</w:t>
      </w:r>
      <w:r w:rsidRPr="00716296">
        <w:rPr>
          <w:rFonts w:ascii="Arial" w:eastAsia="Arial" w:hAnsi="Arial" w:cs="Arial"/>
          <w:spacing w:val="1"/>
        </w:rPr>
        <w:t xml:space="preserve"> </w:t>
      </w:r>
      <w:r w:rsidRPr="00716296">
        <w:rPr>
          <w:rFonts w:ascii="Arial" w:eastAsia="Arial" w:hAnsi="Arial" w:cs="Arial"/>
        </w:rPr>
        <w:t>popu</w:t>
      </w:r>
      <w:r w:rsidRPr="00716296">
        <w:rPr>
          <w:rFonts w:ascii="Arial" w:eastAsia="Arial" w:hAnsi="Arial" w:cs="Arial"/>
          <w:spacing w:val="-1"/>
        </w:rPr>
        <w:t>l</w:t>
      </w:r>
      <w:r w:rsidRPr="00716296">
        <w:rPr>
          <w:rFonts w:ascii="Arial" w:eastAsia="Arial" w:hAnsi="Arial" w:cs="Arial"/>
        </w:rPr>
        <w:t>a</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on</w:t>
      </w:r>
      <w:r w:rsidRPr="00716296">
        <w:rPr>
          <w:rFonts w:ascii="Arial" w:eastAsia="Arial" w:hAnsi="Arial" w:cs="Arial"/>
          <w:spacing w:val="1"/>
        </w:rPr>
        <w:t xml:space="preserve"> t</w:t>
      </w:r>
      <w:r w:rsidRPr="00716296">
        <w:rPr>
          <w:rFonts w:ascii="Arial" w:eastAsia="Arial" w:hAnsi="Arial" w:cs="Arial"/>
          <w:spacing w:val="-3"/>
        </w:rPr>
        <w:t>h</w:t>
      </w:r>
      <w:r w:rsidRPr="00716296">
        <w:rPr>
          <w:rFonts w:ascii="Arial" w:eastAsia="Arial" w:hAnsi="Arial" w:cs="Arial"/>
        </w:rPr>
        <w:t>at</w:t>
      </w:r>
      <w:r w:rsidRPr="00716296">
        <w:rPr>
          <w:rFonts w:ascii="Arial" w:eastAsia="Arial" w:hAnsi="Arial" w:cs="Arial"/>
          <w:spacing w:val="2"/>
        </w:rPr>
        <w:t xml:space="preserve"> </w:t>
      </w:r>
      <w:r w:rsidRPr="00716296">
        <w:rPr>
          <w:rFonts w:ascii="Arial" w:eastAsia="Arial" w:hAnsi="Arial" w:cs="Arial"/>
          <w:spacing w:val="-1"/>
        </w:rPr>
        <w:t>w</w:t>
      </w:r>
      <w:r w:rsidRPr="00716296">
        <w:rPr>
          <w:rFonts w:ascii="Arial" w:eastAsia="Arial" w:hAnsi="Arial" w:cs="Arial"/>
        </w:rPr>
        <w:t>as</w:t>
      </w:r>
      <w:r w:rsidRPr="00716296">
        <w:rPr>
          <w:rFonts w:ascii="Arial" w:eastAsia="Arial" w:hAnsi="Arial" w:cs="Arial"/>
          <w:spacing w:val="-1"/>
        </w:rPr>
        <w:t xml:space="preserve"> </w:t>
      </w:r>
      <w:r w:rsidRPr="00716296">
        <w:rPr>
          <w:rFonts w:ascii="Arial" w:eastAsia="Arial" w:hAnsi="Arial" w:cs="Arial"/>
        </w:rPr>
        <w:t>p</w:t>
      </w:r>
      <w:r w:rsidRPr="00716296">
        <w:rPr>
          <w:rFonts w:ascii="Arial" w:eastAsia="Arial" w:hAnsi="Arial" w:cs="Arial"/>
          <w:spacing w:val="1"/>
        </w:rPr>
        <w:t>r</w:t>
      </w:r>
      <w:r w:rsidRPr="00716296">
        <w:rPr>
          <w:rFonts w:ascii="Arial" w:eastAsia="Arial" w:hAnsi="Arial" w:cs="Arial"/>
        </w:rPr>
        <w:t>ov</w:t>
      </w:r>
      <w:r w:rsidRPr="00716296">
        <w:rPr>
          <w:rFonts w:ascii="Arial" w:eastAsia="Arial" w:hAnsi="Arial" w:cs="Arial"/>
          <w:spacing w:val="-1"/>
        </w:rPr>
        <w:t>i</w:t>
      </w:r>
      <w:r w:rsidRPr="00716296">
        <w:rPr>
          <w:rFonts w:ascii="Arial" w:eastAsia="Arial" w:hAnsi="Arial" w:cs="Arial"/>
        </w:rPr>
        <w:t>ded</w:t>
      </w:r>
      <w:r w:rsidRPr="00716296">
        <w:rPr>
          <w:rFonts w:ascii="Arial" w:eastAsia="Arial" w:hAnsi="Arial" w:cs="Arial"/>
          <w:spacing w:val="1"/>
        </w:rPr>
        <w:t xml:space="preserve"> </w:t>
      </w:r>
      <w:r w:rsidRPr="00716296">
        <w:rPr>
          <w:rFonts w:ascii="Arial" w:eastAsia="Arial" w:hAnsi="Arial" w:cs="Arial"/>
        </w:rPr>
        <w:t>a</w:t>
      </w:r>
      <w:r w:rsidRPr="00716296">
        <w:rPr>
          <w:rFonts w:ascii="Arial" w:eastAsia="Arial" w:hAnsi="Arial" w:cs="Arial"/>
          <w:spacing w:val="-1"/>
        </w:rPr>
        <w:t xml:space="preserve"> </w:t>
      </w:r>
      <w:r w:rsidRPr="00716296">
        <w:rPr>
          <w:rFonts w:ascii="Arial" w:eastAsia="Arial" w:hAnsi="Arial" w:cs="Arial"/>
        </w:rPr>
        <w:t>L</w:t>
      </w:r>
      <w:r w:rsidRPr="00716296">
        <w:rPr>
          <w:rFonts w:ascii="Arial" w:eastAsia="Arial" w:hAnsi="Arial" w:cs="Arial"/>
          <w:spacing w:val="-1"/>
        </w:rPr>
        <w:t>AR</w:t>
      </w:r>
      <w:r w:rsidRPr="00716296">
        <w:rPr>
          <w:rFonts w:ascii="Arial" w:eastAsia="Arial" w:hAnsi="Arial" w:cs="Arial"/>
        </w:rPr>
        <w:t>C</w:t>
      </w:r>
      <w:r w:rsidRPr="00716296">
        <w:rPr>
          <w:rFonts w:ascii="Arial" w:eastAsia="Arial" w:hAnsi="Arial" w:cs="Arial"/>
          <w:spacing w:val="-2"/>
        </w:rPr>
        <w:t xml:space="preserve"> </w:t>
      </w:r>
      <w:r w:rsidRPr="00716296">
        <w:rPr>
          <w:rFonts w:ascii="Arial" w:eastAsia="Arial" w:hAnsi="Arial" w:cs="Arial"/>
          <w:spacing w:val="1"/>
        </w:rPr>
        <w:t>m</w:t>
      </w:r>
      <w:r w:rsidRPr="00716296">
        <w:rPr>
          <w:rFonts w:ascii="Arial" w:eastAsia="Arial" w:hAnsi="Arial" w:cs="Arial"/>
        </w:rPr>
        <w:t>e</w:t>
      </w:r>
      <w:r w:rsidRPr="00716296">
        <w:rPr>
          <w:rFonts w:ascii="Arial" w:eastAsia="Arial" w:hAnsi="Arial" w:cs="Arial"/>
          <w:spacing w:val="1"/>
        </w:rPr>
        <w:t>t</w:t>
      </w:r>
      <w:r w:rsidRPr="00716296">
        <w:rPr>
          <w:rFonts w:ascii="Arial" w:eastAsia="Arial" w:hAnsi="Arial" w:cs="Arial"/>
        </w:rPr>
        <w:t>ho</w:t>
      </w:r>
      <w:r w:rsidRPr="00716296">
        <w:rPr>
          <w:rFonts w:ascii="Arial" w:eastAsia="Arial" w:hAnsi="Arial" w:cs="Arial"/>
          <w:spacing w:val="-3"/>
        </w:rPr>
        <w:t>d</w:t>
      </w:r>
      <w:r w:rsidRPr="00716296">
        <w:rPr>
          <w:rFonts w:ascii="Arial" w:eastAsia="Arial" w:hAnsi="Arial" w:cs="Arial"/>
        </w:rPr>
        <w:t>.</w:t>
      </w:r>
    </w:p>
    <w:p w14:paraId="3D7CF1DE" w14:textId="77777777" w:rsidR="00681723" w:rsidRPr="00716296" w:rsidRDefault="00681723">
      <w:pPr>
        <w:spacing w:before="9" w:after="0" w:line="110" w:lineRule="exact"/>
        <w:rPr>
          <w:sz w:val="11"/>
          <w:szCs w:val="11"/>
        </w:rPr>
      </w:pPr>
    </w:p>
    <w:p w14:paraId="7D579C33" w14:textId="77777777" w:rsidR="00681723" w:rsidRPr="00716296" w:rsidRDefault="00681723">
      <w:pPr>
        <w:spacing w:after="0" w:line="240" w:lineRule="auto"/>
        <w:ind w:left="552" w:right="-20"/>
        <w:rPr>
          <w:rFonts w:ascii="Arial" w:eastAsia="Arial" w:hAnsi="Arial" w:cs="Arial"/>
        </w:rPr>
      </w:pPr>
      <w:r w:rsidRPr="00716296">
        <w:rPr>
          <w:rFonts w:ascii="Arial" w:eastAsia="Arial" w:hAnsi="Arial" w:cs="Arial"/>
          <w:spacing w:val="-1"/>
        </w:rPr>
        <w:t>D</w:t>
      </w:r>
      <w:r w:rsidRPr="00716296">
        <w:rPr>
          <w:rFonts w:ascii="Arial" w:eastAsia="Arial" w:hAnsi="Arial" w:cs="Arial"/>
        </w:rPr>
        <w:t>e</w:t>
      </w:r>
      <w:r w:rsidRPr="00716296">
        <w:rPr>
          <w:rFonts w:ascii="Arial" w:eastAsia="Arial" w:hAnsi="Arial" w:cs="Arial"/>
          <w:spacing w:val="1"/>
        </w:rPr>
        <w:t>f</w:t>
      </w:r>
      <w:r w:rsidRPr="00716296">
        <w:rPr>
          <w:rFonts w:ascii="Arial" w:eastAsia="Arial" w:hAnsi="Arial" w:cs="Arial"/>
          <w:spacing w:val="-1"/>
        </w:rPr>
        <w:t>i</w:t>
      </w:r>
      <w:r w:rsidRPr="00716296">
        <w:rPr>
          <w:rFonts w:ascii="Arial" w:eastAsia="Arial" w:hAnsi="Arial" w:cs="Arial"/>
        </w:rPr>
        <w:t>ne</w:t>
      </w:r>
      <w:r w:rsidRPr="00716296">
        <w:rPr>
          <w:rFonts w:ascii="Arial" w:eastAsia="Arial" w:hAnsi="Arial" w:cs="Arial"/>
          <w:spacing w:val="1"/>
        </w:rPr>
        <w:t xml:space="preserve"> t</w:t>
      </w:r>
      <w:r w:rsidRPr="00716296">
        <w:rPr>
          <w:rFonts w:ascii="Arial" w:eastAsia="Arial" w:hAnsi="Arial" w:cs="Arial"/>
        </w:rPr>
        <w:t>he</w:t>
      </w:r>
      <w:r w:rsidRPr="00716296">
        <w:rPr>
          <w:rFonts w:ascii="Arial" w:eastAsia="Arial" w:hAnsi="Arial" w:cs="Arial"/>
          <w:spacing w:val="-1"/>
        </w:rPr>
        <w:t xml:space="preserve"> </w:t>
      </w:r>
      <w:r w:rsidRPr="00716296">
        <w:rPr>
          <w:rFonts w:ascii="Arial" w:eastAsia="Arial" w:hAnsi="Arial" w:cs="Arial"/>
        </w:rPr>
        <w:t>nu</w:t>
      </w:r>
      <w:r w:rsidRPr="00716296">
        <w:rPr>
          <w:rFonts w:ascii="Arial" w:eastAsia="Arial" w:hAnsi="Arial" w:cs="Arial"/>
          <w:spacing w:val="1"/>
        </w:rPr>
        <w:t>m</w:t>
      </w:r>
      <w:r w:rsidRPr="00716296">
        <w:rPr>
          <w:rFonts w:ascii="Arial" w:eastAsia="Arial" w:hAnsi="Arial" w:cs="Arial"/>
          <w:spacing w:val="-3"/>
        </w:rPr>
        <w:t>e</w:t>
      </w:r>
      <w:r w:rsidRPr="00716296">
        <w:rPr>
          <w:rFonts w:ascii="Arial" w:eastAsia="Arial" w:hAnsi="Arial" w:cs="Arial"/>
          <w:spacing w:val="1"/>
        </w:rPr>
        <w:t>r</w:t>
      </w:r>
      <w:r w:rsidRPr="00716296">
        <w:rPr>
          <w:rFonts w:ascii="Arial" w:eastAsia="Arial" w:hAnsi="Arial" w:cs="Arial"/>
        </w:rPr>
        <w:t>a</w:t>
      </w:r>
      <w:r w:rsidRPr="00716296">
        <w:rPr>
          <w:rFonts w:ascii="Arial" w:eastAsia="Arial" w:hAnsi="Arial" w:cs="Arial"/>
          <w:spacing w:val="1"/>
        </w:rPr>
        <w:t>t</w:t>
      </w:r>
      <w:r w:rsidRPr="00716296">
        <w:rPr>
          <w:rFonts w:ascii="Arial" w:eastAsia="Arial" w:hAnsi="Arial" w:cs="Arial"/>
          <w:spacing w:val="-3"/>
        </w:rPr>
        <w:t>o</w:t>
      </w:r>
      <w:r w:rsidRPr="00716296">
        <w:rPr>
          <w:rFonts w:ascii="Arial" w:eastAsia="Arial" w:hAnsi="Arial" w:cs="Arial"/>
        </w:rPr>
        <w:t>r</w:t>
      </w:r>
      <w:r w:rsidRPr="00716296">
        <w:rPr>
          <w:rFonts w:ascii="Arial" w:eastAsia="Arial" w:hAnsi="Arial" w:cs="Arial"/>
          <w:spacing w:val="2"/>
        </w:rPr>
        <w:t xml:space="preserve"> </w:t>
      </w:r>
      <w:r w:rsidRPr="00716296">
        <w:rPr>
          <w:rFonts w:ascii="Arial" w:eastAsia="Arial" w:hAnsi="Arial" w:cs="Arial"/>
          <w:spacing w:val="-3"/>
        </w:rPr>
        <w:t>b</w:t>
      </w:r>
      <w:r w:rsidRPr="00716296">
        <w:rPr>
          <w:rFonts w:ascii="Arial" w:eastAsia="Arial" w:hAnsi="Arial" w:cs="Arial"/>
        </w:rPr>
        <w:t>y</w:t>
      </w:r>
      <w:r w:rsidRPr="00716296">
        <w:rPr>
          <w:rFonts w:ascii="Arial" w:eastAsia="Arial" w:hAnsi="Arial" w:cs="Arial"/>
          <w:spacing w:val="-1"/>
        </w:rPr>
        <w:t xml:space="preserve"> i</w:t>
      </w:r>
      <w:r w:rsidRPr="00716296">
        <w:rPr>
          <w:rFonts w:ascii="Arial" w:eastAsia="Arial" w:hAnsi="Arial" w:cs="Arial"/>
        </w:rPr>
        <w:t>den</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spacing w:val="1"/>
        </w:rPr>
        <w:t>f</w:t>
      </w:r>
      <w:r w:rsidRPr="00716296">
        <w:rPr>
          <w:rFonts w:ascii="Arial" w:eastAsia="Arial" w:hAnsi="Arial" w:cs="Arial"/>
        </w:rPr>
        <w:t>y</w:t>
      </w:r>
      <w:r w:rsidRPr="00716296">
        <w:rPr>
          <w:rFonts w:ascii="Arial" w:eastAsia="Arial" w:hAnsi="Arial" w:cs="Arial"/>
          <w:spacing w:val="-1"/>
        </w:rPr>
        <w:t>i</w:t>
      </w:r>
      <w:r w:rsidRPr="00716296">
        <w:rPr>
          <w:rFonts w:ascii="Arial" w:eastAsia="Arial" w:hAnsi="Arial" w:cs="Arial"/>
        </w:rPr>
        <w:t>ng</w:t>
      </w:r>
      <w:r w:rsidRPr="00716296">
        <w:rPr>
          <w:rFonts w:ascii="Arial" w:eastAsia="Arial" w:hAnsi="Arial" w:cs="Arial"/>
          <w:spacing w:val="1"/>
        </w:rPr>
        <w:t xml:space="preserve"> </w:t>
      </w:r>
      <w:r w:rsidRPr="00716296">
        <w:rPr>
          <w:rFonts w:ascii="Arial" w:eastAsia="Arial" w:hAnsi="Arial" w:cs="Arial"/>
          <w:spacing w:val="-1"/>
        </w:rPr>
        <w:t>w</w:t>
      </w:r>
      <w:r w:rsidRPr="00716296">
        <w:rPr>
          <w:rFonts w:ascii="Arial" w:eastAsia="Arial" w:hAnsi="Arial" w:cs="Arial"/>
        </w:rPr>
        <w:t>o</w:t>
      </w:r>
      <w:r w:rsidRPr="00716296">
        <w:rPr>
          <w:rFonts w:ascii="Arial" w:eastAsia="Arial" w:hAnsi="Arial" w:cs="Arial"/>
          <w:spacing w:val="1"/>
        </w:rPr>
        <w:t>m</w:t>
      </w:r>
      <w:r w:rsidRPr="00716296">
        <w:rPr>
          <w:rFonts w:ascii="Arial" w:eastAsia="Arial" w:hAnsi="Arial" w:cs="Arial"/>
        </w:rPr>
        <w:t>en</w:t>
      </w:r>
      <w:r w:rsidRPr="00716296">
        <w:rPr>
          <w:rFonts w:ascii="Arial" w:eastAsia="Arial" w:hAnsi="Arial" w:cs="Arial"/>
          <w:spacing w:val="-1"/>
        </w:rPr>
        <w:t xml:space="preserve"> i</w:t>
      </w:r>
      <w:r w:rsidRPr="00716296">
        <w:rPr>
          <w:rFonts w:ascii="Arial" w:eastAsia="Arial" w:hAnsi="Arial" w:cs="Arial"/>
        </w:rPr>
        <w:t>n</w:t>
      </w:r>
      <w:r w:rsidRPr="00716296">
        <w:rPr>
          <w:rFonts w:ascii="Arial" w:eastAsia="Arial" w:hAnsi="Arial" w:cs="Arial"/>
          <w:spacing w:val="1"/>
        </w:rPr>
        <w:t xml:space="preserve"> t</w:t>
      </w:r>
      <w:r w:rsidRPr="00716296">
        <w:rPr>
          <w:rFonts w:ascii="Arial" w:eastAsia="Arial" w:hAnsi="Arial" w:cs="Arial"/>
        </w:rPr>
        <w:t>he</w:t>
      </w:r>
      <w:r w:rsidRPr="00716296">
        <w:rPr>
          <w:rFonts w:ascii="Arial" w:eastAsia="Arial" w:hAnsi="Arial" w:cs="Arial"/>
          <w:spacing w:val="-4"/>
        </w:rPr>
        <w:t xml:space="preserve"> </w:t>
      </w:r>
      <w:r w:rsidRPr="00716296">
        <w:rPr>
          <w:rFonts w:ascii="Arial" w:eastAsia="Arial" w:hAnsi="Arial" w:cs="Arial"/>
        </w:rPr>
        <w:t>deno</w:t>
      </w:r>
      <w:r w:rsidRPr="00716296">
        <w:rPr>
          <w:rFonts w:ascii="Arial" w:eastAsia="Arial" w:hAnsi="Arial" w:cs="Arial"/>
          <w:spacing w:val="1"/>
        </w:rPr>
        <w:t>m</w:t>
      </w:r>
      <w:r w:rsidRPr="00716296">
        <w:rPr>
          <w:rFonts w:ascii="Arial" w:eastAsia="Arial" w:hAnsi="Arial" w:cs="Arial"/>
          <w:spacing w:val="-1"/>
        </w:rPr>
        <w:t>i</w:t>
      </w:r>
      <w:r w:rsidRPr="00716296">
        <w:rPr>
          <w:rFonts w:ascii="Arial" w:eastAsia="Arial" w:hAnsi="Arial" w:cs="Arial"/>
        </w:rPr>
        <w:t>na</w:t>
      </w:r>
      <w:r w:rsidRPr="00716296">
        <w:rPr>
          <w:rFonts w:ascii="Arial" w:eastAsia="Arial" w:hAnsi="Arial" w:cs="Arial"/>
          <w:spacing w:val="1"/>
        </w:rPr>
        <w:t>t</w:t>
      </w:r>
      <w:r w:rsidRPr="00716296">
        <w:rPr>
          <w:rFonts w:ascii="Arial" w:eastAsia="Arial" w:hAnsi="Arial" w:cs="Arial"/>
        </w:rPr>
        <w:t xml:space="preserve">or </w:t>
      </w:r>
      <w:r w:rsidRPr="00716296">
        <w:rPr>
          <w:rFonts w:ascii="Arial" w:eastAsia="Arial" w:hAnsi="Arial" w:cs="Arial"/>
          <w:spacing w:val="-1"/>
        </w:rPr>
        <w:t>w</w:t>
      </w:r>
      <w:r w:rsidRPr="00716296">
        <w:rPr>
          <w:rFonts w:ascii="Arial" w:eastAsia="Arial" w:hAnsi="Arial" w:cs="Arial"/>
        </w:rPr>
        <w:t>ho</w:t>
      </w:r>
      <w:r w:rsidRPr="00716296">
        <w:rPr>
          <w:rFonts w:ascii="Arial" w:eastAsia="Arial" w:hAnsi="Arial" w:cs="Arial"/>
          <w:spacing w:val="1"/>
        </w:rPr>
        <w:t xml:space="preserve"> </w:t>
      </w:r>
      <w:r w:rsidRPr="00716296">
        <w:rPr>
          <w:rFonts w:ascii="Arial" w:eastAsia="Arial" w:hAnsi="Arial" w:cs="Arial"/>
          <w:spacing w:val="-1"/>
        </w:rPr>
        <w:t>w</w:t>
      </w:r>
      <w:r w:rsidRPr="00716296">
        <w:rPr>
          <w:rFonts w:ascii="Arial" w:eastAsia="Arial" w:hAnsi="Arial" w:cs="Arial"/>
          <w:spacing w:val="-3"/>
        </w:rPr>
        <w:t>e</w:t>
      </w:r>
      <w:r w:rsidRPr="00716296">
        <w:rPr>
          <w:rFonts w:ascii="Arial" w:eastAsia="Arial" w:hAnsi="Arial" w:cs="Arial"/>
          <w:spacing w:val="1"/>
        </w:rPr>
        <w:t>r</w:t>
      </w:r>
      <w:r w:rsidRPr="00716296">
        <w:rPr>
          <w:rFonts w:ascii="Arial" w:eastAsia="Arial" w:hAnsi="Arial" w:cs="Arial"/>
        </w:rPr>
        <w:t>e</w:t>
      </w:r>
      <w:r w:rsidRPr="00716296">
        <w:rPr>
          <w:rFonts w:ascii="Arial" w:eastAsia="Arial" w:hAnsi="Arial" w:cs="Arial"/>
          <w:spacing w:val="1"/>
        </w:rPr>
        <w:t xml:space="preserve"> </w:t>
      </w:r>
      <w:r w:rsidRPr="00716296">
        <w:rPr>
          <w:rFonts w:ascii="Arial" w:eastAsia="Arial" w:hAnsi="Arial" w:cs="Arial"/>
          <w:spacing w:val="-3"/>
        </w:rPr>
        <w:t>p</w:t>
      </w:r>
      <w:r w:rsidRPr="00716296">
        <w:rPr>
          <w:rFonts w:ascii="Arial" w:eastAsia="Arial" w:hAnsi="Arial" w:cs="Arial"/>
          <w:spacing w:val="1"/>
        </w:rPr>
        <w:t>r</w:t>
      </w:r>
      <w:r w:rsidRPr="00716296">
        <w:rPr>
          <w:rFonts w:ascii="Arial" w:eastAsia="Arial" w:hAnsi="Arial" w:cs="Arial"/>
        </w:rPr>
        <w:t>ov</w:t>
      </w:r>
      <w:r w:rsidRPr="00716296">
        <w:rPr>
          <w:rFonts w:ascii="Arial" w:eastAsia="Arial" w:hAnsi="Arial" w:cs="Arial"/>
          <w:spacing w:val="-1"/>
        </w:rPr>
        <w:t>i</w:t>
      </w:r>
      <w:r w:rsidRPr="00716296">
        <w:rPr>
          <w:rFonts w:ascii="Arial" w:eastAsia="Arial" w:hAnsi="Arial" w:cs="Arial"/>
        </w:rPr>
        <w:t>ded</w:t>
      </w:r>
      <w:r w:rsidRPr="00716296">
        <w:rPr>
          <w:rFonts w:ascii="Arial" w:eastAsia="Arial" w:hAnsi="Arial" w:cs="Arial"/>
          <w:spacing w:val="1"/>
        </w:rPr>
        <w:t xml:space="preserve"> </w:t>
      </w:r>
      <w:r w:rsidRPr="00716296">
        <w:rPr>
          <w:rFonts w:ascii="Arial" w:eastAsia="Arial" w:hAnsi="Arial" w:cs="Arial"/>
        </w:rPr>
        <w:t>a</w:t>
      </w:r>
      <w:r w:rsidRPr="00716296">
        <w:rPr>
          <w:rFonts w:ascii="Arial" w:eastAsia="Arial" w:hAnsi="Arial" w:cs="Arial"/>
          <w:spacing w:val="1"/>
        </w:rPr>
        <w:t xml:space="preserve"> </w:t>
      </w:r>
      <w:r w:rsidRPr="00716296">
        <w:rPr>
          <w:rFonts w:ascii="Arial" w:eastAsia="Arial" w:hAnsi="Arial" w:cs="Arial"/>
        </w:rPr>
        <w:t>LA</w:t>
      </w:r>
      <w:r w:rsidRPr="00716296">
        <w:rPr>
          <w:rFonts w:ascii="Arial" w:eastAsia="Arial" w:hAnsi="Arial" w:cs="Arial"/>
          <w:spacing w:val="-1"/>
        </w:rPr>
        <w:t>RC</w:t>
      </w:r>
    </w:p>
    <w:p w14:paraId="25104677" w14:textId="77777777" w:rsidR="00681723" w:rsidRPr="00716296" w:rsidRDefault="00681723">
      <w:pPr>
        <w:spacing w:before="1" w:after="0" w:line="240" w:lineRule="auto"/>
        <w:ind w:left="552" w:right="-20"/>
        <w:rPr>
          <w:rFonts w:ascii="Arial" w:eastAsia="Arial" w:hAnsi="Arial" w:cs="Arial"/>
        </w:rPr>
      </w:pPr>
      <w:r w:rsidRPr="00716296">
        <w:rPr>
          <w:rFonts w:ascii="Arial" w:eastAsia="Arial" w:hAnsi="Arial" w:cs="Arial"/>
          <w:spacing w:val="-1"/>
        </w:rPr>
        <w:t>i</w:t>
      </w:r>
      <w:r w:rsidRPr="00716296">
        <w:rPr>
          <w:rFonts w:ascii="Arial" w:eastAsia="Arial" w:hAnsi="Arial" w:cs="Arial"/>
        </w:rPr>
        <w:t>n</w:t>
      </w:r>
      <w:r w:rsidRPr="00716296">
        <w:rPr>
          <w:rFonts w:ascii="Arial" w:eastAsia="Arial" w:hAnsi="Arial" w:cs="Arial"/>
          <w:spacing w:val="1"/>
        </w:rPr>
        <w:t xml:space="preserve"> t</w:t>
      </w:r>
      <w:r w:rsidRPr="00716296">
        <w:rPr>
          <w:rFonts w:ascii="Arial" w:eastAsia="Arial" w:hAnsi="Arial" w:cs="Arial"/>
        </w:rPr>
        <w:t>he</w:t>
      </w:r>
      <w:r w:rsidRPr="00716296">
        <w:rPr>
          <w:rFonts w:ascii="Arial" w:eastAsia="Arial" w:hAnsi="Arial" w:cs="Arial"/>
          <w:spacing w:val="-2"/>
        </w:rPr>
        <w:t xml:space="preserve"> </w:t>
      </w:r>
      <w:r w:rsidRPr="00716296">
        <w:rPr>
          <w:rFonts w:ascii="Arial" w:eastAsia="Arial" w:hAnsi="Arial" w:cs="Arial"/>
          <w:spacing w:val="1"/>
        </w:rPr>
        <w:t>m</w:t>
      </w:r>
      <w:r w:rsidRPr="00716296">
        <w:rPr>
          <w:rFonts w:ascii="Arial" w:eastAsia="Arial" w:hAnsi="Arial" w:cs="Arial"/>
        </w:rPr>
        <w:t>eas</w:t>
      </w:r>
      <w:r w:rsidRPr="00716296">
        <w:rPr>
          <w:rFonts w:ascii="Arial" w:eastAsia="Arial" w:hAnsi="Arial" w:cs="Arial"/>
          <w:spacing w:val="-3"/>
        </w:rPr>
        <w:t>u</w:t>
      </w:r>
      <w:r w:rsidRPr="00716296">
        <w:rPr>
          <w:rFonts w:ascii="Arial" w:eastAsia="Arial" w:hAnsi="Arial" w:cs="Arial"/>
          <w:spacing w:val="1"/>
        </w:rPr>
        <w:t>r</w:t>
      </w:r>
      <w:r w:rsidRPr="00716296">
        <w:rPr>
          <w:rFonts w:ascii="Arial" w:eastAsia="Arial" w:hAnsi="Arial" w:cs="Arial"/>
        </w:rPr>
        <w:t>e</w:t>
      </w:r>
      <w:r w:rsidRPr="00716296">
        <w:rPr>
          <w:rFonts w:ascii="Arial" w:eastAsia="Arial" w:hAnsi="Arial" w:cs="Arial"/>
          <w:spacing w:val="1"/>
        </w:rPr>
        <w:t>m</w:t>
      </w:r>
      <w:r w:rsidRPr="00716296">
        <w:rPr>
          <w:rFonts w:ascii="Arial" w:eastAsia="Arial" w:hAnsi="Arial" w:cs="Arial"/>
        </w:rPr>
        <w:t>e</w:t>
      </w:r>
      <w:r w:rsidRPr="00716296">
        <w:rPr>
          <w:rFonts w:ascii="Arial" w:eastAsia="Arial" w:hAnsi="Arial" w:cs="Arial"/>
          <w:spacing w:val="-3"/>
        </w:rPr>
        <w:t>n</w:t>
      </w:r>
      <w:r w:rsidRPr="00716296">
        <w:rPr>
          <w:rFonts w:ascii="Arial" w:eastAsia="Arial" w:hAnsi="Arial" w:cs="Arial"/>
        </w:rPr>
        <w:t>t</w:t>
      </w:r>
      <w:r w:rsidRPr="00716296">
        <w:rPr>
          <w:rFonts w:ascii="Arial" w:eastAsia="Arial" w:hAnsi="Arial" w:cs="Arial"/>
          <w:spacing w:val="2"/>
        </w:rPr>
        <w:t xml:space="preserve"> </w:t>
      </w:r>
      <w:r w:rsidRPr="00716296">
        <w:rPr>
          <w:rFonts w:ascii="Arial" w:eastAsia="Arial" w:hAnsi="Arial" w:cs="Arial"/>
          <w:spacing w:val="-2"/>
        </w:rPr>
        <w:t>y</w:t>
      </w:r>
      <w:r w:rsidRPr="00716296">
        <w:rPr>
          <w:rFonts w:ascii="Arial" w:eastAsia="Arial" w:hAnsi="Arial" w:cs="Arial"/>
        </w:rPr>
        <w:t>ea</w:t>
      </w:r>
      <w:r w:rsidRPr="00716296">
        <w:rPr>
          <w:rFonts w:ascii="Arial" w:eastAsia="Arial" w:hAnsi="Arial" w:cs="Arial"/>
          <w:spacing w:val="-2"/>
        </w:rPr>
        <w:t>r</w:t>
      </w:r>
      <w:r w:rsidRPr="00716296">
        <w:rPr>
          <w:rFonts w:ascii="Arial" w:eastAsia="Arial" w:hAnsi="Arial" w:cs="Arial"/>
        </w:rPr>
        <w:t>.</w:t>
      </w:r>
      <w:r w:rsidRPr="00716296">
        <w:rPr>
          <w:rFonts w:ascii="Arial" w:eastAsia="Arial" w:hAnsi="Arial" w:cs="Arial"/>
          <w:spacing w:val="2"/>
        </w:rPr>
        <w:t xml:space="preserve"> </w:t>
      </w:r>
      <w:r w:rsidRPr="00716296">
        <w:rPr>
          <w:rFonts w:ascii="Arial" w:eastAsia="Arial" w:hAnsi="Arial" w:cs="Arial"/>
        </w:rPr>
        <w:t>To</w:t>
      </w:r>
      <w:r w:rsidRPr="00716296">
        <w:rPr>
          <w:rFonts w:ascii="Arial" w:eastAsia="Arial" w:hAnsi="Arial" w:cs="Arial"/>
          <w:spacing w:val="-1"/>
        </w:rPr>
        <w:t xml:space="preserve"> </w:t>
      </w:r>
      <w:r w:rsidRPr="00716296">
        <w:rPr>
          <w:rFonts w:ascii="Arial" w:eastAsia="Arial" w:hAnsi="Arial" w:cs="Arial"/>
        </w:rPr>
        <w:t>do</w:t>
      </w:r>
      <w:r w:rsidRPr="00716296">
        <w:rPr>
          <w:rFonts w:ascii="Arial" w:eastAsia="Arial" w:hAnsi="Arial" w:cs="Arial"/>
          <w:spacing w:val="-2"/>
        </w:rPr>
        <w:t xml:space="preserve"> </w:t>
      </w:r>
      <w:r w:rsidRPr="00716296">
        <w:rPr>
          <w:rFonts w:ascii="Arial" w:eastAsia="Arial" w:hAnsi="Arial" w:cs="Arial"/>
          <w:spacing w:val="1"/>
        </w:rPr>
        <w:t>t</w:t>
      </w:r>
      <w:r w:rsidRPr="00716296">
        <w:rPr>
          <w:rFonts w:ascii="Arial" w:eastAsia="Arial" w:hAnsi="Arial" w:cs="Arial"/>
        </w:rPr>
        <w:t>h</w:t>
      </w:r>
      <w:r w:rsidRPr="00716296">
        <w:rPr>
          <w:rFonts w:ascii="Arial" w:eastAsia="Arial" w:hAnsi="Arial" w:cs="Arial"/>
          <w:spacing w:val="-1"/>
        </w:rPr>
        <w:t>i</w:t>
      </w:r>
      <w:r w:rsidRPr="00716296">
        <w:rPr>
          <w:rFonts w:ascii="Arial" w:eastAsia="Arial" w:hAnsi="Arial" w:cs="Arial"/>
        </w:rPr>
        <w:t>s, use</w:t>
      </w:r>
      <w:r w:rsidRPr="00716296">
        <w:rPr>
          <w:rFonts w:ascii="Arial" w:eastAsia="Arial" w:hAnsi="Arial" w:cs="Arial"/>
          <w:spacing w:val="-2"/>
        </w:rPr>
        <w:t xml:space="preserve"> </w:t>
      </w:r>
      <w:r w:rsidRPr="00716296">
        <w:rPr>
          <w:rFonts w:ascii="Arial" w:eastAsia="Arial" w:hAnsi="Arial" w:cs="Arial"/>
          <w:spacing w:val="1"/>
        </w:rPr>
        <w:t>t</w:t>
      </w:r>
      <w:r w:rsidRPr="00716296">
        <w:rPr>
          <w:rFonts w:ascii="Arial" w:eastAsia="Arial" w:hAnsi="Arial" w:cs="Arial"/>
        </w:rPr>
        <w:t>he</w:t>
      </w:r>
      <w:r w:rsidRPr="00716296">
        <w:rPr>
          <w:rFonts w:ascii="Arial" w:eastAsia="Arial" w:hAnsi="Arial" w:cs="Arial"/>
          <w:spacing w:val="-2"/>
        </w:rPr>
        <w:t xml:space="preserve"> </w:t>
      </w:r>
      <w:r w:rsidRPr="00716296">
        <w:rPr>
          <w:rFonts w:ascii="Arial" w:eastAsia="Arial" w:hAnsi="Arial" w:cs="Arial"/>
        </w:rPr>
        <w:t>co</w:t>
      </w:r>
      <w:r w:rsidRPr="00716296">
        <w:rPr>
          <w:rFonts w:ascii="Arial" w:eastAsia="Arial" w:hAnsi="Arial" w:cs="Arial"/>
          <w:spacing w:val="-3"/>
        </w:rPr>
        <w:t>d</w:t>
      </w:r>
      <w:r w:rsidRPr="00716296">
        <w:rPr>
          <w:rFonts w:ascii="Arial" w:eastAsia="Arial" w:hAnsi="Arial" w:cs="Arial"/>
        </w:rPr>
        <w:t>es</w:t>
      </w:r>
      <w:r w:rsidRPr="00716296">
        <w:rPr>
          <w:rFonts w:ascii="Arial" w:eastAsia="Arial" w:hAnsi="Arial" w:cs="Arial"/>
          <w:spacing w:val="1"/>
        </w:rPr>
        <w:t xml:space="preserve"> </w:t>
      </w:r>
      <w:r w:rsidRPr="00716296">
        <w:rPr>
          <w:rFonts w:ascii="Arial" w:eastAsia="Arial" w:hAnsi="Arial" w:cs="Arial"/>
          <w:spacing w:val="-1"/>
        </w:rPr>
        <w:t>i</w:t>
      </w:r>
      <w:r w:rsidRPr="00716296">
        <w:rPr>
          <w:rFonts w:ascii="Arial" w:eastAsia="Arial" w:hAnsi="Arial" w:cs="Arial"/>
        </w:rPr>
        <w:t>n</w:t>
      </w:r>
      <w:r w:rsidRPr="00716296">
        <w:rPr>
          <w:rFonts w:ascii="Arial" w:eastAsia="Arial" w:hAnsi="Arial" w:cs="Arial"/>
          <w:spacing w:val="1"/>
        </w:rPr>
        <w:t xml:space="preserve"> </w:t>
      </w:r>
      <w:r w:rsidRPr="00716296">
        <w:rPr>
          <w:rFonts w:ascii="Arial" w:eastAsia="Arial" w:hAnsi="Arial" w:cs="Arial"/>
        </w:rPr>
        <w:t>Tab</w:t>
      </w:r>
      <w:r w:rsidRPr="00716296">
        <w:rPr>
          <w:rFonts w:ascii="Arial" w:eastAsia="Arial" w:hAnsi="Arial" w:cs="Arial"/>
          <w:spacing w:val="-1"/>
        </w:rPr>
        <w:t>l</w:t>
      </w:r>
      <w:r w:rsidRPr="00716296">
        <w:rPr>
          <w:rFonts w:ascii="Arial" w:eastAsia="Arial" w:hAnsi="Arial" w:cs="Arial"/>
        </w:rPr>
        <w:t>e</w:t>
      </w:r>
      <w:r w:rsidRPr="00716296">
        <w:rPr>
          <w:rFonts w:ascii="Arial" w:eastAsia="Arial" w:hAnsi="Arial" w:cs="Arial"/>
          <w:spacing w:val="1"/>
        </w:rPr>
        <w:t xml:space="preserve"> </w:t>
      </w:r>
      <w:r w:rsidRPr="00716296">
        <w:rPr>
          <w:rFonts w:ascii="Arial" w:eastAsia="Arial" w:hAnsi="Arial" w:cs="Arial"/>
          <w:spacing w:val="-1"/>
        </w:rPr>
        <w:t>CCW</w:t>
      </w:r>
      <w:r w:rsidRPr="00716296">
        <w:rPr>
          <w:rFonts w:ascii="Arial" w:eastAsia="Arial" w:hAnsi="Arial" w:cs="Arial"/>
          <w:spacing w:val="1"/>
        </w:rPr>
        <w:t>-</w:t>
      </w:r>
      <w:r w:rsidRPr="00716296">
        <w:rPr>
          <w:rFonts w:ascii="Arial" w:eastAsia="Arial" w:hAnsi="Arial" w:cs="Arial"/>
        </w:rPr>
        <w:t>F.</w:t>
      </w:r>
    </w:p>
    <w:p w14:paraId="7C6C1978" w14:textId="77777777" w:rsidR="00681723" w:rsidRPr="00716296" w:rsidRDefault="00681723">
      <w:pPr>
        <w:spacing w:before="9" w:after="0" w:line="110" w:lineRule="exact"/>
        <w:rPr>
          <w:sz w:val="11"/>
          <w:szCs w:val="11"/>
        </w:rPr>
      </w:pPr>
    </w:p>
    <w:p w14:paraId="5A1A136B" w14:textId="77777777" w:rsidR="00681723" w:rsidRPr="00716296" w:rsidRDefault="00681723">
      <w:pPr>
        <w:spacing w:after="0" w:line="240" w:lineRule="auto"/>
        <w:ind w:left="552" w:right="149"/>
        <w:rPr>
          <w:rFonts w:ascii="Arial" w:eastAsia="Arial" w:hAnsi="Arial" w:cs="Arial"/>
        </w:rPr>
      </w:pPr>
      <w:r w:rsidRPr="00716296">
        <w:rPr>
          <w:rFonts w:ascii="Arial" w:eastAsia="Arial" w:hAnsi="Arial" w:cs="Arial"/>
          <w:spacing w:val="-1"/>
        </w:rPr>
        <w:t>Al</w:t>
      </w:r>
      <w:r w:rsidRPr="00716296">
        <w:rPr>
          <w:rFonts w:ascii="Arial" w:eastAsia="Arial" w:hAnsi="Arial" w:cs="Arial"/>
        </w:rPr>
        <w:t>l code</w:t>
      </w:r>
      <w:r w:rsidRPr="00716296">
        <w:rPr>
          <w:rFonts w:ascii="Arial" w:eastAsia="Arial" w:hAnsi="Arial" w:cs="Arial"/>
          <w:spacing w:val="1"/>
        </w:rPr>
        <w:t xml:space="preserve"> t</w:t>
      </w:r>
      <w:r w:rsidRPr="00716296">
        <w:rPr>
          <w:rFonts w:ascii="Arial" w:eastAsia="Arial" w:hAnsi="Arial" w:cs="Arial"/>
        </w:rPr>
        <w:t>ab</w:t>
      </w:r>
      <w:r w:rsidRPr="00716296">
        <w:rPr>
          <w:rFonts w:ascii="Arial" w:eastAsia="Arial" w:hAnsi="Arial" w:cs="Arial"/>
          <w:spacing w:val="-1"/>
        </w:rPr>
        <w:t>l</w:t>
      </w:r>
      <w:r w:rsidRPr="00716296">
        <w:rPr>
          <w:rFonts w:ascii="Arial" w:eastAsia="Arial" w:hAnsi="Arial" w:cs="Arial"/>
        </w:rPr>
        <w:t>es</w:t>
      </w:r>
      <w:r w:rsidRPr="00716296">
        <w:rPr>
          <w:rFonts w:ascii="Arial" w:eastAsia="Arial" w:hAnsi="Arial" w:cs="Arial"/>
          <w:spacing w:val="1"/>
        </w:rPr>
        <w:t xml:space="preserve"> </w:t>
      </w:r>
      <w:r w:rsidRPr="00716296">
        <w:rPr>
          <w:rFonts w:ascii="Arial" w:eastAsia="Arial" w:hAnsi="Arial" w:cs="Arial"/>
        </w:rPr>
        <w:t>us</w:t>
      </w:r>
      <w:r w:rsidRPr="00716296">
        <w:rPr>
          <w:rFonts w:ascii="Arial" w:eastAsia="Arial" w:hAnsi="Arial" w:cs="Arial"/>
          <w:spacing w:val="-3"/>
        </w:rPr>
        <w:t>e</w:t>
      </w:r>
      <w:r w:rsidRPr="00716296">
        <w:rPr>
          <w:rFonts w:ascii="Arial" w:eastAsia="Arial" w:hAnsi="Arial" w:cs="Arial"/>
        </w:rPr>
        <w:t>d</w:t>
      </w:r>
      <w:r w:rsidRPr="00716296">
        <w:rPr>
          <w:rFonts w:ascii="Arial" w:eastAsia="Arial" w:hAnsi="Arial" w:cs="Arial"/>
          <w:spacing w:val="1"/>
        </w:rPr>
        <w:t xml:space="preserve"> </w:t>
      </w:r>
      <w:r w:rsidRPr="00716296">
        <w:rPr>
          <w:rFonts w:ascii="Arial" w:eastAsia="Arial" w:hAnsi="Arial" w:cs="Arial"/>
          <w:spacing w:val="-1"/>
        </w:rPr>
        <w:t>i</w:t>
      </w:r>
      <w:r w:rsidRPr="00716296">
        <w:rPr>
          <w:rFonts w:ascii="Arial" w:eastAsia="Arial" w:hAnsi="Arial" w:cs="Arial"/>
        </w:rPr>
        <w:t>n</w:t>
      </w:r>
      <w:r w:rsidRPr="00716296">
        <w:rPr>
          <w:rFonts w:ascii="Arial" w:eastAsia="Arial" w:hAnsi="Arial" w:cs="Arial"/>
          <w:spacing w:val="-2"/>
        </w:rPr>
        <w:t xml:space="preserve"> </w:t>
      </w:r>
      <w:r w:rsidRPr="00716296">
        <w:rPr>
          <w:rFonts w:ascii="Arial" w:eastAsia="Arial" w:hAnsi="Arial" w:cs="Arial"/>
          <w:spacing w:val="1"/>
        </w:rPr>
        <w:t>t</w:t>
      </w:r>
      <w:r w:rsidRPr="00716296">
        <w:rPr>
          <w:rFonts w:ascii="Arial" w:eastAsia="Arial" w:hAnsi="Arial" w:cs="Arial"/>
          <w:spacing w:val="-3"/>
        </w:rPr>
        <w:t>h</w:t>
      </w:r>
      <w:r w:rsidRPr="00716296">
        <w:rPr>
          <w:rFonts w:ascii="Arial" w:eastAsia="Arial" w:hAnsi="Arial" w:cs="Arial"/>
        </w:rPr>
        <w:t>e</w:t>
      </w:r>
      <w:r w:rsidRPr="00716296">
        <w:rPr>
          <w:rFonts w:ascii="Arial" w:eastAsia="Arial" w:hAnsi="Arial" w:cs="Arial"/>
          <w:spacing w:val="1"/>
        </w:rPr>
        <w:t xml:space="preserve"> </w:t>
      </w:r>
      <w:r w:rsidRPr="00716296">
        <w:rPr>
          <w:rFonts w:ascii="Arial" w:eastAsia="Arial" w:hAnsi="Arial" w:cs="Arial"/>
        </w:rPr>
        <w:t>ca</w:t>
      </w:r>
      <w:r w:rsidRPr="00716296">
        <w:rPr>
          <w:rFonts w:ascii="Arial" w:eastAsia="Arial" w:hAnsi="Arial" w:cs="Arial"/>
          <w:spacing w:val="-1"/>
        </w:rPr>
        <w:t>l</w:t>
      </w:r>
      <w:r w:rsidRPr="00716296">
        <w:rPr>
          <w:rFonts w:ascii="Arial" w:eastAsia="Arial" w:hAnsi="Arial" w:cs="Arial"/>
        </w:rPr>
        <w:t>cu</w:t>
      </w:r>
      <w:r w:rsidRPr="00716296">
        <w:rPr>
          <w:rFonts w:ascii="Arial" w:eastAsia="Arial" w:hAnsi="Arial" w:cs="Arial"/>
          <w:spacing w:val="-1"/>
        </w:rPr>
        <w:t>l</w:t>
      </w:r>
      <w:r w:rsidRPr="00716296">
        <w:rPr>
          <w:rFonts w:ascii="Arial" w:eastAsia="Arial" w:hAnsi="Arial" w:cs="Arial"/>
        </w:rPr>
        <w:t>a</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on</w:t>
      </w:r>
      <w:r w:rsidRPr="00716296">
        <w:rPr>
          <w:rFonts w:ascii="Arial" w:eastAsia="Arial" w:hAnsi="Arial" w:cs="Arial"/>
          <w:spacing w:val="1"/>
        </w:rPr>
        <w:t xml:space="preserve"> </w:t>
      </w:r>
      <w:r w:rsidRPr="00716296">
        <w:rPr>
          <w:rFonts w:ascii="Arial" w:eastAsia="Arial" w:hAnsi="Arial" w:cs="Arial"/>
        </w:rPr>
        <w:t>of</w:t>
      </w:r>
      <w:r w:rsidRPr="00716296">
        <w:rPr>
          <w:rFonts w:ascii="Arial" w:eastAsia="Arial" w:hAnsi="Arial" w:cs="Arial"/>
          <w:spacing w:val="-3"/>
        </w:rPr>
        <w:t xml:space="preserve"> </w:t>
      </w:r>
      <w:r w:rsidRPr="00716296">
        <w:rPr>
          <w:rFonts w:ascii="Arial" w:eastAsia="Arial" w:hAnsi="Arial" w:cs="Arial"/>
          <w:spacing w:val="1"/>
        </w:rPr>
        <w:t>t</w:t>
      </w:r>
      <w:r w:rsidRPr="00716296">
        <w:rPr>
          <w:rFonts w:ascii="Arial" w:eastAsia="Arial" w:hAnsi="Arial" w:cs="Arial"/>
        </w:rPr>
        <w:t>he</w:t>
      </w:r>
      <w:r w:rsidRPr="00716296">
        <w:rPr>
          <w:rFonts w:ascii="Arial" w:eastAsia="Arial" w:hAnsi="Arial" w:cs="Arial"/>
          <w:spacing w:val="1"/>
        </w:rPr>
        <w:t xml:space="preserve"> </w:t>
      </w:r>
      <w:r w:rsidRPr="00716296">
        <w:rPr>
          <w:rFonts w:ascii="Arial" w:eastAsia="Arial" w:hAnsi="Arial" w:cs="Arial"/>
        </w:rPr>
        <w:t>n</w:t>
      </w:r>
      <w:r w:rsidRPr="00716296">
        <w:rPr>
          <w:rFonts w:ascii="Arial" w:eastAsia="Arial" w:hAnsi="Arial" w:cs="Arial"/>
          <w:spacing w:val="-3"/>
        </w:rPr>
        <w:t>u</w:t>
      </w:r>
      <w:r w:rsidRPr="00716296">
        <w:rPr>
          <w:rFonts w:ascii="Arial" w:eastAsia="Arial" w:hAnsi="Arial" w:cs="Arial"/>
          <w:spacing w:val="1"/>
        </w:rPr>
        <w:t>m</w:t>
      </w:r>
      <w:r w:rsidRPr="00716296">
        <w:rPr>
          <w:rFonts w:ascii="Arial" w:eastAsia="Arial" w:hAnsi="Arial" w:cs="Arial"/>
          <w:spacing w:val="-3"/>
        </w:rPr>
        <w:t>e</w:t>
      </w:r>
      <w:r w:rsidRPr="00716296">
        <w:rPr>
          <w:rFonts w:ascii="Arial" w:eastAsia="Arial" w:hAnsi="Arial" w:cs="Arial"/>
          <w:spacing w:val="1"/>
        </w:rPr>
        <w:t>r</w:t>
      </w:r>
      <w:r w:rsidRPr="00716296">
        <w:rPr>
          <w:rFonts w:ascii="Arial" w:eastAsia="Arial" w:hAnsi="Arial" w:cs="Arial"/>
        </w:rPr>
        <w:t>a</w:t>
      </w:r>
      <w:r w:rsidRPr="00716296">
        <w:rPr>
          <w:rFonts w:ascii="Arial" w:eastAsia="Arial" w:hAnsi="Arial" w:cs="Arial"/>
          <w:spacing w:val="1"/>
        </w:rPr>
        <w:t>t</w:t>
      </w:r>
      <w:r w:rsidRPr="00716296">
        <w:rPr>
          <w:rFonts w:ascii="Arial" w:eastAsia="Arial" w:hAnsi="Arial" w:cs="Arial"/>
          <w:spacing w:val="-3"/>
        </w:rPr>
        <w:t>o</w:t>
      </w:r>
      <w:r w:rsidRPr="00716296">
        <w:rPr>
          <w:rFonts w:ascii="Arial" w:eastAsia="Arial" w:hAnsi="Arial" w:cs="Arial"/>
        </w:rPr>
        <w:t>r</w:t>
      </w:r>
      <w:r w:rsidRPr="00716296">
        <w:rPr>
          <w:rFonts w:ascii="Arial" w:eastAsia="Arial" w:hAnsi="Arial" w:cs="Arial"/>
          <w:spacing w:val="2"/>
        </w:rPr>
        <w:t xml:space="preserve"> </w:t>
      </w:r>
      <w:r w:rsidRPr="00716296">
        <w:rPr>
          <w:rFonts w:ascii="Arial" w:eastAsia="Arial" w:hAnsi="Arial" w:cs="Arial"/>
          <w:spacing w:val="-3"/>
        </w:rPr>
        <w:t>a</w:t>
      </w:r>
      <w:r w:rsidRPr="00716296">
        <w:rPr>
          <w:rFonts w:ascii="Arial" w:eastAsia="Arial" w:hAnsi="Arial" w:cs="Arial"/>
          <w:spacing w:val="1"/>
        </w:rPr>
        <w:t>r</w:t>
      </w:r>
      <w:r w:rsidRPr="00716296">
        <w:rPr>
          <w:rFonts w:ascii="Arial" w:eastAsia="Arial" w:hAnsi="Arial" w:cs="Arial"/>
        </w:rPr>
        <w:t>e</w:t>
      </w:r>
      <w:r w:rsidRPr="00716296">
        <w:rPr>
          <w:rFonts w:ascii="Arial" w:eastAsia="Arial" w:hAnsi="Arial" w:cs="Arial"/>
          <w:spacing w:val="1"/>
        </w:rPr>
        <w:t xml:space="preserve"> </w:t>
      </w:r>
      <w:r w:rsidRPr="00716296">
        <w:rPr>
          <w:rFonts w:ascii="Arial" w:eastAsia="Arial" w:hAnsi="Arial" w:cs="Arial"/>
        </w:rPr>
        <w:t>ava</w:t>
      </w:r>
      <w:r w:rsidRPr="00716296">
        <w:rPr>
          <w:rFonts w:ascii="Arial" w:eastAsia="Arial" w:hAnsi="Arial" w:cs="Arial"/>
          <w:spacing w:val="-1"/>
        </w:rPr>
        <w:t>il</w:t>
      </w:r>
      <w:r w:rsidRPr="00716296">
        <w:rPr>
          <w:rFonts w:ascii="Arial" w:eastAsia="Arial" w:hAnsi="Arial" w:cs="Arial"/>
        </w:rPr>
        <w:t>ab</w:t>
      </w:r>
      <w:r w:rsidRPr="00716296">
        <w:rPr>
          <w:rFonts w:ascii="Arial" w:eastAsia="Arial" w:hAnsi="Arial" w:cs="Arial"/>
          <w:spacing w:val="-1"/>
        </w:rPr>
        <w:t>l</w:t>
      </w:r>
      <w:r w:rsidRPr="00716296">
        <w:rPr>
          <w:rFonts w:ascii="Arial" w:eastAsia="Arial" w:hAnsi="Arial" w:cs="Arial"/>
        </w:rPr>
        <w:t>e</w:t>
      </w:r>
      <w:r w:rsidRPr="00716296">
        <w:rPr>
          <w:rFonts w:ascii="Arial" w:eastAsia="Arial" w:hAnsi="Arial" w:cs="Arial"/>
          <w:spacing w:val="1"/>
        </w:rPr>
        <w:t xml:space="preserve"> </w:t>
      </w:r>
      <w:r w:rsidRPr="00716296">
        <w:rPr>
          <w:rFonts w:ascii="Arial" w:eastAsia="Arial" w:hAnsi="Arial" w:cs="Arial"/>
        </w:rPr>
        <w:t xml:space="preserve">at </w:t>
      </w:r>
      <w:hyperlink r:id="rId39">
        <w:r w:rsidRPr="00716296">
          <w:rPr>
            <w:rFonts w:ascii="Arial" w:eastAsia="Arial" w:hAnsi="Arial" w:cs="Arial"/>
            <w:u w:val="single" w:color="0000FF"/>
          </w:rPr>
          <w:t>h</w:t>
        </w:r>
        <w:r w:rsidRPr="00716296">
          <w:rPr>
            <w:rFonts w:ascii="Arial" w:eastAsia="Arial" w:hAnsi="Arial" w:cs="Arial"/>
            <w:spacing w:val="1"/>
            <w:u w:val="single" w:color="0000FF"/>
          </w:rPr>
          <w:t>tt</w:t>
        </w:r>
        <w:r w:rsidRPr="00716296">
          <w:rPr>
            <w:rFonts w:ascii="Arial" w:eastAsia="Arial" w:hAnsi="Arial" w:cs="Arial"/>
            <w:u w:val="single" w:color="0000FF"/>
          </w:rPr>
          <w:t>p</w:t>
        </w:r>
        <w:r w:rsidRPr="00716296">
          <w:rPr>
            <w:rFonts w:ascii="Arial" w:eastAsia="Arial" w:hAnsi="Arial" w:cs="Arial"/>
            <w:spacing w:val="-2"/>
            <w:u w:val="single" w:color="0000FF"/>
          </w:rPr>
          <w:t>s</w:t>
        </w:r>
        <w:r w:rsidRPr="00716296">
          <w:rPr>
            <w:rFonts w:ascii="Arial" w:eastAsia="Arial" w:hAnsi="Arial" w:cs="Arial"/>
            <w:spacing w:val="1"/>
            <w:u w:val="single" w:color="0000FF"/>
          </w:rPr>
          <w:t>:</w:t>
        </w:r>
        <w:r w:rsidRPr="00716296">
          <w:rPr>
            <w:rFonts w:ascii="Arial" w:eastAsia="Arial" w:hAnsi="Arial" w:cs="Arial"/>
            <w:spacing w:val="-1"/>
            <w:u w:val="single" w:color="0000FF"/>
          </w:rPr>
          <w:t>/</w:t>
        </w:r>
        <w:r w:rsidRPr="00716296">
          <w:rPr>
            <w:rFonts w:ascii="Arial" w:eastAsia="Arial" w:hAnsi="Arial" w:cs="Arial"/>
            <w:spacing w:val="1"/>
            <w:u w:val="single" w:color="0000FF"/>
          </w:rPr>
          <w:t>/</w:t>
        </w:r>
        <w:r w:rsidRPr="00716296">
          <w:rPr>
            <w:rFonts w:ascii="Arial" w:eastAsia="Arial" w:hAnsi="Arial" w:cs="Arial"/>
            <w:spacing w:val="-1"/>
            <w:u w:val="single" w:color="0000FF"/>
          </w:rPr>
          <w:t>www</w:t>
        </w:r>
        <w:r w:rsidRPr="00716296">
          <w:rPr>
            <w:rFonts w:ascii="Arial" w:eastAsia="Arial" w:hAnsi="Arial" w:cs="Arial"/>
            <w:spacing w:val="1"/>
            <w:u w:val="single" w:color="0000FF"/>
          </w:rPr>
          <w:t>.m</w:t>
        </w:r>
        <w:r w:rsidRPr="00716296">
          <w:rPr>
            <w:rFonts w:ascii="Arial" w:eastAsia="Arial" w:hAnsi="Arial" w:cs="Arial"/>
            <w:u w:val="single" w:color="0000FF"/>
          </w:rPr>
          <w:t>ed</w:t>
        </w:r>
        <w:r w:rsidRPr="00716296">
          <w:rPr>
            <w:rFonts w:ascii="Arial" w:eastAsia="Arial" w:hAnsi="Arial" w:cs="Arial"/>
            <w:spacing w:val="-1"/>
            <w:u w:val="single" w:color="0000FF"/>
          </w:rPr>
          <w:t>i</w:t>
        </w:r>
        <w:r w:rsidRPr="00716296">
          <w:rPr>
            <w:rFonts w:ascii="Arial" w:eastAsia="Arial" w:hAnsi="Arial" w:cs="Arial"/>
            <w:u w:val="single" w:color="0000FF"/>
          </w:rPr>
          <w:t>ca</w:t>
        </w:r>
        <w:r w:rsidRPr="00716296">
          <w:rPr>
            <w:rFonts w:ascii="Arial" w:eastAsia="Arial" w:hAnsi="Arial" w:cs="Arial"/>
            <w:spacing w:val="-1"/>
            <w:u w:val="single" w:color="0000FF"/>
          </w:rPr>
          <w:t>i</w:t>
        </w:r>
        <w:r w:rsidRPr="00716296">
          <w:rPr>
            <w:rFonts w:ascii="Arial" w:eastAsia="Arial" w:hAnsi="Arial" w:cs="Arial"/>
            <w:u w:val="single" w:color="0000FF"/>
          </w:rPr>
          <w:t>d</w:t>
        </w:r>
        <w:r w:rsidRPr="00716296">
          <w:rPr>
            <w:rFonts w:ascii="Arial" w:eastAsia="Arial" w:hAnsi="Arial" w:cs="Arial"/>
            <w:spacing w:val="1"/>
            <w:u w:val="single" w:color="0000FF"/>
          </w:rPr>
          <w:t>.</w:t>
        </w:r>
        <w:r w:rsidRPr="00716296">
          <w:rPr>
            <w:rFonts w:ascii="Arial" w:eastAsia="Arial" w:hAnsi="Arial" w:cs="Arial"/>
            <w:u w:val="single" w:color="0000FF"/>
          </w:rPr>
          <w:t>g</w:t>
        </w:r>
        <w:r w:rsidRPr="00716296">
          <w:rPr>
            <w:rFonts w:ascii="Arial" w:eastAsia="Arial" w:hAnsi="Arial" w:cs="Arial"/>
            <w:spacing w:val="-3"/>
            <w:u w:val="single" w:color="0000FF"/>
          </w:rPr>
          <w:t>o</w:t>
        </w:r>
        <w:r w:rsidRPr="00716296">
          <w:rPr>
            <w:rFonts w:ascii="Arial" w:eastAsia="Arial" w:hAnsi="Arial" w:cs="Arial"/>
            <w:u w:val="single" w:color="0000FF"/>
          </w:rPr>
          <w:t>v</w:t>
        </w:r>
        <w:r w:rsidRPr="00716296">
          <w:rPr>
            <w:rFonts w:ascii="Arial" w:eastAsia="Arial" w:hAnsi="Arial" w:cs="Arial"/>
            <w:spacing w:val="1"/>
            <w:u w:val="single" w:color="0000FF"/>
          </w:rPr>
          <w:t>/m</w:t>
        </w:r>
        <w:r w:rsidRPr="00716296">
          <w:rPr>
            <w:rFonts w:ascii="Arial" w:eastAsia="Arial" w:hAnsi="Arial" w:cs="Arial"/>
            <w:u w:val="single" w:color="0000FF"/>
          </w:rPr>
          <w:t>ed</w:t>
        </w:r>
        <w:r w:rsidRPr="00716296">
          <w:rPr>
            <w:rFonts w:ascii="Arial" w:eastAsia="Arial" w:hAnsi="Arial" w:cs="Arial"/>
            <w:spacing w:val="-1"/>
            <w:u w:val="single" w:color="0000FF"/>
          </w:rPr>
          <w:t>i</w:t>
        </w:r>
        <w:r w:rsidRPr="00716296">
          <w:rPr>
            <w:rFonts w:ascii="Arial" w:eastAsia="Arial" w:hAnsi="Arial" w:cs="Arial"/>
            <w:u w:val="single" w:color="0000FF"/>
          </w:rPr>
          <w:t>ca</w:t>
        </w:r>
        <w:r w:rsidRPr="00716296">
          <w:rPr>
            <w:rFonts w:ascii="Arial" w:eastAsia="Arial" w:hAnsi="Arial" w:cs="Arial"/>
            <w:spacing w:val="-1"/>
            <w:u w:val="single" w:color="0000FF"/>
          </w:rPr>
          <w:t>i</w:t>
        </w:r>
        <w:r w:rsidRPr="00716296">
          <w:rPr>
            <w:rFonts w:ascii="Arial" w:eastAsia="Arial" w:hAnsi="Arial" w:cs="Arial"/>
            <w:u w:val="single" w:color="0000FF"/>
          </w:rPr>
          <w:t>d</w:t>
        </w:r>
        <w:r w:rsidRPr="00716296">
          <w:rPr>
            <w:rFonts w:ascii="Arial" w:eastAsia="Arial" w:hAnsi="Arial" w:cs="Arial"/>
            <w:spacing w:val="1"/>
            <w:u w:val="single" w:color="0000FF"/>
          </w:rPr>
          <w:t>/</w:t>
        </w:r>
        <w:r w:rsidRPr="00716296">
          <w:rPr>
            <w:rFonts w:ascii="Arial" w:eastAsia="Arial" w:hAnsi="Arial" w:cs="Arial"/>
            <w:u w:val="single" w:color="0000FF"/>
          </w:rPr>
          <w:t>qua</w:t>
        </w:r>
        <w:r w:rsidRPr="00716296">
          <w:rPr>
            <w:rFonts w:ascii="Arial" w:eastAsia="Arial" w:hAnsi="Arial" w:cs="Arial"/>
            <w:spacing w:val="-1"/>
            <w:u w:val="single" w:color="0000FF"/>
          </w:rPr>
          <w:t>li</w:t>
        </w:r>
        <w:r w:rsidRPr="00716296">
          <w:rPr>
            <w:rFonts w:ascii="Arial" w:eastAsia="Arial" w:hAnsi="Arial" w:cs="Arial"/>
            <w:spacing w:val="1"/>
            <w:u w:val="single" w:color="0000FF"/>
          </w:rPr>
          <w:t>t</w:t>
        </w:r>
        <w:r w:rsidRPr="00716296">
          <w:rPr>
            <w:rFonts w:ascii="Arial" w:eastAsia="Arial" w:hAnsi="Arial" w:cs="Arial"/>
            <w:spacing w:val="-1"/>
            <w:u w:val="single" w:color="0000FF"/>
          </w:rPr>
          <w:t>y</w:t>
        </w:r>
        <w:r w:rsidRPr="00716296">
          <w:rPr>
            <w:rFonts w:ascii="Arial" w:eastAsia="Arial" w:hAnsi="Arial" w:cs="Arial"/>
            <w:spacing w:val="1"/>
            <w:u w:val="single" w:color="0000FF"/>
          </w:rPr>
          <w:t>-</w:t>
        </w:r>
        <w:r w:rsidRPr="00716296">
          <w:rPr>
            <w:rFonts w:ascii="Arial" w:eastAsia="Arial" w:hAnsi="Arial" w:cs="Arial"/>
            <w:u w:val="single" w:color="0000FF"/>
          </w:rPr>
          <w:t>o</w:t>
        </w:r>
        <w:r w:rsidRPr="00716296">
          <w:rPr>
            <w:rFonts w:ascii="Arial" w:eastAsia="Arial" w:hAnsi="Arial" w:cs="Arial"/>
            <w:spacing w:val="-1"/>
            <w:u w:val="single" w:color="0000FF"/>
          </w:rPr>
          <w:t>f</w:t>
        </w:r>
        <w:r w:rsidRPr="00716296">
          <w:rPr>
            <w:rFonts w:ascii="Arial" w:eastAsia="Arial" w:hAnsi="Arial" w:cs="Arial"/>
            <w:spacing w:val="1"/>
            <w:u w:val="single" w:color="0000FF"/>
          </w:rPr>
          <w:t>-</w:t>
        </w:r>
        <w:r w:rsidRPr="00716296">
          <w:rPr>
            <w:rFonts w:ascii="Arial" w:eastAsia="Arial" w:hAnsi="Arial" w:cs="Arial"/>
            <w:u w:val="single" w:color="0000FF"/>
          </w:rPr>
          <w:t>ca</w:t>
        </w:r>
        <w:r w:rsidRPr="00716296">
          <w:rPr>
            <w:rFonts w:ascii="Arial" w:eastAsia="Arial" w:hAnsi="Arial" w:cs="Arial"/>
            <w:spacing w:val="-2"/>
            <w:u w:val="single" w:color="0000FF"/>
          </w:rPr>
          <w:t>r</w:t>
        </w:r>
        <w:r w:rsidRPr="00716296">
          <w:rPr>
            <w:rFonts w:ascii="Arial" w:eastAsia="Arial" w:hAnsi="Arial" w:cs="Arial"/>
            <w:u w:val="single" w:color="0000FF"/>
          </w:rPr>
          <w:t>e</w:t>
        </w:r>
        <w:r w:rsidRPr="00716296">
          <w:rPr>
            <w:rFonts w:ascii="Arial" w:eastAsia="Arial" w:hAnsi="Arial" w:cs="Arial"/>
            <w:spacing w:val="1"/>
            <w:u w:val="single" w:color="0000FF"/>
          </w:rPr>
          <w:t>/</w:t>
        </w:r>
        <w:r w:rsidRPr="00716296">
          <w:rPr>
            <w:rFonts w:ascii="Arial" w:eastAsia="Arial" w:hAnsi="Arial" w:cs="Arial"/>
            <w:u w:val="single" w:color="0000FF"/>
          </w:rPr>
          <w:t>do</w:t>
        </w:r>
        <w:r w:rsidRPr="00716296">
          <w:rPr>
            <w:rFonts w:ascii="Arial" w:eastAsia="Arial" w:hAnsi="Arial" w:cs="Arial"/>
            <w:spacing w:val="-1"/>
            <w:u w:val="single" w:color="0000FF"/>
          </w:rPr>
          <w:t>w</w:t>
        </w:r>
        <w:r w:rsidRPr="00716296">
          <w:rPr>
            <w:rFonts w:ascii="Arial" w:eastAsia="Arial" w:hAnsi="Arial" w:cs="Arial"/>
            <w:u w:val="single" w:color="0000FF"/>
          </w:rPr>
          <w:t>n</w:t>
        </w:r>
        <w:r w:rsidRPr="00716296">
          <w:rPr>
            <w:rFonts w:ascii="Arial" w:eastAsia="Arial" w:hAnsi="Arial" w:cs="Arial"/>
            <w:spacing w:val="-1"/>
            <w:u w:val="single" w:color="0000FF"/>
          </w:rPr>
          <w:t>l</w:t>
        </w:r>
        <w:r w:rsidRPr="00716296">
          <w:rPr>
            <w:rFonts w:ascii="Arial" w:eastAsia="Arial" w:hAnsi="Arial" w:cs="Arial"/>
            <w:u w:val="single" w:color="0000FF"/>
          </w:rPr>
          <w:t>oads</w:t>
        </w:r>
        <w:r w:rsidRPr="00716296">
          <w:rPr>
            <w:rFonts w:ascii="Arial" w:eastAsia="Arial" w:hAnsi="Arial" w:cs="Arial"/>
            <w:spacing w:val="1"/>
            <w:u w:val="single" w:color="0000FF"/>
          </w:rPr>
          <w:t>/</w:t>
        </w:r>
        <w:r w:rsidRPr="00716296">
          <w:rPr>
            <w:rFonts w:ascii="Arial" w:eastAsia="Arial" w:hAnsi="Arial" w:cs="Arial"/>
            <w:u w:val="single" w:color="0000FF"/>
          </w:rPr>
          <w:t>2021</w:t>
        </w:r>
        <w:r w:rsidRPr="00716296">
          <w:rPr>
            <w:rFonts w:ascii="Arial" w:eastAsia="Arial" w:hAnsi="Arial" w:cs="Arial"/>
            <w:spacing w:val="2"/>
            <w:u w:val="single" w:color="0000FF"/>
          </w:rPr>
          <w:t>-</w:t>
        </w:r>
        <w:r w:rsidRPr="00716296">
          <w:rPr>
            <w:rFonts w:ascii="Arial" w:eastAsia="Arial" w:hAnsi="Arial" w:cs="Arial"/>
            <w:u w:val="single" w:color="0000FF"/>
          </w:rPr>
          <w:t>adu</w:t>
        </w:r>
        <w:r w:rsidRPr="00716296">
          <w:rPr>
            <w:rFonts w:ascii="Arial" w:eastAsia="Arial" w:hAnsi="Arial" w:cs="Arial"/>
            <w:spacing w:val="-3"/>
            <w:u w:val="single" w:color="0000FF"/>
          </w:rPr>
          <w:t>l</w:t>
        </w:r>
        <w:r w:rsidRPr="00716296">
          <w:rPr>
            <w:rFonts w:ascii="Arial" w:eastAsia="Arial" w:hAnsi="Arial" w:cs="Arial"/>
            <w:spacing w:val="1"/>
            <w:u w:val="single" w:color="0000FF"/>
          </w:rPr>
          <w:t>t</w:t>
        </w:r>
        <w:r w:rsidRPr="00716296">
          <w:rPr>
            <w:rFonts w:ascii="Arial" w:eastAsia="Arial" w:hAnsi="Arial" w:cs="Arial"/>
            <w:spacing w:val="-2"/>
            <w:u w:val="single" w:color="0000FF"/>
          </w:rPr>
          <w:t>-</w:t>
        </w:r>
        <w:r w:rsidRPr="00716296">
          <w:rPr>
            <w:rFonts w:ascii="Arial" w:eastAsia="Arial" w:hAnsi="Arial" w:cs="Arial"/>
            <w:u w:val="single" w:color="0000FF"/>
          </w:rPr>
          <w:t>non</w:t>
        </w:r>
        <w:r w:rsidRPr="00716296">
          <w:rPr>
            <w:rFonts w:ascii="Arial" w:eastAsia="Arial" w:hAnsi="Arial" w:cs="Arial"/>
            <w:spacing w:val="1"/>
            <w:u w:val="single" w:color="0000FF"/>
          </w:rPr>
          <w:t>-</w:t>
        </w:r>
        <w:r w:rsidRPr="00716296">
          <w:rPr>
            <w:rFonts w:ascii="Arial" w:eastAsia="Arial" w:hAnsi="Arial" w:cs="Arial"/>
            <w:u w:val="single" w:color="0000FF"/>
          </w:rPr>
          <w:t>hed</w:t>
        </w:r>
        <w:r w:rsidRPr="00716296">
          <w:rPr>
            <w:rFonts w:ascii="Arial" w:eastAsia="Arial" w:hAnsi="Arial" w:cs="Arial"/>
            <w:spacing w:val="-1"/>
            <w:u w:val="single" w:color="0000FF"/>
          </w:rPr>
          <w:t>i</w:t>
        </w:r>
        <w:r w:rsidRPr="00716296">
          <w:rPr>
            <w:rFonts w:ascii="Arial" w:eastAsia="Arial" w:hAnsi="Arial" w:cs="Arial"/>
            <w:u w:val="single" w:color="0000FF"/>
          </w:rPr>
          <w:t>s</w:t>
        </w:r>
        <w:r w:rsidRPr="00716296">
          <w:rPr>
            <w:rFonts w:ascii="Arial" w:eastAsia="Arial" w:hAnsi="Arial" w:cs="Arial"/>
            <w:spacing w:val="1"/>
            <w:u w:val="single" w:color="0000FF"/>
          </w:rPr>
          <w:t>-</w:t>
        </w:r>
        <w:r w:rsidRPr="00716296">
          <w:rPr>
            <w:rFonts w:ascii="Arial" w:eastAsia="Arial" w:hAnsi="Arial" w:cs="Arial"/>
            <w:u w:val="single" w:color="0000FF"/>
          </w:rPr>
          <w:t>va</w:t>
        </w:r>
        <w:r w:rsidRPr="00716296">
          <w:rPr>
            <w:rFonts w:ascii="Arial" w:eastAsia="Arial" w:hAnsi="Arial" w:cs="Arial"/>
            <w:spacing w:val="-1"/>
            <w:u w:val="single" w:color="0000FF"/>
          </w:rPr>
          <w:t>l</w:t>
        </w:r>
        <w:r w:rsidRPr="00716296">
          <w:rPr>
            <w:rFonts w:ascii="Arial" w:eastAsia="Arial" w:hAnsi="Arial" w:cs="Arial"/>
            <w:u w:val="single" w:color="0000FF"/>
          </w:rPr>
          <w:t>ue-</w:t>
        </w:r>
        <w:r w:rsidRPr="00716296">
          <w:rPr>
            <w:rFonts w:ascii="Arial" w:eastAsia="Arial" w:hAnsi="Arial" w:cs="Arial"/>
          </w:rPr>
          <w:t xml:space="preserve"> </w:t>
        </w:r>
      </w:hyperlink>
      <w:hyperlink r:id="rId40">
        <w:r w:rsidRPr="00716296">
          <w:rPr>
            <w:rFonts w:ascii="Arial" w:eastAsia="Arial" w:hAnsi="Arial" w:cs="Arial"/>
            <w:u w:val="single" w:color="0000FF"/>
          </w:rPr>
          <w:t>se</w:t>
        </w:r>
        <w:r w:rsidRPr="00716296">
          <w:rPr>
            <w:rFonts w:ascii="Arial" w:eastAsia="Arial" w:hAnsi="Arial" w:cs="Arial"/>
            <w:spacing w:val="1"/>
            <w:u w:val="single" w:color="0000FF"/>
          </w:rPr>
          <w:t>t-</w:t>
        </w:r>
        <w:r w:rsidRPr="00716296">
          <w:rPr>
            <w:rFonts w:ascii="Arial" w:eastAsia="Arial" w:hAnsi="Arial" w:cs="Arial"/>
            <w:u w:val="single" w:color="0000FF"/>
          </w:rPr>
          <w:t>d</w:t>
        </w:r>
        <w:r w:rsidRPr="00716296">
          <w:rPr>
            <w:rFonts w:ascii="Arial" w:eastAsia="Arial" w:hAnsi="Arial" w:cs="Arial"/>
            <w:spacing w:val="-1"/>
            <w:u w:val="single" w:color="0000FF"/>
          </w:rPr>
          <w:t>i</w:t>
        </w:r>
        <w:r w:rsidRPr="00716296">
          <w:rPr>
            <w:rFonts w:ascii="Arial" w:eastAsia="Arial" w:hAnsi="Arial" w:cs="Arial"/>
            <w:spacing w:val="1"/>
            <w:u w:val="single" w:color="0000FF"/>
          </w:rPr>
          <w:t>r</w:t>
        </w:r>
        <w:r w:rsidRPr="00716296">
          <w:rPr>
            <w:rFonts w:ascii="Arial" w:eastAsia="Arial" w:hAnsi="Arial" w:cs="Arial"/>
            <w:u w:val="single" w:color="0000FF"/>
          </w:rPr>
          <w:t>e</w:t>
        </w:r>
        <w:r w:rsidRPr="00716296">
          <w:rPr>
            <w:rFonts w:ascii="Arial" w:eastAsia="Arial" w:hAnsi="Arial" w:cs="Arial"/>
            <w:spacing w:val="-2"/>
            <w:u w:val="single" w:color="0000FF"/>
          </w:rPr>
          <w:t>c</w:t>
        </w:r>
        <w:r w:rsidRPr="00716296">
          <w:rPr>
            <w:rFonts w:ascii="Arial" w:eastAsia="Arial" w:hAnsi="Arial" w:cs="Arial"/>
            <w:spacing w:val="1"/>
            <w:u w:val="single" w:color="0000FF"/>
          </w:rPr>
          <w:t>t</w:t>
        </w:r>
        <w:r w:rsidRPr="00716296">
          <w:rPr>
            <w:rFonts w:ascii="Arial" w:eastAsia="Arial" w:hAnsi="Arial" w:cs="Arial"/>
            <w:u w:val="single" w:color="0000FF"/>
          </w:rPr>
          <w:t>o</w:t>
        </w:r>
        <w:r w:rsidRPr="00716296">
          <w:rPr>
            <w:rFonts w:ascii="Arial" w:eastAsia="Arial" w:hAnsi="Arial" w:cs="Arial"/>
            <w:spacing w:val="-2"/>
            <w:u w:val="single" w:color="0000FF"/>
          </w:rPr>
          <w:t>r</w:t>
        </w:r>
        <w:r w:rsidRPr="00716296">
          <w:rPr>
            <w:rFonts w:ascii="Arial" w:eastAsia="Arial" w:hAnsi="Arial" w:cs="Arial"/>
            <w:u w:val="single" w:color="0000FF"/>
          </w:rPr>
          <w:t>y</w:t>
        </w:r>
        <w:r w:rsidRPr="00716296">
          <w:rPr>
            <w:rFonts w:ascii="Arial" w:eastAsia="Arial" w:hAnsi="Arial" w:cs="Arial"/>
            <w:spacing w:val="1"/>
            <w:u w:val="single" w:color="0000FF"/>
          </w:rPr>
          <w:t>.</w:t>
        </w:r>
        <w:r w:rsidRPr="00716296">
          <w:rPr>
            <w:rFonts w:ascii="Arial" w:eastAsia="Arial" w:hAnsi="Arial" w:cs="Arial"/>
            <w:u w:val="single" w:color="0000FF"/>
          </w:rPr>
          <w:t>z</w:t>
        </w:r>
        <w:r w:rsidRPr="00716296">
          <w:rPr>
            <w:rFonts w:ascii="Arial" w:eastAsia="Arial" w:hAnsi="Arial" w:cs="Arial"/>
            <w:spacing w:val="-1"/>
            <w:u w:val="single" w:color="0000FF"/>
          </w:rPr>
          <w:t>i</w:t>
        </w:r>
        <w:r w:rsidRPr="00716296">
          <w:rPr>
            <w:rFonts w:ascii="Arial" w:eastAsia="Arial" w:hAnsi="Arial" w:cs="Arial"/>
            <w:spacing w:val="-2"/>
            <w:u w:val="single" w:color="0000FF"/>
          </w:rPr>
          <w:t>p</w:t>
        </w:r>
      </w:hyperlink>
      <w:r w:rsidRPr="00716296">
        <w:rPr>
          <w:rFonts w:ascii="Arial" w:eastAsia="Arial" w:hAnsi="Arial" w:cs="Arial"/>
        </w:rPr>
        <w:t>.</w:t>
      </w:r>
    </w:p>
    <w:p w14:paraId="3567CF68" w14:textId="77777777" w:rsidR="00681723" w:rsidRPr="00716296" w:rsidRDefault="00681723">
      <w:pPr>
        <w:spacing w:before="1" w:after="0" w:line="120" w:lineRule="exact"/>
        <w:rPr>
          <w:sz w:val="12"/>
          <w:szCs w:val="12"/>
        </w:rPr>
      </w:pPr>
    </w:p>
    <w:p w14:paraId="6A8C92F5" w14:textId="77777777" w:rsidR="00681723" w:rsidRPr="00716296" w:rsidRDefault="00681723">
      <w:pPr>
        <w:spacing w:after="0" w:line="240" w:lineRule="auto"/>
        <w:ind w:left="552" w:right="-20"/>
        <w:rPr>
          <w:rFonts w:ascii="Arial" w:eastAsia="Arial" w:hAnsi="Arial" w:cs="Arial"/>
        </w:rPr>
      </w:pPr>
      <w:r w:rsidRPr="00716296">
        <w:rPr>
          <w:rFonts w:ascii="Arial" w:eastAsia="Arial" w:hAnsi="Arial" w:cs="Arial"/>
          <w:b/>
          <w:bCs/>
          <w:spacing w:val="-1"/>
        </w:rPr>
        <w:t>S</w:t>
      </w:r>
      <w:r w:rsidRPr="00716296">
        <w:rPr>
          <w:rFonts w:ascii="Arial" w:eastAsia="Arial" w:hAnsi="Arial" w:cs="Arial"/>
          <w:b/>
          <w:bCs/>
          <w:spacing w:val="1"/>
        </w:rPr>
        <w:t>t</w:t>
      </w:r>
      <w:r w:rsidRPr="00716296">
        <w:rPr>
          <w:rFonts w:ascii="Arial" w:eastAsia="Arial" w:hAnsi="Arial" w:cs="Arial"/>
          <w:b/>
          <w:bCs/>
        </w:rPr>
        <w:t>ep</w:t>
      </w:r>
      <w:r w:rsidRPr="00716296">
        <w:rPr>
          <w:rFonts w:ascii="Arial" w:eastAsia="Arial" w:hAnsi="Arial" w:cs="Arial"/>
          <w:b/>
          <w:bCs/>
          <w:spacing w:val="1"/>
        </w:rPr>
        <w:t xml:space="preserve"> </w:t>
      </w:r>
      <w:r w:rsidRPr="00716296">
        <w:rPr>
          <w:rFonts w:ascii="Arial" w:eastAsia="Arial" w:hAnsi="Arial" w:cs="Arial"/>
          <w:b/>
          <w:bCs/>
        </w:rPr>
        <w:t xml:space="preserve">4a: </w:t>
      </w:r>
      <w:r w:rsidRPr="00716296">
        <w:rPr>
          <w:rFonts w:ascii="Arial" w:eastAsia="Arial" w:hAnsi="Arial" w:cs="Arial"/>
          <w:b/>
          <w:bCs/>
          <w:spacing w:val="-1"/>
        </w:rPr>
        <w:t>C</w:t>
      </w:r>
      <w:r w:rsidRPr="00716296">
        <w:rPr>
          <w:rFonts w:ascii="Arial" w:eastAsia="Arial" w:hAnsi="Arial" w:cs="Arial"/>
          <w:b/>
          <w:bCs/>
        </w:rPr>
        <w:t>a</w:t>
      </w:r>
      <w:r w:rsidRPr="00716296">
        <w:rPr>
          <w:rFonts w:ascii="Arial" w:eastAsia="Arial" w:hAnsi="Arial" w:cs="Arial"/>
          <w:b/>
          <w:bCs/>
          <w:spacing w:val="1"/>
        </w:rPr>
        <w:t>l</w:t>
      </w:r>
      <w:r w:rsidRPr="00716296">
        <w:rPr>
          <w:rFonts w:ascii="Arial" w:eastAsia="Arial" w:hAnsi="Arial" w:cs="Arial"/>
          <w:b/>
          <w:bCs/>
        </w:rPr>
        <w:t>c</w:t>
      </w:r>
      <w:r w:rsidRPr="00716296">
        <w:rPr>
          <w:rFonts w:ascii="Arial" w:eastAsia="Arial" w:hAnsi="Arial" w:cs="Arial"/>
          <w:b/>
          <w:bCs/>
          <w:spacing w:val="-3"/>
        </w:rPr>
        <w:t>u</w:t>
      </w:r>
      <w:r w:rsidRPr="00716296">
        <w:rPr>
          <w:rFonts w:ascii="Arial" w:eastAsia="Arial" w:hAnsi="Arial" w:cs="Arial"/>
          <w:b/>
          <w:bCs/>
          <w:spacing w:val="1"/>
        </w:rPr>
        <w:t>l</w:t>
      </w:r>
      <w:r w:rsidRPr="00716296">
        <w:rPr>
          <w:rFonts w:ascii="Arial" w:eastAsia="Arial" w:hAnsi="Arial" w:cs="Arial"/>
          <w:b/>
          <w:bCs/>
        </w:rPr>
        <w:t>a</w:t>
      </w:r>
      <w:r w:rsidRPr="00716296">
        <w:rPr>
          <w:rFonts w:ascii="Arial" w:eastAsia="Arial" w:hAnsi="Arial" w:cs="Arial"/>
          <w:b/>
          <w:bCs/>
          <w:spacing w:val="1"/>
        </w:rPr>
        <w:t>t</w:t>
      </w:r>
      <w:r w:rsidRPr="00716296">
        <w:rPr>
          <w:rFonts w:ascii="Arial" w:eastAsia="Arial" w:hAnsi="Arial" w:cs="Arial"/>
          <w:b/>
          <w:bCs/>
        </w:rPr>
        <w:t>e</w:t>
      </w:r>
      <w:r w:rsidRPr="00716296">
        <w:rPr>
          <w:rFonts w:ascii="Arial" w:eastAsia="Arial" w:hAnsi="Arial" w:cs="Arial"/>
          <w:b/>
          <w:bCs/>
          <w:spacing w:val="-1"/>
        </w:rPr>
        <w:t xml:space="preserve"> R</w:t>
      </w:r>
      <w:r w:rsidRPr="00716296">
        <w:rPr>
          <w:rFonts w:ascii="Arial" w:eastAsia="Arial" w:hAnsi="Arial" w:cs="Arial"/>
          <w:b/>
          <w:bCs/>
        </w:rPr>
        <w:t>a</w:t>
      </w:r>
      <w:r w:rsidRPr="00716296">
        <w:rPr>
          <w:rFonts w:ascii="Arial" w:eastAsia="Arial" w:hAnsi="Arial" w:cs="Arial"/>
          <w:b/>
          <w:bCs/>
          <w:spacing w:val="1"/>
        </w:rPr>
        <w:t>t</w:t>
      </w:r>
      <w:r w:rsidRPr="00716296">
        <w:rPr>
          <w:rFonts w:ascii="Arial" w:eastAsia="Arial" w:hAnsi="Arial" w:cs="Arial"/>
          <w:b/>
          <w:bCs/>
        </w:rPr>
        <w:t>e</w:t>
      </w:r>
      <w:r w:rsidRPr="00716296">
        <w:rPr>
          <w:rFonts w:ascii="Arial" w:eastAsia="Arial" w:hAnsi="Arial" w:cs="Arial"/>
          <w:b/>
          <w:bCs/>
          <w:spacing w:val="-1"/>
        </w:rPr>
        <w:t xml:space="preserve"> </w:t>
      </w:r>
      <w:r w:rsidRPr="00716296">
        <w:rPr>
          <w:rFonts w:ascii="Arial" w:eastAsia="Arial" w:hAnsi="Arial" w:cs="Arial"/>
          <w:b/>
          <w:bCs/>
        </w:rPr>
        <w:t>1</w:t>
      </w:r>
    </w:p>
    <w:p w14:paraId="2DEEBA77" w14:textId="77777777" w:rsidR="00681723" w:rsidRPr="00716296" w:rsidRDefault="00681723">
      <w:pPr>
        <w:spacing w:before="4" w:after="0" w:line="120" w:lineRule="exact"/>
        <w:rPr>
          <w:sz w:val="12"/>
          <w:szCs w:val="12"/>
        </w:rPr>
      </w:pPr>
    </w:p>
    <w:p w14:paraId="3A742B91" w14:textId="77777777" w:rsidR="00681723" w:rsidRPr="00716296" w:rsidRDefault="00681723">
      <w:pPr>
        <w:spacing w:after="0" w:line="252" w:lineRule="exact"/>
        <w:ind w:left="552" w:right="150"/>
        <w:rPr>
          <w:rFonts w:ascii="Arial" w:eastAsia="Arial" w:hAnsi="Arial" w:cs="Arial"/>
        </w:rPr>
      </w:pPr>
      <w:r w:rsidRPr="00716296">
        <w:rPr>
          <w:rFonts w:ascii="Arial" w:eastAsia="Arial" w:hAnsi="Arial" w:cs="Arial"/>
          <w:spacing w:val="-1"/>
        </w:rPr>
        <w:t>C</w:t>
      </w:r>
      <w:r w:rsidRPr="00716296">
        <w:rPr>
          <w:rFonts w:ascii="Arial" w:eastAsia="Arial" w:hAnsi="Arial" w:cs="Arial"/>
        </w:rPr>
        <w:t>a</w:t>
      </w:r>
      <w:r w:rsidRPr="00716296">
        <w:rPr>
          <w:rFonts w:ascii="Arial" w:eastAsia="Arial" w:hAnsi="Arial" w:cs="Arial"/>
          <w:spacing w:val="-1"/>
        </w:rPr>
        <w:t>l</w:t>
      </w:r>
      <w:r w:rsidRPr="00716296">
        <w:rPr>
          <w:rFonts w:ascii="Arial" w:eastAsia="Arial" w:hAnsi="Arial" w:cs="Arial"/>
        </w:rPr>
        <w:t>cu</w:t>
      </w:r>
      <w:r w:rsidRPr="00716296">
        <w:rPr>
          <w:rFonts w:ascii="Arial" w:eastAsia="Arial" w:hAnsi="Arial" w:cs="Arial"/>
          <w:spacing w:val="-1"/>
        </w:rPr>
        <w:t>l</w:t>
      </w:r>
      <w:r w:rsidRPr="00716296">
        <w:rPr>
          <w:rFonts w:ascii="Arial" w:eastAsia="Arial" w:hAnsi="Arial" w:cs="Arial"/>
        </w:rPr>
        <w:t>a</w:t>
      </w:r>
      <w:r w:rsidRPr="00716296">
        <w:rPr>
          <w:rFonts w:ascii="Arial" w:eastAsia="Arial" w:hAnsi="Arial" w:cs="Arial"/>
          <w:spacing w:val="1"/>
        </w:rPr>
        <w:t>t</w:t>
      </w:r>
      <w:r w:rsidRPr="00716296">
        <w:rPr>
          <w:rFonts w:ascii="Arial" w:eastAsia="Arial" w:hAnsi="Arial" w:cs="Arial"/>
        </w:rPr>
        <w:t>e</w:t>
      </w:r>
      <w:r w:rsidRPr="00716296">
        <w:rPr>
          <w:rFonts w:ascii="Arial" w:eastAsia="Arial" w:hAnsi="Arial" w:cs="Arial"/>
          <w:spacing w:val="1"/>
        </w:rPr>
        <w:t xml:space="preserve"> t</w:t>
      </w:r>
      <w:r w:rsidRPr="00716296">
        <w:rPr>
          <w:rFonts w:ascii="Arial" w:eastAsia="Arial" w:hAnsi="Arial" w:cs="Arial"/>
        </w:rPr>
        <w:t>he</w:t>
      </w:r>
      <w:r w:rsidRPr="00716296">
        <w:rPr>
          <w:rFonts w:ascii="Arial" w:eastAsia="Arial" w:hAnsi="Arial" w:cs="Arial"/>
          <w:spacing w:val="-2"/>
        </w:rPr>
        <w:t xml:space="preserve"> </w:t>
      </w:r>
      <w:r w:rsidRPr="00716296">
        <w:rPr>
          <w:rFonts w:ascii="Arial" w:eastAsia="Arial" w:hAnsi="Arial" w:cs="Arial"/>
          <w:spacing w:val="1"/>
        </w:rPr>
        <w:t>r</w:t>
      </w:r>
      <w:r w:rsidRPr="00716296">
        <w:rPr>
          <w:rFonts w:ascii="Arial" w:eastAsia="Arial" w:hAnsi="Arial" w:cs="Arial"/>
        </w:rPr>
        <w:t>a</w:t>
      </w:r>
      <w:r w:rsidRPr="00716296">
        <w:rPr>
          <w:rFonts w:ascii="Arial" w:eastAsia="Arial" w:hAnsi="Arial" w:cs="Arial"/>
          <w:spacing w:val="1"/>
        </w:rPr>
        <w:t>t</w:t>
      </w:r>
      <w:r w:rsidRPr="00716296">
        <w:rPr>
          <w:rFonts w:ascii="Arial" w:eastAsia="Arial" w:hAnsi="Arial" w:cs="Arial"/>
          <w:spacing w:val="-3"/>
        </w:rPr>
        <w:t>e</w:t>
      </w:r>
      <w:r w:rsidRPr="00716296">
        <w:rPr>
          <w:rFonts w:ascii="Arial" w:eastAsia="Arial" w:hAnsi="Arial" w:cs="Arial"/>
        </w:rPr>
        <w:t>s</w:t>
      </w:r>
      <w:r w:rsidRPr="00716296">
        <w:rPr>
          <w:rFonts w:ascii="Arial" w:eastAsia="Arial" w:hAnsi="Arial" w:cs="Arial"/>
          <w:spacing w:val="1"/>
        </w:rPr>
        <w:t xml:space="preserve"> </w:t>
      </w:r>
      <w:r w:rsidRPr="00716296">
        <w:rPr>
          <w:rFonts w:ascii="Arial" w:eastAsia="Arial" w:hAnsi="Arial" w:cs="Arial"/>
        </w:rPr>
        <w:t>by</w:t>
      </w:r>
      <w:r w:rsidRPr="00716296">
        <w:rPr>
          <w:rFonts w:ascii="Arial" w:eastAsia="Arial" w:hAnsi="Arial" w:cs="Arial"/>
          <w:spacing w:val="-1"/>
        </w:rPr>
        <w:t xml:space="preserve"> </w:t>
      </w:r>
      <w:r w:rsidRPr="00716296">
        <w:rPr>
          <w:rFonts w:ascii="Arial" w:eastAsia="Arial" w:hAnsi="Arial" w:cs="Arial"/>
        </w:rPr>
        <w:t>d</w:t>
      </w:r>
      <w:r w:rsidRPr="00716296">
        <w:rPr>
          <w:rFonts w:ascii="Arial" w:eastAsia="Arial" w:hAnsi="Arial" w:cs="Arial"/>
          <w:spacing w:val="-3"/>
        </w:rPr>
        <w:t>i</w:t>
      </w:r>
      <w:r w:rsidRPr="00716296">
        <w:rPr>
          <w:rFonts w:ascii="Arial" w:eastAsia="Arial" w:hAnsi="Arial" w:cs="Arial"/>
        </w:rPr>
        <w:t>v</w:t>
      </w:r>
      <w:r w:rsidRPr="00716296">
        <w:rPr>
          <w:rFonts w:ascii="Arial" w:eastAsia="Arial" w:hAnsi="Arial" w:cs="Arial"/>
          <w:spacing w:val="-1"/>
        </w:rPr>
        <w:t>i</w:t>
      </w:r>
      <w:r w:rsidRPr="00716296">
        <w:rPr>
          <w:rFonts w:ascii="Arial" w:eastAsia="Arial" w:hAnsi="Arial" w:cs="Arial"/>
        </w:rPr>
        <w:t>d</w:t>
      </w:r>
      <w:r w:rsidRPr="00716296">
        <w:rPr>
          <w:rFonts w:ascii="Arial" w:eastAsia="Arial" w:hAnsi="Arial" w:cs="Arial"/>
          <w:spacing w:val="-1"/>
        </w:rPr>
        <w:t>i</w:t>
      </w:r>
      <w:r w:rsidRPr="00716296">
        <w:rPr>
          <w:rFonts w:ascii="Arial" w:eastAsia="Arial" w:hAnsi="Arial" w:cs="Arial"/>
        </w:rPr>
        <w:t>ng</w:t>
      </w:r>
      <w:r w:rsidRPr="00716296">
        <w:rPr>
          <w:rFonts w:ascii="Arial" w:eastAsia="Arial" w:hAnsi="Arial" w:cs="Arial"/>
          <w:spacing w:val="1"/>
        </w:rPr>
        <w:t xml:space="preserve"> t</w:t>
      </w:r>
      <w:r w:rsidRPr="00716296">
        <w:rPr>
          <w:rFonts w:ascii="Arial" w:eastAsia="Arial" w:hAnsi="Arial" w:cs="Arial"/>
        </w:rPr>
        <w:t>he</w:t>
      </w:r>
      <w:r w:rsidRPr="00716296">
        <w:rPr>
          <w:rFonts w:ascii="Arial" w:eastAsia="Arial" w:hAnsi="Arial" w:cs="Arial"/>
          <w:spacing w:val="1"/>
        </w:rPr>
        <w:t xml:space="preserve"> </w:t>
      </w:r>
      <w:r w:rsidRPr="00716296">
        <w:rPr>
          <w:rFonts w:ascii="Arial" w:eastAsia="Arial" w:hAnsi="Arial" w:cs="Arial"/>
        </w:rPr>
        <w:t>n</w:t>
      </w:r>
      <w:r w:rsidRPr="00716296">
        <w:rPr>
          <w:rFonts w:ascii="Arial" w:eastAsia="Arial" w:hAnsi="Arial" w:cs="Arial"/>
          <w:spacing w:val="-3"/>
        </w:rPr>
        <w:t>u</w:t>
      </w:r>
      <w:r w:rsidRPr="00716296">
        <w:rPr>
          <w:rFonts w:ascii="Arial" w:eastAsia="Arial" w:hAnsi="Arial" w:cs="Arial"/>
          <w:spacing w:val="1"/>
        </w:rPr>
        <w:t>m</w:t>
      </w:r>
      <w:r w:rsidRPr="00716296">
        <w:rPr>
          <w:rFonts w:ascii="Arial" w:eastAsia="Arial" w:hAnsi="Arial" w:cs="Arial"/>
        </w:rPr>
        <w:t xml:space="preserve">ber of </w:t>
      </w:r>
      <w:r w:rsidRPr="00716296">
        <w:rPr>
          <w:rFonts w:ascii="Arial" w:eastAsia="Arial" w:hAnsi="Arial" w:cs="Arial"/>
          <w:spacing w:val="-1"/>
        </w:rPr>
        <w:t>w</w:t>
      </w:r>
      <w:r w:rsidRPr="00716296">
        <w:rPr>
          <w:rFonts w:ascii="Arial" w:eastAsia="Arial" w:hAnsi="Arial" w:cs="Arial"/>
          <w:spacing w:val="-3"/>
        </w:rPr>
        <w:t>o</w:t>
      </w:r>
      <w:r w:rsidRPr="00716296">
        <w:rPr>
          <w:rFonts w:ascii="Arial" w:eastAsia="Arial" w:hAnsi="Arial" w:cs="Arial"/>
          <w:spacing w:val="1"/>
        </w:rPr>
        <w:t>m</w:t>
      </w:r>
      <w:r w:rsidRPr="00716296">
        <w:rPr>
          <w:rFonts w:ascii="Arial" w:eastAsia="Arial" w:hAnsi="Arial" w:cs="Arial"/>
        </w:rPr>
        <w:t>en</w:t>
      </w:r>
      <w:r w:rsidRPr="00716296">
        <w:rPr>
          <w:rFonts w:ascii="Arial" w:eastAsia="Arial" w:hAnsi="Arial" w:cs="Arial"/>
          <w:spacing w:val="1"/>
        </w:rPr>
        <w:t xml:space="preserve"> </w:t>
      </w:r>
      <w:r w:rsidRPr="00716296">
        <w:rPr>
          <w:rFonts w:ascii="Arial" w:eastAsia="Arial" w:hAnsi="Arial" w:cs="Arial"/>
          <w:spacing w:val="-1"/>
        </w:rPr>
        <w:t>w</w:t>
      </w:r>
      <w:r w:rsidRPr="00716296">
        <w:rPr>
          <w:rFonts w:ascii="Arial" w:eastAsia="Arial" w:hAnsi="Arial" w:cs="Arial"/>
        </w:rPr>
        <w:t>ho</w:t>
      </w:r>
      <w:r w:rsidRPr="00716296">
        <w:rPr>
          <w:rFonts w:ascii="Arial" w:eastAsia="Arial" w:hAnsi="Arial" w:cs="Arial"/>
          <w:spacing w:val="-1"/>
        </w:rPr>
        <w:t xml:space="preserve"> w</w:t>
      </w:r>
      <w:r w:rsidRPr="00716296">
        <w:rPr>
          <w:rFonts w:ascii="Arial" w:eastAsia="Arial" w:hAnsi="Arial" w:cs="Arial"/>
        </w:rPr>
        <w:t>e</w:t>
      </w:r>
      <w:r w:rsidRPr="00716296">
        <w:rPr>
          <w:rFonts w:ascii="Arial" w:eastAsia="Arial" w:hAnsi="Arial" w:cs="Arial"/>
          <w:spacing w:val="1"/>
        </w:rPr>
        <w:t>r</w:t>
      </w:r>
      <w:r w:rsidRPr="00716296">
        <w:rPr>
          <w:rFonts w:ascii="Arial" w:eastAsia="Arial" w:hAnsi="Arial" w:cs="Arial"/>
        </w:rPr>
        <w:t>e</w:t>
      </w:r>
      <w:r w:rsidRPr="00716296">
        <w:rPr>
          <w:rFonts w:ascii="Arial" w:eastAsia="Arial" w:hAnsi="Arial" w:cs="Arial"/>
          <w:spacing w:val="1"/>
        </w:rPr>
        <w:t xml:space="preserve"> </w:t>
      </w:r>
      <w:r w:rsidRPr="00716296">
        <w:rPr>
          <w:rFonts w:ascii="Arial" w:eastAsia="Arial" w:hAnsi="Arial" w:cs="Arial"/>
          <w:spacing w:val="-3"/>
        </w:rPr>
        <w:t>p</w:t>
      </w:r>
      <w:r w:rsidRPr="00716296">
        <w:rPr>
          <w:rFonts w:ascii="Arial" w:eastAsia="Arial" w:hAnsi="Arial" w:cs="Arial"/>
          <w:spacing w:val="1"/>
        </w:rPr>
        <w:t>r</w:t>
      </w:r>
      <w:r w:rsidRPr="00716296">
        <w:rPr>
          <w:rFonts w:ascii="Arial" w:eastAsia="Arial" w:hAnsi="Arial" w:cs="Arial"/>
        </w:rPr>
        <w:t>ov</w:t>
      </w:r>
      <w:r w:rsidRPr="00716296">
        <w:rPr>
          <w:rFonts w:ascii="Arial" w:eastAsia="Arial" w:hAnsi="Arial" w:cs="Arial"/>
          <w:spacing w:val="-1"/>
        </w:rPr>
        <w:t>i</w:t>
      </w:r>
      <w:r w:rsidRPr="00716296">
        <w:rPr>
          <w:rFonts w:ascii="Arial" w:eastAsia="Arial" w:hAnsi="Arial" w:cs="Arial"/>
        </w:rPr>
        <w:t>ded</w:t>
      </w:r>
      <w:r w:rsidRPr="00716296">
        <w:rPr>
          <w:rFonts w:ascii="Arial" w:eastAsia="Arial" w:hAnsi="Arial" w:cs="Arial"/>
          <w:spacing w:val="-2"/>
        </w:rPr>
        <w:t xml:space="preserve"> </w:t>
      </w:r>
      <w:r w:rsidRPr="00716296">
        <w:rPr>
          <w:rFonts w:ascii="Arial" w:eastAsia="Arial" w:hAnsi="Arial" w:cs="Arial"/>
        </w:rPr>
        <w:t>a</w:t>
      </w:r>
      <w:r w:rsidRPr="00716296">
        <w:rPr>
          <w:rFonts w:ascii="Arial" w:eastAsia="Arial" w:hAnsi="Arial" w:cs="Arial"/>
          <w:spacing w:val="1"/>
        </w:rPr>
        <w:t xml:space="preserve"> m</w:t>
      </w:r>
      <w:r w:rsidRPr="00716296">
        <w:rPr>
          <w:rFonts w:ascii="Arial" w:eastAsia="Arial" w:hAnsi="Arial" w:cs="Arial"/>
        </w:rPr>
        <w:t>o</w:t>
      </w:r>
      <w:r w:rsidRPr="00716296">
        <w:rPr>
          <w:rFonts w:ascii="Arial" w:eastAsia="Arial" w:hAnsi="Arial" w:cs="Arial"/>
          <w:spacing w:val="-2"/>
        </w:rPr>
        <w:t>s</w:t>
      </w:r>
      <w:r w:rsidRPr="00716296">
        <w:rPr>
          <w:rFonts w:ascii="Arial" w:eastAsia="Arial" w:hAnsi="Arial" w:cs="Arial"/>
        </w:rPr>
        <w:t>t</w:t>
      </w:r>
      <w:r w:rsidRPr="00716296">
        <w:rPr>
          <w:rFonts w:ascii="Arial" w:eastAsia="Arial" w:hAnsi="Arial" w:cs="Arial"/>
          <w:spacing w:val="2"/>
        </w:rPr>
        <w:t xml:space="preserve"> </w:t>
      </w:r>
      <w:r w:rsidRPr="00716296">
        <w:rPr>
          <w:rFonts w:ascii="Arial" w:eastAsia="Arial" w:hAnsi="Arial" w:cs="Arial"/>
          <w:spacing w:val="-3"/>
        </w:rPr>
        <w:t>o</w:t>
      </w:r>
      <w:r w:rsidRPr="00716296">
        <w:rPr>
          <w:rFonts w:ascii="Arial" w:eastAsia="Arial" w:hAnsi="Arial" w:cs="Arial"/>
        </w:rPr>
        <w:t xml:space="preserve">r </w:t>
      </w:r>
      <w:r w:rsidRPr="00716296">
        <w:rPr>
          <w:rFonts w:ascii="Arial" w:eastAsia="Arial" w:hAnsi="Arial" w:cs="Arial"/>
          <w:spacing w:val="1"/>
        </w:rPr>
        <w:t>m</w:t>
      </w:r>
      <w:r w:rsidRPr="00716296">
        <w:rPr>
          <w:rFonts w:ascii="Arial" w:eastAsia="Arial" w:hAnsi="Arial" w:cs="Arial"/>
        </w:rPr>
        <w:t>ode</w:t>
      </w:r>
      <w:r w:rsidRPr="00716296">
        <w:rPr>
          <w:rFonts w:ascii="Arial" w:eastAsia="Arial" w:hAnsi="Arial" w:cs="Arial"/>
          <w:spacing w:val="1"/>
        </w:rPr>
        <w:t>r</w:t>
      </w:r>
      <w:r w:rsidRPr="00716296">
        <w:rPr>
          <w:rFonts w:ascii="Arial" w:eastAsia="Arial" w:hAnsi="Arial" w:cs="Arial"/>
          <w:spacing w:val="-3"/>
        </w:rPr>
        <w:t>a</w:t>
      </w:r>
      <w:r w:rsidRPr="00716296">
        <w:rPr>
          <w:rFonts w:ascii="Arial" w:eastAsia="Arial" w:hAnsi="Arial" w:cs="Arial"/>
          <w:spacing w:val="1"/>
        </w:rPr>
        <w:t>t</w:t>
      </w:r>
      <w:r w:rsidRPr="00716296">
        <w:rPr>
          <w:rFonts w:ascii="Arial" w:eastAsia="Arial" w:hAnsi="Arial" w:cs="Arial"/>
        </w:rPr>
        <w:t>e</w:t>
      </w:r>
      <w:r w:rsidRPr="00716296">
        <w:rPr>
          <w:rFonts w:ascii="Arial" w:eastAsia="Arial" w:hAnsi="Arial" w:cs="Arial"/>
          <w:spacing w:val="-1"/>
        </w:rPr>
        <w:t>l</w:t>
      </w:r>
      <w:r w:rsidRPr="00716296">
        <w:rPr>
          <w:rFonts w:ascii="Arial" w:eastAsia="Arial" w:hAnsi="Arial" w:cs="Arial"/>
        </w:rPr>
        <w:t>y</w:t>
      </w:r>
      <w:r w:rsidRPr="00716296">
        <w:rPr>
          <w:rFonts w:ascii="Arial" w:eastAsia="Arial" w:hAnsi="Arial" w:cs="Arial"/>
          <w:spacing w:val="1"/>
        </w:rPr>
        <w:t xml:space="preserve"> </w:t>
      </w:r>
      <w:r w:rsidRPr="00716296">
        <w:rPr>
          <w:rFonts w:ascii="Arial" w:eastAsia="Arial" w:hAnsi="Arial" w:cs="Arial"/>
          <w:spacing w:val="-3"/>
        </w:rPr>
        <w:t>e</w:t>
      </w:r>
      <w:r w:rsidRPr="00716296">
        <w:rPr>
          <w:rFonts w:ascii="Arial" w:eastAsia="Arial" w:hAnsi="Arial" w:cs="Arial"/>
          <w:spacing w:val="1"/>
        </w:rPr>
        <w:t>ff</w:t>
      </w:r>
      <w:r w:rsidRPr="00716296">
        <w:rPr>
          <w:rFonts w:ascii="Arial" w:eastAsia="Arial" w:hAnsi="Arial" w:cs="Arial"/>
        </w:rPr>
        <w:t>e</w:t>
      </w:r>
      <w:r w:rsidRPr="00716296">
        <w:rPr>
          <w:rFonts w:ascii="Arial" w:eastAsia="Arial" w:hAnsi="Arial" w:cs="Arial"/>
          <w:spacing w:val="-2"/>
        </w:rPr>
        <w:t>c</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ve</w:t>
      </w:r>
      <w:r w:rsidRPr="00716296">
        <w:rPr>
          <w:rFonts w:ascii="Arial" w:eastAsia="Arial" w:hAnsi="Arial" w:cs="Arial"/>
          <w:spacing w:val="-2"/>
        </w:rPr>
        <w:t xml:space="preserve"> </w:t>
      </w:r>
      <w:r w:rsidRPr="00716296">
        <w:rPr>
          <w:rFonts w:ascii="Arial" w:eastAsia="Arial" w:hAnsi="Arial" w:cs="Arial"/>
          <w:spacing w:val="1"/>
        </w:rPr>
        <w:t>m</w:t>
      </w:r>
      <w:r w:rsidRPr="00716296">
        <w:rPr>
          <w:rFonts w:ascii="Arial" w:eastAsia="Arial" w:hAnsi="Arial" w:cs="Arial"/>
        </w:rPr>
        <w:t>e</w:t>
      </w:r>
      <w:r w:rsidRPr="00716296">
        <w:rPr>
          <w:rFonts w:ascii="Arial" w:eastAsia="Arial" w:hAnsi="Arial" w:cs="Arial"/>
          <w:spacing w:val="-1"/>
        </w:rPr>
        <w:t>t</w:t>
      </w:r>
      <w:r w:rsidRPr="00716296">
        <w:rPr>
          <w:rFonts w:ascii="Arial" w:eastAsia="Arial" w:hAnsi="Arial" w:cs="Arial"/>
        </w:rPr>
        <w:t>hod</w:t>
      </w:r>
      <w:r w:rsidRPr="00716296">
        <w:rPr>
          <w:rFonts w:ascii="Arial" w:eastAsia="Arial" w:hAnsi="Arial" w:cs="Arial"/>
          <w:spacing w:val="1"/>
        </w:rPr>
        <w:t xml:space="preserve"> </w:t>
      </w:r>
      <w:r w:rsidRPr="00716296">
        <w:rPr>
          <w:rFonts w:ascii="Arial" w:eastAsia="Arial" w:hAnsi="Arial" w:cs="Arial"/>
        </w:rPr>
        <w:t>of con</w:t>
      </w:r>
      <w:r w:rsidRPr="00716296">
        <w:rPr>
          <w:rFonts w:ascii="Arial" w:eastAsia="Arial" w:hAnsi="Arial" w:cs="Arial"/>
          <w:spacing w:val="-1"/>
        </w:rPr>
        <w:t>t</w:t>
      </w:r>
      <w:r w:rsidRPr="00716296">
        <w:rPr>
          <w:rFonts w:ascii="Arial" w:eastAsia="Arial" w:hAnsi="Arial" w:cs="Arial"/>
          <w:spacing w:val="1"/>
        </w:rPr>
        <w:t>r</w:t>
      </w:r>
      <w:r w:rsidRPr="00716296">
        <w:rPr>
          <w:rFonts w:ascii="Arial" w:eastAsia="Arial" w:hAnsi="Arial" w:cs="Arial"/>
        </w:rPr>
        <w:t>ace</w:t>
      </w:r>
      <w:r w:rsidRPr="00716296">
        <w:rPr>
          <w:rFonts w:ascii="Arial" w:eastAsia="Arial" w:hAnsi="Arial" w:cs="Arial"/>
          <w:spacing w:val="-3"/>
        </w:rPr>
        <w:t>p</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on</w:t>
      </w:r>
      <w:r w:rsidRPr="00716296">
        <w:rPr>
          <w:rFonts w:ascii="Arial" w:eastAsia="Arial" w:hAnsi="Arial" w:cs="Arial"/>
          <w:spacing w:val="1"/>
        </w:rPr>
        <w:t xml:space="preserve"> </w:t>
      </w:r>
      <w:r w:rsidRPr="00716296">
        <w:rPr>
          <w:rFonts w:ascii="Arial" w:eastAsia="Arial" w:hAnsi="Arial" w:cs="Arial"/>
        </w:rPr>
        <w:t>by</w:t>
      </w:r>
      <w:r w:rsidRPr="00716296">
        <w:rPr>
          <w:rFonts w:ascii="Arial" w:eastAsia="Arial" w:hAnsi="Arial" w:cs="Arial"/>
          <w:spacing w:val="-1"/>
        </w:rPr>
        <w:t xml:space="preserve"> t</w:t>
      </w:r>
      <w:r w:rsidRPr="00716296">
        <w:rPr>
          <w:rFonts w:ascii="Arial" w:eastAsia="Arial" w:hAnsi="Arial" w:cs="Arial"/>
        </w:rPr>
        <w:t>he</w:t>
      </w:r>
      <w:r w:rsidRPr="00716296">
        <w:rPr>
          <w:rFonts w:ascii="Arial" w:eastAsia="Arial" w:hAnsi="Arial" w:cs="Arial"/>
          <w:spacing w:val="1"/>
        </w:rPr>
        <w:t xml:space="preserve"> </w:t>
      </w:r>
      <w:r w:rsidRPr="00716296">
        <w:rPr>
          <w:rFonts w:ascii="Arial" w:eastAsia="Arial" w:hAnsi="Arial" w:cs="Arial"/>
        </w:rPr>
        <w:t>nu</w:t>
      </w:r>
      <w:r w:rsidRPr="00716296">
        <w:rPr>
          <w:rFonts w:ascii="Arial" w:eastAsia="Arial" w:hAnsi="Arial" w:cs="Arial"/>
          <w:spacing w:val="1"/>
        </w:rPr>
        <w:t>m</w:t>
      </w:r>
      <w:r w:rsidRPr="00716296">
        <w:rPr>
          <w:rFonts w:ascii="Arial" w:eastAsia="Arial" w:hAnsi="Arial" w:cs="Arial"/>
        </w:rPr>
        <w:t>b</w:t>
      </w:r>
      <w:r w:rsidRPr="00716296">
        <w:rPr>
          <w:rFonts w:ascii="Arial" w:eastAsia="Arial" w:hAnsi="Arial" w:cs="Arial"/>
          <w:spacing w:val="-3"/>
        </w:rPr>
        <w:t>e</w:t>
      </w:r>
      <w:r w:rsidRPr="00716296">
        <w:rPr>
          <w:rFonts w:ascii="Arial" w:eastAsia="Arial" w:hAnsi="Arial" w:cs="Arial"/>
        </w:rPr>
        <w:t>r</w:t>
      </w:r>
      <w:r w:rsidRPr="00716296">
        <w:rPr>
          <w:rFonts w:ascii="Arial" w:eastAsia="Arial" w:hAnsi="Arial" w:cs="Arial"/>
          <w:spacing w:val="2"/>
        </w:rPr>
        <w:t xml:space="preserve"> </w:t>
      </w:r>
      <w:r w:rsidRPr="00716296">
        <w:rPr>
          <w:rFonts w:ascii="Arial" w:eastAsia="Arial" w:hAnsi="Arial" w:cs="Arial"/>
          <w:spacing w:val="-3"/>
        </w:rPr>
        <w:t>o</w:t>
      </w:r>
      <w:r w:rsidRPr="00716296">
        <w:rPr>
          <w:rFonts w:ascii="Arial" w:eastAsia="Arial" w:hAnsi="Arial" w:cs="Arial"/>
        </w:rPr>
        <w:t>f</w:t>
      </w:r>
      <w:r w:rsidRPr="00716296">
        <w:rPr>
          <w:rFonts w:ascii="Arial" w:eastAsia="Arial" w:hAnsi="Arial" w:cs="Arial"/>
          <w:spacing w:val="2"/>
        </w:rPr>
        <w:t xml:space="preserve"> </w:t>
      </w:r>
      <w:r w:rsidRPr="00716296">
        <w:rPr>
          <w:rFonts w:ascii="Arial" w:eastAsia="Arial" w:hAnsi="Arial" w:cs="Arial"/>
          <w:spacing w:val="-1"/>
        </w:rPr>
        <w:t>w</w:t>
      </w:r>
      <w:r w:rsidRPr="00716296">
        <w:rPr>
          <w:rFonts w:ascii="Arial" w:eastAsia="Arial" w:hAnsi="Arial" w:cs="Arial"/>
          <w:spacing w:val="-3"/>
        </w:rPr>
        <w:t>o</w:t>
      </w:r>
      <w:r w:rsidRPr="00716296">
        <w:rPr>
          <w:rFonts w:ascii="Arial" w:eastAsia="Arial" w:hAnsi="Arial" w:cs="Arial"/>
          <w:spacing w:val="1"/>
        </w:rPr>
        <w:t>m</w:t>
      </w:r>
      <w:r w:rsidRPr="00716296">
        <w:rPr>
          <w:rFonts w:ascii="Arial" w:eastAsia="Arial" w:hAnsi="Arial" w:cs="Arial"/>
        </w:rPr>
        <w:t>en</w:t>
      </w:r>
      <w:r w:rsidRPr="00716296">
        <w:rPr>
          <w:rFonts w:ascii="Arial" w:eastAsia="Arial" w:hAnsi="Arial" w:cs="Arial"/>
          <w:spacing w:val="1"/>
        </w:rPr>
        <w:t xml:space="preserve"> </w:t>
      </w:r>
      <w:r w:rsidRPr="00716296">
        <w:rPr>
          <w:rFonts w:ascii="Arial" w:eastAsia="Arial" w:hAnsi="Arial" w:cs="Arial"/>
          <w:spacing w:val="-1"/>
        </w:rPr>
        <w:t>i</w:t>
      </w:r>
      <w:r w:rsidRPr="00716296">
        <w:rPr>
          <w:rFonts w:ascii="Arial" w:eastAsia="Arial" w:hAnsi="Arial" w:cs="Arial"/>
        </w:rPr>
        <w:t>n</w:t>
      </w:r>
      <w:r w:rsidRPr="00716296">
        <w:rPr>
          <w:rFonts w:ascii="Arial" w:eastAsia="Arial" w:hAnsi="Arial" w:cs="Arial"/>
          <w:spacing w:val="-1"/>
        </w:rPr>
        <w:t xml:space="preserve"> t</w:t>
      </w:r>
      <w:r w:rsidRPr="00716296">
        <w:rPr>
          <w:rFonts w:ascii="Arial" w:eastAsia="Arial" w:hAnsi="Arial" w:cs="Arial"/>
        </w:rPr>
        <w:t>he</w:t>
      </w:r>
      <w:r w:rsidRPr="00716296">
        <w:rPr>
          <w:rFonts w:ascii="Arial" w:eastAsia="Arial" w:hAnsi="Arial" w:cs="Arial"/>
          <w:spacing w:val="1"/>
        </w:rPr>
        <w:t xml:space="preserve"> </w:t>
      </w:r>
      <w:r w:rsidRPr="00716296">
        <w:rPr>
          <w:rFonts w:ascii="Arial" w:eastAsia="Arial" w:hAnsi="Arial" w:cs="Arial"/>
        </w:rPr>
        <w:t>deno</w:t>
      </w:r>
      <w:r w:rsidRPr="00716296">
        <w:rPr>
          <w:rFonts w:ascii="Arial" w:eastAsia="Arial" w:hAnsi="Arial" w:cs="Arial"/>
          <w:spacing w:val="1"/>
        </w:rPr>
        <w:t>m</w:t>
      </w:r>
      <w:r w:rsidRPr="00716296">
        <w:rPr>
          <w:rFonts w:ascii="Arial" w:eastAsia="Arial" w:hAnsi="Arial" w:cs="Arial"/>
          <w:spacing w:val="-1"/>
        </w:rPr>
        <w:t>i</w:t>
      </w:r>
      <w:r w:rsidRPr="00716296">
        <w:rPr>
          <w:rFonts w:ascii="Arial" w:eastAsia="Arial" w:hAnsi="Arial" w:cs="Arial"/>
        </w:rPr>
        <w:t>na</w:t>
      </w:r>
      <w:r w:rsidRPr="00716296">
        <w:rPr>
          <w:rFonts w:ascii="Arial" w:eastAsia="Arial" w:hAnsi="Arial" w:cs="Arial"/>
          <w:spacing w:val="1"/>
        </w:rPr>
        <w:t>t</w:t>
      </w:r>
      <w:r w:rsidRPr="00716296">
        <w:rPr>
          <w:rFonts w:ascii="Arial" w:eastAsia="Arial" w:hAnsi="Arial" w:cs="Arial"/>
          <w:spacing w:val="-3"/>
        </w:rPr>
        <w:t>o</w:t>
      </w:r>
      <w:r w:rsidRPr="00716296">
        <w:rPr>
          <w:rFonts w:ascii="Arial" w:eastAsia="Arial" w:hAnsi="Arial" w:cs="Arial"/>
          <w:spacing w:val="1"/>
        </w:rPr>
        <w:t>r</w:t>
      </w:r>
      <w:r w:rsidRPr="00716296">
        <w:rPr>
          <w:rFonts w:ascii="Arial" w:eastAsia="Arial" w:hAnsi="Arial" w:cs="Arial"/>
        </w:rPr>
        <w:t>.</w:t>
      </w:r>
    </w:p>
    <w:p w14:paraId="15B82655" w14:textId="77777777" w:rsidR="00681723" w:rsidRPr="00716296" w:rsidRDefault="00681723">
      <w:pPr>
        <w:spacing w:before="8" w:after="0" w:line="110" w:lineRule="exact"/>
        <w:rPr>
          <w:sz w:val="11"/>
          <w:szCs w:val="11"/>
        </w:rPr>
      </w:pPr>
    </w:p>
    <w:p w14:paraId="54A33763" w14:textId="77777777" w:rsidR="00681723" w:rsidRPr="00716296" w:rsidRDefault="00681723">
      <w:pPr>
        <w:spacing w:after="0" w:line="240" w:lineRule="auto"/>
        <w:ind w:left="552" w:right="-20"/>
        <w:rPr>
          <w:rFonts w:ascii="Arial" w:eastAsia="Arial" w:hAnsi="Arial" w:cs="Arial"/>
        </w:rPr>
      </w:pPr>
      <w:r w:rsidRPr="00716296">
        <w:rPr>
          <w:rFonts w:ascii="Arial" w:eastAsia="Arial" w:hAnsi="Arial" w:cs="Arial"/>
          <w:b/>
          <w:bCs/>
          <w:spacing w:val="-1"/>
        </w:rPr>
        <w:t>S</w:t>
      </w:r>
      <w:r w:rsidRPr="00716296">
        <w:rPr>
          <w:rFonts w:ascii="Arial" w:eastAsia="Arial" w:hAnsi="Arial" w:cs="Arial"/>
          <w:b/>
          <w:bCs/>
          <w:spacing w:val="1"/>
        </w:rPr>
        <w:t>t</w:t>
      </w:r>
      <w:r w:rsidRPr="00716296">
        <w:rPr>
          <w:rFonts w:ascii="Arial" w:eastAsia="Arial" w:hAnsi="Arial" w:cs="Arial"/>
          <w:b/>
          <w:bCs/>
        </w:rPr>
        <w:t>ep</w:t>
      </w:r>
      <w:r w:rsidRPr="00716296">
        <w:rPr>
          <w:rFonts w:ascii="Arial" w:eastAsia="Arial" w:hAnsi="Arial" w:cs="Arial"/>
          <w:b/>
          <w:bCs/>
          <w:spacing w:val="1"/>
        </w:rPr>
        <w:t xml:space="preserve"> </w:t>
      </w:r>
      <w:r w:rsidRPr="00716296">
        <w:rPr>
          <w:rFonts w:ascii="Arial" w:eastAsia="Arial" w:hAnsi="Arial" w:cs="Arial"/>
          <w:b/>
          <w:bCs/>
        </w:rPr>
        <w:t xml:space="preserve">4b: </w:t>
      </w:r>
      <w:r w:rsidRPr="00716296">
        <w:rPr>
          <w:rFonts w:ascii="Arial" w:eastAsia="Arial" w:hAnsi="Arial" w:cs="Arial"/>
          <w:b/>
          <w:bCs/>
          <w:spacing w:val="-1"/>
        </w:rPr>
        <w:t>C</w:t>
      </w:r>
      <w:r w:rsidRPr="00716296">
        <w:rPr>
          <w:rFonts w:ascii="Arial" w:eastAsia="Arial" w:hAnsi="Arial" w:cs="Arial"/>
          <w:b/>
          <w:bCs/>
        </w:rPr>
        <w:t>a</w:t>
      </w:r>
      <w:r w:rsidRPr="00716296">
        <w:rPr>
          <w:rFonts w:ascii="Arial" w:eastAsia="Arial" w:hAnsi="Arial" w:cs="Arial"/>
          <w:b/>
          <w:bCs/>
          <w:spacing w:val="1"/>
        </w:rPr>
        <w:t>l</w:t>
      </w:r>
      <w:r w:rsidRPr="00716296">
        <w:rPr>
          <w:rFonts w:ascii="Arial" w:eastAsia="Arial" w:hAnsi="Arial" w:cs="Arial"/>
          <w:b/>
          <w:bCs/>
        </w:rPr>
        <w:t>c</w:t>
      </w:r>
      <w:r w:rsidRPr="00716296">
        <w:rPr>
          <w:rFonts w:ascii="Arial" w:eastAsia="Arial" w:hAnsi="Arial" w:cs="Arial"/>
          <w:b/>
          <w:bCs/>
          <w:spacing w:val="-3"/>
        </w:rPr>
        <w:t>u</w:t>
      </w:r>
      <w:r w:rsidRPr="00716296">
        <w:rPr>
          <w:rFonts w:ascii="Arial" w:eastAsia="Arial" w:hAnsi="Arial" w:cs="Arial"/>
          <w:b/>
          <w:bCs/>
          <w:spacing w:val="1"/>
        </w:rPr>
        <w:t>l</w:t>
      </w:r>
      <w:r w:rsidRPr="00716296">
        <w:rPr>
          <w:rFonts w:ascii="Arial" w:eastAsia="Arial" w:hAnsi="Arial" w:cs="Arial"/>
          <w:b/>
          <w:bCs/>
        </w:rPr>
        <w:t>a</w:t>
      </w:r>
      <w:r w:rsidRPr="00716296">
        <w:rPr>
          <w:rFonts w:ascii="Arial" w:eastAsia="Arial" w:hAnsi="Arial" w:cs="Arial"/>
          <w:b/>
          <w:bCs/>
          <w:spacing w:val="1"/>
        </w:rPr>
        <w:t>t</w:t>
      </w:r>
      <w:r w:rsidRPr="00716296">
        <w:rPr>
          <w:rFonts w:ascii="Arial" w:eastAsia="Arial" w:hAnsi="Arial" w:cs="Arial"/>
          <w:b/>
          <w:bCs/>
        </w:rPr>
        <w:t>e</w:t>
      </w:r>
      <w:r w:rsidRPr="00716296">
        <w:rPr>
          <w:rFonts w:ascii="Arial" w:eastAsia="Arial" w:hAnsi="Arial" w:cs="Arial"/>
          <w:b/>
          <w:bCs/>
          <w:spacing w:val="-1"/>
        </w:rPr>
        <w:t xml:space="preserve"> R</w:t>
      </w:r>
      <w:r w:rsidRPr="00716296">
        <w:rPr>
          <w:rFonts w:ascii="Arial" w:eastAsia="Arial" w:hAnsi="Arial" w:cs="Arial"/>
          <w:b/>
          <w:bCs/>
        </w:rPr>
        <w:t>a</w:t>
      </w:r>
      <w:r w:rsidRPr="00716296">
        <w:rPr>
          <w:rFonts w:ascii="Arial" w:eastAsia="Arial" w:hAnsi="Arial" w:cs="Arial"/>
          <w:b/>
          <w:bCs/>
          <w:spacing w:val="1"/>
        </w:rPr>
        <w:t>t</w:t>
      </w:r>
      <w:r w:rsidRPr="00716296">
        <w:rPr>
          <w:rFonts w:ascii="Arial" w:eastAsia="Arial" w:hAnsi="Arial" w:cs="Arial"/>
          <w:b/>
          <w:bCs/>
        </w:rPr>
        <w:t>e</w:t>
      </w:r>
      <w:r w:rsidRPr="00716296">
        <w:rPr>
          <w:rFonts w:ascii="Arial" w:eastAsia="Arial" w:hAnsi="Arial" w:cs="Arial"/>
          <w:b/>
          <w:bCs/>
          <w:spacing w:val="-1"/>
        </w:rPr>
        <w:t xml:space="preserve"> </w:t>
      </w:r>
      <w:r w:rsidRPr="00716296">
        <w:rPr>
          <w:rFonts w:ascii="Arial" w:eastAsia="Arial" w:hAnsi="Arial" w:cs="Arial"/>
          <w:b/>
          <w:bCs/>
        </w:rPr>
        <w:t>2</w:t>
      </w:r>
    </w:p>
    <w:p w14:paraId="1490A6C3" w14:textId="77777777" w:rsidR="00681723" w:rsidRPr="00716296" w:rsidRDefault="00681723">
      <w:pPr>
        <w:spacing w:before="9" w:after="0" w:line="110" w:lineRule="exact"/>
        <w:rPr>
          <w:sz w:val="11"/>
          <w:szCs w:val="11"/>
        </w:rPr>
      </w:pPr>
    </w:p>
    <w:p w14:paraId="0C5A397F" w14:textId="77777777" w:rsidR="00681723" w:rsidRPr="00716296" w:rsidRDefault="00681723">
      <w:pPr>
        <w:spacing w:after="0" w:line="241" w:lineRule="auto"/>
        <w:ind w:left="552" w:right="447"/>
        <w:rPr>
          <w:rFonts w:ascii="Arial" w:eastAsia="Arial" w:hAnsi="Arial" w:cs="Arial"/>
        </w:rPr>
      </w:pPr>
      <w:r w:rsidRPr="00716296">
        <w:rPr>
          <w:rFonts w:ascii="Arial" w:eastAsia="Arial" w:hAnsi="Arial" w:cs="Arial"/>
          <w:spacing w:val="-1"/>
        </w:rPr>
        <w:t>C</w:t>
      </w:r>
      <w:r w:rsidRPr="00716296">
        <w:rPr>
          <w:rFonts w:ascii="Arial" w:eastAsia="Arial" w:hAnsi="Arial" w:cs="Arial"/>
        </w:rPr>
        <w:t>a</w:t>
      </w:r>
      <w:r w:rsidRPr="00716296">
        <w:rPr>
          <w:rFonts w:ascii="Arial" w:eastAsia="Arial" w:hAnsi="Arial" w:cs="Arial"/>
          <w:spacing w:val="-1"/>
        </w:rPr>
        <w:t>l</w:t>
      </w:r>
      <w:r w:rsidRPr="00716296">
        <w:rPr>
          <w:rFonts w:ascii="Arial" w:eastAsia="Arial" w:hAnsi="Arial" w:cs="Arial"/>
        </w:rPr>
        <w:t>cu</w:t>
      </w:r>
      <w:r w:rsidRPr="00716296">
        <w:rPr>
          <w:rFonts w:ascii="Arial" w:eastAsia="Arial" w:hAnsi="Arial" w:cs="Arial"/>
          <w:spacing w:val="-1"/>
        </w:rPr>
        <w:t>l</w:t>
      </w:r>
      <w:r w:rsidRPr="00716296">
        <w:rPr>
          <w:rFonts w:ascii="Arial" w:eastAsia="Arial" w:hAnsi="Arial" w:cs="Arial"/>
        </w:rPr>
        <w:t>a</w:t>
      </w:r>
      <w:r w:rsidRPr="00716296">
        <w:rPr>
          <w:rFonts w:ascii="Arial" w:eastAsia="Arial" w:hAnsi="Arial" w:cs="Arial"/>
          <w:spacing w:val="1"/>
        </w:rPr>
        <w:t>t</w:t>
      </w:r>
      <w:r w:rsidRPr="00716296">
        <w:rPr>
          <w:rFonts w:ascii="Arial" w:eastAsia="Arial" w:hAnsi="Arial" w:cs="Arial"/>
        </w:rPr>
        <w:t>e</w:t>
      </w:r>
      <w:r w:rsidRPr="00716296">
        <w:rPr>
          <w:rFonts w:ascii="Arial" w:eastAsia="Arial" w:hAnsi="Arial" w:cs="Arial"/>
          <w:spacing w:val="1"/>
        </w:rPr>
        <w:t xml:space="preserve"> t</w:t>
      </w:r>
      <w:r w:rsidRPr="00716296">
        <w:rPr>
          <w:rFonts w:ascii="Arial" w:eastAsia="Arial" w:hAnsi="Arial" w:cs="Arial"/>
        </w:rPr>
        <w:t>he</w:t>
      </w:r>
      <w:r w:rsidRPr="00716296">
        <w:rPr>
          <w:rFonts w:ascii="Arial" w:eastAsia="Arial" w:hAnsi="Arial" w:cs="Arial"/>
          <w:spacing w:val="-2"/>
        </w:rPr>
        <w:t xml:space="preserve"> </w:t>
      </w:r>
      <w:r w:rsidRPr="00716296">
        <w:rPr>
          <w:rFonts w:ascii="Arial" w:eastAsia="Arial" w:hAnsi="Arial" w:cs="Arial"/>
          <w:spacing w:val="1"/>
        </w:rPr>
        <w:t>r</w:t>
      </w:r>
      <w:r w:rsidRPr="00716296">
        <w:rPr>
          <w:rFonts w:ascii="Arial" w:eastAsia="Arial" w:hAnsi="Arial" w:cs="Arial"/>
        </w:rPr>
        <w:t>a</w:t>
      </w:r>
      <w:r w:rsidRPr="00716296">
        <w:rPr>
          <w:rFonts w:ascii="Arial" w:eastAsia="Arial" w:hAnsi="Arial" w:cs="Arial"/>
          <w:spacing w:val="1"/>
        </w:rPr>
        <w:t>t</w:t>
      </w:r>
      <w:r w:rsidRPr="00716296">
        <w:rPr>
          <w:rFonts w:ascii="Arial" w:eastAsia="Arial" w:hAnsi="Arial" w:cs="Arial"/>
          <w:spacing w:val="-3"/>
        </w:rPr>
        <w:t>e</w:t>
      </w:r>
      <w:r w:rsidRPr="00716296">
        <w:rPr>
          <w:rFonts w:ascii="Arial" w:eastAsia="Arial" w:hAnsi="Arial" w:cs="Arial"/>
        </w:rPr>
        <w:t>s</w:t>
      </w:r>
      <w:r w:rsidRPr="00716296">
        <w:rPr>
          <w:rFonts w:ascii="Arial" w:eastAsia="Arial" w:hAnsi="Arial" w:cs="Arial"/>
          <w:spacing w:val="1"/>
        </w:rPr>
        <w:t xml:space="preserve"> </w:t>
      </w:r>
      <w:r w:rsidRPr="00716296">
        <w:rPr>
          <w:rFonts w:ascii="Arial" w:eastAsia="Arial" w:hAnsi="Arial" w:cs="Arial"/>
        </w:rPr>
        <w:t>by</w:t>
      </w:r>
      <w:r w:rsidRPr="00716296">
        <w:rPr>
          <w:rFonts w:ascii="Arial" w:eastAsia="Arial" w:hAnsi="Arial" w:cs="Arial"/>
          <w:spacing w:val="-1"/>
        </w:rPr>
        <w:t xml:space="preserve"> </w:t>
      </w:r>
      <w:r w:rsidRPr="00716296">
        <w:rPr>
          <w:rFonts w:ascii="Arial" w:eastAsia="Arial" w:hAnsi="Arial" w:cs="Arial"/>
        </w:rPr>
        <w:t>d</w:t>
      </w:r>
      <w:r w:rsidRPr="00716296">
        <w:rPr>
          <w:rFonts w:ascii="Arial" w:eastAsia="Arial" w:hAnsi="Arial" w:cs="Arial"/>
          <w:spacing w:val="-3"/>
        </w:rPr>
        <w:t>i</w:t>
      </w:r>
      <w:r w:rsidRPr="00716296">
        <w:rPr>
          <w:rFonts w:ascii="Arial" w:eastAsia="Arial" w:hAnsi="Arial" w:cs="Arial"/>
        </w:rPr>
        <w:t>v</w:t>
      </w:r>
      <w:r w:rsidRPr="00716296">
        <w:rPr>
          <w:rFonts w:ascii="Arial" w:eastAsia="Arial" w:hAnsi="Arial" w:cs="Arial"/>
          <w:spacing w:val="-1"/>
        </w:rPr>
        <w:t>i</w:t>
      </w:r>
      <w:r w:rsidRPr="00716296">
        <w:rPr>
          <w:rFonts w:ascii="Arial" w:eastAsia="Arial" w:hAnsi="Arial" w:cs="Arial"/>
        </w:rPr>
        <w:t>d</w:t>
      </w:r>
      <w:r w:rsidRPr="00716296">
        <w:rPr>
          <w:rFonts w:ascii="Arial" w:eastAsia="Arial" w:hAnsi="Arial" w:cs="Arial"/>
          <w:spacing w:val="-1"/>
        </w:rPr>
        <w:t>i</w:t>
      </w:r>
      <w:r w:rsidRPr="00716296">
        <w:rPr>
          <w:rFonts w:ascii="Arial" w:eastAsia="Arial" w:hAnsi="Arial" w:cs="Arial"/>
        </w:rPr>
        <w:t>ng</w:t>
      </w:r>
      <w:r w:rsidRPr="00716296">
        <w:rPr>
          <w:rFonts w:ascii="Arial" w:eastAsia="Arial" w:hAnsi="Arial" w:cs="Arial"/>
          <w:spacing w:val="1"/>
        </w:rPr>
        <w:t xml:space="preserve"> t</w:t>
      </w:r>
      <w:r w:rsidRPr="00716296">
        <w:rPr>
          <w:rFonts w:ascii="Arial" w:eastAsia="Arial" w:hAnsi="Arial" w:cs="Arial"/>
        </w:rPr>
        <w:t>he</w:t>
      </w:r>
      <w:r w:rsidRPr="00716296">
        <w:rPr>
          <w:rFonts w:ascii="Arial" w:eastAsia="Arial" w:hAnsi="Arial" w:cs="Arial"/>
          <w:spacing w:val="1"/>
        </w:rPr>
        <w:t xml:space="preserve"> </w:t>
      </w:r>
      <w:r w:rsidRPr="00716296">
        <w:rPr>
          <w:rFonts w:ascii="Arial" w:eastAsia="Arial" w:hAnsi="Arial" w:cs="Arial"/>
        </w:rPr>
        <w:t>n</w:t>
      </w:r>
      <w:r w:rsidRPr="00716296">
        <w:rPr>
          <w:rFonts w:ascii="Arial" w:eastAsia="Arial" w:hAnsi="Arial" w:cs="Arial"/>
          <w:spacing w:val="-3"/>
        </w:rPr>
        <w:t>u</w:t>
      </w:r>
      <w:r w:rsidRPr="00716296">
        <w:rPr>
          <w:rFonts w:ascii="Arial" w:eastAsia="Arial" w:hAnsi="Arial" w:cs="Arial"/>
          <w:spacing w:val="1"/>
        </w:rPr>
        <w:t>m</w:t>
      </w:r>
      <w:r w:rsidRPr="00716296">
        <w:rPr>
          <w:rFonts w:ascii="Arial" w:eastAsia="Arial" w:hAnsi="Arial" w:cs="Arial"/>
        </w:rPr>
        <w:t xml:space="preserve">ber of </w:t>
      </w:r>
      <w:r w:rsidRPr="00716296">
        <w:rPr>
          <w:rFonts w:ascii="Arial" w:eastAsia="Arial" w:hAnsi="Arial" w:cs="Arial"/>
          <w:spacing w:val="-1"/>
        </w:rPr>
        <w:t>w</w:t>
      </w:r>
      <w:r w:rsidRPr="00716296">
        <w:rPr>
          <w:rFonts w:ascii="Arial" w:eastAsia="Arial" w:hAnsi="Arial" w:cs="Arial"/>
          <w:spacing w:val="-3"/>
        </w:rPr>
        <w:t>o</w:t>
      </w:r>
      <w:r w:rsidRPr="00716296">
        <w:rPr>
          <w:rFonts w:ascii="Arial" w:eastAsia="Arial" w:hAnsi="Arial" w:cs="Arial"/>
          <w:spacing w:val="1"/>
        </w:rPr>
        <w:t>m</w:t>
      </w:r>
      <w:r w:rsidRPr="00716296">
        <w:rPr>
          <w:rFonts w:ascii="Arial" w:eastAsia="Arial" w:hAnsi="Arial" w:cs="Arial"/>
        </w:rPr>
        <w:t>en</w:t>
      </w:r>
      <w:r w:rsidRPr="00716296">
        <w:rPr>
          <w:rFonts w:ascii="Arial" w:eastAsia="Arial" w:hAnsi="Arial" w:cs="Arial"/>
          <w:spacing w:val="1"/>
        </w:rPr>
        <w:t xml:space="preserve"> </w:t>
      </w:r>
      <w:r w:rsidRPr="00716296">
        <w:rPr>
          <w:rFonts w:ascii="Arial" w:eastAsia="Arial" w:hAnsi="Arial" w:cs="Arial"/>
          <w:spacing w:val="-1"/>
        </w:rPr>
        <w:t>w</w:t>
      </w:r>
      <w:r w:rsidRPr="00716296">
        <w:rPr>
          <w:rFonts w:ascii="Arial" w:eastAsia="Arial" w:hAnsi="Arial" w:cs="Arial"/>
        </w:rPr>
        <w:t>ho</w:t>
      </w:r>
      <w:r w:rsidRPr="00716296">
        <w:rPr>
          <w:rFonts w:ascii="Arial" w:eastAsia="Arial" w:hAnsi="Arial" w:cs="Arial"/>
          <w:spacing w:val="-1"/>
        </w:rPr>
        <w:t xml:space="preserve"> w</w:t>
      </w:r>
      <w:r w:rsidRPr="00716296">
        <w:rPr>
          <w:rFonts w:ascii="Arial" w:eastAsia="Arial" w:hAnsi="Arial" w:cs="Arial"/>
        </w:rPr>
        <w:t>e</w:t>
      </w:r>
      <w:r w:rsidRPr="00716296">
        <w:rPr>
          <w:rFonts w:ascii="Arial" w:eastAsia="Arial" w:hAnsi="Arial" w:cs="Arial"/>
          <w:spacing w:val="1"/>
        </w:rPr>
        <w:t>r</w:t>
      </w:r>
      <w:r w:rsidRPr="00716296">
        <w:rPr>
          <w:rFonts w:ascii="Arial" w:eastAsia="Arial" w:hAnsi="Arial" w:cs="Arial"/>
        </w:rPr>
        <w:t>e</w:t>
      </w:r>
      <w:r w:rsidRPr="00716296">
        <w:rPr>
          <w:rFonts w:ascii="Arial" w:eastAsia="Arial" w:hAnsi="Arial" w:cs="Arial"/>
          <w:spacing w:val="1"/>
        </w:rPr>
        <w:t xml:space="preserve"> </w:t>
      </w:r>
      <w:r w:rsidRPr="00716296">
        <w:rPr>
          <w:rFonts w:ascii="Arial" w:eastAsia="Arial" w:hAnsi="Arial" w:cs="Arial"/>
          <w:spacing w:val="-3"/>
        </w:rPr>
        <w:t>p</w:t>
      </w:r>
      <w:r w:rsidRPr="00716296">
        <w:rPr>
          <w:rFonts w:ascii="Arial" w:eastAsia="Arial" w:hAnsi="Arial" w:cs="Arial"/>
          <w:spacing w:val="1"/>
        </w:rPr>
        <w:t>r</w:t>
      </w:r>
      <w:r w:rsidRPr="00716296">
        <w:rPr>
          <w:rFonts w:ascii="Arial" w:eastAsia="Arial" w:hAnsi="Arial" w:cs="Arial"/>
        </w:rPr>
        <w:t>ov</w:t>
      </w:r>
      <w:r w:rsidRPr="00716296">
        <w:rPr>
          <w:rFonts w:ascii="Arial" w:eastAsia="Arial" w:hAnsi="Arial" w:cs="Arial"/>
          <w:spacing w:val="-1"/>
        </w:rPr>
        <w:t>i</w:t>
      </w:r>
      <w:r w:rsidRPr="00716296">
        <w:rPr>
          <w:rFonts w:ascii="Arial" w:eastAsia="Arial" w:hAnsi="Arial" w:cs="Arial"/>
        </w:rPr>
        <w:t>ded</w:t>
      </w:r>
      <w:r w:rsidRPr="00716296">
        <w:rPr>
          <w:rFonts w:ascii="Arial" w:eastAsia="Arial" w:hAnsi="Arial" w:cs="Arial"/>
          <w:spacing w:val="-2"/>
        </w:rPr>
        <w:t xml:space="preserve"> </w:t>
      </w:r>
      <w:r w:rsidRPr="00716296">
        <w:rPr>
          <w:rFonts w:ascii="Arial" w:eastAsia="Arial" w:hAnsi="Arial" w:cs="Arial"/>
        </w:rPr>
        <w:t>a</w:t>
      </w:r>
      <w:r w:rsidRPr="00716296">
        <w:rPr>
          <w:rFonts w:ascii="Arial" w:eastAsia="Arial" w:hAnsi="Arial" w:cs="Arial"/>
          <w:spacing w:val="1"/>
        </w:rPr>
        <w:t xml:space="preserve"> </w:t>
      </w:r>
      <w:r w:rsidRPr="00716296">
        <w:rPr>
          <w:rFonts w:ascii="Arial" w:eastAsia="Arial" w:hAnsi="Arial" w:cs="Arial"/>
        </w:rPr>
        <w:t>L</w:t>
      </w:r>
      <w:r w:rsidRPr="00716296">
        <w:rPr>
          <w:rFonts w:ascii="Arial" w:eastAsia="Arial" w:hAnsi="Arial" w:cs="Arial"/>
          <w:spacing w:val="-1"/>
        </w:rPr>
        <w:t>AR</w:t>
      </w:r>
      <w:r w:rsidRPr="00716296">
        <w:rPr>
          <w:rFonts w:ascii="Arial" w:eastAsia="Arial" w:hAnsi="Arial" w:cs="Arial"/>
        </w:rPr>
        <w:t>C by</w:t>
      </w:r>
      <w:r w:rsidRPr="00716296">
        <w:rPr>
          <w:rFonts w:ascii="Arial" w:eastAsia="Arial" w:hAnsi="Arial" w:cs="Arial"/>
          <w:spacing w:val="-1"/>
        </w:rPr>
        <w:t xml:space="preserve"> </w:t>
      </w:r>
      <w:r w:rsidRPr="00716296">
        <w:rPr>
          <w:rFonts w:ascii="Arial" w:eastAsia="Arial" w:hAnsi="Arial" w:cs="Arial"/>
          <w:spacing w:val="1"/>
        </w:rPr>
        <w:t>t</w:t>
      </w:r>
      <w:r w:rsidRPr="00716296">
        <w:rPr>
          <w:rFonts w:ascii="Arial" w:eastAsia="Arial" w:hAnsi="Arial" w:cs="Arial"/>
        </w:rPr>
        <w:t>he nu</w:t>
      </w:r>
      <w:r w:rsidRPr="00716296">
        <w:rPr>
          <w:rFonts w:ascii="Arial" w:eastAsia="Arial" w:hAnsi="Arial" w:cs="Arial"/>
          <w:spacing w:val="1"/>
        </w:rPr>
        <w:t>m</w:t>
      </w:r>
      <w:r w:rsidRPr="00716296">
        <w:rPr>
          <w:rFonts w:ascii="Arial" w:eastAsia="Arial" w:hAnsi="Arial" w:cs="Arial"/>
        </w:rPr>
        <w:t xml:space="preserve">ber of </w:t>
      </w:r>
      <w:r w:rsidRPr="00716296">
        <w:rPr>
          <w:rFonts w:ascii="Arial" w:eastAsia="Arial" w:hAnsi="Arial" w:cs="Arial"/>
          <w:spacing w:val="-1"/>
        </w:rPr>
        <w:t>w</w:t>
      </w:r>
      <w:r w:rsidRPr="00716296">
        <w:rPr>
          <w:rFonts w:ascii="Arial" w:eastAsia="Arial" w:hAnsi="Arial" w:cs="Arial"/>
        </w:rPr>
        <w:t>o</w:t>
      </w:r>
      <w:r w:rsidRPr="00716296">
        <w:rPr>
          <w:rFonts w:ascii="Arial" w:eastAsia="Arial" w:hAnsi="Arial" w:cs="Arial"/>
          <w:spacing w:val="1"/>
        </w:rPr>
        <w:t>m</w:t>
      </w:r>
      <w:r w:rsidRPr="00716296">
        <w:rPr>
          <w:rFonts w:ascii="Arial" w:eastAsia="Arial" w:hAnsi="Arial" w:cs="Arial"/>
        </w:rPr>
        <w:t>en</w:t>
      </w:r>
      <w:r w:rsidRPr="00716296">
        <w:rPr>
          <w:rFonts w:ascii="Arial" w:eastAsia="Arial" w:hAnsi="Arial" w:cs="Arial"/>
          <w:spacing w:val="-1"/>
        </w:rPr>
        <w:t xml:space="preserve"> i</w:t>
      </w:r>
      <w:r w:rsidRPr="00716296">
        <w:rPr>
          <w:rFonts w:ascii="Arial" w:eastAsia="Arial" w:hAnsi="Arial" w:cs="Arial"/>
        </w:rPr>
        <w:t>n</w:t>
      </w:r>
      <w:r w:rsidRPr="00716296">
        <w:rPr>
          <w:rFonts w:ascii="Arial" w:eastAsia="Arial" w:hAnsi="Arial" w:cs="Arial"/>
          <w:spacing w:val="1"/>
        </w:rPr>
        <w:t xml:space="preserve"> </w:t>
      </w:r>
      <w:r w:rsidRPr="00716296">
        <w:rPr>
          <w:rFonts w:ascii="Arial" w:eastAsia="Arial" w:hAnsi="Arial" w:cs="Arial"/>
          <w:spacing w:val="-1"/>
        </w:rPr>
        <w:t>t</w:t>
      </w:r>
      <w:r w:rsidRPr="00716296">
        <w:rPr>
          <w:rFonts w:ascii="Arial" w:eastAsia="Arial" w:hAnsi="Arial" w:cs="Arial"/>
        </w:rPr>
        <w:t>he</w:t>
      </w:r>
      <w:r w:rsidRPr="00716296">
        <w:rPr>
          <w:rFonts w:ascii="Arial" w:eastAsia="Arial" w:hAnsi="Arial" w:cs="Arial"/>
          <w:spacing w:val="-2"/>
        </w:rPr>
        <w:t xml:space="preserve"> </w:t>
      </w:r>
      <w:r w:rsidRPr="00716296">
        <w:rPr>
          <w:rFonts w:ascii="Arial" w:eastAsia="Arial" w:hAnsi="Arial" w:cs="Arial"/>
        </w:rPr>
        <w:t>deno</w:t>
      </w:r>
      <w:r w:rsidRPr="00716296">
        <w:rPr>
          <w:rFonts w:ascii="Arial" w:eastAsia="Arial" w:hAnsi="Arial" w:cs="Arial"/>
          <w:spacing w:val="1"/>
        </w:rPr>
        <w:t>m</w:t>
      </w:r>
      <w:r w:rsidRPr="00716296">
        <w:rPr>
          <w:rFonts w:ascii="Arial" w:eastAsia="Arial" w:hAnsi="Arial" w:cs="Arial"/>
          <w:spacing w:val="-1"/>
        </w:rPr>
        <w:t>i</w:t>
      </w:r>
      <w:r w:rsidRPr="00716296">
        <w:rPr>
          <w:rFonts w:ascii="Arial" w:eastAsia="Arial" w:hAnsi="Arial" w:cs="Arial"/>
        </w:rPr>
        <w:t>na</w:t>
      </w:r>
      <w:r w:rsidRPr="00716296">
        <w:rPr>
          <w:rFonts w:ascii="Arial" w:eastAsia="Arial" w:hAnsi="Arial" w:cs="Arial"/>
          <w:spacing w:val="1"/>
        </w:rPr>
        <w:t>t</w:t>
      </w:r>
      <w:r w:rsidRPr="00716296">
        <w:rPr>
          <w:rFonts w:ascii="Arial" w:eastAsia="Arial" w:hAnsi="Arial" w:cs="Arial"/>
        </w:rPr>
        <w:t>o</w:t>
      </w:r>
      <w:r w:rsidRPr="00716296">
        <w:rPr>
          <w:rFonts w:ascii="Arial" w:eastAsia="Arial" w:hAnsi="Arial" w:cs="Arial"/>
          <w:spacing w:val="-2"/>
        </w:rPr>
        <w:t>r</w:t>
      </w:r>
      <w:r w:rsidRPr="00716296">
        <w:rPr>
          <w:rFonts w:ascii="Arial" w:eastAsia="Arial" w:hAnsi="Arial" w:cs="Arial"/>
        </w:rPr>
        <w:t>.</w:t>
      </w:r>
    </w:p>
    <w:p w14:paraId="7C5C6884" w14:textId="77777777" w:rsidR="00681723" w:rsidRPr="00716296" w:rsidRDefault="00681723">
      <w:pPr>
        <w:spacing w:before="18" w:after="0" w:line="220" w:lineRule="exact"/>
      </w:pPr>
    </w:p>
    <w:p w14:paraId="002296AE" w14:textId="77777777" w:rsidR="00681723" w:rsidRPr="00716296" w:rsidRDefault="00681723">
      <w:pPr>
        <w:tabs>
          <w:tab w:val="left" w:pos="540"/>
        </w:tabs>
        <w:spacing w:after="0" w:line="240" w:lineRule="auto"/>
        <w:ind w:left="120" w:right="-20"/>
        <w:rPr>
          <w:rFonts w:ascii="Arial Black" w:eastAsia="Arial Black" w:hAnsi="Arial Black" w:cs="Arial Black"/>
        </w:rPr>
      </w:pPr>
      <w:r w:rsidRPr="00716296">
        <w:rPr>
          <w:rFonts w:ascii="Arial Black" w:eastAsia="Arial Black" w:hAnsi="Arial Black" w:cs="Arial Black"/>
          <w:b/>
          <w:bCs/>
          <w:spacing w:val="-1"/>
        </w:rPr>
        <w:t>E</w:t>
      </w:r>
      <w:r w:rsidRPr="00716296">
        <w:rPr>
          <w:rFonts w:ascii="Arial Black" w:eastAsia="Arial Black" w:hAnsi="Arial Black" w:cs="Arial Black"/>
          <w:b/>
          <w:bCs/>
        </w:rPr>
        <w:t>.</w:t>
      </w:r>
      <w:r w:rsidRPr="00716296">
        <w:rPr>
          <w:rFonts w:ascii="Arial Black" w:eastAsia="Arial Black" w:hAnsi="Arial Black" w:cs="Arial Black"/>
          <w:b/>
          <w:bCs/>
        </w:rPr>
        <w:tab/>
      </w:r>
      <w:r w:rsidRPr="00716296">
        <w:rPr>
          <w:rFonts w:ascii="Arial Black" w:eastAsia="Arial Black" w:hAnsi="Arial Black" w:cs="Arial Black"/>
          <w:b/>
          <w:bCs/>
          <w:spacing w:val="1"/>
        </w:rPr>
        <w:t>A</w:t>
      </w:r>
      <w:r w:rsidRPr="00716296">
        <w:rPr>
          <w:rFonts w:ascii="Arial Black" w:eastAsia="Arial Black" w:hAnsi="Arial Black" w:cs="Arial Black"/>
          <w:b/>
          <w:bCs/>
          <w:spacing w:val="-1"/>
        </w:rPr>
        <w:t>D</w:t>
      </w:r>
      <w:r w:rsidRPr="00716296">
        <w:rPr>
          <w:rFonts w:ascii="Arial Black" w:eastAsia="Arial Black" w:hAnsi="Arial Black" w:cs="Arial Black"/>
          <w:b/>
          <w:bCs/>
          <w:spacing w:val="1"/>
        </w:rPr>
        <w:t>DI</w:t>
      </w:r>
      <w:r w:rsidRPr="00716296">
        <w:rPr>
          <w:rFonts w:ascii="Arial Black" w:eastAsia="Arial Black" w:hAnsi="Arial Black" w:cs="Arial Black"/>
          <w:b/>
          <w:bCs/>
          <w:spacing w:val="-3"/>
        </w:rPr>
        <w:t>T</w:t>
      </w:r>
      <w:r w:rsidRPr="00716296">
        <w:rPr>
          <w:rFonts w:ascii="Arial Black" w:eastAsia="Arial Black" w:hAnsi="Arial Black" w:cs="Arial Black"/>
          <w:b/>
          <w:bCs/>
          <w:spacing w:val="1"/>
        </w:rPr>
        <w:t>I</w:t>
      </w:r>
      <w:r w:rsidRPr="00716296">
        <w:rPr>
          <w:rFonts w:ascii="Arial Black" w:eastAsia="Arial Black" w:hAnsi="Arial Black" w:cs="Arial Black"/>
          <w:b/>
          <w:bCs/>
          <w:spacing w:val="-2"/>
        </w:rPr>
        <w:t>O</w:t>
      </w:r>
      <w:r w:rsidRPr="00716296">
        <w:rPr>
          <w:rFonts w:ascii="Arial Black" w:eastAsia="Arial Black" w:hAnsi="Arial Black" w:cs="Arial Black"/>
          <w:b/>
          <w:bCs/>
          <w:spacing w:val="1"/>
        </w:rPr>
        <w:t>NA</w:t>
      </w:r>
      <w:r w:rsidRPr="00716296">
        <w:rPr>
          <w:rFonts w:ascii="Arial Black" w:eastAsia="Arial Black" w:hAnsi="Arial Black" w:cs="Arial Black"/>
          <w:b/>
          <w:bCs/>
        </w:rPr>
        <w:t>L</w:t>
      </w:r>
      <w:r w:rsidRPr="00716296">
        <w:rPr>
          <w:rFonts w:ascii="Arial Black" w:eastAsia="Arial Black" w:hAnsi="Arial Black" w:cs="Arial Black"/>
          <w:b/>
          <w:bCs/>
          <w:spacing w:val="-2"/>
        </w:rPr>
        <w:t xml:space="preserve"> N</w:t>
      </w:r>
      <w:r w:rsidRPr="00716296">
        <w:rPr>
          <w:rFonts w:ascii="Arial Black" w:eastAsia="Arial Black" w:hAnsi="Arial Black" w:cs="Arial Black"/>
          <w:b/>
          <w:bCs/>
          <w:spacing w:val="1"/>
        </w:rPr>
        <w:t>O</w:t>
      </w:r>
      <w:r w:rsidRPr="00716296">
        <w:rPr>
          <w:rFonts w:ascii="Arial Black" w:eastAsia="Arial Black" w:hAnsi="Arial Black" w:cs="Arial Black"/>
          <w:b/>
          <w:bCs/>
          <w:spacing w:val="-1"/>
        </w:rPr>
        <w:t>TE</w:t>
      </w:r>
      <w:r w:rsidRPr="00716296">
        <w:rPr>
          <w:rFonts w:ascii="Arial Black" w:eastAsia="Arial Black" w:hAnsi="Arial Black" w:cs="Arial Black"/>
          <w:b/>
          <w:bCs/>
        </w:rPr>
        <w:t>S</w:t>
      </w:r>
    </w:p>
    <w:p w14:paraId="49FB351A" w14:textId="77777777" w:rsidR="00681723" w:rsidRPr="00716296" w:rsidRDefault="00681723">
      <w:pPr>
        <w:spacing w:before="19" w:after="0" w:line="220" w:lineRule="exact"/>
      </w:pPr>
    </w:p>
    <w:p w14:paraId="45310083" w14:textId="77777777" w:rsidR="00681723" w:rsidRPr="00716296" w:rsidRDefault="00681723">
      <w:pPr>
        <w:spacing w:after="0" w:line="240" w:lineRule="auto"/>
        <w:ind w:left="552" w:right="139"/>
        <w:rPr>
          <w:rFonts w:ascii="Arial" w:eastAsia="Arial" w:hAnsi="Arial" w:cs="Arial"/>
        </w:rPr>
      </w:pPr>
      <w:r w:rsidRPr="00716296">
        <w:rPr>
          <w:rFonts w:ascii="Arial" w:eastAsia="Arial" w:hAnsi="Arial" w:cs="Arial"/>
          <w:spacing w:val="-1"/>
        </w:rPr>
        <w:t>S</w:t>
      </w:r>
      <w:r w:rsidRPr="00716296">
        <w:rPr>
          <w:rFonts w:ascii="Arial" w:eastAsia="Arial" w:hAnsi="Arial" w:cs="Arial"/>
          <w:spacing w:val="1"/>
        </w:rPr>
        <w:t>tr</w:t>
      </w:r>
      <w:r w:rsidRPr="00716296">
        <w:rPr>
          <w:rFonts w:ascii="Arial" w:eastAsia="Arial" w:hAnsi="Arial" w:cs="Arial"/>
        </w:rPr>
        <w:t>a</w:t>
      </w:r>
      <w:r w:rsidRPr="00716296">
        <w:rPr>
          <w:rFonts w:ascii="Arial" w:eastAsia="Arial" w:hAnsi="Arial" w:cs="Arial"/>
          <w:spacing w:val="1"/>
        </w:rPr>
        <w:t>t</w:t>
      </w:r>
      <w:r w:rsidRPr="00716296">
        <w:rPr>
          <w:rFonts w:ascii="Arial" w:eastAsia="Arial" w:hAnsi="Arial" w:cs="Arial"/>
          <w:spacing w:val="-3"/>
        </w:rPr>
        <w:t>i</w:t>
      </w:r>
      <w:r w:rsidRPr="00716296">
        <w:rPr>
          <w:rFonts w:ascii="Arial" w:eastAsia="Arial" w:hAnsi="Arial" w:cs="Arial"/>
          <w:spacing w:val="1"/>
        </w:rPr>
        <w:t>f</w:t>
      </w:r>
      <w:r w:rsidRPr="00716296">
        <w:rPr>
          <w:rFonts w:ascii="Arial" w:eastAsia="Arial" w:hAnsi="Arial" w:cs="Arial"/>
          <w:spacing w:val="-1"/>
        </w:rPr>
        <w:t>i</w:t>
      </w:r>
      <w:r w:rsidRPr="00716296">
        <w:rPr>
          <w:rFonts w:ascii="Arial" w:eastAsia="Arial" w:hAnsi="Arial" w:cs="Arial"/>
        </w:rPr>
        <w:t>ca</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on</w:t>
      </w:r>
      <w:r w:rsidRPr="00716296">
        <w:rPr>
          <w:rFonts w:ascii="Arial" w:eastAsia="Arial" w:hAnsi="Arial" w:cs="Arial"/>
          <w:spacing w:val="1"/>
        </w:rPr>
        <w:t xml:space="preserve"> </w:t>
      </w:r>
      <w:r w:rsidRPr="00716296">
        <w:rPr>
          <w:rFonts w:ascii="Arial" w:eastAsia="Arial" w:hAnsi="Arial" w:cs="Arial"/>
          <w:spacing w:val="-3"/>
        </w:rPr>
        <w:t>o</w:t>
      </w:r>
      <w:r w:rsidRPr="00716296">
        <w:rPr>
          <w:rFonts w:ascii="Arial" w:eastAsia="Arial" w:hAnsi="Arial" w:cs="Arial"/>
        </w:rPr>
        <w:t xml:space="preserve">f </w:t>
      </w:r>
      <w:r w:rsidRPr="00716296">
        <w:rPr>
          <w:rFonts w:ascii="Arial" w:eastAsia="Arial" w:hAnsi="Arial" w:cs="Arial"/>
          <w:spacing w:val="1"/>
        </w:rPr>
        <w:t>t</w:t>
      </w:r>
      <w:r w:rsidRPr="00716296">
        <w:rPr>
          <w:rFonts w:ascii="Arial" w:eastAsia="Arial" w:hAnsi="Arial" w:cs="Arial"/>
        </w:rPr>
        <w:t>he</w:t>
      </w:r>
      <w:r w:rsidRPr="00716296">
        <w:rPr>
          <w:rFonts w:ascii="Arial" w:eastAsia="Arial" w:hAnsi="Arial" w:cs="Arial"/>
          <w:spacing w:val="-2"/>
        </w:rPr>
        <w:t xml:space="preserve"> </w:t>
      </w:r>
      <w:r w:rsidRPr="00716296">
        <w:rPr>
          <w:rFonts w:ascii="Arial" w:eastAsia="Arial" w:hAnsi="Arial" w:cs="Arial"/>
          <w:spacing w:val="1"/>
        </w:rPr>
        <w:t>r</w:t>
      </w:r>
      <w:r w:rsidRPr="00716296">
        <w:rPr>
          <w:rFonts w:ascii="Arial" w:eastAsia="Arial" w:hAnsi="Arial" w:cs="Arial"/>
        </w:rPr>
        <w:t>esu</w:t>
      </w:r>
      <w:r w:rsidRPr="00716296">
        <w:rPr>
          <w:rFonts w:ascii="Arial" w:eastAsia="Arial" w:hAnsi="Arial" w:cs="Arial"/>
          <w:spacing w:val="-1"/>
        </w:rPr>
        <w:t>lt</w:t>
      </w:r>
      <w:r w:rsidRPr="00716296">
        <w:rPr>
          <w:rFonts w:ascii="Arial" w:eastAsia="Arial" w:hAnsi="Arial" w:cs="Arial"/>
        </w:rPr>
        <w:t>s</w:t>
      </w:r>
      <w:r w:rsidRPr="00716296">
        <w:rPr>
          <w:rFonts w:ascii="Arial" w:eastAsia="Arial" w:hAnsi="Arial" w:cs="Arial"/>
          <w:spacing w:val="1"/>
        </w:rPr>
        <w:t xml:space="preserve"> </w:t>
      </w:r>
      <w:r w:rsidRPr="00716296">
        <w:rPr>
          <w:rFonts w:ascii="Arial" w:eastAsia="Arial" w:hAnsi="Arial" w:cs="Arial"/>
        </w:rPr>
        <w:t>by</w:t>
      </w:r>
      <w:r w:rsidRPr="00716296">
        <w:rPr>
          <w:rFonts w:ascii="Arial" w:eastAsia="Arial" w:hAnsi="Arial" w:cs="Arial"/>
          <w:spacing w:val="-1"/>
        </w:rPr>
        <w:t xml:space="preserve"> </w:t>
      </w:r>
      <w:r w:rsidRPr="00716296">
        <w:rPr>
          <w:rFonts w:ascii="Arial" w:eastAsia="Arial" w:hAnsi="Arial" w:cs="Arial"/>
        </w:rPr>
        <w:t>ca</w:t>
      </w:r>
      <w:r w:rsidRPr="00716296">
        <w:rPr>
          <w:rFonts w:ascii="Arial" w:eastAsia="Arial" w:hAnsi="Arial" w:cs="Arial"/>
          <w:spacing w:val="2"/>
        </w:rPr>
        <w:t>t</w:t>
      </w:r>
      <w:r w:rsidRPr="00716296">
        <w:rPr>
          <w:rFonts w:ascii="Arial" w:eastAsia="Arial" w:hAnsi="Arial" w:cs="Arial"/>
        </w:rPr>
        <w:t>eg</w:t>
      </w:r>
      <w:r w:rsidRPr="00716296">
        <w:rPr>
          <w:rFonts w:ascii="Arial" w:eastAsia="Arial" w:hAnsi="Arial" w:cs="Arial"/>
          <w:spacing w:val="-3"/>
        </w:rPr>
        <w:t>o</w:t>
      </w:r>
      <w:r w:rsidRPr="00716296">
        <w:rPr>
          <w:rFonts w:ascii="Arial" w:eastAsia="Arial" w:hAnsi="Arial" w:cs="Arial"/>
          <w:spacing w:val="1"/>
        </w:rPr>
        <w:t>r</w:t>
      </w:r>
      <w:r w:rsidRPr="00716296">
        <w:rPr>
          <w:rFonts w:ascii="Arial" w:eastAsia="Arial" w:hAnsi="Arial" w:cs="Arial"/>
        </w:rPr>
        <w:t>y</w:t>
      </w:r>
      <w:r w:rsidRPr="00716296">
        <w:rPr>
          <w:rFonts w:ascii="Arial" w:eastAsia="Arial" w:hAnsi="Arial" w:cs="Arial"/>
          <w:spacing w:val="1"/>
        </w:rPr>
        <w:t xml:space="preserve"> </w:t>
      </w:r>
      <w:r w:rsidRPr="00716296">
        <w:rPr>
          <w:rFonts w:ascii="Arial" w:eastAsia="Arial" w:hAnsi="Arial" w:cs="Arial"/>
          <w:spacing w:val="-3"/>
        </w:rPr>
        <w:t>o</w:t>
      </w:r>
      <w:r w:rsidRPr="00716296">
        <w:rPr>
          <w:rFonts w:ascii="Arial" w:eastAsia="Arial" w:hAnsi="Arial" w:cs="Arial"/>
        </w:rPr>
        <w:t xml:space="preserve">f </w:t>
      </w:r>
      <w:r w:rsidRPr="00716296">
        <w:rPr>
          <w:rFonts w:ascii="Arial" w:eastAsia="Arial" w:hAnsi="Arial" w:cs="Arial"/>
          <w:spacing w:val="1"/>
        </w:rPr>
        <w:t>M</w:t>
      </w:r>
      <w:r w:rsidRPr="00716296">
        <w:rPr>
          <w:rFonts w:ascii="Arial" w:eastAsia="Arial" w:hAnsi="Arial" w:cs="Arial"/>
        </w:rPr>
        <w:t>ed</w:t>
      </w:r>
      <w:r w:rsidRPr="00716296">
        <w:rPr>
          <w:rFonts w:ascii="Arial" w:eastAsia="Arial" w:hAnsi="Arial" w:cs="Arial"/>
          <w:spacing w:val="-1"/>
        </w:rPr>
        <w:t>i</w:t>
      </w:r>
      <w:r w:rsidRPr="00716296">
        <w:rPr>
          <w:rFonts w:ascii="Arial" w:eastAsia="Arial" w:hAnsi="Arial" w:cs="Arial"/>
        </w:rPr>
        <w:t>ca</w:t>
      </w:r>
      <w:r w:rsidRPr="00716296">
        <w:rPr>
          <w:rFonts w:ascii="Arial" w:eastAsia="Arial" w:hAnsi="Arial" w:cs="Arial"/>
          <w:spacing w:val="-3"/>
        </w:rPr>
        <w:t>i</w:t>
      </w:r>
      <w:r w:rsidRPr="00716296">
        <w:rPr>
          <w:rFonts w:ascii="Arial" w:eastAsia="Arial" w:hAnsi="Arial" w:cs="Arial"/>
        </w:rPr>
        <w:t>d</w:t>
      </w:r>
      <w:r w:rsidRPr="00716296">
        <w:rPr>
          <w:rFonts w:ascii="Arial" w:eastAsia="Arial" w:hAnsi="Arial" w:cs="Arial"/>
          <w:spacing w:val="1"/>
        </w:rPr>
        <w:t xml:space="preserve"> </w:t>
      </w:r>
      <w:r w:rsidRPr="00716296">
        <w:rPr>
          <w:rFonts w:ascii="Arial" w:eastAsia="Arial" w:hAnsi="Arial" w:cs="Arial"/>
        </w:rPr>
        <w:t>e</w:t>
      </w:r>
      <w:r w:rsidRPr="00716296">
        <w:rPr>
          <w:rFonts w:ascii="Arial" w:eastAsia="Arial" w:hAnsi="Arial" w:cs="Arial"/>
          <w:spacing w:val="-1"/>
        </w:rPr>
        <w:t>li</w:t>
      </w:r>
      <w:r w:rsidRPr="00716296">
        <w:rPr>
          <w:rFonts w:ascii="Arial" w:eastAsia="Arial" w:hAnsi="Arial" w:cs="Arial"/>
        </w:rPr>
        <w:t>g</w:t>
      </w:r>
      <w:r w:rsidRPr="00716296">
        <w:rPr>
          <w:rFonts w:ascii="Arial" w:eastAsia="Arial" w:hAnsi="Arial" w:cs="Arial"/>
          <w:spacing w:val="-1"/>
        </w:rPr>
        <w:t>i</w:t>
      </w:r>
      <w:r w:rsidRPr="00716296">
        <w:rPr>
          <w:rFonts w:ascii="Arial" w:eastAsia="Arial" w:hAnsi="Arial" w:cs="Arial"/>
        </w:rPr>
        <w:t>b</w:t>
      </w:r>
      <w:r w:rsidRPr="00716296">
        <w:rPr>
          <w:rFonts w:ascii="Arial" w:eastAsia="Arial" w:hAnsi="Arial" w:cs="Arial"/>
          <w:spacing w:val="-1"/>
        </w:rPr>
        <w:t>i</w:t>
      </w:r>
      <w:r w:rsidRPr="00716296">
        <w:rPr>
          <w:rFonts w:ascii="Arial" w:eastAsia="Arial" w:hAnsi="Arial" w:cs="Arial"/>
          <w:spacing w:val="1"/>
        </w:rPr>
        <w:t>l</w:t>
      </w:r>
      <w:r w:rsidRPr="00716296">
        <w:rPr>
          <w:rFonts w:ascii="Arial" w:eastAsia="Arial" w:hAnsi="Arial" w:cs="Arial"/>
          <w:spacing w:val="-1"/>
        </w:rPr>
        <w:t>i</w:t>
      </w:r>
      <w:r w:rsidRPr="00716296">
        <w:rPr>
          <w:rFonts w:ascii="Arial" w:eastAsia="Arial" w:hAnsi="Arial" w:cs="Arial"/>
          <w:spacing w:val="1"/>
        </w:rPr>
        <w:t>t</w:t>
      </w:r>
      <w:r w:rsidRPr="00716296">
        <w:rPr>
          <w:rFonts w:ascii="Arial" w:eastAsia="Arial" w:hAnsi="Arial" w:cs="Arial"/>
        </w:rPr>
        <w:t>y</w:t>
      </w:r>
      <w:r w:rsidRPr="00716296">
        <w:rPr>
          <w:rFonts w:ascii="Arial" w:eastAsia="Arial" w:hAnsi="Arial" w:cs="Arial"/>
          <w:spacing w:val="1"/>
        </w:rPr>
        <w:t xml:space="preserve"> (</w:t>
      </w:r>
      <w:r w:rsidRPr="00716296">
        <w:rPr>
          <w:rFonts w:ascii="Arial" w:eastAsia="Arial" w:hAnsi="Arial" w:cs="Arial"/>
          <w:spacing w:val="-3"/>
        </w:rPr>
        <w:t>e</w:t>
      </w:r>
      <w:r w:rsidRPr="00716296">
        <w:rPr>
          <w:rFonts w:ascii="Arial" w:eastAsia="Arial" w:hAnsi="Arial" w:cs="Arial"/>
          <w:spacing w:val="1"/>
        </w:rPr>
        <w:t>.</w:t>
      </w:r>
      <w:r w:rsidRPr="00716296">
        <w:rPr>
          <w:rFonts w:ascii="Arial" w:eastAsia="Arial" w:hAnsi="Arial" w:cs="Arial"/>
        </w:rPr>
        <w:t>g</w:t>
      </w:r>
      <w:r w:rsidRPr="00716296">
        <w:rPr>
          <w:rFonts w:ascii="Arial" w:eastAsia="Arial" w:hAnsi="Arial" w:cs="Arial"/>
          <w:spacing w:val="-1"/>
        </w:rPr>
        <w:t>.</w:t>
      </w:r>
      <w:r w:rsidRPr="00716296">
        <w:rPr>
          <w:rFonts w:ascii="Arial" w:eastAsia="Arial" w:hAnsi="Arial" w:cs="Arial"/>
        </w:rPr>
        <w:t xml:space="preserve">, </w:t>
      </w:r>
      <w:r w:rsidRPr="00716296">
        <w:rPr>
          <w:rFonts w:ascii="Arial" w:eastAsia="Arial" w:hAnsi="Arial" w:cs="Arial"/>
          <w:spacing w:val="1"/>
        </w:rPr>
        <w:t>f</w:t>
      </w:r>
      <w:r w:rsidRPr="00716296">
        <w:rPr>
          <w:rFonts w:ascii="Arial" w:eastAsia="Arial" w:hAnsi="Arial" w:cs="Arial"/>
        </w:rPr>
        <w:t>a</w:t>
      </w:r>
      <w:r w:rsidRPr="00716296">
        <w:rPr>
          <w:rFonts w:ascii="Arial" w:eastAsia="Arial" w:hAnsi="Arial" w:cs="Arial"/>
          <w:spacing w:val="1"/>
        </w:rPr>
        <w:t>m</w:t>
      </w:r>
      <w:r w:rsidRPr="00716296">
        <w:rPr>
          <w:rFonts w:ascii="Arial" w:eastAsia="Arial" w:hAnsi="Arial" w:cs="Arial"/>
          <w:spacing w:val="-1"/>
        </w:rPr>
        <w:t>il</w:t>
      </w:r>
      <w:r w:rsidRPr="00716296">
        <w:rPr>
          <w:rFonts w:ascii="Arial" w:eastAsia="Arial" w:hAnsi="Arial" w:cs="Arial"/>
        </w:rPr>
        <w:t>y</w:t>
      </w:r>
      <w:r w:rsidRPr="00716296">
        <w:rPr>
          <w:rFonts w:ascii="Arial" w:eastAsia="Arial" w:hAnsi="Arial" w:cs="Arial"/>
          <w:spacing w:val="1"/>
        </w:rPr>
        <w:t xml:space="preserve"> </w:t>
      </w:r>
      <w:r w:rsidRPr="00716296">
        <w:rPr>
          <w:rFonts w:ascii="Arial" w:eastAsia="Arial" w:hAnsi="Arial" w:cs="Arial"/>
        </w:rPr>
        <w:t>p</w:t>
      </w:r>
      <w:r w:rsidRPr="00716296">
        <w:rPr>
          <w:rFonts w:ascii="Arial" w:eastAsia="Arial" w:hAnsi="Arial" w:cs="Arial"/>
          <w:spacing w:val="-3"/>
        </w:rPr>
        <w:t>l</w:t>
      </w:r>
      <w:r w:rsidRPr="00716296">
        <w:rPr>
          <w:rFonts w:ascii="Arial" w:eastAsia="Arial" w:hAnsi="Arial" w:cs="Arial"/>
        </w:rPr>
        <w:t>ann</w:t>
      </w:r>
      <w:r w:rsidRPr="00716296">
        <w:rPr>
          <w:rFonts w:ascii="Arial" w:eastAsia="Arial" w:hAnsi="Arial" w:cs="Arial"/>
          <w:spacing w:val="-1"/>
        </w:rPr>
        <w:t>i</w:t>
      </w:r>
      <w:r w:rsidRPr="00716296">
        <w:rPr>
          <w:rFonts w:ascii="Arial" w:eastAsia="Arial" w:hAnsi="Arial" w:cs="Arial"/>
        </w:rPr>
        <w:t>ng</w:t>
      </w:r>
      <w:r w:rsidRPr="00716296">
        <w:rPr>
          <w:rFonts w:ascii="Arial" w:eastAsia="Arial" w:hAnsi="Arial" w:cs="Arial"/>
          <w:spacing w:val="1"/>
        </w:rPr>
        <w:t xml:space="preserve"> </w:t>
      </w:r>
      <w:r w:rsidRPr="00716296">
        <w:rPr>
          <w:rFonts w:ascii="Arial" w:eastAsia="Arial" w:hAnsi="Arial" w:cs="Arial"/>
          <w:spacing w:val="-1"/>
        </w:rPr>
        <w:t>w</w:t>
      </w:r>
      <w:r w:rsidRPr="00716296">
        <w:rPr>
          <w:rFonts w:ascii="Arial" w:eastAsia="Arial" w:hAnsi="Arial" w:cs="Arial"/>
        </w:rPr>
        <w:t>a</w:t>
      </w:r>
      <w:r w:rsidRPr="00716296">
        <w:rPr>
          <w:rFonts w:ascii="Arial" w:eastAsia="Arial" w:hAnsi="Arial" w:cs="Arial"/>
          <w:spacing w:val="-1"/>
        </w:rPr>
        <w:t>i</w:t>
      </w:r>
      <w:r w:rsidRPr="00716296">
        <w:rPr>
          <w:rFonts w:ascii="Arial" w:eastAsia="Arial" w:hAnsi="Arial" w:cs="Arial"/>
        </w:rPr>
        <w:t>ver vs.</w:t>
      </w:r>
      <w:r w:rsidRPr="00716296">
        <w:rPr>
          <w:rFonts w:ascii="Arial" w:eastAsia="Arial" w:hAnsi="Arial" w:cs="Arial"/>
          <w:spacing w:val="2"/>
        </w:rPr>
        <w:t xml:space="preserve"> </w:t>
      </w:r>
      <w:r w:rsidRPr="00716296">
        <w:rPr>
          <w:rFonts w:ascii="Arial" w:eastAsia="Arial" w:hAnsi="Arial" w:cs="Arial"/>
          <w:spacing w:val="-3"/>
        </w:rPr>
        <w:t>o</w:t>
      </w:r>
      <w:r w:rsidRPr="00716296">
        <w:rPr>
          <w:rFonts w:ascii="Arial" w:eastAsia="Arial" w:hAnsi="Arial" w:cs="Arial"/>
          <w:spacing w:val="1"/>
        </w:rPr>
        <w:t>t</w:t>
      </w:r>
      <w:r w:rsidRPr="00716296">
        <w:rPr>
          <w:rFonts w:ascii="Arial" w:eastAsia="Arial" w:hAnsi="Arial" w:cs="Arial"/>
        </w:rPr>
        <w:t>her</w:t>
      </w:r>
      <w:r w:rsidRPr="00716296">
        <w:rPr>
          <w:rFonts w:ascii="Arial" w:eastAsia="Arial" w:hAnsi="Arial" w:cs="Arial"/>
          <w:spacing w:val="-3"/>
        </w:rPr>
        <w:t xml:space="preserve"> </w:t>
      </w:r>
      <w:r w:rsidRPr="00716296">
        <w:rPr>
          <w:rFonts w:ascii="Arial" w:eastAsia="Arial" w:hAnsi="Arial" w:cs="Arial"/>
          <w:spacing w:val="1"/>
        </w:rPr>
        <w:t>M</w:t>
      </w:r>
      <w:r w:rsidRPr="00716296">
        <w:rPr>
          <w:rFonts w:ascii="Arial" w:eastAsia="Arial" w:hAnsi="Arial" w:cs="Arial"/>
        </w:rPr>
        <w:t>ed</w:t>
      </w:r>
      <w:r w:rsidRPr="00716296">
        <w:rPr>
          <w:rFonts w:ascii="Arial" w:eastAsia="Arial" w:hAnsi="Arial" w:cs="Arial"/>
          <w:spacing w:val="-1"/>
        </w:rPr>
        <w:t>i</w:t>
      </w:r>
      <w:r w:rsidRPr="00716296">
        <w:rPr>
          <w:rFonts w:ascii="Arial" w:eastAsia="Arial" w:hAnsi="Arial" w:cs="Arial"/>
        </w:rPr>
        <w:t>ca</w:t>
      </w:r>
      <w:r w:rsidRPr="00716296">
        <w:rPr>
          <w:rFonts w:ascii="Arial" w:eastAsia="Arial" w:hAnsi="Arial" w:cs="Arial"/>
          <w:spacing w:val="-1"/>
        </w:rPr>
        <w:t>i</w:t>
      </w:r>
      <w:r w:rsidRPr="00716296">
        <w:rPr>
          <w:rFonts w:ascii="Arial" w:eastAsia="Arial" w:hAnsi="Arial" w:cs="Arial"/>
        </w:rPr>
        <w:t>d</w:t>
      </w:r>
      <w:r w:rsidRPr="00716296">
        <w:rPr>
          <w:rFonts w:ascii="Arial" w:eastAsia="Arial" w:hAnsi="Arial" w:cs="Arial"/>
          <w:spacing w:val="1"/>
        </w:rPr>
        <w:t xml:space="preserve"> </w:t>
      </w:r>
      <w:r w:rsidRPr="00716296">
        <w:rPr>
          <w:rFonts w:ascii="Arial" w:eastAsia="Arial" w:hAnsi="Arial" w:cs="Arial"/>
        </w:rPr>
        <w:t>e</w:t>
      </w:r>
      <w:r w:rsidRPr="00716296">
        <w:rPr>
          <w:rFonts w:ascii="Arial" w:eastAsia="Arial" w:hAnsi="Arial" w:cs="Arial"/>
          <w:spacing w:val="-1"/>
        </w:rPr>
        <w:t>li</w:t>
      </w:r>
      <w:r w:rsidRPr="00716296">
        <w:rPr>
          <w:rFonts w:ascii="Arial" w:eastAsia="Arial" w:hAnsi="Arial" w:cs="Arial"/>
        </w:rPr>
        <w:t>g</w:t>
      </w:r>
      <w:r w:rsidRPr="00716296">
        <w:rPr>
          <w:rFonts w:ascii="Arial" w:eastAsia="Arial" w:hAnsi="Arial" w:cs="Arial"/>
          <w:spacing w:val="-1"/>
        </w:rPr>
        <w:t>i</w:t>
      </w:r>
      <w:r w:rsidRPr="00716296">
        <w:rPr>
          <w:rFonts w:ascii="Arial" w:eastAsia="Arial" w:hAnsi="Arial" w:cs="Arial"/>
        </w:rPr>
        <w:t>b</w:t>
      </w:r>
      <w:r w:rsidRPr="00716296">
        <w:rPr>
          <w:rFonts w:ascii="Arial" w:eastAsia="Arial" w:hAnsi="Arial" w:cs="Arial"/>
          <w:spacing w:val="1"/>
        </w:rPr>
        <w:t>i</w:t>
      </w:r>
      <w:r w:rsidRPr="00716296">
        <w:rPr>
          <w:rFonts w:ascii="Arial" w:eastAsia="Arial" w:hAnsi="Arial" w:cs="Arial"/>
          <w:spacing w:val="-1"/>
        </w:rPr>
        <w:t>li</w:t>
      </w:r>
      <w:r w:rsidRPr="00716296">
        <w:rPr>
          <w:rFonts w:ascii="Arial" w:eastAsia="Arial" w:hAnsi="Arial" w:cs="Arial"/>
          <w:spacing w:val="1"/>
        </w:rPr>
        <w:t>t</w:t>
      </w:r>
      <w:r w:rsidRPr="00716296">
        <w:rPr>
          <w:rFonts w:ascii="Arial" w:eastAsia="Arial" w:hAnsi="Arial" w:cs="Arial"/>
        </w:rPr>
        <w:t>y)</w:t>
      </w:r>
      <w:r w:rsidRPr="00716296">
        <w:rPr>
          <w:rFonts w:ascii="Arial" w:eastAsia="Arial" w:hAnsi="Arial" w:cs="Arial"/>
          <w:spacing w:val="2"/>
        </w:rPr>
        <w:t xml:space="preserve"> </w:t>
      </w:r>
      <w:r w:rsidRPr="00716296">
        <w:rPr>
          <w:rFonts w:ascii="Arial" w:eastAsia="Arial" w:hAnsi="Arial" w:cs="Arial"/>
          <w:spacing w:val="-1"/>
        </w:rPr>
        <w:t>i</w:t>
      </w:r>
      <w:r w:rsidRPr="00716296">
        <w:rPr>
          <w:rFonts w:ascii="Arial" w:eastAsia="Arial" w:hAnsi="Arial" w:cs="Arial"/>
        </w:rPr>
        <w:t>s</w:t>
      </w:r>
      <w:r w:rsidRPr="00716296">
        <w:rPr>
          <w:rFonts w:ascii="Arial" w:eastAsia="Arial" w:hAnsi="Arial" w:cs="Arial"/>
          <w:spacing w:val="-1"/>
        </w:rPr>
        <w:t xml:space="preserve"> </w:t>
      </w:r>
      <w:r w:rsidRPr="00716296">
        <w:rPr>
          <w:rFonts w:ascii="Arial" w:eastAsia="Arial" w:hAnsi="Arial" w:cs="Arial"/>
          <w:spacing w:val="1"/>
        </w:rPr>
        <w:t>r</w:t>
      </w:r>
      <w:r w:rsidRPr="00716296">
        <w:rPr>
          <w:rFonts w:ascii="Arial" w:eastAsia="Arial" w:hAnsi="Arial" w:cs="Arial"/>
        </w:rPr>
        <w:t>ec</w:t>
      </w:r>
      <w:r w:rsidRPr="00716296">
        <w:rPr>
          <w:rFonts w:ascii="Arial" w:eastAsia="Arial" w:hAnsi="Arial" w:cs="Arial"/>
          <w:spacing w:val="-3"/>
        </w:rPr>
        <w:t>o</w:t>
      </w:r>
      <w:r w:rsidRPr="00716296">
        <w:rPr>
          <w:rFonts w:ascii="Arial" w:eastAsia="Arial" w:hAnsi="Arial" w:cs="Arial"/>
          <w:spacing w:val="1"/>
        </w:rPr>
        <w:t>mm</w:t>
      </w:r>
      <w:r w:rsidRPr="00716296">
        <w:rPr>
          <w:rFonts w:ascii="Arial" w:eastAsia="Arial" w:hAnsi="Arial" w:cs="Arial"/>
        </w:rPr>
        <w:t>ended</w:t>
      </w:r>
      <w:r w:rsidRPr="00716296">
        <w:rPr>
          <w:rFonts w:ascii="Arial" w:eastAsia="Arial" w:hAnsi="Arial" w:cs="Arial"/>
          <w:spacing w:val="-1"/>
        </w:rPr>
        <w:t xml:space="preserve"> </w:t>
      </w:r>
      <w:r w:rsidRPr="00716296">
        <w:rPr>
          <w:rFonts w:ascii="Arial" w:eastAsia="Arial" w:hAnsi="Arial" w:cs="Arial"/>
          <w:spacing w:val="1"/>
        </w:rPr>
        <w:t>f</w:t>
      </w:r>
      <w:r w:rsidRPr="00716296">
        <w:rPr>
          <w:rFonts w:ascii="Arial" w:eastAsia="Arial" w:hAnsi="Arial" w:cs="Arial"/>
          <w:spacing w:val="-3"/>
        </w:rPr>
        <w:t>o</w:t>
      </w:r>
      <w:r w:rsidRPr="00716296">
        <w:rPr>
          <w:rFonts w:ascii="Arial" w:eastAsia="Arial" w:hAnsi="Arial" w:cs="Arial"/>
        </w:rPr>
        <w:t xml:space="preserve">r </w:t>
      </w:r>
      <w:r w:rsidRPr="00716296">
        <w:rPr>
          <w:rFonts w:ascii="Arial" w:eastAsia="Arial" w:hAnsi="Arial" w:cs="Arial"/>
          <w:spacing w:val="-1"/>
        </w:rPr>
        <w:t>i</w:t>
      </w:r>
      <w:r w:rsidRPr="00716296">
        <w:rPr>
          <w:rFonts w:ascii="Arial" w:eastAsia="Arial" w:hAnsi="Arial" w:cs="Arial"/>
        </w:rPr>
        <w:t>n</w:t>
      </w:r>
      <w:r w:rsidRPr="00716296">
        <w:rPr>
          <w:rFonts w:ascii="Arial" w:eastAsia="Arial" w:hAnsi="Arial" w:cs="Arial"/>
          <w:spacing w:val="1"/>
        </w:rPr>
        <w:t>t</w:t>
      </w:r>
      <w:r w:rsidRPr="00716296">
        <w:rPr>
          <w:rFonts w:ascii="Arial" w:eastAsia="Arial" w:hAnsi="Arial" w:cs="Arial"/>
        </w:rPr>
        <w:t>e</w:t>
      </w:r>
      <w:r w:rsidRPr="00716296">
        <w:rPr>
          <w:rFonts w:ascii="Arial" w:eastAsia="Arial" w:hAnsi="Arial" w:cs="Arial"/>
          <w:spacing w:val="1"/>
        </w:rPr>
        <w:t>r</w:t>
      </w:r>
      <w:r w:rsidRPr="00716296">
        <w:rPr>
          <w:rFonts w:ascii="Arial" w:eastAsia="Arial" w:hAnsi="Arial" w:cs="Arial"/>
        </w:rPr>
        <w:t>p</w:t>
      </w:r>
      <w:r w:rsidRPr="00716296">
        <w:rPr>
          <w:rFonts w:ascii="Arial" w:eastAsia="Arial" w:hAnsi="Arial" w:cs="Arial"/>
          <w:spacing w:val="1"/>
        </w:rPr>
        <w:t>r</w:t>
      </w:r>
      <w:r w:rsidRPr="00716296">
        <w:rPr>
          <w:rFonts w:ascii="Arial" w:eastAsia="Arial" w:hAnsi="Arial" w:cs="Arial"/>
          <w:spacing w:val="-3"/>
        </w:rPr>
        <w:t>e</w:t>
      </w:r>
      <w:r w:rsidRPr="00716296">
        <w:rPr>
          <w:rFonts w:ascii="Arial" w:eastAsia="Arial" w:hAnsi="Arial" w:cs="Arial"/>
          <w:spacing w:val="1"/>
        </w:rPr>
        <w:t>t</w:t>
      </w:r>
      <w:r w:rsidRPr="00716296">
        <w:rPr>
          <w:rFonts w:ascii="Arial" w:eastAsia="Arial" w:hAnsi="Arial" w:cs="Arial"/>
        </w:rPr>
        <w:t>a</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on. A</w:t>
      </w:r>
      <w:r w:rsidRPr="00716296">
        <w:rPr>
          <w:rFonts w:ascii="Arial" w:eastAsia="Arial" w:hAnsi="Arial" w:cs="Arial"/>
          <w:spacing w:val="-2"/>
        </w:rPr>
        <w:t xml:space="preserve"> </w:t>
      </w:r>
      <w:r w:rsidRPr="00716296">
        <w:rPr>
          <w:rFonts w:ascii="Arial" w:eastAsia="Arial" w:hAnsi="Arial" w:cs="Arial"/>
        </w:rPr>
        <w:t>second</w:t>
      </w:r>
      <w:r w:rsidRPr="00716296">
        <w:rPr>
          <w:rFonts w:ascii="Arial" w:eastAsia="Arial" w:hAnsi="Arial" w:cs="Arial"/>
          <w:spacing w:val="-3"/>
        </w:rPr>
        <w:t>a</w:t>
      </w:r>
      <w:r w:rsidRPr="00716296">
        <w:rPr>
          <w:rFonts w:ascii="Arial" w:eastAsia="Arial" w:hAnsi="Arial" w:cs="Arial"/>
          <w:spacing w:val="1"/>
        </w:rPr>
        <w:t>r</w:t>
      </w:r>
      <w:r w:rsidRPr="00716296">
        <w:rPr>
          <w:rFonts w:ascii="Arial" w:eastAsia="Arial" w:hAnsi="Arial" w:cs="Arial"/>
        </w:rPr>
        <w:t>y</w:t>
      </w:r>
      <w:r w:rsidRPr="00716296">
        <w:rPr>
          <w:rFonts w:ascii="Arial" w:eastAsia="Arial" w:hAnsi="Arial" w:cs="Arial"/>
          <w:spacing w:val="1"/>
        </w:rPr>
        <w:t xml:space="preserve"> </w:t>
      </w:r>
      <w:r w:rsidRPr="00716296">
        <w:rPr>
          <w:rFonts w:ascii="Arial" w:eastAsia="Arial" w:hAnsi="Arial" w:cs="Arial"/>
        </w:rPr>
        <w:t>d</w:t>
      </w:r>
      <w:r w:rsidRPr="00716296">
        <w:rPr>
          <w:rFonts w:ascii="Arial" w:eastAsia="Arial" w:hAnsi="Arial" w:cs="Arial"/>
          <w:spacing w:val="-3"/>
        </w:rPr>
        <w:t>a</w:t>
      </w:r>
      <w:r w:rsidRPr="00716296">
        <w:rPr>
          <w:rFonts w:ascii="Arial" w:eastAsia="Arial" w:hAnsi="Arial" w:cs="Arial"/>
          <w:spacing w:val="1"/>
        </w:rPr>
        <w:t>t</w:t>
      </w:r>
      <w:r w:rsidRPr="00716296">
        <w:rPr>
          <w:rFonts w:ascii="Arial" w:eastAsia="Arial" w:hAnsi="Arial" w:cs="Arial"/>
        </w:rPr>
        <w:t>a</w:t>
      </w:r>
      <w:r w:rsidRPr="00716296">
        <w:rPr>
          <w:rFonts w:ascii="Arial" w:eastAsia="Arial" w:hAnsi="Arial" w:cs="Arial"/>
          <w:spacing w:val="1"/>
        </w:rPr>
        <w:t xml:space="preserve"> </w:t>
      </w:r>
      <w:r w:rsidRPr="00716296">
        <w:rPr>
          <w:rFonts w:ascii="Arial" w:eastAsia="Arial" w:hAnsi="Arial" w:cs="Arial"/>
        </w:rPr>
        <w:t>so</w:t>
      </w:r>
      <w:r w:rsidRPr="00716296">
        <w:rPr>
          <w:rFonts w:ascii="Arial" w:eastAsia="Arial" w:hAnsi="Arial" w:cs="Arial"/>
          <w:spacing w:val="-3"/>
        </w:rPr>
        <w:t>u</w:t>
      </w:r>
      <w:r w:rsidRPr="00716296">
        <w:rPr>
          <w:rFonts w:ascii="Arial" w:eastAsia="Arial" w:hAnsi="Arial" w:cs="Arial"/>
          <w:spacing w:val="1"/>
        </w:rPr>
        <w:t>r</w:t>
      </w:r>
      <w:r w:rsidRPr="00716296">
        <w:rPr>
          <w:rFonts w:ascii="Arial" w:eastAsia="Arial" w:hAnsi="Arial" w:cs="Arial"/>
        </w:rPr>
        <w:t>c</w:t>
      </w:r>
      <w:r w:rsidRPr="00716296">
        <w:rPr>
          <w:rFonts w:ascii="Arial" w:eastAsia="Arial" w:hAnsi="Arial" w:cs="Arial"/>
          <w:spacing w:val="-3"/>
        </w:rPr>
        <w:t>e</w:t>
      </w:r>
      <w:r w:rsidRPr="00716296">
        <w:rPr>
          <w:rFonts w:ascii="Arial" w:eastAsia="Arial" w:hAnsi="Arial" w:cs="Arial"/>
        </w:rPr>
        <w:t>, such</w:t>
      </w:r>
      <w:r w:rsidRPr="00716296">
        <w:rPr>
          <w:rFonts w:ascii="Arial" w:eastAsia="Arial" w:hAnsi="Arial" w:cs="Arial"/>
          <w:spacing w:val="1"/>
        </w:rPr>
        <w:t xml:space="preserve"> </w:t>
      </w:r>
      <w:r w:rsidRPr="00716296">
        <w:rPr>
          <w:rFonts w:ascii="Arial" w:eastAsia="Arial" w:hAnsi="Arial" w:cs="Arial"/>
        </w:rPr>
        <w:t>as</w:t>
      </w:r>
      <w:r w:rsidRPr="00716296">
        <w:rPr>
          <w:rFonts w:ascii="Arial" w:eastAsia="Arial" w:hAnsi="Arial" w:cs="Arial"/>
          <w:spacing w:val="-1"/>
        </w:rPr>
        <w:t xml:space="preserve"> </w:t>
      </w:r>
      <w:r w:rsidRPr="00716296">
        <w:rPr>
          <w:rFonts w:ascii="Arial" w:eastAsia="Arial" w:hAnsi="Arial" w:cs="Arial"/>
          <w:spacing w:val="1"/>
        </w:rPr>
        <w:t>t</w:t>
      </w:r>
      <w:r w:rsidRPr="00716296">
        <w:rPr>
          <w:rFonts w:ascii="Arial" w:eastAsia="Arial" w:hAnsi="Arial" w:cs="Arial"/>
        </w:rPr>
        <w:t>he</w:t>
      </w:r>
      <w:r w:rsidRPr="00716296">
        <w:rPr>
          <w:rFonts w:ascii="Arial" w:eastAsia="Arial" w:hAnsi="Arial" w:cs="Arial"/>
          <w:spacing w:val="-1"/>
        </w:rPr>
        <w:t xml:space="preserve"> N</w:t>
      </w:r>
      <w:r w:rsidRPr="00716296">
        <w:rPr>
          <w:rFonts w:ascii="Arial" w:eastAsia="Arial" w:hAnsi="Arial" w:cs="Arial"/>
        </w:rPr>
        <w:t>a</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 xml:space="preserve">onal </w:t>
      </w:r>
      <w:r w:rsidRPr="00716296">
        <w:rPr>
          <w:rFonts w:ascii="Arial" w:eastAsia="Arial" w:hAnsi="Arial" w:cs="Arial"/>
          <w:spacing w:val="-1"/>
        </w:rPr>
        <w:t>S</w:t>
      </w:r>
      <w:r w:rsidRPr="00716296">
        <w:rPr>
          <w:rFonts w:ascii="Arial" w:eastAsia="Arial" w:hAnsi="Arial" w:cs="Arial"/>
        </w:rPr>
        <w:t>u</w:t>
      </w:r>
      <w:r w:rsidRPr="00716296">
        <w:rPr>
          <w:rFonts w:ascii="Arial" w:eastAsia="Arial" w:hAnsi="Arial" w:cs="Arial"/>
          <w:spacing w:val="-2"/>
        </w:rPr>
        <w:t>r</w:t>
      </w:r>
      <w:r w:rsidRPr="00716296">
        <w:rPr>
          <w:rFonts w:ascii="Arial" w:eastAsia="Arial" w:hAnsi="Arial" w:cs="Arial"/>
        </w:rPr>
        <w:t>vey</w:t>
      </w:r>
      <w:r w:rsidRPr="00716296">
        <w:rPr>
          <w:rFonts w:ascii="Arial" w:eastAsia="Arial" w:hAnsi="Arial" w:cs="Arial"/>
          <w:spacing w:val="1"/>
        </w:rPr>
        <w:t xml:space="preserve"> </w:t>
      </w:r>
      <w:r w:rsidRPr="00716296">
        <w:rPr>
          <w:rFonts w:ascii="Arial" w:eastAsia="Arial" w:hAnsi="Arial" w:cs="Arial"/>
        </w:rPr>
        <w:t>of F</w:t>
      </w:r>
      <w:r w:rsidRPr="00716296">
        <w:rPr>
          <w:rFonts w:ascii="Arial" w:eastAsia="Arial" w:hAnsi="Arial" w:cs="Arial"/>
          <w:spacing w:val="-3"/>
        </w:rPr>
        <w:t>a</w:t>
      </w:r>
      <w:r w:rsidRPr="00716296">
        <w:rPr>
          <w:rFonts w:ascii="Arial" w:eastAsia="Arial" w:hAnsi="Arial" w:cs="Arial"/>
          <w:spacing w:val="1"/>
        </w:rPr>
        <w:t>m</w:t>
      </w:r>
      <w:r w:rsidRPr="00716296">
        <w:rPr>
          <w:rFonts w:ascii="Arial" w:eastAsia="Arial" w:hAnsi="Arial" w:cs="Arial"/>
          <w:spacing w:val="-1"/>
        </w:rPr>
        <w:t>il</w:t>
      </w:r>
      <w:r w:rsidRPr="00716296">
        <w:rPr>
          <w:rFonts w:ascii="Arial" w:eastAsia="Arial" w:hAnsi="Arial" w:cs="Arial"/>
        </w:rPr>
        <w:t>y</w:t>
      </w:r>
      <w:r w:rsidRPr="00716296">
        <w:rPr>
          <w:rFonts w:ascii="Arial" w:eastAsia="Arial" w:hAnsi="Arial" w:cs="Arial"/>
          <w:spacing w:val="1"/>
        </w:rPr>
        <w:t xml:space="preserve"> </w:t>
      </w:r>
      <w:r w:rsidRPr="00716296">
        <w:rPr>
          <w:rFonts w:ascii="Arial" w:eastAsia="Arial" w:hAnsi="Arial" w:cs="Arial"/>
          <w:spacing w:val="-1"/>
        </w:rPr>
        <w:t>G</w:t>
      </w:r>
      <w:r w:rsidRPr="00716296">
        <w:rPr>
          <w:rFonts w:ascii="Arial" w:eastAsia="Arial" w:hAnsi="Arial" w:cs="Arial"/>
          <w:spacing w:val="1"/>
        </w:rPr>
        <w:t>r</w:t>
      </w:r>
      <w:r w:rsidRPr="00716296">
        <w:rPr>
          <w:rFonts w:ascii="Arial" w:eastAsia="Arial" w:hAnsi="Arial" w:cs="Arial"/>
        </w:rPr>
        <w:t>o</w:t>
      </w:r>
      <w:r w:rsidRPr="00716296">
        <w:rPr>
          <w:rFonts w:ascii="Arial" w:eastAsia="Arial" w:hAnsi="Arial" w:cs="Arial"/>
          <w:spacing w:val="-1"/>
        </w:rPr>
        <w:t>w</w:t>
      </w:r>
      <w:r w:rsidRPr="00716296">
        <w:rPr>
          <w:rFonts w:ascii="Arial" w:eastAsia="Arial" w:hAnsi="Arial" w:cs="Arial"/>
          <w:spacing w:val="1"/>
        </w:rPr>
        <w:t>t</w:t>
      </w:r>
      <w:r w:rsidRPr="00716296">
        <w:rPr>
          <w:rFonts w:ascii="Arial" w:eastAsia="Arial" w:hAnsi="Arial" w:cs="Arial"/>
          <w:spacing w:val="7"/>
        </w:rPr>
        <w:t>h</w:t>
      </w:r>
      <w:r w:rsidRPr="00716296">
        <w:rPr>
          <w:rFonts w:ascii="Arial" w:eastAsia="Arial" w:hAnsi="Arial" w:cs="Arial"/>
          <w:position w:val="8"/>
          <w:sz w:val="16"/>
          <w:szCs w:val="16"/>
        </w:rPr>
        <w:t>1</w:t>
      </w:r>
      <w:r w:rsidRPr="00716296">
        <w:rPr>
          <w:rFonts w:ascii="Arial" w:eastAsia="Arial" w:hAnsi="Arial" w:cs="Arial"/>
          <w:spacing w:val="17"/>
          <w:position w:val="8"/>
          <w:sz w:val="16"/>
          <w:szCs w:val="16"/>
        </w:rPr>
        <w:t xml:space="preserve"> </w:t>
      </w:r>
      <w:r w:rsidRPr="00716296">
        <w:rPr>
          <w:rFonts w:ascii="Arial" w:eastAsia="Arial" w:hAnsi="Arial" w:cs="Arial"/>
          <w:spacing w:val="1"/>
        </w:rPr>
        <w:t>(</w:t>
      </w:r>
      <w:r w:rsidRPr="00716296">
        <w:rPr>
          <w:rFonts w:ascii="Arial" w:eastAsia="Arial" w:hAnsi="Arial" w:cs="Arial"/>
          <w:spacing w:val="-3"/>
        </w:rPr>
        <w:t>N</w:t>
      </w:r>
      <w:r w:rsidRPr="00716296">
        <w:rPr>
          <w:rFonts w:ascii="Arial" w:eastAsia="Arial" w:hAnsi="Arial" w:cs="Arial"/>
          <w:spacing w:val="-1"/>
        </w:rPr>
        <w:t>S</w:t>
      </w:r>
      <w:r w:rsidRPr="00716296">
        <w:rPr>
          <w:rFonts w:ascii="Arial" w:eastAsia="Arial" w:hAnsi="Arial" w:cs="Arial"/>
        </w:rPr>
        <w:t>F</w:t>
      </w:r>
      <w:r w:rsidRPr="00716296">
        <w:rPr>
          <w:rFonts w:ascii="Arial" w:eastAsia="Arial" w:hAnsi="Arial" w:cs="Arial"/>
          <w:spacing w:val="1"/>
        </w:rPr>
        <w:t>G</w:t>
      </w:r>
      <w:r w:rsidRPr="00716296">
        <w:rPr>
          <w:rFonts w:ascii="Arial" w:eastAsia="Arial" w:hAnsi="Arial" w:cs="Arial"/>
        </w:rPr>
        <w:t xml:space="preserve">) or </w:t>
      </w:r>
      <w:r w:rsidRPr="00716296">
        <w:rPr>
          <w:rFonts w:ascii="Arial" w:eastAsia="Arial" w:hAnsi="Arial" w:cs="Arial"/>
          <w:spacing w:val="1"/>
        </w:rPr>
        <w:t>t</w:t>
      </w:r>
      <w:r w:rsidRPr="00716296">
        <w:rPr>
          <w:rFonts w:ascii="Arial" w:eastAsia="Arial" w:hAnsi="Arial" w:cs="Arial"/>
        </w:rPr>
        <w:t>he</w:t>
      </w:r>
      <w:r w:rsidRPr="00716296">
        <w:rPr>
          <w:rFonts w:ascii="Arial" w:eastAsia="Arial" w:hAnsi="Arial" w:cs="Arial"/>
          <w:spacing w:val="-1"/>
        </w:rPr>
        <w:t xml:space="preserve"> B</w:t>
      </w:r>
      <w:r w:rsidRPr="00716296">
        <w:rPr>
          <w:rFonts w:ascii="Arial" w:eastAsia="Arial" w:hAnsi="Arial" w:cs="Arial"/>
        </w:rPr>
        <w:t>ehav</w:t>
      </w:r>
      <w:r w:rsidRPr="00716296">
        <w:rPr>
          <w:rFonts w:ascii="Arial" w:eastAsia="Arial" w:hAnsi="Arial" w:cs="Arial"/>
          <w:spacing w:val="-1"/>
        </w:rPr>
        <w:t>i</w:t>
      </w:r>
      <w:r w:rsidRPr="00716296">
        <w:rPr>
          <w:rFonts w:ascii="Arial" w:eastAsia="Arial" w:hAnsi="Arial" w:cs="Arial"/>
        </w:rPr>
        <w:t>o</w:t>
      </w:r>
      <w:r w:rsidRPr="00716296">
        <w:rPr>
          <w:rFonts w:ascii="Arial" w:eastAsia="Arial" w:hAnsi="Arial" w:cs="Arial"/>
          <w:spacing w:val="1"/>
        </w:rPr>
        <w:t>r</w:t>
      </w:r>
      <w:r w:rsidRPr="00716296">
        <w:rPr>
          <w:rFonts w:ascii="Arial" w:eastAsia="Arial" w:hAnsi="Arial" w:cs="Arial"/>
        </w:rPr>
        <w:t>al</w:t>
      </w:r>
      <w:r w:rsidRPr="00716296">
        <w:rPr>
          <w:rFonts w:ascii="Arial" w:eastAsia="Arial" w:hAnsi="Arial" w:cs="Arial"/>
          <w:spacing w:val="-2"/>
        </w:rPr>
        <w:t xml:space="preserve"> </w:t>
      </w:r>
      <w:r w:rsidRPr="00716296">
        <w:rPr>
          <w:rFonts w:ascii="Arial" w:eastAsia="Arial" w:hAnsi="Arial" w:cs="Arial"/>
          <w:spacing w:val="-1"/>
        </w:rPr>
        <w:t>Ri</w:t>
      </w:r>
      <w:r w:rsidRPr="00716296">
        <w:rPr>
          <w:rFonts w:ascii="Arial" w:eastAsia="Arial" w:hAnsi="Arial" w:cs="Arial"/>
        </w:rPr>
        <w:t>sk</w:t>
      </w:r>
      <w:r w:rsidRPr="00716296">
        <w:rPr>
          <w:rFonts w:ascii="Arial" w:eastAsia="Arial" w:hAnsi="Arial" w:cs="Arial"/>
          <w:spacing w:val="1"/>
        </w:rPr>
        <w:t xml:space="preserve"> </w:t>
      </w:r>
      <w:r w:rsidRPr="00716296">
        <w:rPr>
          <w:rFonts w:ascii="Arial" w:eastAsia="Arial" w:hAnsi="Arial" w:cs="Arial"/>
        </w:rPr>
        <w:t>Fac</w:t>
      </w:r>
      <w:r w:rsidRPr="00716296">
        <w:rPr>
          <w:rFonts w:ascii="Arial" w:eastAsia="Arial" w:hAnsi="Arial" w:cs="Arial"/>
          <w:spacing w:val="1"/>
        </w:rPr>
        <w:t>t</w:t>
      </w:r>
      <w:r w:rsidRPr="00716296">
        <w:rPr>
          <w:rFonts w:ascii="Arial" w:eastAsia="Arial" w:hAnsi="Arial" w:cs="Arial"/>
        </w:rPr>
        <w:t xml:space="preserve">or </w:t>
      </w:r>
      <w:r w:rsidRPr="00716296">
        <w:rPr>
          <w:rFonts w:ascii="Arial" w:eastAsia="Arial" w:hAnsi="Arial" w:cs="Arial"/>
          <w:spacing w:val="-1"/>
        </w:rPr>
        <w:t>S</w:t>
      </w:r>
      <w:r w:rsidRPr="00716296">
        <w:rPr>
          <w:rFonts w:ascii="Arial" w:eastAsia="Arial" w:hAnsi="Arial" w:cs="Arial"/>
        </w:rPr>
        <w:t>u</w:t>
      </w:r>
      <w:r w:rsidRPr="00716296">
        <w:rPr>
          <w:rFonts w:ascii="Arial" w:eastAsia="Arial" w:hAnsi="Arial" w:cs="Arial"/>
          <w:spacing w:val="1"/>
        </w:rPr>
        <w:t>r</w:t>
      </w:r>
      <w:r w:rsidRPr="00716296">
        <w:rPr>
          <w:rFonts w:ascii="Arial" w:eastAsia="Arial" w:hAnsi="Arial" w:cs="Arial"/>
        </w:rPr>
        <w:t>ve</w:t>
      </w:r>
      <w:r w:rsidRPr="00716296">
        <w:rPr>
          <w:rFonts w:ascii="Arial" w:eastAsia="Arial" w:hAnsi="Arial" w:cs="Arial"/>
          <w:spacing w:val="-1"/>
        </w:rPr>
        <w:t>ill</w:t>
      </w:r>
      <w:r w:rsidRPr="00716296">
        <w:rPr>
          <w:rFonts w:ascii="Arial" w:eastAsia="Arial" w:hAnsi="Arial" w:cs="Arial"/>
        </w:rPr>
        <w:t>ance</w:t>
      </w:r>
      <w:r w:rsidRPr="00716296">
        <w:rPr>
          <w:rFonts w:ascii="Arial" w:eastAsia="Arial" w:hAnsi="Arial" w:cs="Arial"/>
          <w:spacing w:val="1"/>
        </w:rPr>
        <w:t xml:space="preserve"> </w:t>
      </w:r>
      <w:r w:rsidRPr="00716296">
        <w:rPr>
          <w:rFonts w:ascii="Arial" w:eastAsia="Arial" w:hAnsi="Arial" w:cs="Arial"/>
          <w:spacing w:val="-1"/>
        </w:rPr>
        <w:t>S</w:t>
      </w:r>
      <w:r w:rsidRPr="00716296">
        <w:rPr>
          <w:rFonts w:ascii="Arial" w:eastAsia="Arial" w:hAnsi="Arial" w:cs="Arial"/>
        </w:rPr>
        <w:t>ys</w:t>
      </w:r>
      <w:r w:rsidRPr="00716296">
        <w:rPr>
          <w:rFonts w:ascii="Arial" w:eastAsia="Arial" w:hAnsi="Arial" w:cs="Arial"/>
          <w:spacing w:val="1"/>
        </w:rPr>
        <w:t>t</w:t>
      </w:r>
      <w:r w:rsidRPr="00716296">
        <w:rPr>
          <w:rFonts w:ascii="Arial" w:eastAsia="Arial" w:hAnsi="Arial" w:cs="Arial"/>
          <w:spacing w:val="-3"/>
        </w:rPr>
        <w:t>e</w:t>
      </w:r>
      <w:r w:rsidRPr="00716296">
        <w:rPr>
          <w:rFonts w:ascii="Arial" w:eastAsia="Arial" w:hAnsi="Arial" w:cs="Arial"/>
          <w:spacing w:val="11"/>
        </w:rPr>
        <w:t>m</w:t>
      </w:r>
      <w:r w:rsidRPr="00716296">
        <w:rPr>
          <w:rFonts w:ascii="Arial" w:eastAsia="Arial" w:hAnsi="Arial" w:cs="Arial"/>
          <w:position w:val="8"/>
          <w:sz w:val="16"/>
          <w:szCs w:val="16"/>
        </w:rPr>
        <w:t>2</w:t>
      </w:r>
      <w:r w:rsidRPr="00716296">
        <w:rPr>
          <w:rFonts w:ascii="Arial" w:eastAsia="Arial" w:hAnsi="Arial" w:cs="Arial"/>
          <w:spacing w:val="17"/>
          <w:position w:val="8"/>
          <w:sz w:val="16"/>
          <w:szCs w:val="16"/>
        </w:rPr>
        <w:t xml:space="preserve"> </w:t>
      </w:r>
      <w:r w:rsidRPr="00716296">
        <w:rPr>
          <w:rFonts w:ascii="Arial" w:eastAsia="Arial" w:hAnsi="Arial" w:cs="Arial"/>
          <w:spacing w:val="1"/>
        </w:rPr>
        <w:t>(</w:t>
      </w:r>
      <w:r w:rsidRPr="00716296">
        <w:rPr>
          <w:rFonts w:ascii="Arial" w:eastAsia="Arial" w:hAnsi="Arial" w:cs="Arial"/>
          <w:spacing w:val="-1"/>
        </w:rPr>
        <w:t>B</w:t>
      </w:r>
      <w:r w:rsidRPr="00716296">
        <w:rPr>
          <w:rFonts w:ascii="Arial" w:eastAsia="Arial" w:hAnsi="Arial" w:cs="Arial"/>
          <w:spacing w:val="-3"/>
        </w:rPr>
        <w:t>R</w:t>
      </w:r>
      <w:r w:rsidRPr="00716296">
        <w:rPr>
          <w:rFonts w:ascii="Arial" w:eastAsia="Arial" w:hAnsi="Arial" w:cs="Arial"/>
        </w:rPr>
        <w:t>F</w:t>
      </w:r>
      <w:r w:rsidRPr="00716296">
        <w:rPr>
          <w:rFonts w:ascii="Arial" w:eastAsia="Arial" w:hAnsi="Arial" w:cs="Arial"/>
          <w:spacing w:val="-1"/>
        </w:rPr>
        <w:t>SS</w:t>
      </w:r>
      <w:r w:rsidRPr="00716296">
        <w:rPr>
          <w:rFonts w:ascii="Arial" w:eastAsia="Arial" w:hAnsi="Arial" w:cs="Arial"/>
        </w:rPr>
        <w:t>)</w:t>
      </w:r>
      <w:r w:rsidRPr="00716296">
        <w:rPr>
          <w:rFonts w:ascii="Arial" w:eastAsia="Arial" w:hAnsi="Arial" w:cs="Arial"/>
          <w:spacing w:val="2"/>
        </w:rPr>
        <w:t xml:space="preserve"> </w:t>
      </w:r>
      <w:r w:rsidRPr="00716296">
        <w:rPr>
          <w:rFonts w:ascii="Arial" w:eastAsia="Arial" w:hAnsi="Arial" w:cs="Arial"/>
        </w:rPr>
        <w:t>shou</w:t>
      </w:r>
      <w:r w:rsidRPr="00716296">
        <w:rPr>
          <w:rFonts w:ascii="Arial" w:eastAsia="Arial" w:hAnsi="Arial" w:cs="Arial"/>
          <w:spacing w:val="-1"/>
        </w:rPr>
        <w:t>l</w:t>
      </w:r>
      <w:r w:rsidRPr="00716296">
        <w:rPr>
          <w:rFonts w:ascii="Arial" w:eastAsia="Arial" w:hAnsi="Arial" w:cs="Arial"/>
        </w:rPr>
        <w:t>d</w:t>
      </w:r>
      <w:r w:rsidRPr="00716296">
        <w:rPr>
          <w:rFonts w:ascii="Arial" w:eastAsia="Arial" w:hAnsi="Arial" w:cs="Arial"/>
          <w:spacing w:val="1"/>
        </w:rPr>
        <w:t xml:space="preserve"> </w:t>
      </w:r>
      <w:r w:rsidRPr="00716296">
        <w:rPr>
          <w:rFonts w:ascii="Arial" w:eastAsia="Arial" w:hAnsi="Arial" w:cs="Arial"/>
        </w:rPr>
        <w:t>be</w:t>
      </w:r>
      <w:r w:rsidRPr="00716296">
        <w:rPr>
          <w:rFonts w:ascii="Arial" w:eastAsia="Arial" w:hAnsi="Arial" w:cs="Arial"/>
          <w:spacing w:val="-1"/>
        </w:rPr>
        <w:t xml:space="preserve"> </w:t>
      </w:r>
      <w:r w:rsidRPr="00716296">
        <w:rPr>
          <w:rFonts w:ascii="Arial" w:eastAsia="Arial" w:hAnsi="Arial" w:cs="Arial"/>
        </w:rPr>
        <w:t>used</w:t>
      </w:r>
      <w:r w:rsidRPr="00716296">
        <w:rPr>
          <w:rFonts w:ascii="Arial" w:eastAsia="Arial" w:hAnsi="Arial" w:cs="Arial"/>
          <w:spacing w:val="-2"/>
        </w:rPr>
        <w:t xml:space="preserve"> </w:t>
      </w:r>
      <w:r w:rsidRPr="00716296">
        <w:rPr>
          <w:rFonts w:ascii="Arial" w:eastAsia="Arial" w:hAnsi="Arial" w:cs="Arial"/>
          <w:spacing w:val="1"/>
        </w:rPr>
        <w:t>t</w:t>
      </w:r>
      <w:r w:rsidRPr="00716296">
        <w:rPr>
          <w:rFonts w:ascii="Arial" w:eastAsia="Arial" w:hAnsi="Arial" w:cs="Arial"/>
        </w:rPr>
        <w:t>o</w:t>
      </w:r>
      <w:r w:rsidRPr="00716296">
        <w:rPr>
          <w:rFonts w:ascii="Arial" w:eastAsia="Arial" w:hAnsi="Arial" w:cs="Arial"/>
          <w:spacing w:val="1"/>
        </w:rPr>
        <w:t xml:space="preserve"> </w:t>
      </w:r>
      <w:r w:rsidRPr="00716296">
        <w:rPr>
          <w:rFonts w:ascii="Arial" w:eastAsia="Arial" w:hAnsi="Arial" w:cs="Arial"/>
          <w:spacing w:val="-3"/>
        </w:rPr>
        <w:t>i</w:t>
      </w:r>
      <w:r w:rsidRPr="00716296">
        <w:rPr>
          <w:rFonts w:ascii="Arial" w:eastAsia="Arial" w:hAnsi="Arial" w:cs="Arial"/>
        </w:rPr>
        <w:t>n</w:t>
      </w:r>
      <w:r w:rsidRPr="00716296">
        <w:rPr>
          <w:rFonts w:ascii="Arial" w:eastAsia="Arial" w:hAnsi="Arial" w:cs="Arial"/>
          <w:spacing w:val="1"/>
        </w:rPr>
        <w:t>t</w:t>
      </w:r>
      <w:r w:rsidRPr="00716296">
        <w:rPr>
          <w:rFonts w:ascii="Arial" w:eastAsia="Arial" w:hAnsi="Arial" w:cs="Arial"/>
        </w:rPr>
        <w:t>e</w:t>
      </w:r>
      <w:r w:rsidRPr="00716296">
        <w:rPr>
          <w:rFonts w:ascii="Arial" w:eastAsia="Arial" w:hAnsi="Arial" w:cs="Arial"/>
          <w:spacing w:val="1"/>
        </w:rPr>
        <w:t>r</w:t>
      </w:r>
      <w:r w:rsidRPr="00716296">
        <w:rPr>
          <w:rFonts w:ascii="Arial" w:eastAsia="Arial" w:hAnsi="Arial" w:cs="Arial"/>
          <w:spacing w:val="-3"/>
        </w:rPr>
        <w:t>p</w:t>
      </w:r>
      <w:r w:rsidRPr="00716296">
        <w:rPr>
          <w:rFonts w:ascii="Arial" w:eastAsia="Arial" w:hAnsi="Arial" w:cs="Arial"/>
          <w:spacing w:val="1"/>
        </w:rPr>
        <w:t>r</w:t>
      </w:r>
      <w:r w:rsidRPr="00716296">
        <w:rPr>
          <w:rFonts w:ascii="Arial" w:eastAsia="Arial" w:hAnsi="Arial" w:cs="Arial"/>
        </w:rPr>
        <w:t>et p</w:t>
      </w:r>
      <w:r w:rsidRPr="00716296">
        <w:rPr>
          <w:rFonts w:ascii="Arial" w:eastAsia="Arial" w:hAnsi="Arial" w:cs="Arial"/>
          <w:spacing w:val="1"/>
        </w:rPr>
        <w:t>r</w:t>
      </w:r>
      <w:r w:rsidRPr="00716296">
        <w:rPr>
          <w:rFonts w:ascii="Arial" w:eastAsia="Arial" w:hAnsi="Arial" w:cs="Arial"/>
        </w:rPr>
        <w:t>ov</w:t>
      </w:r>
      <w:r w:rsidRPr="00716296">
        <w:rPr>
          <w:rFonts w:ascii="Arial" w:eastAsia="Arial" w:hAnsi="Arial" w:cs="Arial"/>
          <w:spacing w:val="-1"/>
        </w:rPr>
        <w:t>i</w:t>
      </w:r>
      <w:r w:rsidRPr="00716296">
        <w:rPr>
          <w:rFonts w:ascii="Arial" w:eastAsia="Arial" w:hAnsi="Arial" w:cs="Arial"/>
        </w:rPr>
        <w:t>s</w:t>
      </w:r>
      <w:r w:rsidRPr="00716296">
        <w:rPr>
          <w:rFonts w:ascii="Arial" w:eastAsia="Arial" w:hAnsi="Arial" w:cs="Arial"/>
          <w:spacing w:val="-1"/>
        </w:rPr>
        <w:t>i</w:t>
      </w:r>
      <w:r w:rsidRPr="00716296">
        <w:rPr>
          <w:rFonts w:ascii="Arial" w:eastAsia="Arial" w:hAnsi="Arial" w:cs="Arial"/>
        </w:rPr>
        <w:t>on</w:t>
      </w:r>
      <w:r w:rsidRPr="00716296">
        <w:rPr>
          <w:rFonts w:ascii="Arial" w:eastAsia="Arial" w:hAnsi="Arial" w:cs="Arial"/>
          <w:spacing w:val="1"/>
        </w:rPr>
        <w:t xml:space="preserve"> </w:t>
      </w:r>
      <w:r w:rsidRPr="00716296">
        <w:rPr>
          <w:rFonts w:ascii="Arial" w:eastAsia="Arial" w:hAnsi="Arial" w:cs="Arial"/>
          <w:spacing w:val="-3"/>
        </w:rPr>
        <w:t>o</w:t>
      </w:r>
      <w:r w:rsidRPr="00716296">
        <w:rPr>
          <w:rFonts w:ascii="Arial" w:eastAsia="Arial" w:hAnsi="Arial" w:cs="Arial"/>
        </w:rPr>
        <w:t xml:space="preserve">f </w:t>
      </w:r>
      <w:r w:rsidRPr="00716296">
        <w:rPr>
          <w:rFonts w:ascii="Arial" w:eastAsia="Arial" w:hAnsi="Arial" w:cs="Arial"/>
          <w:spacing w:val="1"/>
        </w:rPr>
        <w:t>m</w:t>
      </w:r>
      <w:r w:rsidRPr="00716296">
        <w:rPr>
          <w:rFonts w:ascii="Arial" w:eastAsia="Arial" w:hAnsi="Arial" w:cs="Arial"/>
        </w:rPr>
        <w:t>o</w:t>
      </w:r>
      <w:r w:rsidRPr="00716296">
        <w:rPr>
          <w:rFonts w:ascii="Arial" w:eastAsia="Arial" w:hAnsi="Arial" w:cs="Arial"/>
          <w:spacing w:val="-2"/>
        </w:rPr>
        <w:t>s</w:t>
      </w:r>
      <w:r w:rsidRPr="00716296">
        <w:rPr>
          <w:rFonts w:ascii="Arial" w:eastAsia="Arial" w:hAnsi="Arial" w:cs="Arial"/>
        </w:rPr>
        <w:t>t</w:t>
      </w:r>
      <w:r w:rsidRPr="00716296">
        <w:rPr>
          <w:rFonts w:ascii="Arial" w:eastAsia="Arial" w:hAnsi="Arial" w:cs="Arial"/>
          <w:spacing w:val="2"/>
        </w:rPr>
        <w:t xml:space="preserve"> </w:t>
      </w:r>
      <w:r w:rsidRPr="00716296">
        <w:rPr>
          <w:rFonts w:ascii="Arial" w:eastAsia="Arial" w:hAnsi="Arial" w:cs="Arial"/>
        </w:rPr>
        <w:t xml:space="preserve">and </w:t>
      </w:r>
      <w:r w:rsidRPr="00716296">
        <w:rPr>
          <w:rFonts w:ascii="Arial" w:eastAsia="Arial" w:hAnsi="Arial" w:cs="Arial"/>
          <w:spacing w:val="1"/>
        </w:rPr>
        <w:t>m</w:t>
      </w:r>
      <w:r w:rsidRPr="00716296">
        <w:rPr>
          <w:rFonts w:ascii="Arial" w:eastAsia="Arial" w:hAnsi="Arial" w:cs="Arial"/>
        </w:rPr>
        <w:t>ode</w:t>
      </w:r>
      <w:r w:rsidRPr="00716296">
        <w:rPr>
          <w:rFonts w:ascii="Arial" w:eastAsia="Arial" w:hAnsi="Arial" w:cs="Arial"/>
          <w:spacing w:val="1"/>
        </w:rPr>
        <w:t>r</w:t>
      </w:r>
      <w:r w:rsidRPr="00716296">
        <w:rPr>
          <w:rFonts w:ascii="Arial" w:eastAsia="Arial" w:hAnsi="Arial" w:cs="Arial"/>
          <w:spacing w:val="-3"/>
        </w:rPr>
        <w:t>a</w:t>
      </w:r>
      <w:r w:rsidRPr="00716296">
        <w:rPr>
          <w:rFonts w:ascii="Arial" w:eastAsia="Arial" w:hAnsi="Arial" w:cs="Arial"/>
          <w:spacing w:val="1"/>
        </w:rPr>
        <w:t>t</w:t>
      </w:r>
      <w:r w:rsidRPr="00716296">
        <w:rPr>
          <w:rFonts w:ascii="Arial" w:eastAsia="Arial" w:hAnsi="Arial" w:cs="Arial"/>
        </w:rPr>
        <w:t>e</w:t>
      </w:r>
      <w:r w:rsidRPr="00716296">
        <w:rPr>
          <w:rFonts w:ascii="Arial" w:eastAsia="Arial" w:hAnsi="Arial" w:cs="Arial"/>
          <w:spacing w:val="-1"/>
        </w:rPr>
        <w:t>l</w:t>
      </w:r>
      <w:r w:rsidRPr="00716296">
        <w:rPr>
          <w:rFonts w:ascii="Arial" w:eastAsia="Arial" w:hAnsi="Arial" w:cs="Arial"/>
        </w:rPr>
        <w:t>y</w:t>
      </w:r>
      <w:r w:rsidRPr="00716296">
        <w:rPr>
          <w:rFonts w:ascii="Arial" w:eastAsia="Arial" w:hAnsi="Arial" w:cs="Arial"/>
          <w:spacing w:val="1"/>
        </w:rPr>
        <w:t xml:space="preserve"> </w:t>
      </w:r>
      <w:r w:rsidRPr="00716296">
        <w:rPr>
          <w:rFonts w:ascii="Arial" w:eastAsia="Arial" w:hAnsi="Arial" w:cs="Arial"/>
          <w:spacing w:val="-3"/>
        </w:rPr>
        <w:t>e</w:t>
      </w:r>
      <w:r w:rsidRPr="00716296">
        <w:rPr>
          <w:rFonts w:ascii="Arial" w:eastAsia="Arial" w:hAnsi="Arial" w:cs="Arial"/>
          <w:spacing w:val="1"/>
        </w:rPr>
        <w:t>ff</w:t>
      </w:r>
      <w:r w:rsidRPr="00716296">
        <w:rPr>
          <w:rFonts w:ascii="Arial" w:eastAsia="Arial" w:hAnsi="Arial" w:cs="Arial"/>
        </w:rPr>
        <w:t>e</w:t>
      </w:r>
      <w:r w:rsidRPr="00716296">
        <w:rPr>
          <w:rFonts w:ascii="Arial" w:eastAsia="Arial" w:hAnsi="Arial" w:cs="Arial"/>
          <w:spacing w:val="-2"/>
        </w:rPr>
        <w:t>c</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ve</w:t>
      </w:r>
      <w:r w:rsidRPr="00716296">
        <w:rPr>
          <w:rFonts w:ascii="Arial" w:eastAsia="Arial" w:hAnsi="Arial" w:cs="Arial"/>
          <w:spacing w:val="1"/>
        </w:rPr>
        <w:t xml:space="preserve"> </w:t>
      </w:r>
      <w:r w:rsidRPr="00716296">
        <w:rPr>
          <w:rFonts w:ascii="Arial" w:eastAsia="Arial" w:hAnsi="Arial" w:cs="Arial"/>
        </w:rPr>
        <w:t>co</w:t>
      </w:r>
      <w:r w:rsidRPr="00716296">
        <w:rPr>
          <w:rFonts w:ascii="Arial" w:eastAsia="Arial" w:hAnsi="Arial" w:cs="Arial"/>
          <w:spacing w:val="-3"/>
        </w:rPr>
        <w:t>n</w:t>
      </w:r>
      <w:r w:rsidRPr="00716296">
        <w:rPr>
          <w:rFonts w:ascii="Arial" w:eastAsia="Arial" w:hAnsi="Arial" w:cs="Arial"/>
          <w:spacing w:val="-1"/>
        </w:rPr>
        <w:t>t</w:t>
      </w:r>
      <w:r w:rsidRPr="00716296">
        <w:rPr>
          <w:rFonts w:ascii="Arial" w:eastAsia="Arial" w:hAnsi="Arial" w:cs="Arial"/>
          <w:spacing w:val="1"/>
        </w:rPr>
        <w:t>r</w:t>
      </w:r>
      <w:r w:rsidRPr="00716296">
        <w:rPr>
          <w:rFonts w:ascii="Arial" w:eastAsia="Arial" w:hAnsi="Arial" w:cs="Arial"/>
        </w:rPr>
        <w:t>acep</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ve</w:t>
      </w:r>
      <w:r w:rsidRPr="00716296">
        <w:rPr>
          <w:rFonts w:ascii="Arial" w:eastAsia="Arial" w:hAnsi="Arial" w:cs="Arial"/>
          <w:spacing w:val="-1"/>
        </w:rPr>
        <w:t xml:space="preserve"> </w:t>
      </w:r>
      <w:r w:rsidRPr="00716296">
        <w:rPr>
          <w:rFonts w:ascii="Arial" w:eastAsia="Arial" w:hAnsi="Arial" w:cs="Arial"/>
          <w:spacing w:val="1"/>
        </w:rPr>
        <w:t>m</w:t>
      </w:r>
      <w:r w:rsidRPr="00716296">
        <w:rPr>
          <w:rFonts w:ascii="Arial" w:eastAsia="Arial" w:hAnsi="Arial" w:cs="Arial"/>
          <w:spacing w:val="-3"/>
        </w:rPr>
        <w:t>e</w:t>
      </w:r>
      <w:r w:rsidRPr="00716296">
        <w:rPr>
          <w:rFonts w:ascii="Arial" w:eastAsia="Arial" w:hAnsi="Arial" w:cs="Arial"/>
          <w:spacing w:val="1"/>
        </w:rPr>
        <w:t>t</w:t>
      </w:r>
      <w:r w:rsidRPr="00716296">
        <w:rPr>
          <w:rFonts w:ascii="Arial" w:eastAsia="Arial" w:hAnsi="Arial" w:cs="Arial"/>
        </w:rPr>
        <w:t xml:space="preserve">hods. </w:t>
      </w:r>
      <w:r w:rsidRPr="00716296">
        <w:rPr>
          <w:rFonts w:ascii="Arial" w:eastAsia="Arial" w:hAnsi="Arial" w:cs="Arial"/>
          <w:spacing w:val="-1"/>
        </w:rPr>
        <w:t>S</w:t>
      </w:r>
      <w:r w:rsidRPr="00716296">
        <w:rPr>
          <w:rFonts w:ascii="Arial" w:eastAsia="Arial" w:hAnsi="Arial" w:cs="Arial"/>
        </w:rPr>
        <w:t>ec</w:t>
      </w:r>
      <w:r w:rsidRPr="00716296">
        <w:rPr>
          <w:rFonts w:ascii="Arial" w:eastAsia="Arial" w:hAnsi="Arial" w:cs="Arial"/>
          <w:spacing w:val="-3"/>
        </w:rPr>
        <w:t>o</w:t>
      </w:r>
      <w:r w:rsidRPr="00716296">
        <w:rPr>
          <w:rFonts w:ascii="Arial" w:eastAsia="Arial" w:hAnsi="Arial" w:cs="Arial"/>
        </w:rPr>
        <w:t>nda</w:t>
      </w:r>
      <w:r w:rsidRPr="00716296">
        <w:rPr>
          <w:rFonts w:ascii="Arial" w:eastAsia="Arial" w:hAnsi="Arial" w:cs="Arial"/>
          <w:spacing w:val="1"/>
        </w:rPr>
        <w:t>r</w:t>
      </w:r>
      <w:r w:rsidRPr="00716296">
        <w:rPr>
          <w:rFonts w:ascii="Arial" w:eastAsia="Arial" w:hAnsi="Arial" w:cs="Arial"/>
        </w:rPr>
        <w:t>y</w:t>
      </w:r>
      <w:r w:rsidRPr="00716296">
        <w:rPr>
          <w:rFonts w:ascii="Arial" w:eastAsia="Arial" w:hAnsi="Arial" w:cs="Arial"/>
          <w:spacing w:val="1"/>
        </w:rPr>
        <w:t xml:space="preserve"> </w:t>
      </w:r>
      <w:r w:rsidRPr="00716296">
        <w:rPr>
          <w:rFonts w:ascii="Arial" w:eastAsia="Arial" w:hAnsi="Arial" w:cs="Arial"/>
        </w:rPr>
        <w:t>d</w:t>
      </w:r>
      <w:r w:rsidRPr="00716296">
        <w:rPr>
          <w:rFonts w:ascii="Arial" w:eastAsia="Arial" w:hAnsi="Arial" w:cs="Arial"/>
          <w:spacing w:val="-3"/>
        </w:rPr>
        <w:t>a</w:t>
      </w:r>
      <w:r w:rsidRPr="00716296">
        <w:rPr>
          <w:rFonts w:ascii="Arial" w:eastAsia="Arial" w:hAnsi="Arial" w:cs="Arial"/>
          <w:spacing w:val="1"/>
        </w:rPr>
        <w:t>t</w:t>
      </w:r>
      <w:r w:rsidRPr="00716296">
        <w:rPr>
          <w:rFonts w:ascii="Arial" w:eastAsia="Arial" w:hAnsi="Arial" w:cs="Arial"/>
        </w:rPr>
        <w:t>a</w:t>
      </w:r>
      <w:r w:rsidRPr="00716296">
        <w:rPr>
          <w:rFonts w:ascii="Arial" w:eastAsia="Arial" w:hAnsi="Arial" w:cs="Arial"/>
          <w:spacing w:val="1"/>
        </w:rPr>
        <w:t xml:space="preserve"> </w:t>
      </w:r>
      <w:r w:rsidRPr="00716296">
        <w:rPr>
          <w:rFonts w:ascii="Arial" w:eastAsia="Arial" w:hAnsi="Arial" w:cs="Arial"/>
        </w:rPr>
        <w:t>s</w:t>
      </w:r>
      <w:r w:rsidRPr="00716296">
        <w:rPr>
          <w:rFonts w:ascii="Arial" w:eastAsia="Arial" w:hAnsi="Arial" w:cs="Arial"/>
          <w:spacing w:val="-3"/>
        </w:rPr>
        <w:t>o</w:t>
      </w:r>
      <w:r w:rsidRPr="00716296">
        <w:rPr>
          <w:rFonts w:ascii="Arial" w:eastAsia="Arial" w:hAnsi="Arial" w:cs="Arial"/>
        </w:rPr>
        <w:t>u</w:t>
      </w:r>
      <w:r w:rsidRPr="00716296">
        <w:rPr>
          <w:rFonts w:ascii="Arial" w:eastAsia="Arial" w:hAnsi="Arial" w:cs="Arial"/>
          <w:spacing w:val="1"/>
        </w:rPr>
        <w:t>r</w:t>
      </w:r>
      <w:r w:rsidRPr="00716296">
        <w:rPr>
          <w:rFonts w:ascii="Arial" w:eastAsia="Arial" w:hAnsi="Arial" w:cs="Arial"/>
        </w:rPr>
        <w:t>ces</w:t>
      </w:r>
      <w:r w:rsidRPr="00716296">
        <w:rPr>
          <w:rFonts w:ascii="Arial" w:eastAsia="Arial" w:hAnsi="Arial" w:cs="Arial"/>
          <w:spacing w:val="-1"/>
        </w:rPr>
        <w:t xml:space="preserve"> </w:t>
      </w:r>
      <w:r w:rsidRPr="00716296">
        <w:rPr>
          <w:rFonts w:ascii="Arial" w:eastAsia="Arial" w:hAnsi="Arial" w:cs="Arial"/>
          <w:spacing w:val="-2"/>
        </w:rPr>
        <w:t>m</w:t>
      </w:r>
      <w:r w:rsidRPr="00716296">
        <w:rPr>
          <w:rFonts w:ascii="Arial" w:eastAsia="Arial" w:hAnsi="Arial" w:cs="Arial"/>
        </w:rPr>
        <w:t>ay</w:t>
      </w:r>
      <w:r w:rsidRPr="00716296">
        <w:rPr>
          <w:rFonts w:ascii="Arial" w:eastAsia="Arial" w:hAnsi="Arial" w:cs="Arial"/>
          <w:spacing w:val="-1"/>
        </w:rPr>
        <w:t xml:space="preserve"> </w:t>
      </w:r>
      <w:r w:rsidRPr="00716296">
        <w:rPr>
          <w:rFonts w:ascii="Arial" w:eastAsia="Arial" w:hAnsi="Arial" w:cs="Arial"/>
        </w:rPr>
        <w:t>be</w:t>
      </w:r>
      <w:r w:rsidRPr="00716296">
        <w:rPr>
          <w:rFonts w:ascii="Arial" w:eastAsia="Arial" w:hAnsi="Arial" w:cs="Arial"/>
          <w:spacing w:val="1"/>
        </w:rPr>
        <w:t xml:space="preserve"> </w:t>
      </w:r>
      <w:r w:rsidRPr="00716296">
        <w:rPr>
          <w:rFonts w:ascii="Arial" w:eastAsia="Arial" w:hAnsi="Arial" w:cs="Arial"/>
        </w:rPr>
        <w:t>used</w:t>
      </w:r>
      <w:r w:rsidRPr="00716296">
        <w:rPr>
          <w:rFonts w:ascii="Arial" w:eastAsia="Arial" w:hAnsi="Arial" w:cs="Arial"/>
          <w:spacing w:val="-2"/>
        </w:rPr>
        <w:t xml:space="preserve"> </w:t>
      </w:r>
      <w:r w:rsidRPr="00716296">
        <w:rPr>
          <w:rFonts w:ascii="Arial" w:eastAsia="Arial" w:hAnsi="Arial" w:cs="Arial"/>
          <w:spacing w:val="1"/>
        </w:rPr>
        <w:t>t</w:t>
      </w:r>
      <w:r w:rsidRPr="00716296">
        <w:rPr>
          <w:rFonts w:ascii="Arial" w:eastAsia="Arial" w:hAnsi="Arial" w:cs="Arial"/>
        </w:rPr>
        <w:t xml:space="preserve">o </w:t>
      </w:r>
      <w:r w:rsidRPr="00716296">
        <w:rPr>
          <w:rFonts w:ascii="Arial" w:eastAsia="Arial" w:hAnsi="Arial" w:cs="Arial"/>
          <w:spacing w:val="-1"/>
        </w:rPr>
        <w:t>i</w:t>
      </w:r>
      <w:r w:rsidRPr="00716296">
        <w:rPr>
          <w:rFonts w:ascii="Arial" w:eastAsia="Arial" w:hAnsi="Arial" w:cs="Arial"/>
        </w:rPr>
        <w:t>n</w:t>
      </w:r>
      <w:r w:rsidRPr="00716296">
        <w:rPr>
          <w:rFonts w:ascii="Arial" w:eastAsia="Arial" w:hAnsi="Arial" w:cs="Arial"/>
          <w:spacing w:val="1"/>
        </w:rPr>
        <w:t>t</w:t>
      </w:r>
      <w:r w:rsidRPr="00716296">
        <w:rPr>
          <w:rFonts w:ascii="Arial" w:eastAsia="Arial" w:hAnsi="Arial" w:cs="Arial"/>
        </w:rPr>
        <w:t>e</w:t>
      </w:r>
      <w:r w:rsidRPr="00716296">
        <w:rPr>
          <w:rFonts w:ascii="Arial" w:eastAsia="Arial" w:hAnsi="Arial" w:cs="Arial"/>
          <w:spacing w:val="1"/>
        </w:rPr>
        <w:t>r</w:t>
      </w:r>
      <w:r w:rsidRPr="00716296">
        <w:rPr>
          <w:rFonts w:ascii="Arial" w:eastAsia="Arial" w:hAnsi="Arial" w:cs="Arial"/>
        </w:rPr>
        <w:t>p</w:t>
      </w:r>
      <w:r w:rsidRPr="00716296">
        <w:rPr>
          <w:rFonts w:ascii="Arial" w:eastAsia="Arial" w:hAnsi="Arial" w:cs="Arial"/>
          <w:spacing w:val="1"/>
        </w:rPr>
        <w:t>r</w:t>
      </w:r>
      <w:r w:rsidRPr="00716296">
        <w:rPr>
          <w:rFonts w:ascii="Arial" w:eastAsia="Arial" w:hAnsi="Arial" w:cs="Arial"/>
          <w:spacing w:val="-3"/>
        </w:rPr>
        <w:t>e</w:t>
      </w:r>
      <w:r w:rsidRPr="00716296">
        <w:rPr>
          <w:rFonts w:ascii="Arial" w:eastAsia="Arial" w:hAnsi="Arial" w:cs="Arial"/>
        </w:rPr>
        <w:t xml:space="preserve">t </w:t>
      </w:r>
      <w:r w:rsidRPr="00716296">
        <w:rPr>
          <w:rFonts w:ascii="Arial" w:eastAsia="Arial" w:hAnsi="Arial" w:cs="Arial"/>
          <w:spacing w:val="1"/>
        </w:rPr>
        <w:t>t</w:t>
      </w:r>
      <w:r w:rsidRPr="00716296">
        <w:rPr>
          <w:rFonts w:ascii="Arial" w:eastAsia="Arial" w:hAnsi="Arial" w:cs="Arial"/>
        </w:rPr>
        <w:t>he</w:t>
      </w:r>
      <w:r w:rsidRPr="00716296">
        <w:rPr>
          <w:rFonts w:ascii="Arial" w:eastAsia="Arial" w:hAnsi="Arial" w:cs="Arial"/>
          <w:spacing w:val="-2"/>
        </w:rPr>
        <w:t xml:space="preserve"> </w:t>
      </w:r>
      <w:r w:rsidRPr="00716296">
        <w:rPr>
          <w:rFonts w:ascii="Arial" w:eastAsia="Arial" w:hAnsi="Arial" w:cs="Arial"/>
          <w:spacing w:val="1"/>
        </w:rPr>
        <w:t>r</w:t>
      </w:r>
      <w:r w:rsidRPr="00716296">
        <w:rPr>
          <w:rFonts w:ascii="Arial" w:eastAsia="Arial" w:hAnsi="Arial" w:cs="Arial"/>
        </w:rPr>
        <w:t>esu</w:t>
      </w:r>
      <w:r w:rsidRPr="00716296">
        <w:rPr>
          <w:rFonts w:ascii="Arial" w:eastAsia="Arial" w:hAnsi="Arial" w:cs="Arial"/>
          <w:spacing w:val="-1"/>
        </w:rPr>
        <w:t>l</w:t>
      </w:r>
      <w:r w:rsidRPr="00716296">
        <w:rPr>
          <w:rFonts w:ascii="Arial" w:eastAsia="Arial" w:hAnsi="Arial" w:cs="Arial"/>
          <w:spacing w:val="1"/>
        </w:rPr>
        <w:t>t</w:t>
      </w:r>
      <w:r w:rsidRPr="00716296">
        <w:rPr>
          <w:rFonts w:ascii="Arial" w:eastAsia="Arial" w:hAnsi="Arial" w:cs="Arial"/>
        </w:rPr>
        <w:t>s</w:t>
      </w:r>
      <w:r w:rsidRPr="00716296">
        <w:rPr>
          <w:rFonts w:ascii="Arial" w:eastAsia="Arial" w:hAnsi="Arial" w:cs="Arial"/>
          <w:spacing w:val="-1"/>
        </w:rPr>
        <w:t xml:space="preserve"> </w:t>
      </w:r>
      <w:r w:rsidRPr="00716296">
        <w:rPr>
          <w:rFonts w:ascii="Arial" w:eastAsia="Arial" w:hAnsi="Arial" w:cs="Arial"/>
          <w:spacing w:val="1"/>
        </w:rPr>
        <w:t>f</w:t>
      </w:r>
      <w:r w:rsidRPr="00716296">
        <w:rPr>
          <w:rFonts w:ascii="Arial" w:eastAsia="Arial" w:hAnsi="Arial" w:cs="Arial"/>
          <w:spacing w:val="-3"/>
        </w:rPr>
        <w:t>o</w:t>
      </w:r>
      <w:r w:rsidRPr="00716296">
        <w:rPr>
          <w:rFonts w:ascii="Arial" w:eastAsia="Arial" w:hAnsi="Arial" w:cs="Arial"/>
        </w:rPr>
        <w:t xml:space="preserve">r </w:t>
      </w:r>
      <w:r w:rsidRPr="00716296">
        <w:rPr>
          <w:rFonts w:ascii="Arial" w:eastAsia="Arial" w:hAnsi="Arial" w:cs="Arial"/>
          <w:spacing w:val="1"/>
        </w:rPr>
        <w:t>t</w:t>
      </w:r>
      <w:r w:rsidRPr="00716296">
        <w:rPr>
          <w:rFonts w:ascii="Arial" w:eastAsia="Arial" w:hAnsi="Arial" w:cs="Arial"/>
          <w:spacing w:val="-3"/>
        </w:rPr>
        <w:t>h</w:t>
      </w:r>
      <w:r w:rsidRPr="00716296">
        <w:rPr>
          <w:rFonts w:ascii="Arial" w:eastAsia="Arial" w:hAnsi="Arial" w:cs="Arial"/>
        </w:rPr>
        <w:t>e</w:t>
      </w:r>
      <w:r w:rsidRPr="00716296">
        <w:rPr>
          <w:rFonts w:ascii="Arial" w:eastAsia="Arial" w:hAnsi="Arial" w:cs="Arial"/>
          <w:spacing w:val="1"/>
        </w:rPr>
        <w:t xml:space="preserve"> </w:t>
      </w:r>
      <w:r w:rsidRPr="00716296">
        <w:rPr>
          <w:rFonts w:ascii="Arial" w:eastAsia="Arial" w:hAnsi="Arial" w:cs="Arial"/>
        </w:rPr>
        <w:t>gene</w:t>
      </w:r>
      <w:r w:rsidRPr="00716296">
        <w:rPr>
          <w:rFonts w:ascii="Arial" w:eastAsia="Arial" w:hAnsi="Arial" w:cs="Arial"/>
          <w:spacing w:val="1"/>
        </w:rPr>
        <w:t>r</w:t>
      </w:r>
      <w:r w:rsidRPr="00716296">
        <w:rPr>
          <w:rFonts w:ascii="Arial" w:eastAsia="Arial" w:hAnsi="Arial" w:cs="Arial"/>
        </w:rPr>
        <w:t>al</w:t>
      </w:r>
      <w:r w:rsidRPr="00716296">
        <w:rPr>
          <w:rFonts w:ascii="Arial" w:eastAsia="Arial" w:hAnsi="Arial" w:cs="Arial"/>
          <w:spacing w:val="-2"/>
        </w:rPr>
        <w:t xml:space="preserve"> </w:t>
      </w:r>
      <w:r w:rsidRPr="00716296">
        <w:rPr>
          <w:rFonts w:ascii="Arial" w:eastAsia="Arial" w:hAnsi="Arial" w:cs="Arial"/>
          <w:spacing w:val="1"/>
        </w:rPr>
        <w:t>M</w:t>
      </w:r>
      <w:r w:rsidRPr="00716296">
        <w:rPr>
          <w:rFonts w:ascii="Arial" w:eastAsia="Arial" w:hAnsi="Arial" w:cs="Arial"/>
        </w:rPr>
        <w:t>ed</w:t>
      </w:r>
      <w:r w:rsidRPr="00716296">
        <w:rPr>
          <w:rFonts w:ascii="Arial" w:eastAsia="Arial" w:hAnsi="Arial" w:cs="Arial"/>
          <w:spacing w:val="-1"/>
        </w:rPr>
        <w:t>i</w:t>
      </w:r>
      <w:r w:rsidRPr="00716296">
        <w:rPr>
          <w:rFonts w:ascii="Arial" w:eastAsia="Arial" w:hAnsi="Arial" w:cs="Arial"/>
        </w:rPr>
        <w:t>ca</w:t>
      </w:r>
      <w:r w:rsidRPr="00716296">
        <w:rPr>
          <w:rFonts w:ascii="Arial" w:eastAsia="Arial" w:hAnsi="Arial" w:cs="Arial"/>
          <w:spacing w:val="-1"/>
        </w:rPr>
        <w:t>i</w:t>
      </w:r>
      <w:r w:rsidRPr="00716296">
        <w:rPr>
          <w:rFonts w:ascii="Arial" w:eastAsia="Arial" w:hAnsi="Arial" w:cs="Arial"/>
        </w:rPr>
        <w:t>d</w:t>
      </w:r>
      <w:r w:rsidRPr="00716296">
        <w:rPr>
          <w:rFonts w:ascii="Arial" w:eastAsia="Arial" w:hAnsi="Arial" w:cs="Arial"/>
          <w:spacing w:val="1"/>
        </w:rPr>
        <w:t xml:space="preserve"> </w:t>
      </w:r>
      <w:r w:rsidRPr="00716296">
        <w:rPr>
          <w:rFonts w:ascii="Arial" w:eastAsia="Arial" w:hAnsi="Arial" w:cs="Arial"/>
        </w:rPr>
        <w:t>pop</w:t>
      </w:r>
      <w:r w:rsidRPr="00716296">
        <w:rPr>
          <w:rFonts w:ascii="Arial" w:eastAsia="Arial" w:hAnsi="Arial" w:cs="Arial"/>
          <w:spacing w:val="-3"/>
        </w:rPr>
        <w:t>u</w:t>
      </w:r>
      <w:r w:rsidRPr="00716296">
        <w:rPr>
          <w:rFonts w:ascii="Arial" w:eastAsia="Arial" w:hAnsi="Arial" w:cs="Arial"/>
          <w:spacing w:val="-1"/>
        </w:rPr>
        <w:t>l</w:t>
      </w:r>
      <w:r w:rsidRPr="00716296">
        <w:rPr>
          <w:rFonts w:ascii="Arial" w:eastAsia="Arial" w:hAnsi="Arial" w:cs="Arial"/>
        </w:rPr>
        <w:t>a</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on.</w:t>
      </w:r>
      <w:r w:rsidRPr="00716296">
        <w:rPr>
          <w:rFonts w:ascii="Arial" w:eastAsia="Arial" w:hAnsi="Arial" w:cs="Arial"/>
          <w:spacing w:val="2"/>
        </w:rPr>
        <w:t xml:space="preserve"> </w:t>
      </w:r>
      <w:r w:rsidRPr="00716296">
        <w:rPr>
          <w:rFonts w:ascii="Arial" w:eastAsia="Arial" w:hAnsi="Arial" w:cs="Arial"/>
          <w:spacing w:val="-1"/>
        </w:rPr>
        <w:t>H</w:t>
      </w:r>
      <w:r w:rsidRPr="00716296">
        <w:rPr>
          <w:rFonts w:ascii="Arial" w:eastAsia="Arial" w:hAnsi="Arial" w:cs="Arial"/>
        </w:rPr>
        <w:t>o</w:t>
      </w:r>
      <w:r w:rsidRPr="00716296">
        <w:rPr>
          <w:rFonts w:ascii="Arial" w:eastAsia="Arial" w:hAnsi="Arial" w:cs="Arial"/>
          <w:spacing w:val="-1"/>
        </w:rPr>
        <w:t>w</w:t>
      </w:r>
      <w:r w:rsidRPr="00716296">
        <w:rPr>
          <w:rFonts w:ascii="Arial" w:eastAsia="Arial" w:hAnsi="Arial" w:cs="Arial"/>
        </w:rPr>
        <w:t>eve</w:t>
      </w:r>
      <w:r w:rsidRPr="00716296">
        <w:rPr>
          <w:rFonts w:ascii="Arial" w:eastAsia="Arial" w:hAnsi="Arial" w:cs="Arial"/>
          <w:spacing w:val="-2"/>
        </w:rPr>
        <w:t>r</w:t>
      </w:r>
      <w:r w:rsidRPr="00716296">
        <w:rPr>
          <w:rFonts w:ascii="Arial" w:eastAsia="Arial" w:hAnsi="Arial" w:cs="Arial"/>
        </w:rPr>
        <w:t xml:space="preserve">, </w:t>
      </w:r>
      <w:r w:rsidRPr="00716296">
        <w:rPr>
          <w:rFonts w:ascii="Arial" w:eastAsia="Arial" w:hAnsi="Arial" w:cs="Arial"/>
          <w:spacing w:val="1"/>
        </w:rPr>
        <w:t>t</w:t>
      </w:r>
      <w:r w:rsidRPr="00716296">
        <w:rPr>
          <w:rFonts w:ascii="Arial" w:eastAsia="Arial" w:hAnsi="Arial" w:cs="Arial"/>
        </w:rPr>
        <w:t>he</w:t>
      </w:r>
      <w:r w:rsidRPr="00716296">
        <w:rPr>
          <w:rFonts w:ascii="Arial" w:eastAsia="Arial" w:hAnsi="Arial" w:cs="Arial"/>
          <w:spacing w:val="-2"/>
        </w:rPr>
        <w:t xml:space="preserve"> </w:t>
      </w:r>
      <w:r w:rsidRPr="00716296">
        <w:rPr>
          <w:rFonts w:ascii="Arial" w:eastAsia="Arial" w:hAnsi="Arial" w:cs="Arial"/>
          <w:spacing w:val="1"/>
        </w:rPr>
        <w:t>r</w:t>
      </w:r>
      <w:r w:rsidRPr="00716296">
        <w:rPr>
          <w:rFonts w:ascii="Arial" w:eastAsia="Arial" w:hAnsi="Arial" w:cs="Arial"/>
        </w:rPr>
        <w:t>es</w:t>
      </w:r>
      <w:r w:rsidRPr="00716296">
        <w:rPr>
          <w:rFonts w:ascii="Arial" w:eastAsia="Arial" w:hAnsi="Arial" w:cs="Arial"/>
          <w:spacing w:val="-3"/>
        </w:rPr>
        <w:t>u</w:t>
      </w:r>
      <w:r w:rsidRPr="00716296">
        <w:rPr>
          <w:rFonts w:ascii="Arial" w:eastAsia="Arial" w:hAnsi="Arial" w:cs="Arial"/>
          <w:spacing w:val="-1"/>
        </w:rPr>
        <w:t>l</w:t>
      </w:r>
      <w:r w:rsidRPr="00716296">
        <w:rPr>
          <w:rFonts w:ascii="Arial" w:eastAsia="Arial" w:hAnsi="Arial" w:cs="Arial"/>
          <w:spacing w:val="1"/>
        </w:rPr>
        <w:t>t</w:t>
      </w:r>
      <w:r w:rsidRPr="00716296">
        <w:rPr>
          <w:rFonts w:ascii="Arial" w:eastAsia="Arial" w:hAnsi="Arial" w:cs="Arial"/>
        </w:rPr>
        <w:t>s</w:t>
      </w:r>
      <w:r w:rsidRPr="00716296">
        <w:rPr>
          <w:rFonts w:ascii="Arial" w:eastAsia="Arial" w:hAnsi="Arial" w:cs="Arial"/>
          <w:spacing w:val="1"/>
        </w:rPr>
        <w:t xml:space="preserve"> f</w:t>
      </w:r>
      <w:r w:rsidRPr="00716296">
        <w:rPr>
          <w:rFonts w:ascii="Arial" w:eastAsia="Arial" w:hAnsi="Arial" w:cs="Arial"/>
          <w:spacing w:val="-3"/>
        </w:rPr>
        <w:t>o</w:t>
      </w:r>
      <w:r w:rsidRPr="00716296">
        <w:rPr>
          <w:rFonts w:ascii="Arial" w:eastAsia="Arial" w:hAnsi="Arial" w:cs="Arial"/>
        </w:rPr>
        <w:t xml:space="preserve">r </w:t>
      </w:r>
      <w:r w:rsidRPr="00716296">
        <w:rPr>
          <w:rFonts w:ascii="Arial" w:eastAsia="Arial" w:hAnsi="Arial" w:cs="Arial"/>
          <w:spacing w:val="1"/>
        </w:rPr>
        <w:t>t</w:t>
      </w:r>
      <w:r w:rsidRPr="00716296">
        <w:rPr>
          <w:rFonts w:ascii="Arial" w:eastAsia="Arial" w:hAnsi="Arial" w:cs="Arial"/>
        </w:rPr>
        <w:t>he</w:t>
      </w:r>
      <w:r w:rsidRPr="00716296">
        <w:rPr>
          <w:rFonts w:ascii="Arial" w:eastAsia="Arial" w:hAnsi="Arial" w:cs="Arial"/>
          <w:spacing w:val="-2"/>
        </w:rPr>
        <w:t xml:space="preserve"> </w:t>
      </w:r>
      <w:r w:rsidRPr="00716296">
        <w:rPr>
          <w:rFonts w:ascii="Arial" w:eastAsia="Arial" w:hAnsi="Arial" w:cs="Arial"/>
          <w:spacing w:val="1"/>
        </w:rPr>
        <w:t>f</w:t>
      </w:r>
      <w:r w:rsidRPr="00716296">
        <w:rPr>
          <w:rFonts w:ascii="Arial" w:eastAsia="Arial" w:hAnsi="Arial" w:cs="Arial"/>
          <w:spacing w:val="-3"/>
        </w:rPr>
        <w:t>a</w:t>
      </w:r>
      <w:r w:rsidRPr="00716296">
        <w:rPr>
          <w:rFonts w:ascii="Arial" w:eastAsia="Arial" w:hAnsi="Arial" w:cs="Arial"/>
          <w:spacing w:val="1"/>
        </w:rPr>
        <w:t>m</w:t>
      </w:r>
      <w:r w:rsidRPr="00716296">
        <w:rPr>
          <w:rFonts w:ascii="Arial" w:eastAsia="Arial" w:hAnsi="Arial" w:cs="Arial"/>
          <w:spacing w:val="-1"/>
        </w:rPr>
        <w:t>il</w:t>
      </w:r>
      <w:r w:rsidRPr="00716296">
        <w:rPr>
          <w:rFonts w:ascii="Arial" w:eastAsia="Arial" w:hAnsi="Arial" w:cs="Arial"/>
        </w:rPr>
        <w:t>y p</w:t>
      </w:r>
      <w:r w:rsidRPr="00716296">
        <w:rPr>
          <w:rFonts w:ascii="Arial" w:eastAsia="Arial" w:hAnsi="Arial" w:cs="Arial"/>
          <w:spacing w:val="-1"/>
        </w:rPr>
        <w:t>l</w:t>
      </w:r>
      <w:r w:rsidRPr="00716296">
        <w:rPr>
          <w:rFonts w:ascii="Arial" w:eastAsia="Arial" w:hAnsi="Arial" w:cs="Arial"/>
        </w:rPr>
        <w:t>ann</w:t>
      </w:r>
      <w:r w:rsidRPr="00716296">
        <w:rPr>
          <w:rFonts w:ascii="Arial" w:eastAsia="Arial" w:hAnsi="Arial" w:cs="Arial"/>
          <w:spacing w:val="-1"/>
        </w:rPr>
        <w:t>i</w:t>
      </w:r>
      <w:r w:rsidRPr="00716296">
        <w:rPr>
          <w:rFonts w:ascii="Arial" w:eastAsia="Arial" w:hAnsi="Arial" w:cs="Arial"/>
        </w:rPr>
        <w:t>ng</w:t>
      </w:r>
      <w:r w:rsidRPr="00716296">
        <w:rPr>
          <w:rFonts w:ascii="Arial" w:eastAsia="Arial" w:hAnsi="Arial" w:cs="Arial"/>
          <w:spacing w:val="1"/>
        </w:rPr>
        <w:t xml:space="preserve"> </w:t>
      </w:r>
      <w:r w:rsidRPr="00716296">
        <w:rPr>
          <w:rFonts w:ascii="Arial" w:eastAsia="Arial" w:hAnsi="Arial" w:cs="Arial"/>
          <w:spacing w:val="-1"/>
        </w:rPr>
        <w:t>w</w:t>
      </w:r>
      <w:r w:rsidRPr="00716296">
        <w:rPr>
          <w:rFonts w:ascii="Arial" w:eastAsia="Arial" w:hAnsi="Arial" w:cs="Arial"/>
        </w:rPr>
        <w:t>a</w:t>
      </w:r>
      <w:r w:rsidRPr="00716296">
        <w:rPr>
          <w:rFonts w:ascii="Arial" w:eastAsia="Arial" w:hAnsi="Arial" w:cs="Arial"/>
          <w:spacing w:val="-1"/>
        </w:rPr>
        <w:t>i</w:t>
      </w:r>
      <w:r w:rsidRPr="00716296">
        <w:rPr>
          <w:rFonts w:ascii="Arial" w:eastAsia="Arial" w:hAnsi="Arial" w:cs="Arial"/>
        </w:rPr>
        <w:t>ver</w:t>
      </w:r>
      <w:r w:rsidRPr="00716296">
        <w:rPr>
          <w:rFonts w:ascii="Arial" w:eastAsia="Arial" w:hAnsi="Arial" w:cs="Arial"/>
          <w:spacing w:val="2"/>
        </w:rPr>
        <w:t xml:space="preserve"> </w:t>
      </w:r>
      <w:r w:rsidRPr="00716296">
        <w:rPr>
          <w:rFonts w:ascii="Arial" w:eastAsia="Arial" w:hAnsi="Arial" w:cs="Arial"/>
          <w:spacing w:val="1"/>
        </w:rPr>
        <w:t>r</w:t>
      </w:r>
      <w:r w:rsidRPr="00716296">
        <w:rPr>
          <w:rFonts w:ascii="Arial" w:eastAsia="Arial" w:hAnsi="Arial" w:cs="Arial"/>
        </w:rPr>
        <w:t>e</w:t>
      </w:r>
      <w:r w:rsidRPr="00716296">
        <w:rPr>
          <w:rFonts w:ascii="Arial" w:eastAsia="Arial" w:hAnsi="Arial" w:cs="Arial"/>
          <w:spacing w:val="1"/>
        </w:rPr>
        <w:t>c</w:t>
      </w:r>
      <w:r w:rsidRPr="00716296">
        <w:rPr>
          <w:rFonts w:ascii="Arial" w:eastAsia="Arial" w:hAnsi="Arial" w:cs="Arial"/>
          <w:spacing w:val="-1"/>
        </w:rPr>
        <w:t>i</w:t>
      </w:r>
      <w:r w:rsidRPr="00716296">
        <w:rPr>
          <w:rFonts w:ascii="Arial" w:eastAsia="Arial" w:hAnsi="Arial" w:cs="Arial"/>
        </w:rPr>
        <w:t>p</w:t>
      </w:r>
      <w:r w:rsidRPr="00716296">
        <w:rPr>
          <w:rFonts w:ascii="Arial" w:eastAsia="Arial" w:hAnsi="Arial" w:cs="Arial"/>
          <w:spacing w:val="-1"/>
        </w:rPr>
        <w:t>i</w:t>
      </w:r>
      <w:r w:rsidRPr="00716296">
        <w:rPr>
          <w:rFonts w:ascii="Arial" w:eastAsia="Arial" w:hAnsi="Arial" w:cs="Arial"/>
        </w:rPr>
        <w:t>en</w:t>
      </w:r>
      <w:r w:rsidRPr="00716296">
        <w:rPr>
          <w:rFonts w:ascii="Arial" w:eastAsia="Arial" w:hAnsi="Arial" w:cs="Arial"/>
          <w:spacing w:val="-1"/>
        </w:rPr>
        <w:t>t</w:t>
      </w:r>
      <w:r w:rsidRPr="00716296">
        <w:rPr>
          <w:rFonts w:ascii="Arial" w:eastAsia="Arial" w:hAnsi="Arial" w:cs="Arial"/>
        </w:rPr>
        <w:t>s</w:t>
      </w:r>
      <w:r w:rsidRPr="00716296">
        <w:rPr>
          <w:rFonts w:ascii="Arial" w:eastAsia="Arial" w:hAnsi="Arial" w:cs="Arial"/>
          <w:spacing w:val="1"/>
        </w:rPr>
        <w:t xml:space="preserve"> </w:t>
      </w:r>
      <w:r w:rsidRPr="00716296">
        <w:rPr>
          <w:rFonts w:ascii="Arial" w:eastAsia="Arial" w:hAnsi="Arial" w:cs="Arial"/>
        </w:rPr>
        <w:t>do</w:t>
      </w:r>
      <w:r w:rsidRPr="00716296">
        <w:rPr>
          <w:rFonts w:ascii="Arial" w:eastAsia="Arial" w:hAnsi="Arial" w:cs="Arial"/>
          <w:spacing w:val="1"/>
        </w:rPr>
        <w:t xml:space="preserve"> </w:t>
      </w:r>
      <w:r w:rsidRPr="00716296">
        <w:rPr>
          <w:rFonts w:ascii="Arial" w:eastAsia="Arial" w:hAnsi="Arial" w:cs="Arial"/>
        </w:rPr>
        <w:t>n</w:t>
      </w:r>
      <w:r w:rsidRPr="00716296">
        <w:rPr>
          <w:rFonts w:ascii="Arial" w:eastAsia="Arial" w:hAnsi="Arial" w:cs="Arial"/>
          <w:spacing w:val="-3"/>
        </w:rPr>
        <w:t>o</w:t>
      </w:r>
      <w:r w:rsidRPr="00716296">
        <w:rPr>
          <w:rFonts w:ascii="Arial" w:eastAsia="Arial" w:hAnsi="Arial" w:cs="Arial"/>
        </w:rPr>
        <w:t>t</w:t>
      </w:r>
      <w:r w:rsidRPr="00716296">
        <w:rPr>
          <w:rFonts w:ascii="Arial" w:eastAsia="Arial" w:hAnsi="Arial" w:cs="Arial"/>
          <w:spacing w:val="2"/>
        </w:rPr>
        <w:t xml:space="preserve"> </w:t>
      </w:r>
      <w:r w:rsidRPr="00716296">
        <w:rPr>
          <w:rFonts w:ascii="Arial" w:eastAsia="Arial" w:hAnsi="Arial" w:cs="Arial"/>
        </w:rPr>
        <w:t>need</w:t>
      </w:r>
      <w:r w:rsidRPr="00716296">
        <w:rPr>
          <w:rFonts w:ascii="Arial" w:eastAsia="Arial" w:hAnsi="Arial" w:cs="Arial"/>
          <w:spacing w:val="-1"/>
        </w:rPr>
        <w:t xml:space="preserve"> </w:t>
      </w:r>
      <w:r w:rsidRPr="00716296">
        <w:rPr>
          <w:rFonts w:ascii="Arial" w:eastAsia="Arial" w:hAnsi="Arial" w:cs="Arial"/>
          <w:spacing w:val="1"/>
        </w:rPr>
        <w:t>t</w:t>
      </w:r>
      <w:r w:rsidRPr="00716296">
        <w:rPr>
          <w:rFonts w:ascii="Arial" w:eastAsia="Arial" w:hAnsi="Arial" w:cs="Arial"/>
        </w:rPr>
        <w:t>o</w:t>
      </w:r>
      <w:r w:rsidRPr="00716296">
        <w:rPr>
          <w:rFonts w:ascii="Arial" w:eastAsia="Arial" w:hAnsi="Arial" w:cs="Arial"/>
          <w:spacing w:val="-1"/>
        </w:rPr>
        <w:t xml:space="preserve"> </w:t>
      </w:r>
      <w:r w:rsidRPr="00716296">
        <w:rPr>
          <w:rFonts w:ascii="Arial" w:eastAsia="Arial" w:hAnsi="Arial" w:cs="Arial"/>
        </w:rPr>
        <w:t>be</w:t>
      </w:r>
      <w:r w:rsidRPr="00716296">
        <w:rPr>
          <w:rFonts w:ascii="Arial" w:eastAsia="Arial" w:hAnsi="Arial" w:cs="Arial"/>
          <w:spacing w:val="-1"/>
        </w:rPr>
        <w:t xml:space="preserve"> </w:t>
      </w:r>
      <w:r w:rsidRPr="00716296">
        <w:rPr>
          <w:rFonts w:ascii="Arial" w:eastAsia="Arial" w:hAnsi="Arial" w:cs="Arial"/>
        </w:rPr>
        <w:t>ad</w:t>
      </w:r>
      <w:r w:rsidRPr="00716296">
        <w:rPr>
          <w:rFonts w:ascii="Arial" w:eastAsia="Arial" w:hAnsi="Arial" w:cs="Arial"/>
          <w:spacing w:val="1"/>
        </w:rPr>
        <w:t>j</w:t>
      </w:r>
      <w:r w:rsidRPr="00716296">
        <w:rPr>
          <w:rFonts w:ascii="Arial" w:eastAsia="Arial" w:hAnsi="Arial" w:cs="Arial"/>
          <w:spacing w:val="-3"/>
        </w:rPr>
        <w:t>u</w:t>
      </w:r>
      <w:r w:rsidRPr="00716296">
        <w:rPr>
          <w:rFonts w:ascii="Arial" w:eastAsia="Arial" w:hAnsi="Arial" w:cs="Arial"/>
        </w:rPr>
        <w:t>s</w:t>
      </w:r>
      <w:r w:rsidRPr="00716296">
        <w:rPr>
          <w:rFonts w:ascii="Arial" w:eastAsia="Arial" w:hAnsi="Arial" w:cs="Arial"/>
          <w:spacing w:val="1"/>
        </w:rPr>
        <w:t>t</w:t>
      </w:r>
      <w:r w:rsidRPr="00716296">
        <w:rPr>
          <w:rFonts w:ascii="Arial" w:eastAsia="Arial" w:hAnsi="Arial" w:cs="Arial"/>
        </w:rPr>
        <w:t>ed</w:t>
      </w:r>
      <w:r w:rsidRPr="00716296">
        <w:rPr>
          <w:rFonts w:ascii="Arial" w:eastAsia="Arial" w:hAnsi="Arial" w:cs="Arial"/>
          <w:spacing w:val="1"/>
        </w:rPr>
        <w:t xml:space="preserve"> </w:t>
      </w:r>
      <w:r w:rsidRPr="00716296">
        <w:rPr>
          <w:rFonts w:ascii="Arial" w:eastAsia="Arial" w:hAnsi="Arial" w:cs="Arial"/>
          <w:spacing w:val="-1"/>
        </w:rPr>
        <w:t>wi</w:t>
      </w:r>
      <w:r w:rsidRPr="00716296">
        <w:rPr>
          <w:rFonts w:ascii="Arial" w:eastAsia="Arial" w:hAnsi="Arial" w:cs="Arial"/>
          <w:spacing w:val="1"/>
        </w:rPr>
        <w:t>t</w:t>
      </w:r>
      <w:r w:rsidRPr="00716296">
        <w:rPr>
          <w:rFonts w:ascii="Arial" w:eastAsia="Arial" w:hAnsi="Arial" w:cs="Arial"/>
        </w:rPr>
        <w:t>h</w:t>
      </w:r>
      <w:r w:rsidRPr="00716296">
        <w:rPr>
          <w:rFonts w:ascii="Arial" w:eastAsia="Arial" w:hAnsi="Arial" w:cs="Arial"/>
          <w:spacing w:val="-1"/>
        </w:rPr>
        <w:t xml:space="preserve"> </w:t>
      </w:r>
      <w:r w:rsidRPr="00716296">
        <w:rPr>
          <w:rFonts w:ascii="Arial" w:eastAsia="Arial" w:hAnsi="Arial" w:cs="Arial"/>
        </w:rPr>
        <w:t>second</w:t>
      </w:r>
      <w:r w:rsidRPr="00716296">
        <w:rPr>
          <w:rFonts w:ascii="Arial" w:eastAsia="Arial" w:hAnsi="Arial" w:cs="Arial"/>
          <w:spacing w:val="-3"/>
        </w:rPr>
        <w:t>a</w:t>
      </w:r>
      <w:r w:rsidRPr="00716296">
        <w:rPr>
          <w:rFonts w:ascii="Arial" w:eastAsia="Arial" w:hAnsi="Arial" w:cs="Arial"/>
          <w:spacing w:val="1"/>
        </w:rPr>
        <w:t>r</w:t>
      </w:r>
      <w:r w:rsidRPr="00716296">
        <w:rPr>
          <w:rFonts w:ascii="Arial" w:eastAsia="Arial" w:hAnsi="Arial" w:cs="Arial"/>
        </w:rPr>
        <w:t>y</w:t>
      </w:r>
      <w:r w:rsidRPr="00716296">
        <w:rPr>
          <w:rFonts w:ascii="Arial" w:eastAsia="Arial" w:hAnsi="Arial" w:cs="Arial"/>
          <w:spacing w:val="1"/>
        </w:rPr>
        <w:t xml:space="preserve"> </w:t>
      </w:r>
      <w:r w:rsidRPr="00716296">
        <w:rPr>
          <w:rFonts w:ascii="Arial" w:eastAsia="Arial" w:hAnsi="Arial" w:cs="Arial"/>
        </w:rPr>
        <w:t>d</w:t>
      </w:r>
      <w:r w:rsidRPr="00716296">
        <w:rPr>
          <w:rFonts w:ascii="Arial" w:eastAsia="Arial" w:hAnsi="Arial" w:cs="Arial"/>
          <w:spacing w:val="-3"/>
        </w:rPr>
        <w:t>a</w:t>
      </w:r>
      <w:r w:rsidRPr="00716296">
        <w:rPr>
          <w:rFonts w:ascii="Arial" w:eastAsia="Arial" w:hAnsi="Arial" w:cs="Arial"/>
          <w:spacing w:val="1"/>
        </w:rPr>
        <w:t>t</w:t>
      </w:r>
      <w:r w:rsidRPr="00716296">
        <w:rPr>
          <w:rFonts w:ascii="Arial" w:eastAsia="Arial" w:hAnsi="Arial" w:cs="Arial"/>
        </w:rPr>
        <w:t>a</w:t>
      </w:r>
      <w:r w:rsidRPr="00716296">
        <w:rPr>
          <w:rFonts w:ascii="Arial" w:eastAsia="Arial" w:hAnsi="Arial" w:cs="Arial"/>
          <w:spacing w:val="-1"/>
        </w:rPr>
        <w:t xml:space="preserve"> </w:t>
      </w:r>
      <w:r w:rsidRPr="00716296">
        <w:rPr>
          <w:rFonts w:ascii="Arial" w:eastAsia="Arial" w:hAnsi="Arial" w:cs="Arial"/>
        </w:rPr>
        <w:t>as</w:t>
      </w:r>
      <w:r w:rsidRPr="00716296">
        <w:rPr>
          <w:rFonts w:ascii="Arial" w:eastAsia="Arial" w:hAnsi="Arial" w:cs="Arial"/>
          <w:spacing w:val="-1"/>
        </w:rPr>
        <w:t xml:space="preserve"> </w:t>
      </w:r>
      <w:proofErr w:type="gramStart"/>
      <w:r w:rsidRPr="00716296">
        <w:rPr>
          <w:rFonts w:ascii="Arial" w:eastAsia="Arial" w:hAnsi="Arial" w:cs="Arial"/>
          <w:spacing w:val="1"/>
        </w:rPr>
        <w:t>t</w:t>
      </w:r>
      <w:r w:rsidRPr="00716296">
        <w:rPr>
          <w:rFonts w:ascii="Arial" w:eastAsia="Arial" w:hAnsi="Arial" w:cs="Arial"/>
        </w:rPr>
        <w:t>he</w:t>
      </w:r>
      <w:r w:rsidRPr="00716296">
        <w:rPr>
          <w:rFonts w:ascii="Arial" w:eastAsia="Arial" w:hAnsi="Arial" w:cs="Arial"/>
          <w:spacing w:val="1"/>
        </w:rPr>
        <w:t xml:space="preserve"> </w:t>
      </w:r>
      <w:r w:rsidRPr="00716296">
        <w:rPr>
          <w:rFonts w:ascii="Arial" w:eastAsia="Arial" w:hAnsi="Arial" w:cs="Arial"/>
          <w:spacing w:val="-2"/>
        </w:rPr>
        <w:t>v</w:t>
      </w:r>
      <w:r w:rsidRPr="00716296">
        <w:rPr>
          <w:rFonts w:ascii="Arial" w:eastAsia="Arial" w:hAnsi="Arial" w:cs="Arial"/>
        </w:rPr>
        <w:t xml:space="preserve">ast </w:t>
      </w:r>
      <w:r w:rsidRPr="00716296">
        <w:rPr>
          <w:rFonts w:ascii="Arial" w:eastAsia="Arial" w:hAnsi="Arial" w:cs="Arial"/>
          <w:spacing w:val="1"/>
        </w:rPr>
        <w:t>m</w:t>
      </w:r>
      <w:r w:rsidRPr="00716296">
        <w:rPr>
          <w:rFonts w:ascii="Arial" w:eastAsia="Arial" w:hAnsi="Arial" w:cs="Arial"/>
        </w:rPr>
        <w:t>a</w:t>
      </w:r>
      <w:r w:rsidRPr="00716296">
        <w:rPr>
          <w:rFonts w:ascii="Arial" w:eastAsia="Arial" w:hAnsi="Arial" w:cs="Arial"/>
          <w:spacing w:val="1"/>
        </w:rPr>
        <w:t>j</w:t>
      </w:r>
      <w:r w:rsidRPr="00716296">
        <w:rPr>
          <w:rFonts w:ascii="Arial" w:eastAsia="Arial" w:hAnsi="Arial" w:cs="Arial"/>
          <w:spacing w:val="-3"/>
        </w:rPr>
        <w:t>o</w:t>
      </w:r>
      <w:r w:rsidRPr="00716296">
        <w:rPr>
          <w:rFonts w:ascii="Arial" w:eastAsia="Arial" w:hAnsi="Arial" w:cs="Arial"/>
          <w:spacing w:val="1"/>
        </w:rPr>
        <w:t>r</w:t>
      </w:r>
      <w:r w:rsidRPr="00716296">
        <w:rPr>
          <w:rFonts w:ascii="Arial" w:eastAsia="Arial" w:hAnsi="Arial" w:cs="Arial"/>
          <w:spacing w:val="-1"/>
        </w:rPr>
        <w:t>i</w:t>
      </w:r>
      <w:r w:rsidRPr="00716296">
        <w:rPr>
          <w:rFonts w:ascii="Arial" w:eastAsia="Arial" w:hAnsi="Arial" w:cs="Arial"/>
          <w:spacing w:val="1"/>
        </w:rPr>
        <w:t>t</w:t>
      </w:r>
      <w:r w:rsidRPr="00716296">
        <w:rPr>
          <w:rFonts w:ascii="Arial" w:eastAsia="Arial" w:hAnsi="Arial" w:cs="Arial"/>
        </w:rPr>
        <w:t>y</w:t>
      </w:r>
      <w:r w:rsidRPr="00716296">
        <w:rPr>
          <w:rFonts w:ascii="Arial" w:eastAsia="Arial" w:hAnsi="Arial" w:cs="Arial"/>
          <w:spacing w:val="-1"/>
        </w:rPr>
        <w:t xml:space="preserve"> </w:t>
      </w:r>
      <w:r w:rsidRPr="00716296">
        <w:rPr>
          <w:rFonts w:ascii="Arial" w:eastAsia="Arial" w:hAnsi="Arial" w:cs="Arial"/>
        </w:rPr>
        <w:t>of</w:t>
      </w:r>
      <w:proofErr w:type="gramEnd"/>
      <w:r w:rsidRPr="00716296">
        <w:rPr>
          <w:rFonts w:ascii="Arial" w:eastAsia="Arial" w:hAnsi="Arial" w:cs="Arial"/>
        </w:rPr>
        <w:t xml:space="preserve"> c</w:t>
      </w:r>
      <w:r w:rsidRPr="00716296">
        <w:rPr>
          <w:rFonts w:ascii="Arial" w:eastAsia="Arial" w:hAnsi="Arial" w:cs="Arial"/>
          <w:spacing w:val="-1"/>
        </w:rPr>
        <w:t>li</w:t>
      </w:r>
      <w:r w:rsidRPr="00716296">
        <w:rPr>
          <w:rFonts w:ascii="Arial" w:eastAsia="Arial" w:hAnsi="Arial" w:cs="Arial"/>
        </w:rPr>
        <w:t>en</w:t>
      </w:r>
      <w:r w:rsidRPr="00716296">
        <w:rPr>
          <w:rFonts w:ascii="Arial" w:eastAsia="Arial" w:hAnsi="Arial" w:cs="Arial"/>
          <w:spacing w:val="1"/>
        </w:rPr>
        <w:t>t</w:t>
      </w:r>
      <w:r w:rsidRPr="00716296">
        <w:rPr>
          <w:rFonts w:ascii="Arial" w:eastAsia="Arial" w:hAnsi="Arial" w:cs="Arial"/>
        </w:rPr>
        <w:t>s</w:t>
      </w:r>
      <w:r w:rsidRPr="00716296">
        <w:rPr>
          <w:rFonts w:ascii="Arial" w:eastAsia="Arial" w:hAnsi="Arial" w:cs="Arial"/>
          <w:spacing w:val="1"/>
        </w:rPr>
        <w:t xml:space="preserve"> </w:t>
      </w:r>
      <w:r w:rsidRPr="00716296">
        <w:rPr>
          <w:rFonts w:ascii="Arial" w:eastAsia="Arial" w:hAnsi="Arial" w:cs="Arial"/>
          <w:spacing w:val="-1"/>
        </w:rPr>
        <w:t>w</w:t>
      </w:r>
      <w:r w:rsidRPr="00716296">
        <w:rPr>
          <w:rFonts w:ascii="Arial" w:eastAsia="Arial" w:hAnsi="Arial" w:cs="Arial"/>
        </w:rPr>
        <w:t>ho</w:t>
      </w:r>
      <w:r w:rsidRPr="00716296">
        <w:rPr>
          <w:rFonts w:ascii="Arial" w:eastAsia="Arial" w:hAnsi="Arial" w:cs="Arial"/>
          <w:spacing w:val="-1"/>
        </w:rPr>
        <w:t xml:space="preserve"> </w:t>
      </w:r>
      <w:r w:rsidRPr="00716296">
        <w:rPr>
          <w:rFonts w:ascii="Arial" w:eastAsia="Arial" w:hAnsi="Arial" w:cs="Arial"/>
          <w:spacing w:val="1"/>
        </w:rPr>
        <w:t>r</w:t>
      </w:r>
      <w:r w:rsidRPr="00716296">
        <w:rPr>
          <w:rFonts w:ascii="Arial" w:eastAsia="Arial" w:hAnsi="Arial" w:cs="Arial"/>
          <w:spacing w:val="-3"/>
        </w:rPr>
        <w:t>e</w:t>
      </w:r>
      <w:r w:rsidRPr="00716296">
        <w:rPr>
          <w:rFonts w:ascii="Arial" w:eastAsia="Arial" w:hAnsi="Arial" w:cs="Arial"/>
        </w:rPr>
        <w:t>ce</w:t>
      </w:r>
      <w:r w:rsidRPr="00716296">
        <w:rPr>
          <w:rFonts w:ascii="Arial" w:eastAsia="Arial" w:hAnsi="Arial" w:cs="Arial"/>
          <w:spacing w:val="-1"/>
        </w:rPr>
        <w:t>i</w:t>
      </w:r>
      <w:r w:rsidRPr="00716296">
        <w:rPr>
          <w:rFonts w:ascii="Arial" w:eastAsia="Arial" w:hAnsi="Arial" w:cs="Arial"/>
        </w:rPr>
        <w:t>ve</w:t>
      </w:r>
      <w:r w:rsidRPr="00716296">
        <w:rPr>
          <w:rFonts w:ascii="Arial" w:eastAsia="Arial" w:hAnsi="Arial" w:cs="Arial"/>
          <w:spacing w:val="1"/>
        </w:rPr>
        <w:t xml:space="preserve"> </w:t>
      </w:r>
      <w:r w:rsidRPr="00716296">
        <w:rPr>
          <w:rFonts w:ascii="Arial" w:eastAsia="Arial" w:hAnsi="Arial" w:cs="Arial"/>
        </w:rPr>
        <w:t>se</w:t>
      </w:r>
      <w:r w:rsidRPr="00716296">
        <w:rPr>
          <w:rFonts w:ascii="Arial" w:eastAsia="Arial" w:hAnsi="Arial" w:cs="Arial"/>
          <w:spacing w:val="1"/>
        </w:rPr>
        <w:t>r</w:t>
      </w:r>
      <w:r w:rsidRPr="00716296">
        <w:rPr>
          <w:rFonts w:ascii="Arial" w:eastAsia="Arial" w:hAnsi="Arial" w:cs="Arial"/>
        </w:rPr>
        <w:t>v</w:t>
      </w:r>
      <w:r w:rsidRPr="00716296">
        <w:rPr>
          <w:rFonts w:ascii="Arial" w:eastAsia="Arial" w:hAnsi="Arial" w:cs="Arial"/>
          <w:spacing w:val="-1"/>
        </w:rPr>
        <w:t>i</w:t>
      </w:r>
      <w:r w:rsidRPr="00716296">
        <w:rPr>
          <w:rFonts w:ascii="Arial" w:eastAsia="Arial" w:hAnsi="Arial" w:cs="Arial"/>
        </w:rPr>
        <w:t>ces</w:t>
      </w:r>
      <w:r w:rsidRPr="00716296">
        <w:rPr>
          <w:rFonts w:ascii="Arial" w:eastAsia="Arial" w:hAnsi="Arial" w:cs="Arial"/>
          <w:spacing w:val="-1"/>
        </w:rPr>
        <w:t xml:space="preserve"> f</w:t>
      </w:r>
      <w:r w:rsidRPr="00716296">
        <w:rPr>
          <w:rFonts w:ascii="Arial" w:eastAsia="Arial" w:hAnsi="Arial" w:cs="Arial"/>
          <w:spacing w:val="1"/>
        </w:rPr>
        <w:t>r</w:t>
      </w:r>
      <w:r w:rsidRPr="00716296">
        <w:rPr>
          <w:rFonts w:ascii="Arial" w:eastAsia="Arial" w:hAnsi="Arial" w:cs="Arial"/>
        </w:rPr>
        <w:t>om</w:t>
      </w:r>
      <w:r w:rsidRPr="00716296">
        <w:rPr>
          <w:rFonts w:ascii="Arial" w:eastAsia="Arial" w:hAnsi="Arial" w:cs="Arial"/>
          <w:spacing w:val="-3"/>
        </w:rPr>
        <w:t xml:space="preserve"> </w:t>
      </w:r>
      <w:r w:rsidRPr="00716296">
        <w:rPr>
          <w:rFonts w:ascii="Arial" w:eastAsia="Arial" w:hAnsi="Arial" w:cs="Arial"/>
          <w:spacing w:val="1"/>
        </w:rPr>
        <w:t>t</w:t>
      </w:r>
      <w:r w:rsidRPr="00716296">
        <w:rPr>
          <w:rFonts w:ascii="Arial" w:eastAsia="Arial" w:hAnsi="Arial" w:cs="Arial"/>
        </w:rPr>
        <w:t>he</w:t>
      </w:r>
      <w:r w:rsidRPr="00716296">
        <w:rPr>
          <w:rFonts w:ascii="Arial" w:eastAsia="Arial" w:hAnsi="Arial" w:cs="Arial"/>
          <w:spacing w:val="-2"/>
        </w:rPr>
        <w:t>s</w:t>
      </w:r>
      <w:r w:rsidRPr="00716296">
        <w:rPr>
          <w:rFonts w:ascii="Arial" w:eastAsia="Arial" w:hAnsi="Arial" w:cs="Arial"/>
        </w:rPr>
        <w:t>e</w:t>
      </w:r>
      <w:r w:rsidRPr="00716296">
        <w:rPr>
          <w:rFonts w:ascii="Arial" w:eastAsia="Arial" w:hAnsi="Arial" w:cs="Arial"/>
          <w:spacing w:val="1"/>
        </w:rPr>
        <w:t xml:space="preserve"> </w:t>
      </w:r>
      <w:r w:rsidRPr="00716296">
        <w:rPr>
          <w:rFonts w:ascii="Arial" w:eastAsia="Arial" w:hAnsi="Arial" w:cs="Arial"/>
        </w:rPr>
        <w:t>p</w:t>
      </w:r>
      <w:r w:rsidRPr="00716296">
        <w:rPr>
          <w:rFonts w:ascii="Arial" w:eastAsia="Arial" w:hAnsi="Arial" w:cs="Arial"/>
          <w:spacing w:val="1"/>
        </w:rPr>
        <w:t>r</w:t>
      </w:r>
      <w:r w:rsidRPr="00716296">
        <w:rPr>
          <w:rFonts w:ascii="Arial" w:eastAsia="Arial" w:hAnsi="Arial" w:cs="Arial"/>
        </w:rPr>
        <w:t>o</w:t>
      </w:r>
      <w:r w:rsidRPr="00716296">
        <w:rPr>
          <w:rFonts w:ascii="Arial" w:eastAsia="Arial" w:hAnsi="Arial" w:cs="Arial"/>
          <w:spacing w:val="-3"/>
        </w:rPr>
        <w:t>g</w:t>
      </w:r>
      <w:r w:rsidRPr="00716296">
        <w:rPr>
          <w:rFonts w:ascii="Arial" w:eastAsia="Arial" w:hAnsi="Arial" w:cs="Arial"/>
          <w:spacing w:val="1"/>
        </w:rPr>
        <w:t>r</w:t>
      </w:r>
      <w:r w:rsidRPr="00716296">
        <w:rPr>
          <w:rFonts w:ascii="Arial" w:eastAsia="Arial" w:hAnsi="Arial" w:cs="Arial"/>
        </w:rPr>
        <w:t>a</w:t>
      </w:r>
      <w:r w:rsidRPr="00716296">
        <w:rPr>
          <w:rFonts w:ascii="Arial" w:eastAsia="Arial" w:hAnsi="Arial" w:cs="Arial"/>
          <w:spacing w:val="1"/>
        </w:rPr>
        <w:t>m</w:t>
      </w:r>
      <w:r w:rsidRPr="00716296">
        <w:rPr>
          <w:rFonts w:ascii="Arial" w:eastAsia="Arial" w:hAnsi="Arial" w:cs="Arial"/>
        </w:rPr>
        <w:t>s</w:t>
      </w:r>
      <w:r w:rsidRPr="00716296">
        <w:rPr>
          <w:rFonts w:ascii="Arial" w:eastAsia="Arial" w:hAnsi="Arial" w:cs="Arial"/>
          <w:spacing w:val="-1"/>
        </w:rPr>
        <w:t xml:space="preserve"> </w:t>
      </w:r>
      <w:r w:rsidRPr="00716296">
        <w:rPr>
          <w:rFonts w:ascii="Arial" w:eastAsia="Arial" w:hAnsi="Arial" w:cs="Arial"/>
        </w:rPr>
        <w:t>a</w:t>
      </w:r>
      <w:r w:rsidRPr="00716296">
        <w:rPr>
          <w:rFonts w:ascii="Arial" w:eastAsia="Arial" w:hAnsi="Arial" w:cs="Arial"/>
          <w:spacing w:val="1"/>
        </w:rPr>
        <w:t>r</w:t>
      </w:r>
      <w:r w:rsidRPr="00716296">
        <w:rPr>
          <w:rFonts w:ascii="Arial" w:eastAsia="Arial" w:hAnsi="Arial" w:cs="Arial"/>
        </w:rPr>
        <w:t>e</w:t>
      </w:r>
      <w:r w:rsidRPr="00716296">
        <w:rPr>
          <w:rFonts w:ascii="Arial" w:eastAsia="Arial" w:hAnsi="Arial" w:cs="Arial"/>
          <w:spacing w:val="-1"/>
        </w:rPr>
        <w:t xml:space="preserve"> </w:t>
      </w:r>
      <w:r w:rsidRPr="00716296">
        <w:rPr>
          <w:rFonts w:ascii="Arial" w:eastAsia="Arial" w:hAnsi="Arial" w:cs="Arial"/>
        </w:rPr>
        <w:t>seek</w:t>
      </w:r>
      <w:r w:rsidRPr="00716296">
        <w:rPr>
          <w:rFonts w:ascii="Arial" w:eastAsia="Arial" w:hAnsi="Arial" w:cs="Arial"/>
          <w:spacing w:val="-1"/>
        </w:rPr>
        <w:t>i</w:t>
      </w:r>
      <w:r w:rsidRPr="00716296">
        <w:rPr>
          <w:rFonts w:ascii="Arial" w:eastAsia="Arial" w:hAnsi="Arial" w:cs="Arial"/>
        </w:rPr>
        <w:t>ng</w:t>
      </w:r>
      <w:r w:rsidRPr="00716296">
        <w:rPr>
          <w:rFonts w:ascii="Arial" w:eastAsia="Arial" w:hAnsi="Arial" w:cs="Arial"/>
          <w:spacing w:val="-2"/>
        </w:rPr>
        <w:t xml:space="preserve"> </w:t>
      </w:r>
      <w:r w:rsidRPr="00716296">
        <w:rPr>
          <w:rFonts w:ascii="Arial" w:eastAsia="Arial" w:hAnsi="Arial" w:cs="Arial"/>
        </w:rPr>
        <w:t>con</w:t>
      </w:r>
      <w:r w:rsidRPr="00716296">
        <w:rPr>
          <w:rFonts w:ascii="Arial" w:eastAsia="Arial" w:hAnsi="Arial" w:cs="Arial"/>
          <w:spacing w:val="1"/>
        </w:rPr>
        <w:t>tr</w:t>
      </w:r>
      <w:r w:rsidRPr="00716296">
        <w:rPr>
          <w:rFonts w:ascii="Arial" w:eastAsia="Arial" w:hAnsi="Arial" w:cs="Arial"/>
        </w:rPr>
        <w:t>ace</w:t>
      </w:r>
      <w:r w:rsidRPr="00716296">
        <w:rPr>
          <w:rFonts w:ascii="Arial" w:eastAsia="Arial" w:hAnsi="Arial" w:cs="Arial"/>
          <w:spacing w:val="-3"/>
        </w:rPr>
        <w:t>p</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ve se</w:t>
      </w:r>
      <w:r w:rsidRPr="00716296">
        <w:rPr>
          <w:rFonts w:ascii="Arial" w:eastAsia="Arial" w:hAnsi="Arial" w:cs="Arial"/>
          <w:spacing w:val="1"/>
        </w:rPr>
        <w:t>r</w:t>
      </w:r>
      <w:r w:rsidRPr="00716296">
        <w:rPr>
          <w:rFonts w:ascii="Arial" w:eastAsia="Arial" w:hAnsi="Arial" w:cs="Arial"/>
        </w:rPr>
        <w:t>v</w:t>
      </w:r>
      <w:r w:rsidRPr="00716296">
        <w:rPr>
          <w:rFonts w:ascii="Arial" w:eastAsia="Arial" w:hAnsi="Arial" w:cs="Arial"/>
          <w:spacing w:val="-1"/>
        </w:rPr>
        <w:t>i</w:t>
      </w:r>
      <w:r w:rsidRPr="00716296">
        <w:rPr>
          <w:rFonts w:ascii="Arial" w:eastAsia="Arial" w:hAnsi="Arial" w:cs="Arial"/>
        </w:rPr>
        <w:t>ces</w:t>
      </w:r>
      <w:r w:rsidRPr="00716296">
        <w:rPr>
          <w:rFonts w:ascii="Arial" w:eastAsia="Arial" w:hAnsi="Arial" w:cs="Arial"/>
          <w:spacing w:val="1"/>
        </w:rPr>
        <w:t xml:space="preserve"> </w:t>
      </w:r>
      <w:r w:rsidRPr="00716296">
        <w:rPr>
          <w:rFonts w:ascii="Arial" w:eastAsia="Arial" w:hAnsi="Arial" w:cs="Arial"/>
        </w:rPr>
        <w:t>and</w:t>
      </w:r>
      <w:r w:rsidRPr="00716296">
        <w:rPr>
          <w:rFonts w:ascii="Arial" w:eastAsia="Arial" w:hAnsi="Arial" w:cs="Arial"/>
          <w:spacing w:val="-1"/>
        </w:rPr>
        <w:t xml:space="preserve"> </w:t>
      </w:r>
      <w:r w:rsidRPr="00716296">
        <w:rPr>
          <w:rFonts w:ascii="Arial" w:eastAsia="Arial" w:hAnsi="Arial" w:cs="Arial"/>
        </w:rPr>
        <w:t>shou</w:t>
      </w:r>
      <w:r w:rsidRPr="00716296">
        <w:rPr>
          <w:rFonts w:ascii="Arial" w:eastAsia="Arial" w:hAnsi="Arial" w:cs="Arial"/>
          <w:spacing w:val="-1"/>
        </w:rPr>
        <w:t>l</w:t>
      </w:r>
      <w:r w:rsidRPr="00716296">
        <w:rPr>
          <w:rFonts w:ascii="Arial" w:eastAsia="Arial" w:hAnsi="Arial" w:cs="Arial"/>
        </w:rPr>
        <w:t>d</w:t>
      </w:r>
      <w:r w:rsidRPr="00716296">
        <w:rPr>
          <w:rFonts w:ascii="Arial" w:eastAsia="Arial" w:hAnsi="Arial" w:cs="Arial"/>
          <w:spacing w:val="-2"/>
        </w:rPr>
        <w:t xml:space="preserve"> </w:t>
      </w:r>
      <w:r w:rsidRPr="00716296">
        <w:rPr>
          <w:rFonts w:ascii="Arial" w:eastAsia="Arial" w:hAnsi="Arial" w:cs="Arial"/>
          <w:spacing w:val="1"/>
        </w:rPr>
        <w:t>t</w:t>
      </w:r>
      <w:r w:rsidRPr="00716296">
        <w:rPr>
          <w:rFonts w:ascii="Arial" w:eastAsia="Arial" w:hAnsi="Arial" w:cs="Arial"/>
        </w:rPr>
        <w:t>he</w:t>
      </w:r>
      <w:r w:rsidRPr="00716296">
        <w:rPr>
          <w:rFonts w:ascii="Arial" w:eastAsia="Arial" w:hAnsi="Arial" w:cs="Arial"/>
          <w:spacing w:val="-2"/>
        </w:rPr>
        <w:t>r</w:t>
      </w:r>
      <w:r w:rsidRPr="00716296">
        <w:rPr>
          <w:rFonts w:ascii="Arial" w:eastAsia="Arial" w:hAnsi="Arial" w:cs="Arial"/>
        </w:rPr>
        <w:t>e</w:t>
      </w:r>
      <w:r w:rsidRPr="00716296">
        <w:rPr>
          <w:rFonts w:ascii="Arial" w:eastAsia="Arial" w:hAnsi="Arial" w:cs="Arial"/>
          <w:spacing w:val="1"/>
        </w:rPr>
        <w:t>f</w:t>
      </w:r>
      <w:r w:rsidRPr="00716296">
        <w:rPr>
          <w:rFonts w:ascii="Arial" w:eastAsia="Arial" w:hAnsi="Arial" w:cs="Arial"/>
        </w:rPr>
        <w:t>o</w:t>
      </w:r>
      <w:r w:rsidRPr="00716296">
        <w:rPr>
          <w:rFonts w:ascii="Arial" w:eastAsia="Arial" w:hAnsi="Arial" w:cs="Arial"/>
          <w:spacing w:val="1"/>
        </w:rPr>
        <w:t>r</w:t>
      </w:r>
      <w:r w:rsidRPr="00716296">
        <w:rPr>
          <w:rFonts w:ascii="Arial" w:eastAsia="Arial" w:hAnsi="Arial" w:cs="Arial"/>
        </w:rPr>
        <w:t>e</w:t>
      </w:r>
      <w:r w:rsidRPr="00716296">
        <w:rPr>
          <w:rFonts w:ascii="Arial" w:eastAsia="Arial" w:hAnsi="Arial" w:cs="Arial"/>
          <w:spacing w:val="-1"/>
        </w:rPr>
        <w:t xml:space="preserve"> </w:t>
      </w:r>
      <w:r w:rsidRPr="00716296">
        <w:rPr>
          <w:rFonts w:ascii="Arial" w:eastAsia="Arial" w:hAnsi="Arial" w:cs="Arial"/>
        </w:rPr>
        <w:t>be</w:t>
      </w:r>
      <w:r w:rsidRPr="00716296">
        <w:rPr>
          <w:rFonts w:ascii="Arial" w:eastAsia="Arial" w:hAnsi="Arial" w:cs="Arial"/>
          <w:spacing w:val="1"/>
        </w:rPr>
        <w:t xml:space="preserve"> </w:t>
      </w:r>
      <w:r w:rsidRPr="00716296">
        <w:rPr>
          <w:rFonts w:ascii="Arial" w:eastAsia="Arial" w:hAnsi="Arial" w:cs="Arial"/>
        </w:rPr>
        <w:t>cons</w:t>
      </w:r>
      <w:r w:rsidRPr="00716296">
        <w:rPr>
          <w:rFonts w:ascii="Arial" w:eastAsia="Arial" w:hAnsi="Arial" w:cs="Arial"/>
          <w:spacing w:val="-1"/>
        </w:rPr>
        <w:t>i</w:t>
      </w:r>
      <w:r w:rsidRPr="00716296">
        <w:rPr>
          <w:rFonts w:ascii="Arial" w:eastAsia="Arial" w:hAnsi="Arial" w:cs="Arial"/>
        </w:rPr>
        <w:t>d</w:t>
      </w:r>
      <w:r w:rsidRPr="00716296">
        <w:rPr>
          <w:rFonts w:ascii="Arial" w:eastAsia="Arial" w:hAnsi="Arial" w:cs="Arial"/>
          <w:spacing w:val="-3"/>
        </w:rPr>
        <w:t>e</w:t>
      </w:r>
      <w:r w:rsidRPr="00716296">
        <w:rPr>
          <w:rFonts w:ascii="Arial" w:eastAsia="Arial" w:hAnsi="Arial" w:cs="Arial"/>
          <w:spacing w:val="1"/>
        </w:rPr>
        <w:t>r</w:t>
      </w:r>
      <w:r w:rsidRPr="00716296">
        <w:rPr>
          <w:rFonts w:ascii="Arial" w:eastAsia="Arial" w:hAnsi="Arial" w:cs="Arial"/>
        </w:rPr>
        <w:t>ed</w:t>
      </w:r>
      <w:r w:rsidRPr="00716296">
        <w:rPr>
          <w:rFonts w:ascii="Arial" w:eastAsia="Arial" w:hAnsi="Arial" w:cs="Arial"/>
          <w:spacing w:val="1"/>
        </w:rPr>
        <w:t xml:space="preserve"> </w:t>
      </w:r>
      <w:r w:rsidRPr="00716296">
        <w:rPr>
          <w:rFonts w:ascii="Arial" w:eastAsia="Arial" w:hAnsi="Arial" w:cs="Arial"/>
          <w:spacing w:val="-3"/>
        </w:rPr>
        <w:t>a</w:t>
      </w:r>
      <w:r w:rsidRPr="00716296">
        <w:rPr>
          <w:rFonts w:ascii="Arial" w:eastAsia="Arial" w:hAnsi="Arial" w:cs="Arial"/>
        </w:rPr>
        <w:t xml:space="preserve">t </w:t>
      </w:r>
      <w:r w:rsidRPr="00716296">
        <w:rPr>
          <w:rFonts w:ascii="Arial" w:eastAsia="Arial" w:hAnsi="Arial" w:cs="Arial"/>
          <w:spacing w:val="1"/>
        </w:rPr>
        <w:t>r</w:t>
      </w:r>
      <w:r w:rsidRPr="00716296">
        <w:rPr>
          <w:rFonts w:ascii="Arial" w:eastAsia="Arial" w:hAnsi="Arial" w:cs="Arial"/>
          <w:spacing w:val="-1"/>
        </w:rPr>
        <w:t>i</w:t>
      </w:r>
      <w:r w:rsidRPr="00716296">
        <w:rPr>
          <w:rFonts w:ascii="Arial" w:eastAsia="Arial" w:hAnsi="Arial" w:cs="Arial"/>
        </w:rPr>
        <w:t>sk</w:t>
      </w:r>
      <w:r w:rsidRPr="00716296">
        <w:rPr>
          <w:rFonts w:ascii="Arial" w:eastAsia="Arial" w:hAnsi="Arial" w:cs="Arial"/>
          <w:spacing w:val="1"/>
        </w:rPr>
        <w:t xml:space="preserve"> </w:t>
      </w:r>
      <w:r w:rsidRPr="00716296">
        <w:rPr>
          <w:rFonts w:ascii="Arial" w:eastAsia="Arial" w:hAnsi="Arial" w:cs="Arial"/>
        </w:rPr>
        <w:t>of un</w:t>
      </w:r>
      <w:r w:rsidRPr="00716296">
        <w:rPr>
          <w:rFonts w:ascii="Arial" w:eastAsia="Arial" w:hAnsi="Arial" w:cs="Arial"/>
          <w:spacing w:val="-1"/>
        </w:rPr>
        <w:t>i</w:t>
      </w:r>
      <w:r w:rsidRPr="00716296">
        <w:rPr>
          <w:rFonts w:ascii="Arial" w:eastAsia="Arial" w:hAnsi="Arial" w:cs="Arial"/>
        </w:rPr>
        <w:t>n</w:t>
      </w:r>
      <w:r w:rsidRPr="00716296">
        <w:rPr>
          <w:rFonts w:ascii="Arial" w:eastAsia="Arial" w:hAnsi="Arial" w:cs="Arial"/>
          <w:spacing w:val="1"/>
        </w:rPr>
        <w:t>t</w:t>
      </w:r>
      <w:r w:rsidRPr="00716296">
        <w:rPr>
          <w:rFonts w:ascii="Arial" w:eastAsia="Arial" w:hAnsi="Arial" w:cs="Arial"/>
        </w:rPr>
        <w:t>ended</w:t>
      </w:r>
      <w:r w:rsidRPr="00716296">
        <w:rPr>
          <w:rFonts w:ascii="Arial" w:eastAsia="Arial" w:hAnsi="Arial" w:cs="Arial"/>
          <w:spacing w:val="-1"/>
        </w:rPr>
        <w:t xml:space="preserve"> </w:t>
      </w:r>
      <w:r w:rsidRPr="00716296">
        <w:rPr>
          <w:rFonts w:ascii="Arial" w:eastAsia="Arial" w:hAnsi="Arial" w:cs="Arial"/>
        </w:rPr>
        <w:t>p</w:t>
      </w:r>
      <w:r w:rsidRPr="00716296">
        <w:rPr>
          <w:rFonts w:ascii="Arial" w:eastAsia="Arial" w:hAnsi="Arial" w:cs="Arial"/>
          <w:spacing w:val="1"/>
        </w:rPr>
        <w:t>r</w:t>
      </w:r>
      <w:r w:rsidRPr="00716296">
        <w:rPr>
          <w:rFonts w:ascii="Arial" w:eastAsia="Arial" w:hAnsi="Arial" w:cs="Arial"/>
        </w:rPr>
        <w:t>egn</w:t>
      </w:r>
      <w:r w:rsidRPr="00716296">
        <w:rPr>
          <w:rFonts w:ascii="Arial" w:eastAsia="Arial" w:hAnsi="Arial" w:cs="Arial"/>
          <w:spacing w:val="-3"/>
        </w:rPr>
        <w:t>a</w:t>
      </w:r>
      <w:r w:rsidRPr="00716296">
        <w:rPr>
          <w:rFonts w:ascii="Arial" w:eastAsia="Arial" w:hAnsi="Arial" w:cs="Arial"/>
        </w:rPr>
        <w:t>ncy.</w:t>
      </w:r>
    </w:p>
    <w:p w14:paraId="03ED7032" w14:textId="77777777" w:rsidR="00681723" w:rsidRPr="00716296" w:rsidRDefault="00681723">
      <w:pPr>
        <w:spacing w:before="9" w:after="0" w:line="110" w:lineRule="exact"/>
        <w:rPr>
          <w:sz w:val="11"/>
          <w:szCs w:val="11"/>
        </w:rPr>
      </w:pPr>
    </w:p>
    <w:p w14:paraId="46F5D008" w14:textId="77777777" w:rsidR="00681723" w:rsidRPr="00716296" w:rsidRDefault="00681723">
      <w:pPr>
        <w:spacing w:after="0" w:line="240" w:lineRule="auto"/>
        <w:ind w:left="552" w:right="138"/>
        <w:rPr>
          <w:rFonts w:ascii="Arial" w:eastAsia="Arial" w:hAnsi="Arial" w:cs="Arial"/>
        </w:rPr>
      </w:pPr>
      <w:r w:rsidRPr="00716296">
        <w:rPr>
          <w:rFonts w:ascii="Arial" w:eastAsia="Arial" w:hAnsi="Arial" w:cs="Arial"/>
        </w:rPr>
        <w:t>The</w:t>
      </w:r>
      <w:r w:rsidRPr="00716296">
        <w:rPr>
          <w:rFonts w:ascii="Arial" w:eastAsia="Arial" w:hAnsi="Arial" w:cs="Arial"/>
          <w:spacing w:val="1"/>
        </w:rPr>
        <w:t xml:space="preserve"> </w:t>
      </w:r>
      <w:r w:rsidRPr="00716296">
        <w:rPr>
          <w:rFonts w:ascii="Arial" w:eastAsia="Arial" w:hAnsi="Arial" w:cs="Arial"/>
          <w:spacing w:val="-1"/>
        </w:rPr>
        <w:t>i</w:t>
      </w:r>
      <w:r w:rsidRPr="00716296">
        <w:rPr>
          <w:rFonts w:ascii="Arial" w:eastAsia="Arial" w:hAnsi="Arial" w:cs="Arial"/>
        </w:rPr>
        <w:t>deal deno</w:t>
      </w:r>
      <w:r w:rsidRPr="00716296">
        <w:rPr>
          <w:rFonts w:ascii="Arial" w:eastAsia="Arial" w:hAnsi="Arial" w:cs="Arial"/>
          <w:spacing w:val="1"/>
        </w:rPr>
        <w:t>m</w:t>
      </w:r>
      <w:r w:rsidRPr="00716296">
        <w:rPr>
          <w:rFonts w:ascii="Arial" w:eastAsia="Arial" w:hAnsi="Arial" w:cs="Arial"/>
          <w:spacing w:val="-1"/>
        </w:rPr>
        <w:t>i</w:t>
      </w:r>
      <w:r w:rsidRPr="00716296">
        <w:rPr>
          <w:rFonts w:ascii="Arial" w:eastAsia="Arial" w:hAnsi="Arial" w:cs="Arial"/>
        </w:rPr>
        <w:t>na</w:t>
      </w:r>
      <w:r w:rsidRPr="00716296">
        <w:rPr>
          <w:rFonts w:ascii="Arial" w:eastAsia="Arial" w:hAnsi="Arial" w:cs="Arial"/>
          <w:spacing w:val="1"/>
        </w:rPr>
        <w:t>t</w:t>
      </w:r>
      <w:r w:rsidRPr="00716296">
        <w:rPr>
          <w:rFonts w:ascii="Arial" w:eastAsia="Arial" w:hAnsi="Arial" w:cs="Arial"/>
          <w:spacing w:val="-3"/>
        </w:rPr>
        <w:t>o</w:t>
      </w:r>
      <w:r w:rsidRPr="00716296">
        <w:rPr>
          <w:rFonts w:ascii="Arial" w:eastAsia="Arial" w:hAnsi="Arial" w:cs="Arial"/>
        </w:rPr>
        <w:t xml:space="preserve">r </w:t>
      </w:r>
      <w:r w:rsidRPr="00716296">
        <w:rPr>
          <w:rFonts w:ascii="Arial" w:eastAsia="Arial" w:hAnsi="Arial" w:cs="Arial"/>
          <w:spacing w:val="1"/>
        </w:rPr>
        <w:t>f</w:t>
      </w:r>
      <w:r w:rsidRPr="00716296">
        <w:rPr>
          <w:rFonts w:ascii="Arial" w:eastAsia="Arial" w:hAnsi="Arial" w:cs="Arial"/>
          <w:spacing w:val="-3"/>
        </w:rPr>
        <w:t>o</w:t>
      </w:r>
      <w:r w:rsidRPr="00716296">
        <w:rPr>
          <w:rFonts w:ascii="Arial" w:eastAsia="Arial" w:hAnsi="Arial" w:cs="Arial"/>
        </w:rPr>
        <w:t>r</w:t>
      </w:r>
      <w:r w:rsidRPr="00716296">
        <w:rPr>
          <w:rFonts w:ascii="Arial" w:eastAsia="Arial" w:hAnsi="Arial" w:cs="Arial"/>
          <w:spacing w:val="3"/>
        </w:rPr>
        <w:t xml:space="preserve"> </w:t>
      </w:r>
      <w:r w:rsidRPr="00716296">
        <w:rPr>
          <w:rFonts w:ascii="Arial" w:eastAsia="Arial" w:hAnsi="Arial" w:cs="Arial"/>
        </w:rPr>
        <w:t>a</w:t>
      </w:r>
      <w:r w:rsidRPr="00716296">
        <w:rPr>
          <w:rFonts w:ascii="Arial" w:eastAsia="Arial" w:hAnsi="Arial" w:cs="Arial"/>
          <w:spacing w:val="-1"/>
        </w:rPr>
        <w:t xml:space="preserve"> </w:t>
      </w:r>
      <w:r w:rsidRPr="00716296">
        <w:rPr>
          <w:rFonts w:ascii="Arial" w:eastAsia="Arial" w:hAnsi="Arial" w:cs="Arial"/>
        </w:rPr>
        <w:t>c</w:t>
      </w:r>
      <w:r w:rsidRPr="00716296">
        <w:rPr>
          <w:rFonts w:ascii="Arial" w:eastAsia="Arial" w:hAnsi="Arial" w:cs="Arial"/>
          <w:spacing w:val="-1"/>
        </w:rPr>
        <w:t>li</w:t>
      </w:r>
      <w:r w:rsidRPr="00716296">
        <w:rPr>
          <w:rFonts w:ascii="Arial" w:eastAsia="Arial" w:hAnsi="Arial" w:cs="Arial"/>
        </w:rPr>
        <w:t>n</w:t>
      </w:r>
      <w:r w:rsidRPr="00716296">
        <w:rPr>
          <w:rFonts w:ascii="Arial" w:eastAsia="Arial" w:hAnsi="Arial" w:cs="Arial"/>
          <w:spacing w:val="-1"/>
        </w:rPr>
        <w:t>i</w:t>
      </w:r>
      <w:r w:rsidRPr="00716296">
        <w:rPr>
          <w:rFonts w:ascii="Arial" w:eastAsia="Arial" w:hAnsi="Arial" w:cs="Arial"/>
        </w:rPr>
        <w:t>cal pe</w:t>
      </w:r>
      <w:r w:rsidRPr="00716296">
        <w:rPr>
          <w:rFonts w:ascii="Arial" w:eastAsia="Arial" w:hAnsi="Arial" w:cs="Arial"/>
          <w:spacing w:val="1"/>
        </w:rPr>
        <w:t>rf</w:t>
      </w:r>
      <w:r w:rsidRPr="00716296">
        <w:rPr>
          <w:rFonts w:ascii="Arial" w:eastAsia="Arial" w:hAnsi="Arial" w:cs="Arial"/>
        </w:rPr>
        <w:t>o</w:t>
      </w:r>
      <w:r w:rsidRPr="00716296">
        <w:rPr>
          <w:rFonts w:ascii="Arial" w:eastAsia="Arial" w:hAnsi="Arial" w:cs="Arial"/>
          <w:spacing w:val="-2"/>
        </w:rPr>
        <w:t>r</w:t>
      </w:r>
      <w:r w:rsidRPr="00716296">
        <w:rPr>
          <w:rFonts w:ascii="Arial" w:eastAsia="Arial" w:hAnsi="Arial" w:cs="Arial"/>
          <w:spacing w:val="1"/>
        </w:rPr>
        <w:t>m</w:t>
      </w:r>
      <w:r w:rsidRPr="00716296">
        <w:rPr>
          <w:rFonts w:ascii="Arial" w:eastAsia="Arial" w:hAnsi="Arial" w:cs="Arial"/>
        </w:rPr>
        <w:t>ance</w:t>
      </w:r>
      <w:r w:rsidRPr="00716296">
        <w:rPr>
          <w:rFonts w:ascii="Arial" w:eastAsia="Arial" w:hAnsi="Arial" w:cs="Arial"/>
          <w:spacing w:val="-4"/>
        </w:rPr>
        <w:t xml:space="preserve"> </w:t>
      </w:r>
      <w:r w:rsidRPr="00716296">
        <w:rPr>
          <w:rFonts w:ascii="Arial" w:eastAsia="Arial" w:hAnsi="Arial" w:cs="Arial"/>
          <w:spacing w:val="1"/>
        </w:rPr>
        <w:t>m</w:t>
      </w:r>
      <w:r w:rsidRPr="00716296">
        <w:rPr>
          <w:rFonts w:ascii="Arial" w:eastAsia="Arial" w:hAnsi="Arial" w:cs="Arial"/>
        </w:rPr>
        <w:t>easu</w:t>
      </w:r>
      <w:r w:rsidRPr="00716296">
        <w:rPr>
          <w:rFonts w:ascii="Arial" w:eastAsia="Arial" w:hAnsi="Arial" w:cs="Arial"/>
          <w:spacing w:val="1"/>
        </w:rPr>
        <w:t>r</w:t>
      </w:r>
      <w:r w:rsidRPr="00716296">
        <w:rPr>
          <w:rFonts w:ascii="Arial" w:eastAsia="Arial" w:hAnsi="Arial" w:cs="Arial"/>
        </w:rPr>
        <w:t>e</w:t>
      </w:r>
      <w:r w:rsidRPr="00716296">
        <w:rPr>
          <w:rFonts w:ascii="Arial" w:eastAsia="Arial" w:hAnsi="Arial" w:cs="Arial"/>
          <w:spacing w:val="-1"/>
        </w:rPr>
        <w:t xml:space="preserve"> </w:t>
      </w:r>
      <w:r w:rsidRPr="00716296">
        <w:rPr>
          <w:rFonts w:ascii="Arial" w:eastAsia="Arial" w:hAnsi="Arial" w:cs="Arial"/>
        </w:rPr>
        <w:t>of co</w:t>
      </w:r>
      <w:r w:rsidRPr="00716296">
        <w:rPr>
          <w:rFonts w:ascii="Arial" w:eastAsia="Arial" w:hAnsi="Arial" w:cs="Arial"/>
          <w:spacing w:val="-3"/>
        </w:rPr>
        <w:t>n</w:t>
      </w:r>
      <w:r w:rsidRPr="00716296">
        <w:rPr>
          <w:rFonts w:ascii="Arial" w:eastAsia="Arial" w:hAnsi="Arial" w:cs="Arial"/>
          <w:spacing w:val="1"/>
        </w:rPr>
        <w:t>tr</w:t>
      </w:r>
      <w:r w:rsidRPr="00716296">
        <w:rPr>
          <w:rFonts w:ascii="Arial" w:eastAsia="Arial" w:hAnsi="Arial" w:cs="Arial"/>
        </w:rPr>
        <w:t>ace</w:t>
      </w:r>
      <w:r w:rsidRPr="00716296">
        <w:rPr>
          <w:rFonts w:ascii="Arial" w:eastAsia="Arial" w:hAnsi="Arial" w:cs="Arial"/>
          <w:spacing w:val="-3"/>
        </w:rPr>
        <w:t>p</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spacing w:val="-2"/>
        </w:rPr>
        <w:t>v</w:t>
      </w:r>
      <w:r w:rsidRPr="00716296">
        <w:rPr>
          <w:rFonts w:ascii="Arial" w:eastAsia="Arial" w:hAnsi="Arial" w:cs="Arial"/>
        </w:rPr>
        <w:t>e</w:t>
      </w:r>
      <w:r w:rsidRPr="00716296">
        <w:rPr>
          <w:rFonts w:ascii="Arial" w:eastAsia="Arial" w:hAnsi="Arial" w:cs="Arial"/>
          <w:spacing w:val="1"/>
        </w:rPr>
        <w:t xml:space="preserve"> </w:t>
      </w:r>
      <w:r w:rsidRPr="00716296">
        <w:rPr>
          <w:rFonts w:ascii="Arial" w:eastAsia="Arial" w:hAnsi="Arial" w:cs="Arial"/>
        </w:rPr>
        <w:t>se</w:t>
      </w:r>
      <w:r w:rsidRPr="00716296">
        <w:rPr>
          <w:rFonts w:ascii="Arial" w:eastAsia="Arial" w:hAnsi="Arial" w:cs="Arial"/>
          <w:spacing w:val="1"/>
        </w:rPr>
        <w:t>r</w:t>
      </w:r>
      <w:r w:rsidRPr="00716296">
        <w:rPr>
          <w:rFonts w:ascii="Arial" w:eastAsia="Arial" w:hAnsi="Arial" w:cs="Arial"/>
        </w:rPr>
        <w:t>v</w:t>
      </w:r>
      <w:r w:rsidRPr="00716296">
        <w:rPr>
          <w:rFonts w:ascii="Arial" w:eastAsia="Arial" w:hAnsi="Arial" w:cs="Arial"/>
          <w:spacing w:val="-1"/>
        </w:rPr>
        <w:t>i</w:t>
      </w:r>
      <w:r w:rsidRPr="00716296">
        <w:rPr>
          <w:rFonts w:ascii="Arial" w:eastAsia="Arial" w:hAnsi="Arial" w:cs="Arial"/>
        </w:rPr>
        <w:t>ces</w:t>
      </w:r>
      <w:r w:rsidRPr="00716296">
        <w:rPr>
          <w:rFonts w:ascii="Arial" w:eastAsia="Arial" w:hAnsi="Arial" w:cs="Arial"/>
          <w:spacing w:val="-1"/>
        </w:rPr>
        <w:t xml:space="preserve"> i</w:t>
      </w:r>
      <w:r w:rsidRPr="00716296">
        <w:rPr>
          <w:rFonts w:ascii="Arial" w:eastAsia="Arial" w:hAnsi="Arial" w:cs="Arial"/>
        </w:rPr>
        <w:t>s</w:t>
      </w:r>
      <w:r w:rsidRPr="00716296">
        <w:rPr>
          <w:rFonts w:ascii="Arial" w:eastAsia="Arial" w:hAnsi="Arial" w:cs="Arial"/>
          <w:spacing w:val="1"/>
        </w:rPr>
        <w:t xml:space="preserve"> </w:t>
      </w:r>
      <w:r w:rsidRPr="00716296">
        <w:rPr>
          <w:rFonts w:ascii="Arial" w:eastAsia="Arial" w:hAnsi="Arial" w:cs="Arial"/>
        </w:rPr>
        <w:t>a</w:t>
      </w:r>
      <w:r w:rsidRPr="00716296">
        <w:rPr>
          <w:rFonts w:ascii="Arial" w:eastAsia="Arial" w:hAnsi="Arial" w:cs="Arial"/>
          <w:spacing w:val="-1"/>
        </w:rPr>
        <w:t>l</w:t>
      </w:r>
      <w:r w:rsidRPr="00716296">
        <w:rPr>
          <w:rFonts w:ascii="Arial" w:eastAsia="Arial" w:hAnsi="Arial" w:cs="Arial"/>
        </w:rPr>
        <w:t xml:space="preserve">l </w:t>
      </w:r>
      <w:r w:rsidRPr="00716296">
        <w:rPr>
          <w:rFonts w:ascii="Arial" w:eastAsia="Arial" w:hAnsi="Arial" w:cs="Arial"/>
          <w:spacing w:val="-1"/>
        </w:rPr>
        <w:t>w</w:t>
      </w:r>
      <w:r w:rsidRPr="00716296">
        <w:rPr>
          <w:rFonts w:ascii="Arial" w:eastAsia="Arial" w:hAnsi="Arial" w:cs="Arial"/>
        </w:rPr>
        <w:t>o</w:t>
      </w:r>
      <w:r w:rsidRPr="00716296">
        <w:rPr>
          <w:rFonts w:ascii="Arial" w:eastAsia="Arial" w:hAnsi="Arial" w:cs="Arial"/>
          <w:spacing w:val="1"/>
        </w:rPr>
        <w:t>m</w:t>
      </w:r>
      <w:r w:rsidRPr="00716296">
        <w:rPr>
          <w:rFonts w:ascii="Arial" w:eastAsia="Arial" w:hAnsi="Arial" w:cs="Arial"/>
        </w:rPr>
        <w:t>en</w:t>
      </w:r>
      <w:r w:rsidRPr="00716296">
        <w:rPr>
          <w:rFonts w:ascii="Arial" w:eastAsia="Arial" w:hAnsi="Arial" w:cs="Arial"/>
          <w:spacing w:val="1"/>
        </w:rPr>
        <w:t xml:space="preserve"> </w:t>
      </w:r>
      <w:r w:rsidRPr="00716296">
        <w:rPr>
          <w:rFonts w:ascii="Arial" w:eastAsia="Arial" w:hAnsi="Arial" w:cs="Arial"/>
          <w:spacing w:val="-3"/>
        </w:rPr>
        <w:t>a</w:t>
      </w:r>
      <w:r w:rsidRPr="00716296">
        <w:rPr>
          <w:rFonts w:ascii="Arial" w:eastAsia="Arial" w:hAnsi="Arial" w:cs="Arial"/>
        </w:rPr>
        <w:t xml:space="preserve">t </w:t>
      </w:r>
      <w:r w:rsidRPr="00716296">
        <w:rPr>
          <w:rFonts w:ascii="Arial" w:eastAsia="Arial" w:hAnsi="Arial" w:cs="Arial"/>
          <w:spacing w:val="1"/>
        </w:rPr>
        <w:t>r</w:t>
      </w:r>
      <w:r w:rsidRPr="00716296">
        <w:rPr>
          <w:rFonts w:ascii="Arial" w:eastAsia="Arial" w:hAnsi="Arial" w:cs="Arial"/>
          <w:spacing w:val="-1"/>
        </w:rPr>
        <w:t>i</w:t>
      </w:r>
      <w:r w:rsidRPr="00716296">
        <w:rPr>
          <w:rFonts w:ascii="Arial" w:eastAsia="Arial" w:hAnsi="Arial" w:cs="Arial"/>
        </w:rPr>
        <w:t>sk</w:t>
      </w:r>
      <w:r w:rsidRPr="00716296">
        <w:rPr>
          <w:rFonts w:ascii="Arial" w:eastAsia="Arial" w:hAnsi="Arial" w:cs="Arial"/>
          <w:spacing w:val="1"/>
        </w:rPr>
        <w:t xml:space="preserve"> </w:t>
      </w:r>
      <w:r w:rsidRPr="00716296">
        <w:rPr>
          <w:rFonts w:ascii="Arial" w:eastAsia="Arial" w:hAnsi="Arial" w:cs="Arial"/>
          <w:spacing w:val="-3"/>
        </w:rPr>
        <w:t>o</w:t>
      </w:r>
      <w:r w:rsidRPr="00716296">
        <w:rPr>
          <w:rFonts w:ascii="Arial" w:eastAsia="Arial" w:hAnsi="Arial" w:cs="Arial"/>
        </w:rPr>
        <w:t>f</w:t>
      </w:r>
      <w:r w:rsidRPr="00716296">
        <w:rPr>
          <w:rFonts w:ascii="Arial" w:eastAsia="Arial" w:hAnsi="Arial" w:cs="Arial"/>
          <w:spacing w:val="2"/>
        </w:rPr>
        <w:t xml:space="preserve"> </w:t>
      </w:r>
      <w:r w:rsidRPr="00716296">
        <w:rPr>
          <w:rFonts w:ascii="Arial" w:eastAsia="Arial" w:hAnsi="Arial" w:cs="Arial"/>
        </w:rPr>
        <w:t>un</w:t>
      </w:r>
      <w:r w:rsidRPr="00716296">
        <w:rPr>
          <w:rFonts w:ascii="Arial" w:eastAsia="Arial" w:hAnsi="Arial" w:cs="Arial"/>
          <w:spacing w:val="-1"/>
        </w:rPr>
        <w:t>i</w:t>
      </w:r>
      <w:r w:rsidRPr="00716296">
        <w:rPr>
          <w:rFonts w:ascii="Arial" w:eastAsia="Arial" w:hAnsi="Arial" w:cs="Arial"/>
        </w:rPr>
        <w:t>n</w:t>
      </w:r>
      <w:r w:rsidRPr="00716296">
        <w:rPr>
          <w:rFonts w:ascii="Arial" w:eastAsia="Arial" w:hAnsi="Arial" w:cs="Arial"/>
          <w:spacing w:val="1"/>
        </w:rPr>
        <w:t>t</w:t>
      </w:r>
      <w:r w:rsidRPr="00716296">
        <w:rPr>
          <w:rFonts w:ascii="Arial" w:eastAsia="Arial" w:hAnsi="Arial" w:cs="Arial"/>
        </w:rPr>
        <w:t>e</w:t>
      </w:r>
      <w:r w:rsidRPr="00716296">
        <w:rPr>
          <w:rFonts w:ascii="Arial" w:eastAsia="Arial" w:hAnsi="Arial" w:cs="Arial"/>
          <w:spacing w:val="-3"/>
        </w:rPr>
        <w:t>n</w:t>
      </w:r>
      <w:r w:rsidRPr="00716296">
        <w:rPr>
          <w:rFonts w:ascii="Arial" w:eastAsia="Arial" w:hAnsi="Arial" w:cs="Arial"/>
        </w:rPr>
        <w:t>ded</w:t>
      </w:r>
      <w:r w:rsidRPr="00716296">
        <w:rPr>
          <w:rFonts w:ascii="Arial" w:eastAsia="Arial" w:hAnsi="Arial" w:cs="Arial"/>
          <w:spacing w:val="1"/>
        </w:rPr>
        <w:t xml:space="preserve"> </w:t>
      </w:r>
      <w:r w:rsidRPr="00716296">
        <w:rPr>
          <w:rFonts w:ascii="Arial" w:eastAsia="Arial" w:hAnsi="Arial" w:cs="Arial"/>
        </w:rPr>
        <w:t>p</w:t>
      </w:r>
      <w:r w:rsidRPr="00716296">
        <w:rPr>
          <w:rFonts w:ascii="Arial" w:eastAsia="Arial" w:hAnsi="Arial" w:cs="Arial"/>
          <w:spacing w:val="1"/>
        </w:rPr>
        <w:t>r</w:t>
      </w:r>
      <w:r w:rsidRPr="00716296">
        <w:rPr>
          <w:rFonts w:ascii="Arial" w:eastAsia="Arial" w:hAnsi="Arial" w:cs="Arial"/>
        </w:rPr>
        <w:t>egnancy</w:t>
      </w:r>
      <w:r w:rsidRPr="00716296">
        <w:rPr>
          <w:rFonts w:ascii="Arial" w:eastAsia="Arial" w:hAnsi="Arial" w:cs="Arial"/>
          <w:spacing w:val="-1"/>
        </w:rPr>
        <w:t xml:space="preserve"> </w:t>
      </w:r>
      <w:r w:rsidRPr="00716296">
        <w:rPr>
          <w:rFonts w:ascii="Arial" w:eastAsia="Arial" w:hAnsi="Arial" w:cs="Arial"/>
          <w:spacing w:val="1"/>
        </w:rPr>
        <w:t>(</w:t>
      </w:r>
      <w:r w:rsidRPr="00716296">
        <w:rPr>
          <w:rFonts w:ascii="Arial" w:eastAsia="Arial" w:hAnsi="Arial" w:cs="Arial"/>
          <w:spacing w:val="-3"/>
        </w:rPr>
        <w:t>i</w:t>
      </w:r>
      <w:r w:rsidRPr="00716296">
        <w:rPr>
          <w:rFonts w:ascii="Arial" w:eastAsia="Arial" w:hAnsi="Arial" w:cs="Arial"/>
          <w:spacing w:val="1"/>
        </w:rPr>
        <w:t>.</w:t>
      </w:r>
      <w:r w:rsidRPr="00716296">
        <w:rPr>
          <w:rFonts w:ascii="Arial" w:eastAsia="Arial" w:hAnsi="Arial" w:cs="Arial"/>
        </w:rPr>
        <w:t>e</w:t>
      </w:r>
      <w:r w:rsidRPr="00716296">
        <w:rPr>
          <w:rFonts w:ascii="Arial" w:eastAsia="Arial" w:hAnsi="Arial" w:cs="Arial"/>
          <w:spacing w:val="-1"/>
        </w:rPr>
        <w:t>.</w:t>
      </w:r>
      <w:r w:rsidRPr="00716296">
        <w:rPr>
          <w:rFonts w:ascii="Arial" w:eastAsia="Arial" w:hAnsi="Arial" w:cs="Arial"/>
        </w:rPr>
        <w:t>,</w:t>
      </w:r>
      <w:r w:rsidRPr="00716296">
        <w:rPr>
          <w:rFonts w:ascii="Arial" w:eastAsia="Arial" w:hAnsi="Arial" w:cs="Arial"/>
          <w:spacing w:val="2"/>
        </w:rPr>
        <w:t xml:space="preserve"> </w:t>
      </w:r>
      <w:r w:rsidRPr="00716296">
        <w:rPr>
          <w:rFonts w:ascii="Arial" w:eastAsia="Arial" w:hAnsi="Arial" w:cs="Arial"/>
          <w:spacing w:val="-1"/>
        </w:rPr>
        <w:t>w</w:t>
      </w:r>
      <w:r w:rsidRPr="00716296">
        <w:rPr>
          <w:rFonts w:ascii="Arial" w:eastAsia="Arial" w:hAnsi="Arial" w:cs="Arial"/>
        </w:rPr>
        <w:t>ho</w:t>
      </w:r>
      <w:r w:rsidRPr="00716296">
        <w:rPr>
          <w:rFonts w:ascii="Arial" w:eastAsia="Arial" w:hAnsi="Arial" w:cs="Arial"/>
          <w:spacing w:val="-1"/>
        </w:rPr>
        <w:t xml:space="preserve"> </w:t>
      </w:r>
      <w:r w:rsidRPr="00716296">
        <w:rPr>
          <w:rFonts w:ascii="Arial" w:eastAsia="Arial" w:hAnsi="Arial" w:cs="Arial"/>
        </w:rPr>
        <w:t>a</w:t>
      </w:r>
      <w:r w:rsidRPr="00716296">
        <w:rPr>
          <w:rFonts w:ascii="Arial" w:eastAsia="Arial" w:hAnsi="Arial" w:cs="Arial"/>
          <w:spacing w:val="1"/>
        </w:rPr>
        <w:t>r</w:t>
      </w:r>
      <w:r w:rsidRPr="00716296">
        <w:rPr>
          <w:rFonts w:ascii="Arial" w:eastAsia="Arial" w:hAnsi="Arial" w:cs="Arial"/>
        </w:rPr>
        <w:t>e</w:t>
      </w:r>
      <w:r w:rsidRPr="00716296">
        <w:rPr>
          <w:rFonts w:ascii="Arial" w:eastAsia="Arial" w:hAnsi="Arial" w:cs="Arial"/>
          <w:spacing w:val="-1"/>
        </w:rPr>
        <w:t xml:space="preserve"> </w:t>
      </w:r>
      <w:r w:rsidRPr="00716296">
        <w:rPr>
          <w:rFonts w:ascii="Arial" w:eastAsia="Arial" w:hAnsi="Arial" w:cs="Arial"/>
          <w:spacing w:val="1"/>
        </w:rPr>
        <w:t>f</w:t>
      </w:r>
      <w:r w:rsidRPr="00716296">
        <w:rPr>
          <w:rFonts w:ascii="Arial" w:eastAsia="Arial" w:hAnsi="Arial" w:cs="Arial"/>
        </w:rPr>
        <w:t>ecun</w:t>
      </w:r>
      <w:r w:rsidRPr="00716296">
        <w:rPr>
          <w:rFonts w:ascii="Arial" w:eastAsia="Arial" w:hAnsi="Arial" w:cs="Arial"/>
          <w:spacing w:val="-3"/>
        </w:rPr>
        <w:t>d</w:t>
      </w:r>
      <w:r w:rsidRPr="00716296">
        <w:rPr>
          <w:rFonts w:ascii="Arial" w:eastAsia="Arial" w:hAnsi="Arial" w:cs="Arial"/>
        </w:rPr>
        <w:t>,</w:t>
      </w:r>
      <w:r w:rsidRPr="00716296">
        <w:rPr>
          <w:rFonts w:ascii="Arial" w:eastAsia="Arial" w:hAnsi="Arial" w:cs="Arial"/>
          <w:spacing w:val="2"/>
        </w:rPr>
        <w:t xml:space="preserve"> </w:t>
      </w:r>
      <w:r w:rsidRPr="00716296">
        <w:rPr>
          <w:rFonts w:ascii="Arial" w:eastAsia="Arial" w:hAnsi="Arial" w:cs="Arial"/>
          <w:spacing w:val="-3"/>
        </w:rPr>
        <w:t>a</w:t>
      </w:r>
      <w:r w:rsidRPr="00716296">
        <w:rPr>
          <w:rFonts w:ascii="Arial" w:eastAsia="Arial" w:hAnsi="Arial" w:cs="Arial"/>
          <w:spacing w:val="1"/>
        </w:rPr>
        <w:t>r</w:t>
      </w:r>
      <w:r w:rsidRPr="00716296">
        <w:rPr>
          <w:rFonts w:ascii="Arial" w:eastAsia="Arial" w:hAnsi="Arial" w:cs="Arial"/>
        </w:rPr>
        <w:t>e</w:t>
      </w:r>
      <w:r w:rsidRPr="00716296">
        <w:rPr>
          <w:rFonts w:ascii="Arial" w:eastAsia="Arial" w:hAnsi="Arial" w:cs="Arial"/>
          <w:spacing w:val="1"/>
        </w:rPr>
        <w:t xml:space="preserve"> </w:t>
      </w:r>
      <w:r w:rsidRPr="00716296">
        <w:rPr>
          <w:rFonts w:ascii="Arial" w:eastAsia="Arial" w:hAnsi="Arial" w:cs="Arial"/>
        </w:rPr>
        <w:t>n</w:t>
      </w:r>
      <w:r w:rsidRPr="00716296">
        <w:rPr>
          <w:rFonts w:ascii="Arial" w:eastAsia="Arial" w:hAnsi="Arial" w:cs="Arial"/>
          <w:spacing w:val="-3"/>
        </w:rPr>
        <w:t>o</w:t>
      </w:r>
      <w:r w:rsidRPr="00716296">
        <w:rPr>
          <w:rFonts w:ascii="Arial" w:eastAsia="Arial" w:hAnsi="Arial" w:cs="Arial"/>
        </w:rPr>
        <w:t>t p</w:t>
      </w:r>
      <w:r w:rsidRPr="00716296">
        <w:rPr>
          <w:rFonts w:ascii="Arial" w:eastAsia="Arial" w:hAnsi="Arial" w:cs="Arial"/>
          <w:spacing w:val="1"/>
        </w:rPr>
        <w:t>r</w:t>
      </w:r>
      <w:r w:rsidRPr="00716296">
        <w:rPr>
          <w:rFonts w:ascii="Arial" w:eastAsia="Arial" w:hAnsi="Arial" w:cs="Arial"/>
        </w:rPr>
        <w:t>e</w:t>
      </w:r>
      <w:r w:rsidRPr="00716296">
        <w:rPr>
          <w:rFonts w:ascii="Arial" w:eastAsia="Arial" w:hAnsi="Arial" w:cs="Arial"/>
          <w:spacing w:val="-3"/>
        </w:rPr>
        <w:t>g</w:t>
      </w:r>
      <w:r w:rsidRPr="00716296">
        <w:rPr>
          <w:rFonts w:ascii="Arial" w:eastAsia="Arial" w:hAnsi="Arial" w:cs="Arial"/>
        </w:rPr>
        <w:t>nant</w:t>
      </w:r>
      <w:r w:rsidRPr="00716296">
        <w:rPr>
          <w:rFonts w:ascii="Arial" w:eastAsia="Arial" w:hAnsi="Arial" w:cs="Arial"/>
          <w:spacing w:val="2"/>
        </w:rPr>
        <w:t xml:space="preserve"> </w:t>
      </w:r>
      <w:r w:rsidRPr="00716296">
        <w:rPr>
          <w:rFonts w:ascii="Arial" w:eastAsia="Arial" w:hAnsi="Arial" w:cs="Arial"/>
          <w:spacing w:val="-3"/>
        </w:rPr>
        <w:t>o</w:t>
      </w:r>
      <w:r w:rsidRPr="00716296">
        <w:rPr>
          <w:rFonts w:ascii="Arial" w:eastAsia="Arial" w:hAnsi="Arial" w:cs="Arial"/>
        </w:rPr>
        <w:t>r</w:t>
      </w:r>
      <w:r w:rsidRPr="00716296">
        <w:rPr>
          <w:rFonts w:ascii="Arial" w:eastAsia="Arial" w:hAnsi="Arial" w:cs="Arial"/>
          <w:spacing w:val="2"/>
        </w:rPr>
        <w:t xml:space="preserve"> </w:t>
      </w:r>
      <w:r w:rsidRPr="00716296">
        <w:rPr>
          <w:rFonts w:ascii="Arial" w:eastAsia="Arial" w:hAnsi="Arial" w:cs="Arial"/>
        </w:rPr>
        <w:t>seek</w:t>
      </w:r>
      <w:r w:rsidRPr="00716296">
        <w:rPr>
          <w:rFonts w:ascii="Arial" w:eastAsia="Arial" w:hAnsi="Arial" w:cs="Arial"/>
          <w:spacing w:val="-1"/>
        </w:rPr>
        <w:t>i</w:t>
      </w:r>
      <w:r w:rsidRPr="00716296">
        <w:rPr>
          <w:rFonts w:ascii="Arial" w:eastAsia="Arial" w:hAnsi="Arial" w:cs="Arial"/>
        </w:rPr>
        <w:t>ng p</w:t>
      </w:r>
      <w:r w:rsidRPr="00716296">
        <w:rPr>
          <w:rFonts w:ascii="Arial" w:eastAsia="Arial" w:hAnsi="Arial" w:cs="Arial"/>
          <w:spacing w:val="1"/>
        </w:rPr>
        <w:t>r</w:t>
      </w:r>
      <w:r w:rsidRPr="00716296">
        <w:rPr>
          <w:rFonts w:ascii="Arial" w:eastAsia="Arial" w:hAnsi="Arial" w:cs="Arial"/>
        </w:rPr>
        <w:t>egnancy, and</w:t>
      </w:r>
      <w:r w:rsidRPr="00716296">
        <w:rPr>
          <w:rFonts w:ascii="Arial" w:eastAsia="Arial" w:hAnsi="Arial" w:cs="Arial"/>
          <w:spacing w:val="-1"/>
        </w:rPr>
        <w:t xml:space="preserve"> </w:t>
      </w:r>
      <w:r w:rsidRPr="00716296">
        <w:rPr>
          <w:rFonts w:ascii="Arial" w:eastAsia="Arial" w:hAnsi="Arial" w:cs="Arial"/>
        </w:rPr>
        <w:t>have</w:t>
      </w:r>
      <w:r w:rsidRPr="00716296">
        <w:rPr>
          <w:rFonts w:ascii="Arial" w:eastAsia="Arial" w:hAnsi="Arial" w:cs="Arial"/>
          <w:spacing w:val="1"/>
        </w:rPr>
        <w:t xml:space="preserve"> </w:t>
      </w:r>
      <w:r w:rsidRPr="00716296">
        <w:rPr>
          <w:rFonts w:ascii="Arial" w:eastAsia="Arial" w:hAnsi="Arial" w:cs="Arial"/>
        </w:rPr>
        <w:t>e</w:t>
      </w:r>
      <w:r w:rsidRPr="00716296">
        <w:rPr>
          <w:rFonts w:ascii="Arial" w:eastAsia="Arial" w:hAnsi="Arial" w:cs="Arial"/>
          <w:spacing w:val="-2"/>
        </w:rPr>
        <w:t>v</w:t>
      </w:r>
      <w:r w:rsidRPr="00716296">
        <w:rPr>
          <w:rFonts w:ascii="Arial" w:eastAsia="Arial" w:hAnsi="Arial" w:cs="Arial"/>
        </w:rPr>
        <w:t>er</w:t>
      </w:r>
      <w:r w:rsidRPr="00716296">
        <w:rPr>
          <w:rFonts w:ascii="Arial" w:eastAsia="Arial" w:hAnsi="Arial" w:cs="Arial"/>
          <w:spacing w:val="2"/>
        </w:rPr>
        <w:t xml:space="preserve"> </w:t>
      </w:r>
      <w:r w:rsidRPr="00716296">
        <w:rPr>
          <w:rFonts w:ascii="Arial" w:eastAsia="Arial" w:hAnsi="Arial" w:cs="Arial"/>
        </w:rPr>
        <w:t>had</w:t>
      </w:r>
      <w:r w:rsidRPr="00716296">
        <w:rPr>
          <w:rFonts w:ascii="Arial" w:eastAsia="Arial" w:hAnsi="Arial" w:cs="Arial"/>
          <w:spacing w:val="-1"/>
        </w:rPr>
        <w:t xml:space="preserve"> </w:t>
      </w:r>
      <w:r w:rsidRPr="00716296">
        <w:rPr>
          <w:rFonts w:ascii="Arial" w:eastAsia="Arial" w:hAnsi="Arial" w:cs="Arial"/>
        </w:rPr>
        <w:t>sex</w:t>
      </w:r>
      <w:r w:rsidRPr="00716296">
        <w:rPr>
          <w:rFonts w:ascii="Arial" w:eastAsia="Arial" w:hAnsi="Arial" w:cs="Arial"/>
          <w:spacing w:val="-2"/>
        </w:rPr>
        <w:t>)</w:t>
      </w:r>
      <w:r w:rsidRPr="00716296">
        <w:rPr>
          <w:rFonts w:ascii="Arial" w:eastAsia="Arial" w:hAnsi="Arial" w:cs="Arial"/>
        </w:rPr>
        <w:t>.</w:t>
      </w:r>
      <w:r w:rsidRPr="00716296">
        <w:rPr>
          <w:rFonts w:ascii="Arial" w:eastAsia="Arial" w:hAnsi="Arial" w:cs="Arial"/>
          <w:spacing w:val="2"/>
        </w:rPr>
        <w:t xml:space="preserve"> </w:t>
      </w:r>
      <w:r w:rsidRPr="00716296">
        <w:rPr>
          <w:rFonts w:ascii="Arial" w:eastAsia="Arial" w:hAnsi="Arial" w:cs="Arial"/>
          <w:spacing w:val="-1"/>
        </w:rPr>
        <w:t>H</w:t>
      </w:r>
      <w:r w:rsidRPr="00716296">
        <w:rPr>
          <w:rFonts w:ascii="Arial" w:eastAsia="Arial" w:hAnsi="Arial" w:cs="Arial"/>
        </w:rPr>
        <w:t>o</w:t>
      </w:r>
      <w:r w:rsidRPr="00716296">
        <w:rPr>
          <w:rFonts w:ascii="Arial" w:eastAsia="Arial" w:hAnsi="Arial" w:cs="Arial"/>
          <w:spacing w:val="-1"/>
        </w:rPr>
        <w:t>w</w:t>
      </w:r>
      <w:r w:rsidRPr="00716296">
        <w:rPr>
          <w:rFonts w:ascii="Arial" w:eastAsia="Arial" w:hAnsi="Arial" w:cs="Arial"/>
        </w:rPr>
        <w:t>ev</w:t>
      </w:r>
      <w:r w:rsidRPr="00716296">
        <w:rPr>
          <w:rFonts w:ascii="Arial" w:eastAsia="Arial" w:hAnsi="Arial" w:cs="Arial"/>
          <w:spacing w:val="-3"/>
        </w:rPr>
        <w:t>e</w:t>
      </w:r>
      <w:r w:rsidRPr="00716296">
        <w:rPr>
          <w:rFonts w:ascii="Arial" w:eastAsia="Arial" w:hAnsi="Arial" w:cs="Arial"/>
          <w:spacing w:val="1"/>
        </w:rPr>
        <w:t>r</w:t>
      </w:r>
      <w:r w:rsidRPr="00716296">
        <w:rPr>
          <w:rFonts w:ascii="Arial" w:eastAsia="Arial" w:hAnsi="Arial" w:cs="Arial"/>
        </w:rPr>
        <w:t xml:space="preserve">, </w:t>
      </w:r>
      <w:r w:rsidRPr="00716296">
        <w:rPr>
          <w:rFonts w:ascii="Arial" w:eastAsia="Arial" w:hAnsi="Arial" w:cs="Arial"/>
          <w:spacing w:val="-1"/>
        </w:rPr>
        <w:t>i</w:t>
      </w:r>
      <w:r w:rsidRPr="00716296">
        <w:rPr>
          <w:rFonts w:ascii="Arial" w:eastAsia="Arial" w:hAnsi="Arial" w:cs="Arial"/>
        </w:rPr>
        <w:t>t</w:t>
      </w:r>
      <w:r w:rsidRPr="00716296">
        <w:rPr>
          <w:rFonts w:ascii="Arial" w:eastAsia="Arial" w:hAnsi="Arial" w:cs="Arial"/>
          <w:spacing w:val="2"/>
        </w:rPr>
        <w:t xml:space="preserve"> </w:t>
      </w:r>
      <w:r w:rsidRPr="00716296">
        <w:rPr>
          <w:rFonts w:ascii="Arial" w:eastAsia="Arial" w:hAnsi="Arial" w:cs="Arial"/>
          <w:spacing w:val="-3"/>
        </w:rPr>
        <w:t>i</w:t>
      </w:r>
      <w:r w:rsidRPr="00716296">
        <w:rPr>
          <w:rFonts w:ascii="Arial" w:eastAsia="Arial" w:hAnsi="Arial" w:cs="Arial"/>
        </w:rPr>
        <w:t>s</w:t>
      </w:r>
      <w:r w:rsidRPr="00716296">
        <w:rPr>
          <w:rFonts w:ascii="Arial" w:eastAsia="Arial" w:hAnsi="Arial" w:cs="Arial"/>
          <w:spacing w:val="1"/>
        </w:rPr>
        <w:t xml:space="preserve"> </w:t>
      </w:r>
      <w:r w:rsidRPr="00716296">
        <w:rPr>
          <w:rFonts w:ascii="Arial" w:eastAsia="Arial" w:hAnsi="Arial" w:cs="Arial"/>
        </w:rPr>
        <w:t>not poss</w:t>
      </w:r>
      <w:r w:rsidRPr="00716296">
        <w:rPr>
          <w:rFonts w:ascii="Arial" w:eastAsia="Arial" w:hAnsi="Arial" w:cs="Arial"/>
          <w:spacing w:val="-1"/>
        </w:rPr>
        <w:t>i</w:t>
      </w:r>
      <w:r w:rsidRPr="00716296">
        <w:rPr>
          <w:rFonts w:ascii="Arial" w:eastAsia="Arial" w:hAnsi="Arial" w:cs="Arial"/>
        </w:rPr>
        <w:t>b</w:t>
      </w:r>
      <w:r w:rsidRPr="00716296">
        <w:rPr>
          <w:rFonts w:ascii="Arial" w:eastAsia="Arial" w:hAnsi="Arial" w:cs="Arial"/>
          <w:spacing w:val="-1"/>
        </w:rPr>
        <w:t>l</w:t>
      </w:r>
      <w:r w:rsidRPr="00716296">
        <w:rPr>
          <w:rFonts w:ascii="Arial" w:eastAsia="Arial" w:hAnsi="Arial" w:cs="Arial"/>
        </w:rPr>
        <w:t>e</w:t>
      </w:r>
      <w:r w:rsidRPr="00716296">
        <w:rPr>
          <w:rFonts w:ascii="Arial" w:eastAsia="Arial" w:hAnsi="Arial" w:cs="Arial"/>
          <w:spacing w:val="1"/>
        </w:rPr>
        <w:t xml:space="preserve"> </w:t>
      </w:r>
      <w:r w:rsidRPr="00716296">
        <w:rPr>
          <w:rFonts w:ascii="Arial" w:eastAsia="Arial" w:hAnsi="Arial" w:cs="Arial"/>
          <w:spacing w:val="-1"/>
        </w:rPr>
        <w:t>t</w:t>
      </w:r>
      <w:r w:rsidRPr="00716296">
        <w:rPr>
          <w:rFonts w:ascii="Arial" w:eastAsia="Arial" w:hAnsi="Arial" w:cs="Arial"/>
        </w:rPr>
        <w:t>o</w:t>
      </w:r>
      <w:r w:rsidRPr="00716296">
        <w:rPr>
          <w:rFonts w:ascii="Arial" w:eastAsia="Arial" w:hAnsi="Arial" w:cs="Arial"/>
          <w:spacing w:val="1"/>
        </w:rPr>
        <w:t xml:space="preserve"> </w:t>
      </w:r>
      <w:r w:rsidRPr="00716296">
        <w:rPr>
          <w:rFonts w:ascii="Arial" w:eastAsia="Arial" w:hAnsi="Arial" w:cs="Arial"/>
          <w:spacing w:val="-1"/>
        </w:rPr>
        <w:t>i</w:t>
      </w:r>
      <w:r w:rsidRPr="00716296">
        <w:rPr>
          <w:rFonts w:ascii="Arial" w:eastAsia="Arial" w:hAnsi="Arial" w:cs="Arial"/>
        </w:rPr>
        <w:t>den</w:t>
      </w:r>
      <w:r w:rsidRPr="00716296">
        <w:rPr>
          <w:rFonts w:ascii="Arial" w:eastAsia="Arial" w:hAnsi="Arial" w:cs="Arial"/>
          <w:spacing w:val="1"/>
        </w:rPr>
        <w:t>t</w:t>
      </w:r>
      <w:r w:rsidRPr="00716296">
        <w:rPr>
          <w:rFonts w:ascii="Arial" w:eastAsia="Arial" w:hAnsi="Arial" w:cs="Arial"/>
          <w:spacing w:val="-1"/>
        </w:rPr>
        <w:t>if</w:t>
      </w:r>
      <w:r w:rsidRPr="00716296">
        <w:rPr>
          <w:rFonts w:ascii="Arial" w:eastAsia="Arial" w:hAnsi="Arial" w:cs="Arial"/>
        </w:rPr>
        <w:t>y</w:t>
      </w:r>
      <w:r w:rsidRPr="00716296">
        <w:rPr>
          <w:rFonts w:ascii="Arial" w:eastAsia="Arial" w:hAnsi="Arial" w:cs="Arial"/>
          <w:spacing w:val="-1"/>
        </w:rPr>
        <w:t xml:space="preserve"> </w:t>
      </w:r>
      <w:r w:rsidRPr="00716296">
        <w:rPr>
          <w:rFonts w:ascii="Arial" w:eastAsia="Arial" w:hAnsi="Arial" w:cs="Arial"/>
          <w:spacing w:val="1"/>
        </w:rPr>
        <w:t>t</w:t>
      </w:r>
      <w:r w:rsidRPr="00716296">
        <w:rPr>
          <w:rFonts w:ascii="Arial" w:eastAsia="Arial" w:hAnsi="Arial" w:cs="Arial"/>
        </w:rPr>
        <w:t>h</w:t>
      </w:r>
      <w:r w:rsidRPr="00716296">
        <w:rPr>
          <w:rFonts w:ascii="Arial" w:eastAsia="Arial" w:hAnsi="Arial" w:cs="Arial"/>
          <w:spacing w:val="-1"/>
        </w:rPr>
        <w:t>i</w:t>
      </w:r>
      <w:r w:rsidRPr="00716296">
        <w:rPr>
          <w:rFonts w:ascii="Arial" w:eastAsia="Arial" w:hAnsi="Arial" w:cs="Arial"/>
        </w:rPr>
        <w:t>s</w:t>
      </w:r>
      <w:r w:rsidRPr="00716296">
        <w:rPr>
          <w:rFonts w:ascii="Arial" w:eastAsia="Arial" w:hAnsi="Arial" w:cs="Arial"/>
          <w:spacing w:val="1"/>
        </w:rPr>
        <w:t xml:space="preserve"> </w:t>
      </w:r>
      <w:r w:rsidRPr="00716296">
        <w:rPr>
          <w:rFonts w:ascii="Arial" w:eastAsia="Arial" w:hAnsi="Arial" w:cs="Arial"/>
        </w:rPr>
        <w:t>popu</w:t>
      </w:r>
      <w:r w:rsidRPr="00716296">
        <w:rPr>
          <w:rFonts w:ascii="Arial" w:eastAsia="Arial" w:hAnsi="Arial" w:cs="Arial"/>
          <w:spacing w:val="-1"/>
        </w:rPr>
        <w:t>l</w:t>
      </w:r>
      <w:r w:rsidRPr="00716296">
        <w:rPr>
          <w:rFonts w:ascii="Arial" w:eastAsia="Arial" w:hAnsi="Arial" w:cs="Arial"/>
        </w:rPr>
        <w:t>a</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 xml:space="preserve">on </w:t>
      </w:r>
      <w:r w:rsidRPr="00716296">
        <w:rPr>
          <w:rFonts w:ascii="Arial" w:eastAsia="Arial" w:hAnsi="Arial" w:cs="Arial"/>
          <w:spacing w:val="-1"/>
        </w:rPr>
        <w:t>wi</w:t>
      </w:r>
      <w:r w:rsidRPr="00716296">
        <w:rPr>
          <w:rFonts w:ascii="Arial" w:eastAsia="Arial" w:hAnsi="Arial" w:cs="Arial"/>
          <w:spacing w:val="1"/>
        </w:rPr>
        <w:t>t</w:t>
      </w:r>
      <w:r w:rsidRPr="00716296">
        <w:rPr>
          <w:rFonts w:ascii="Arial" w:eastAsia="Arial" w:hAnsi="Arial" w:cs="Arial"/>
        </w:rPr>
        <w:t>h</w:t>
      </w:r>
      <w:r w:rsidRPr="00716296">
        <w:rPr>
          <w:rFonts w:ascii="Arial" w:eastAsia="Arial" w:hAnsi="Arial" w:cs="Arial"/>
          <w:spacing w:val="1"/>
        </w:rPr>
        <w:t xml:space="preserve"> </w:t>
      </w:r>
      <w:r w:rsidRPr="00716296">
        <w:rPr>
          <w:rFonts w:ascii="Arial" w:eastAsia="Arial" w:hAnsi="Arial" w:cs="Arial"/>
        </w:rPr>
        <w:t>ex</w:t>
      </w:r>
      <w:r w:rsidRPr="00716296">
        <w:rPr>
          <w:rFonts w:ascii="Arial" w:eastAsia="Arial" w:hAnsi="Arial" w:cs="Arial"/>
          <w:spacing w:val="-1"/>
        </w:rPr>
        <w:t>i</w:t>
      </w:r>
      <w:r w:rsidRPr="00716296">
        <w:rPr>
          <w:rFonts w:ascii="Arial" w:eastAsia="Arial" w:hAnsi="Arial" w:cs="Arial"/>
        </w:rPr>
        <w:t>s</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ng</w:t>
      </w:r>
      <w:r w:rsidRPr="00716296">
        <w:rPr>
          <w:rFonts w:ascii="Arial" w:eastAsia="Arial" w:hAnsi="Arial" w:cs="Arial"/>
          <w:spacing w:val="1"/>
        </w:rPr>
        <w:t xml:space="preserve"> </w:t>
      </w:r>
      <w:r w:rsidRPr="00716296">
        <w:rPr>
          <w:rFonts w:ascii="Arial" w:eastAsia="Arial" w:hAnsi="Arial" w:cs="Arial"/>
        </w:rPr>
        <w:t>c</w:t>
      </w:r>
      <w:r w:rsidRPr="00716296">
        <w:rPr>
          <w:rFonts w:ascii="Arial" w:eastAsia="Arial" w:hAnsi="Arial" w:cs="Arial"/>
          <w:spacing w:val="-1"/>
        </w:rPr>
        <w:t>l</w:t>
      </w:r>
      <w:r w:rsidRPr="00716296">
        <w:rPr>
          <w:rFonts w:ascii="Arial" w:eastAsia="Arial" w:hAnsi="Arial" w:cs="Arial"/>
        </w:rPr>
        <w:t>a</w:t>
      </w:r>
      <w:r w:rsidRPr="00716296">
        <w:rPr>
          <w:rFonts w:ascii="Arial" w:eastAsia="Arial" w:hAnsi="Arial" w:cs="Arial"/>
          <w:spacing w:val="-1"/>
        </w:rPr>
        <w:t>i</w:t>
      </w:r>
      <w:r w:rsidRPr="00716296">
        <w:rPr>
          <w:rFonts w:ascii="Arial" w:eastAsia="Arial" w:hAnsi="Arial" w:cs="Arial"/>
          <w:spacing w:val="1"/>
        </w:rPr>
        <w:t>m</w:t>
      </w:r>
      <w:r w:rsidRPr="00716296">
        <w:rPr>
          <w:rFonts w:ascii="Arial" w:eastAsia="Arial" w:hAnsi="Arial" w:cs="Arial"/>
        </w:rPr>
        <w:t>s</w:t>
      </w:r>
      <w:r w:rsidRPr="00716296">
        <w:rPr>
          <w:rFonts w:ascii="Arial" w:eastAsia="Arial" w:hAnsi="Arial" w:cs="Arial"/>
          <w:spacing w:val="-1"/>
        </w:rPr>
        <w:t xml:space="preserve"> </w:t>
      </w:r>
      <w:r w:rsidRPr="00716296">
        <w:rPr>
          <w:rFonts w:ascii="Arial" w:eastAsia="Arial" w:hAnsi="Arial" w:cs="Arial"/>
        </w:rPr>
        <w:t>d</w:t>
      </w:r>
      <w:r w:rsidRPr="00716296">
        <w:rPr>
          <w:rFonts w:ascii="Arial" w:eastAsia="Arial" w:hAnsi="Arial" w:cs="Arial"/>
          <w:spacing w:val="-3"/>
        </w:rPr>
        <w:t>a</w:t>
      </w:r>
      <w:r w:rsidRPr="00716296">
        <w:rPr>
          <w:rFonts w:ascii="Arial" w:eastAsia="Arial" w:hAnsi="Arial" w:cs="Arial"/>
          <w:spacing w:val="1"/>
        </w:rPr>
        <w:t>t</w:t>
      </w:r>
      <w:r w:rsidRPr="00716296">
        <w:rPr>
          <w:rFonts w:ascii="Arial" w:eastAsia="Arial" w:hAnsi="Arial" w:cs="Arial"/>
        </w:rPr>
        <w:t>a</w:t>
      </w:r>
      <w:r w:rsidRPr="00716296">
        <w:rPr>
          <w:rFonts w:ascii="Arial" w:eastAsia="Arial" w:hAnsi="Arial" w:cs="Arial"/>
          <w:spacing w:val="-2"/>
        </w:rPr>
        <w:t xml:space="preserve"> </w:t>
      </w:r>
      <w:r w:rsidRPr="00716296">
        <w:rPr>
          <w:rFonts w:ascii="Arial" w:eastAsia="Arial" w:hAnsi="Arial" w:cs="Arial"/>
        </w:rPr>
        <w:t>because</w:t>
      </w:r>
      <w:r w:rsidRPr="00716296">
        <w:rPr>
          <w:rFonts w:ascii="Arial" w:eastAsia="Arial" w:hAnsi="Arial" w:cs="Arial"/>
          <w:spacing w:val="1"/>
        </w:rPr>
        <w:t xml:space="preserve"> t</w:t>
      </w:r>
      <w:r w:rsidRPr="00716296">
        <w:rPr>
          <w:rFonts w:ascii="Arial" w:eastAsia="Arial" w:hAnsi="Arial" w:cs="Arial"/>
        </w:rPr>
        <w:t>h</w:t>
      </w:r>
      <w:r w:rsidRPr="00716296">
        <w:rPr>
          <w:rFonts w:ascii="Arial" w:eastAsia="Arial" w:hAnsi="Arial" w:cs="Arial"/>
          <w:spacing w:val="-3"/>
        </w:rPr>
        <w:t>e</w:t>
      </w:r>
      <w:r w:rsidRPr="00716296">
        <w:rPr>
          <w:rFonts w:ascii="Arial" w:eastAsia="Arial" w:hAnsi="Arial" w:cs="Arial"/>
          <w:spacing w:val="1"/>
        </w:rPr>
        <w:t>r</w:t>
      </w:r>
      <w:r w:rsidRPr="00716296">
        <w:rPr>
          <w:rFonts w:ascii="Arial" w:eastAsia="Arial" w:hAnsi="Arial" w:cs="Arial"/>
        </w:rPr>
        <w:t>e</w:t>
      </w:r>
      <w:r w:rsidRPr="00716296">
        <w:rPr>
          <w:rFonts w:ascii="Arial" w:eastAsia="Arial" w:hAnsi="Arial" w:cs="Arial"/>
          <w:spacing w:val="-1"/>
        </w:rPr>
        <w:t xml:space="preserve"> </w:t>
      </w:r>
      <w:r w:rsidRPr="00716296">
        <w:rPr>
          <w:rFonts w:ascii="Arial" w:eastAsia="Arial" w:hAnsi="Arial" w:cs="Arial"/>
        </w:rPr>
        <w:t>a</w:t>
      </w:r>
      <w:r w:rsidRPr="00716296">
        <w:rPr>
          <w:rFonts w:ascii="Arial" w:eastAsia="Arial" w:hAnsi="Arial" w:cs="Arial"/>
          <w:spacing w:val="1"/>
        </w:rPr>
        <w:t>r</w:t>
      </w:r>
      <w:r w:rsidRPr="00716296">
        <w:rPr>
          <w:rFonts w:ascii="Arial" w:eastAsia="Arial" w:hAnsi="Arial" w:cs="Arial"/>
        </w:rPr>
        <w:t>e</w:t>
      </w:r>
      <w:r w:rsidRPr="00716296">
        <w:rPr>
          <w:rFonts w:ascii="Arial" w:eastAsia="Arial" w:hAnsi="Arial" w:cs="Arial"/>
          <w:spacing w:val="-1"/>
        </w:rPr>
        <w:t xml:space="preserve"> </w:t>
      </w:r>
      <w:r w:rsidRPr="00716296">
        <w:rPr>
          <w:rFonts w:ascii="Arial" w:eastAsia="Arial" w:hAnsi="Arial" w:cs="Arial"/>
        </w:rPr>
        <w:t>no</w:t>
      </w:r>
      <w:r w:rsidRPr="00716296">
        <w:rPr>
          <w:rFonts w:ascii="Arial" w:eastAsia="Arial" w:hAnsi="Arial" w:cs="Arial"/>
          <w:spacing w:val="1"/>
        </w:rPr>
        <w:t xml:space="preserve"> </w:t>
      </w:r>
      <w:r w:rsidRPr="00716296">
        <w:rPr>
          <w:rFonts w:ascii="Arial" w:eastAsia="Arial" w:hAnsi="Arial" w:cs="Arial"/>
        </w:rPr>
        <w:t>c</w:t>
      </w:r>
      <w:r w:rsidRPr="00716296">
        <w:rPr>
          <w:rFonts w:ascii="Arial" w:eastAsia="Arial" w:hAnsi="Arial" w:cs="Arial"/>
          <w:spacing w:val="-3"/>
        </w:rPr>
        <w:t>o</w:t>
      </w:r>
      <w:r w:rsidRPr="00716296">
        <w:rPr>
          <w:rFonts w:ascii="Arial" w:eastAsia="Arial" w:hAnsi="Arial" w:cs="Arial"/>
        </w:rPr>
        <w:t>des</w:t>
      </w:r>
      <w:r w:rsidRPr="00716296">
        <w:rPr>
          <w:rFonts w:ascii="Arial" w:eastAsia="Arial" w:hAnsi="Arial" w:cs="Arial"/>
          <w:spacing w:val="1"/>
        </w:rPr>
        <w:t xml:space="preserve"> f</w:t>
      </w:r>
      <w:r w:rsidRPr="00716296">
        <w:rPr>
          <w:rFonts w:ascii="Arial" w:eastAsia="Arial" w:hAnsi="Arial" w:cs="Arial"/>
          <w:spacing w:val="-3"/>
        </w:rPr>
        <w:t>o</w:t>
      </w:r>
      <w:r w:rsidRPr="00716296">
        <w:rPr>
          <w:rFonts w:ascii="Arial" w:eastAsia="Arial" w:hAnsi="Arial" w:cs="Arial"/>
        </w:rPr>
        <w:t>r</w:t>
      </w:r>
      <w:r w:rsidRPr="00716296">
        <w:rPr>
          <w:rFonts w:ascii="Arial" w:eastAsia="Arial" w:hAnsi="Arial" w:cs="Arial"/>
          <w:spacing w:val="2"/>
        </w:rPr>
        <w:t xml:space="preserve"> </w:t>
      </w:r>
      <w:r w:rsidRPr="00716296">
        <w:rPr>
          <w:rFonts w:ascii="Arial" w:eastAsia="Arial" w:hAnsi="Arial" w:cs="Arial"/>
        </w:rPr>
        <w:t>a</w:t>
      </w:r>
      <w:r w:rsidRPr="00716296">
        <w:rPr>
          <w:rFonts w:ascii="Arial" w:eastAsia="Arial" w:hAnsi="Arial" w:cs="Arial"/>
          <w:spacing w:val="-2"/>
        </w:rPr>
        <w:t xml:space="preserve"> </w:t>
      </w:r>
      <w:r w:rsidRPr="00716296">
        <w:rPr>
          <w:rFonts w:ascii="Arial" w:eastAsia="Arial" w:hAnsi="Arial" w:cs="Arial"/>
          <w:spacing w:val="-1"/>
        </w:rPr>
        <w:t>w</w:t>
      </w:r>
      <w:r w:rsidRPr="00716296">
        <w:rPr>
          <w:rFonts w:ascii="Arial" w:eastAsia="Arial" w:hAnsi="Arial" w:cs="Arial"/>
        </w:rPr>
        <w:t>o</w:t>
      </w:r>
      <w:r w:rsidRPr="00716296">
        <w:rPr>
          <w:rFonts w:ascii="Arial" w:eastAsia="Arial" w:hAnsi="Arial" w:cs="Arial"/>
          <w:spacing w:val="1"/>
        </w:rPr>
        <w:t>m</w:t>
      </w:r>
      <w:r w:rsidRPr="00716296">
        <w:rPr>
          <w:rFonts w:ascii="Arial" w:eastAsia="Arial" w:hAnsi="Arial" w:cs="Arial"/>
        </w:rPr>
        <w:t>an</w:t>
      </w:r>
      <w:r w:rsidRPr="00716296">
        <w:rPr>
          <w:rFonts w:ascii="Arial" w:eastAsia="Arial" w:hAnsi="Arial" w:cs="Arial"/>
          <w:spacing w:val="-1"/>
        </w:rPr>
        <w:t>’</w:t>
      </w:r>
      <w:r w:rsidRPr="00716296">
        <w:rPr>
          <w:rFonts w:ascii="Arial" w:eastAsia="Arial" w:hAnsi="Arial" w:cs="Arial"/>
        </w:rPr>
        <w:t>s</w:t>
      </w:r>
      <w:r w:rsidRPr="00716296">
        <w:rPr>
          <w:rFonts w:ascii="Arial" w:eastAsia="Arial" w:hAnsi="Arial" w:cs="Arial"/>
          <w:spacing w:val="-1"/>
        </w:rPr>
        <w:t xml:space="preserve"> </w:t>
      </w:r>
      <w:r w:rsidRPr="00716296">
        <w:rPr>
          <w:rFonts w:ascii="Arial" w:eastAsia="Arial" w:hAnsi="Arial" w:cs="Arial"/>
        </w:rPr>
        <w:t>p</w:t>
      </w:r>
      <w:r w:rsidRPr="00716296">
        <w:rPr>
          <w:rFonts w:ascii="Arial" w:eastAsia="Arial" w:hAnsi="Arial" w:cs="Arial"/>
          <w:spacing w:val="1"/>
        </w:rPr>
        <w:t>r</w:t>
      </w:r>
      <w:r w:rsidRPr="00716296">
        <w:rPr>
          <w:rFonts w:ascii="Arial" w:eastAsia="Arial" w:hAnsi="Arial" w:cs="Arial"/>
        </w:rPr>
        <w:t>eg</w:t>
      </w:r>
      <w:r w:rsidRPr="00716296">
        <w:rPr>
          <w:rFonts w:ascii="Arial" w:eastAsia="Arial" w:hAnsi="Arial" w:cs="Arial"/>
          <w:spacing w:val="-3"/>
        </w:rPr>
        <w:t>n</w:t>
      </w:r>
      <w:r w:rsidRPr="00716296">
        <w:rPr>
          <w:rFonts w:ascii="Arial" w:eastAsia="Arial" w:hAnsi="Arial" w:cs="Arial"/>
        </w:rPr>
        <w:t>ancy</w:t>
      </w:r>
      <w:r w:rsidRPr="00716296">
        <w:rPr>
          <w:rFonts w:ascii="Arial" w:eastAsia="Arial" w:hAnsi="Arial" w:cs="Arial"/>
          <w:spacing w:val="1"/>
        </w:rPr>
        <w:t xml:space="preserve"> </w:t>
      </w:r>
      <w:r w:rsidRPr="00716296">
        <w:rPr>
          <w:rFonts w:ascii="Arial" w:eastAsia="Arial" w:hAnsi="Arial" w:cs="Arial"/>
          <w:spacing w:val="-1"/>
        </w:rPr>
        <w:t>i</w:t>
      </w:r>
      <w:r w:rsidRPr="00716296">
        <w:rPr>
          <w:rFonts w:ascii="Arial" w:eastAsia="Arial" w:hAnsi="Arial" w:cs="Arial"/>
        </w:rPr>
        <w:t>n</w:t>
      </w:r>
      <w:r w:rsidRPr="00716296">
        <w:rPr>
          <w:rFonts w:ascii="Arial" w:eastAsia="Arial" w:hAnsi="Arial" w:cs="Arial"/>
          <w:spacing w:val="1"/>
        </w:rPr>
        <w:t>t</w:t>
      </w:r>
      <w:r w:rsidRPr="00716296">
        <w:rPr>
          <w:rFonts w:ascii="Arial" w:eastAsia="Arial" w:hAnsi="Arial" w:cs="Arial"/>
        </w:rPr>
        <w:t>e</w:t>
      </w:r>
      <w:r w:rsidRPr="00716296">
        <w:rPr>
          <w:rFonts w:ascii="Arial" w:eastAsia="Arial" w:hAnsi="Arial" w:cs="Arial"/>
          <w:spacing w:val="-3"/>
        </w:rPr>
        <w:t>n</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on</w:t>
      </w:r>
      <w:r w:rsidRPr="00716296">
        <w:rPr>
          <w:rFonts w:ascii="Arial" w:eastAsia="Arial" w:hAnsi="Arial" w:cs="Arial"/>
          <w:spacing w:val="1"/>
        </w:rPr>
        <w:t xml:space="preserve"> </w:t>
      </w:r>
      <w:r w:rsidRPr="00716296">
        <w:rPr>
          <w:rFonts w:ascii="Arial" w:eastAsia="Arial" w:hAnsi="Arial" w:cs="Arial"/>
        </w:rPr>
        <w:t>or h</w:t>
      </w:r>
      <w:r w:rsidRPr="00716296">
        <w:rPr>
          <w:rFonts w:ascii="Arial" w:eastAsia="Arial" w:hAnsi="Arial" w:cs="Arial"/>
          <w:spacing w:val="-1"/>
        </w:rPr>
        <w:t>i</w:t>
      </w:r>
      <w:r w:rsidRPr="00716296">
        <w:rPr>
          <w:rFonts w:ascii="Arial" w:eastAsia="Arial" w:hAnsi="Arial" w:cs="Arial"/>
        </w:rPr>
        <w:t>s</w:t>
      </w:r>
      <w:r w:rsidRPr="00716296">
        <w:rPr>
          <w:rFonts w:ascii="Arial" w:eastAsia="Arial" w:hAnsi="Arial" w:cs="Arial"/>
          <w:spacing w:val="1"/>
        </w:rPr>
        <w:t>t</w:t>
      </w:r>
      <w:r w:rsidRPr="00716296">
        <w:rPr>
          <w:rFonts w:ascii="Arial" w:eastAsia="Arial" w:hAnsi="Arial" w:cs="Arial"/>
        </w:rPr>
        <w:t>o</w:t>
      </w:r>
      <w:r w:rsidRPr="00716296">
        <w:rPr>
          <w:rFonts w:ascii="Arial" w:eastAsia="Arial" w:hAnsi="Arial" w:cs="Arial"/>
          <w:spacing w:val="1"/>
        </w:rPr>
        <w:t>r</w:t>
      </w:r>
      <w:r w:rsidRPr="00716296">
        <w:rPr>
          <w:rFonts w:ascii="Arial" w:eastAsia="Arial" w:hAnsi="Arial" w:cs="Arial"/>
        </w:rPr>
        <w:t>y</w:t>
      </w:r>
      <w:r w:rsidRPr="00716296">
        <w:rPr>
          <w:rFonts w:ascii="Arial" w:eastAsia="Arial" w:hAnsi="Arial" w:cs="Arial"/>
          <w:spacing w:val="-1"/>
        </w:rPr>
        <w:t xml:space="preserve"> </w:t>
      </w:r>
      <w:r w:rsidRPr="00716296">
        <w:rPr>
          <w:rFonts w:ascii="Arial" w:eastAsia="Arial" w:hAnsi="Arial" w:cs="Arial"/>
        </w:rPr>
        <w:t>of sexual a</w:t>
      </w:r>
      <w:r w:rsidRPr="00716296">
        <w:rPr>
          <w:rFonts w:ascii="Arial" w:eastAsia="Arial" w:hAnsi="Arial" w:cs="Arial"/>
          <w:spacing w:val="-2"/>
        </w:rPr>
        <w:t>c</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v</w:t>
      </w:r>
      <w:r w:rsidRPr="00716296">
        <w:rPr>
          <w:rFonts w:ascii="Arial" w:eastAsia="Arial" w:hAnsi="Arial" w:cs="Arial"/>
          <w:spacing w:val="-1"/>
        </w:rPr>
        <w:t>i</w:t>
      </w:r>
      <w:r w:rsidRPr="00716296">
        <w:rPr>
          <w:rFonts w:ascii="Arial" w:eastAsia="Arial" w:hAnsi="Arial" w:cs="Arial"/>
          <w:spacing w:val="1"/>
        </w:rPr>
        <w:t>t</w:t>
      </w:r>
      <w:r w:rsidRPr="00716296">
        <w:rPr>
          <w:rFonts w:ascii="Arial" w:eastAsia="Arial" w:hAnsi="Arial" w:cs="Arial"/>
        </w:rPr>
        <w:t>y.</w:t>
      </w:r>
      <w:r w:rsidRPr="00716296">
        <w:rPr>
          <w:rFonts w:ascii="Arial" w:eastAsia="Arial" w:hAnsi="Arial" w:cs="Arial"/>
          <w:spacing w:val="-3"/>
        </w:rPr>
        <w:t xml:space="preserve"> </w:t>
      </w:r>
      <w:r w:rsidRPr="00716296">
        <w:rPr>
          <w:rFonts w:ascii="Arial" w:eastAsia="Arial" w:hAnsi="Arial" w:cs="Arial"/>
        </w:rPr>
        <w:t>Fu</w:t>
      </w:r>
      <w:r w:rsidRPr="00716296">
        <w:rPr>
          <w:rFonts w:ascii="Arial" w:eastAsia="Arial" w:hAnsi="Arial" w:cs="Arial"/>
          <w:spacing w:val="1"/>
        </w:rPr>
        <w:t>rt</w:t>
      </w:r>
      <w:r w:rsidRPr="00716296">
        <w:rPr>
          <w:rFonts w:ascii="Arial" w:eastAsia="Arial" w:hAnsi="Arial" w:cs="Arial"/>
        </w:rPr>
        <w:t>h</w:t>
      </w:r>
      <w:r w:rsidRPr="00716296">
        <w:rPr>
          <w:rFonts w:ascii="Arial" w:eastAsia="Arial" w:hAnsi="Arial" w:cs="Arial"/>
          <w:spacing w:val="-3"/>
        </w:rPr>
        <w:t>e</w:t>
      </w:r>
      <w:r w:rsidRPr="00716296">
        <w:rPr>
          <w:rFonts w:ascii="Arial" w:eastAsia="Arial" w:hAnsi="Arial" w:cs="Arial"/>
          <w:spacing w:val="1"/>
        </w:rPr>
        <w:t>r</w:t>
      </w:r>
      <w:r w:rsidRPr="00716296">
        <w:rPr>
          <w:rFonts w:ascii="Arial" w:eastAsia="Arial" w:hAnsi="Arial" w:cs="Arial"/>
        </w:rPr>
        <w:t>, bo</w:t>
      </w:r>
      <w:r w:rsidRPr="00716296">
        <w:rPr>
          <w:rFonts w:ascii="Arial" w:eastAsia="Arial" w:hAnsi="Arial" w:cs="Arial"/>
          <w:spacing w:val="1"/>
        </w:rPr>
        <w:t>t</w:t>
      </w:r>
      <w:r w:rsidRPr="00716296">
        <w:rPr>
          <w:rFonts w:ascii="Arial" w:eastAsia="Arial" w:hAnsi="Arial" w:cs="Arial"/>
        </w:rPr>
        <w:t>h</w:t>
      </w:r>
      <w:r w:rsidRPr="00716296">
        <w:rPr>
          <w:rFonts w:ascii="Arial" w:eastAsia="Arial" w:hAnsi="Arial" w:cs="Arial"/>
          <w:spacing w:val="-1"/>
        </w:rPr>
        <w:t xml:space="preserve"> </w:t>
      </w:r>
      <w:r w:rsidRPr="00716296">
        <w:rPr>
          <w:rFonts w:ascii="Arial" w:eastAsia="Arial" w:hAnsi="Arial" w:cs="Arial"/>
        </w:rPr>
        <w:t>s</w:t>
      </w:r>
      <w:r w:rsidRPr="00716296">
        <w:rPr>
          <w:rFonts w:ascii="Arial" w:eastAsia="Arial" w:hAnsi="Arial" w:cs="Arial"/>
          <w:spacing w:val="1"/>
        </w:rPr>
        <w:t>t</w:t>
      </w:r>
      <w:r w:rsidRPr="00716296">
        <w:rPr>
          <w:rFonts w:ascii="Arial" w:eastAsia="Arial" w:hAnsi="Arial" w:cs="Arial"/>
          <w:spacing w:val="-3"/>
        </w:rPr>
        <w:t>e</w:t>
      </w:r>
      <w:r w:rsidRPr="00716296">
        <w:rPr>
          <w:rFonts w:ascii="Arial" w:eastAsia="Arial" w:hAnsi="Arial" w:cs="Arial"/>
          <w:spacing w:val="1"/>
        </w:rPr>
        <w:t>r</w:t>
      </w:r>
      <w:r w:rsidRPr="00716296">
        <w:rPr>
          <w:rFonts w:ascii="Arial" w:eastAsia="Arial" w:hAnsi="Arial" w:cs="Arial"/>
          <w:spacing w:val="-1"/>
        </w:rPr>
        <w:t>ili</w:t>
      </w:r>
      <w:r w:rsidRPr="00716296">
        <w:rPr>
          <w:rFonts w:ascii="Arial" w:eastAsia="Arial" w:hAnsi="Arial" w:cs="Arial"/>
        </w:rPr>
        <w:t>za</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on</w:t>
      </w:r>
      <w:r w:rsidRPr="00716296">
        <w:rPr>
          <w:rFonts w:ascii="Arial" w:eastAsia="Arial" w:hAnsi="Arial" w:cs="Arial"/>
          <w:spacing w:val="1"/>
        </w:rPr>
        <w:t xml:space="preserve"> </w:t>
      </w:r>
      <w:r w:rsidRPr="00716296">
        <w:rPr>
          <w:rFonts w:ascii="Arial" w:eastAsia="Arial" w:hAnsi="Arial" w:cs="Arial"/>
        </w:rPr>
        <w:t>and</w:t>
      </w:r>
      <w:r w:rsidRPr="00716296">
        <w:rPr>
          <w:rFonts w:ascii="Arial" w:eastAsia="Arial" w:hAnsi="Arial" w:cs="Arial"/>
          <w:spacing w:val="1"/>
        </w:rPr>
        <w:t xml:space="preserve"> </w:t>
      </w:r>
      <w:r w:rsidRPr="00716296">
        <w:rPr>
          <w:rFonts w:ascii="Arial" w:eastAsia="Arial" w:hAnsi="Arial" w:cs="Arial"/>
        </w:rPr>
        <w:t>L</w:t>
      </w:r>
      <w:r w:rsidRPr="00716296">
        <w:rPr>
          <w:rFonts w:ascii="Arial" w:eastAsia="Arial" w:hAnsi="Arial" w:cs="Arial"/>
          <w:spacing w:val="-1"/>
        </w:rPr>
        <w:t>AR</w:t>
      </w:r>
      <w:r w:rsidRPr="00716296">
        <w:rPr>
          <w:rFonts w:ascii="Arial" w:eastAsia="Arial" w:hAnsi="Arial" w:cs="Arial"/>
        </w:rPr>
        <w:t xml:space="preserve">C </w:t>
      </w:r>
      <w:r w:rsidRPr="00716296">
        <w:rPr>
          <w:rFonts w:ascii="Arial" w:eastAsia="Arial" w:hAnsi="Arial" w:cs="Arial"/>
          <w:spacing w:val="-3"/>
        </w:rPr>
        <w:t>a</w:t>
      </w:r>
      <w:r w:rsidRPr="00716296">
        <w:rPr>
          <w:rFonts w:ascii="Arial" w:eastAsia="Arial" w:hAnsi="Arial" w:cs="Arial"/>
          <w:spacing w:val="1"/>
        </w:rPr>
        <w:t>r</w:t>
      </w:r>
      <w:r w:rsidRPr="00716296">
        <w:rPr>
          <w:rFonts w:ascii="Arial" w:eastAsia="Arial" w:hAnsi="Arial" w:cs="Arial"/>
        </w:rPr>
        <w:t>e</w:t>
      </w:r>
      <w:r w:rsidRPr="00716296">
        <w:rPr>
          <w:rFonts w:ascii="Arial" w:eastAsia="Arial" w:hAnsi="Arial" w:cs="Arial"/>
          <w:spacing w:val="1"/>
        </w:rPr>
        <w:t xml:space="preserve"> </w:t>
      </w:r>
      <w:r w:rsidRPr="00716296">
        <w:rPr>
          <w:rFonts w:ascii="Arial" w:eastAsia="Arial" w:hAnsi="Arial" w:cs="Arial"/>
          <w:spacing w:val="-1"/>
        </w:rPr>
        <w:t>l</w:t>
      </w:r>
      <w:r w:rsidRPr="00716296">
        <w:rPr>
          <w:rFonts w:ascii="Arial" w:eastAsia="Arial" w:hAnsi="Arial" w:cs="Arial"/>
        </w:rPr>
        <w:t>ong</w:t>
      </w:r>
      <w:r w:rsidRPr="00716296">
        <w:rPr>
          <w:rFonts w:ascii="Arial" w:eastAsia="Arial" w:hAnsi="Arial" w:cs="Arial"/>
          <w:spacing w:val="2"/>
        </w:rPr>
        <w:t>-</w:t>
      </w:r>
      <w:r w:rsidRPr="00716296">
        <w:rPr>
          <w:rFonts w:ascii="Arial" w:eastAsia="Arial" w:hAnsi="Arial" w:cs="Arial"/>
          <w:spacing w:val="-1"/>
        </w:rPr>
        <w:t>l</w:t>
      </w:r>
      <w:r w:rsidRPr="00716296">
        <w:rPr>
          <w:rFonts w:ascii="Arial" w:eastAsia="Arial" w:hAnsi="Arial" w:cs="Arial"/>
        </w:rPr>
        <w:t>a</w:t>
      </w:r>
      <w:r w:rsidRPr="00716296">
        <w:rPr>
          <w:rFonts w:ascii="Arial" w:eastAsia="Arial" w:hAnsi="Arial" w:cs="Arial"/>
          <w:spacing w:val="-2"/>
        </w:rPr>
        <w:t>s</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ng</w:t>
      </w:r>
      <w:r w:rsidRPr="00716296">
        <w:rPr>
          <w:rFonts w:ascii="Arial" w:eastAsia="Arial" w:hAnsi="Arial" w:cs="Arial"/>
          <w:spacing w:val="1"/>
        </w:rPr>
        <w:t xml:space="preserve"> </w:t>
      </w:r>
      <w:r w:rsidRPr="00716296">
        <w:rPr>
          <w:rFonts w:ascii="Arial" w:eastAsia="Arial" w:hAnsi="Arial" w:cs="Arial"/>
        </w:rPr>
        <w:t xml:space="preserve">but </w:t>
      </w:r>
      <w:r w:rsidRPr="00716296">
        <w:rPr>
          <w:rFonts w:ascii="Arial" w:eastAsia="Arial" w:hAnsi="Arial" w:cs="Arial"/>
          <w:spacing w:val="1"/>
        </w:rPr>
        <w:t>t</w:t>
      </w:r>
      <w:r w:rsidRPr="00716296">
        <w:rPr>
          <w:rFonts w:ascii="Arial" w:eastAsia="Arial" w:hAnsi="Arial" w:cs="Arial"/>
        </w:rPr>
        <w:t>h</w:t>
      </w:r>
      <w:r w:rsidRPr="00716296">
        <w:rPr>
          <w:rFonts w:ascii="Arial" w:eastAsia="Arial" w:hAnsi="Arial" w:cs="Arial"/>
          <w:spacing w:val="-3"/>
        </w:rPr>
        <w:t>e</w:t>
      </w:r>
      <w:r w:rsidRPr="00716296">
        <w:rPr>
          <w:rFonts w:ascii="Arial" w:eastAsia="Arial" w:hAnsi="Arial" w:cs="Arial"/>
          <w:spacing w:val="1"/>
        </w:rPr>
        <w:t>r</w:t>
      </w:r>
      <w:r w:rsidRPr="00716296">
        <w:rPr>
          <w:rFonts w:ascii="Arial" w:eastAsia="Arial" w:hAnsi="Arial" w:cs="Arial"/>
        </w:rPr>
        <w:t>e</w:t>
      </w:r>
      <w:r w:rsidRPr="00716296">
        <w:rPr>
          <w:rFonts w:ascii="Arial" w:eastAsia="Arial" w:hAnsi="Arial" w:cs="Arial"/>
          <w:spacing w:val="1"/>
        </w:rPr>
        <w:t xml:space="preserve"> </w:t>
      </w:r>
      <w:r w:rsidRPr="00716296">
        <w:rPr>
          <w:rFonts w:ascii="Arial" w:eastAsia="Arial" w:hAnsi="Arial" w:cs="Arial"/>
          <w:spacing w:val="-1"/>
        </w:rPr>
        <w:t>i</w:t>
      </w:r>
      <w:r w:rsidRPr="00716296">
        <w:rPr>
          <w:rFonts w:ascii="Arial" w:eastAsia="Arial" w:hAnsi="Arial" w:cs="Arial"/>
        </w:rPr>
        <w:t>s no</w:t>
      </w:r>
      <w:r w:rsidRPr="00716296">
        <w:rPr>
          <w:rFonts w:ascii="Arial" w:eastAsia="Arial" w:hAnsi="Arial" w:cs="Arial"/>
          <w:spacing w:val="1"/>
        </w:rPr>
        <w:t xml:space="preserve"> </w:t>
      </w:r>
      <w:r w:rsidRPr="00716296">
        <w:rPr>
          <w:rFonts w:ascii="Arial" w:eastAsia="Arial" w:hAnsi="Arial" w:cs="Arial"/>
        </w:rPr>
        <w:t>sy</w:t>
      </w:r>
      <w:r w:rsidRPr="00716296">
        <w:rPr>
          <w:rFonts w:ascii="Arial" w:eastAsia="Arial" w:hAnsi="Arial" w:cs="Arial"/>
          <w:spacing w:val="-2"/>
        </w:rPr>
        <w:t>s</w:t>
      </w:r>
      <w:r w:rsidRPr="00716296">
        <w:rPr>
          <w:rFonts w:ascii="Arial" w:eastAsia="Arial" w:hAnsi="Arial" w:cs="Arial"/>
          <w:spacing w:val="1"/>
        </w:rPr>
        <w:t>t</w:t>
      </w:r>
      <w:r w:rsidRPr="00716296">
        <w:rPr>
          <w:rFonts w:ascii="Arial" w:eastAsia="Arial" w:hAnsi="Arial" w:cs="Arial"/>
        </w:rPr>
        <w:t>e</w:t>
      </w:r>
      <w:r w:rsidRPr="00716296">
        <w:rPr>
          <w:rFonts w:ascii="Arial" w:eastAsia="Arial" w:hAnsi="Arial" w:cs="Arial"/>
          <w:spacing w:val="1"/>
        </w:rPr>
        <w:t>m</w:t>
      </w:r>
      <w:r w:rsidRPr="00716296">
        <w:rPr>
          <w:rFonts w:ascii="Arial" w:eastAsia="Arial" w:hAnsi="Arial" w:cs="Arial"/>
          <w:spacing w:val="-3"/>
        </w:rPr>
        <w:t>a</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c</w:t>
      </w:r>
      <w:r w:rsidRPr="00716296">
        <w:rPr>
          <w:rFonts w:ascii="Arial" w:eastAsia="Arial" w:hAnsi="Arial" w:cs="Arial"/>
          <w:spacing w:val="-1"/>
        </w:rPr>
        <w:t xml:space="preserve"> </w:t>
      </w:r>
      <w:r w:rsidRPr="00716296">
        <w:rPr>
          <w:rFonts w:ascii="Arial" w:eastAsia="Arial" w:hAnsi="Arial" w:cs="Arial"/>
          <w:spacing w:val="1"/>
        </w:rPr>
        <w:t>r</w:t>
      </w:r>
      <w:r w:rsidRPr="00716296">
        <w:rPr>
          <w:rFonts w:ascii="Arial" w:eastAsia="Arial" w:hAnsi="Arial" w:cs="Arial"/>
        </w:rPr>
        <w:t>eco</w:t>
      </w:r>
      <w:r w:rsidRPr="00716296">
        <w:rPr>
          <w:rFonts w:ascii="Arial" w:eastAsia="Arial" w:hAnsi="Arial" w:cs="Arial"/>
          <w:spacing w:val="1"/>
        </w:rPr>
        <w:t>r</w:t>
      </w:r>
      <w:r w:rsidRPr="00716296">
        <w:rPr>
          <w:rFonts w:ascii="Arial" w:eastAsia="Arial" w:hAnsi="Arial" w:cs="Arial"/>
        </w:rPr>
        <w:t>d</w:t>
      </w:r>
      <w:r w:rsidRPr="00716296">
        <w:rPr>
          <w:rFonts w:ascii="Arial" w:eastAsia="Arial" w:hAnsi="Arial" w:cs="Arial"/>
          <w:spacing w:val="-1"/>
        </w:rPr>
        <w:t xml:space="preserve"> </w:t>
      </w:r>
      <w:r w:rsidRPr="00716296">
        <w:rPr>
          <w:rFonts w:ascii="Arial" w:eastAsia="Arial" w:hAnsi="Arial" w:cs="Arial"/>
        </w:rPr>
        <w:t xml:space="preserve">of </w:t>
      </w:r>
      <w:r w:rsidRPr="00716296">
        <w:rPr>
          <w:rFonts w:ascii="Arial" w:eastAsia="Arial" w:hAnsi="Arial" w:cs="Arial"/>
          <w:spacing w:val="-2"/>
        </w:rPr>
        <w:t>r</w:t>
      </w:r>
      <w:r w:rsidRPr="00716296">
        <w:rPr>
          <w:rFonts w:ascii="Arial" w:eastAsia="Arial" w:hAnsi="Arial" w:cs="Arial"/>
        </w:rPr>
        <w:t>ece</w:t>
      </w:r>
      <w:r w:rsidRPr="00716296">
        <w:rPr>
          <w:rFonts w:ascii="Arial" w:eastAsia="Arial" w:hAnsi="Arial" w:cs="Arial"/>
          <w:spacing w:val="-1"/>
        </w:rPr>
        <w:t>i</w:t>
      </w:r>
      <w:r w:rsidRPr="00716296">
        <w:rPr>
          <w:rFonts w:ascii="Arial" w:eastAsia="Arial" w:hAnsi="Arial" w:cs="Arial"/>
        </w:rPr>
        <w:t>pt</w:t>
      </w:r>
      <w:r w:rsidRPr="00716296">
        <w:rPr>
          <w:rFonts w:ascii="Arial" w:eastAsia="Arial" w:hAnsi="Arial" w:cs="Arial"/>
          <w:spacing w:val="2"/>
        </w:rPr>
        <w:t xml:space="preserve"> </w:t>
      </w:r>
      <w:r w:rsidRPr="00716296">
        <w:rPr>
          <w:rFonts w:ascii="Arial" w:eastAsia="Arial" w:hAnsi="Arial" w:cs="Arial"/>
        </w:rPr>
        <w:t xml:space="preserve">of </w:t>
      </w:r>
      <w:r w:rsidRPr="00716296">
        <w:rPr>
          <w:rFonts w:ascii="Arial" w:eastAsia="Arial" w:hAnsi="Arial" w:cs="Arial"/>
          <w:spacing w:val="-2"/>
        </w:rPr>
        <w:t>s</w:t>
      </w:r>
      <w:r w:rsidRPr="00716296">
        <w:rPr>
          <w:rFonts w:ascii="Arial" w:eastAsia="Arial" w:hAnsi="Arial" w:cs="Arial"/>
          <w:spacing w:val="1"/>
        </w:rPr>
        <w:t>t</w:t>
      </w:r>
      <w:r w:rsidRPr="00716296">
        <w:rPr>
          <w:rFonts w:ascii="Arial" w:eastAsia="Arial" w:hAnsi="Arial" w:cs="Arial"/>
        </w:rPr>
        <w:t>e</w:t>
      </w:r>
      <w:r w:rsidRPr="00716296">
        <w:rPr>
          <w:rFonts w:ascii="Arial" w:eastAsia="Arial" w:hAnsi="Arial" w:cs="Arial"/>
          <w:spacing w:val="1"/>
        </w:rPr>
        <w:t>r</w:t>
      </w:r>
      <w:r w:rsidRPr="00716296">
        <w:rPr>
          <w:rFonts w:ascii="Arial" w:eastAsia="Arial" w:hAnsi="Arial" w:cs="Arial"/>
          <w:spacing w:val="-1"/>
        </w:rPr>
        <w:t>ili</w:t>
      </w:r>
      <w:r w:rsidRPr="00716296">
        <w:rPr>
          <w:rFonts w:ascii="Arial" w:eastAsia="Arial" w:hAnsi="Arial" w:cs="Arial"/>
        </w:rPr>
        <w:t>za</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on</w:t>
      </w:r>
      <w:r w:rsidRPr="00716296">
        <w:rPr>
          <w:rFonts w:ascii="Arial" w:eastAsia="Arial" w:hAnsi="Arial" w:cs="Arial"/>
          <w:spacing w:val="1"/>
        </w:rPr>
        <w:t xml:space="preserve"> </w:t>
      </w:r>
      <w:r w:rsidRPr="00716296">
        <w:rPr>
          <w:rFonts w:ascii="Arial" w:eastAsia="Arial" w:hAnsi="Arial" w:cs="Arial"/>
        </w:rPr>
        <w:t xml:space="preserve">or </w:t>
      </w:r>
      <w:r w:rsidRPr="00716296">
        <w:rPr>
          <w:rFonts w:ascii="Arial" w:eastAsia="Arial" w:hAnsi="Arial" w:cs="Arial"/>
          <w:spacing w:val="-3"/>
        </w:rPr>
        <w:t>L</w:t>
      </w:r>
      <w:r w:rsidRPr="00716296">
        <w:rPr>
          <w:rFonts w:ascii="Arial" w:eastAsia="Arial" w:hAnsi="Arial" w:cs="Arial"/>
          <w:spacing w:val="-1"/>
        </w:rPr>
        <w:t>AR</w:t>
      </w:r>
      <w:r w:rsidRPr="00716296">
        <w:rPr>
          <w:rFonts w:ascii="Arial" w:eastAsia="Arial" w:hAnsi="Arial" w:cs="Arial"/>
        </w:rPr>
        <w:t xml:space="preserve">C </w:t>
      </w:r>
      <w:r w:rsidRPr="00716296">
        <w:rPr>
          <w:rFonts w:ascii="Arial" w:eastAsia="Arial" w:hAnsi="Arial" w:cs="Arial"/>
          <w:spacing w:val="-1"/>
        </w:rPr>
        <w:t>i</w:t>
      </w:r>
      <w:r w:rsidRPr="00716296">
        <w:rPr>
          <w:rFonts w:ascii="Arial" w:eastAsia="Arial" w:hAnsi="Arial" w:cs="Arial"/>
        </w:rPr>
        <w:t>n</w:t>
      </w:r>
      <w:r w:rsidRPr="00716296">
        <w:rPr>
          <w:rFonts w:ascii="Arial" w:eastAsia="Arial" w:hAnsi="Arial" w:cs="Arial"/>
          <w:spacing w:val="1"/>
        </w:rPr>
        <w:t xml:space="preserve"> t</w:t>
      </w:r>
      <w:r w:rsidRPr="00716296">
        <w:rPr>
          <w:rFonts w:ascii="Arial" w:eastAsia="Arial" w:hAnsi="Arial" w:cs="Arial"/>
        </w:rPr>
        <w:t>he</w:t>
      </w:r>
      <w:r w:rsidRPr="00716296">
        <w:rPr>
          <w:rFonts w:ascii="Arial" w:eastAsia="Arial" w:hAnsi="Arial" w:cs="Arial"/>
          <w:spacing w:val="1"/>
        </w:rPr>
        <w:t xml:space="preserve"> </w:t>
      </w:r>
      <w:r w:rsidRPr="00716296">
        <w:rPr>
          <w:rFonts w:ascii="Arial" w:eastAsia="Arial" w:hAnsi="Arial" w:cs="Arial"/>
        </w:rPr>
        <w:t>ye</w:t>
      </w:r>
      <w:r w:rsidRPr="00716296">
        <w:rPr>
          <w:rFonts w:ascii="Arial" w:eastAsia="Arial" w:hAnsi="Arial" w:cs="Arial"/>
          <w:spacing w:val="-3"/>
        </w:rPr>
        <w:t>a</w:t>
      </w:r>
      <w:r w:rsidRPr="00716296">
        <w:rPr>
          <w:rFonts w:ascii="Arial" w:eastAsia="Arial" w:hAnsi="Arial" w:cs="Arial"/>
          <w:spacing w:val="1"/>
        </w:rPr>
        <w:t>r</w:t>
      </w:r>
      <w:r w:rsidRPr="00716296">
        <w:rPr>
          <w:rFonts w:ascii="Arial" w:eastAsia="Arial" w:hAnsi="Arial" w:cs="Arial"/>
          <w:spacing w:val="-2"/>
        </w:rPr>
        <w:t>(</w:t>
      </w:r>
      <w:r w:rsidRPr="00716296">
        <w:rPr>
          <w:rFonts w:ascii="Arial" w:eastAsia="Arial" w:hAnsi="Arial" w:cs="Arial"/>
        </w:rPr>
        <w:t>s) p</w:t>
      </w:r>
      <w:r w:rsidRPr="00716296">
        <w:rPr>
          <w:rFonts w:ascii="Arial" w:eastAsia="Arial" w:hAnsi="Arial" w:cs="Arial"/>
          <w:spacing w:val="1"/>
        </w:rPr>
        <w:t>r</w:t>
      </w:r>
      <w:r w:rsidRPr="00716296">
        <w:rPr>
          <w:rFonts w:ascii="Arial" w:eastAsia="Arial" w:hAnsi="Arial" w:cs="Arial"/>
        </w:rPr>
        <w:t>ec</w:t>
      </w:r>
      <w:r w:rsidRPr="00716296">
        <w:rPr>
          <w:rFonts w:ascii="Arial" w:eastAsia="Arial" w:hAnsi="Arial" w:cs="Arial"/>
          <w:spacing w:val="-3"/>
        </w:rPr>
        <w:t>e</w:t>
      </w:r>
      <w:r w:rsidRPr="00716296">
        <w:rPr>
          <w:rFonts w:ascii="Arial" w:eastAsia="Arial" w:hAnsi="Arial" w:cs="Arial"/>
        </w:rPr>
        <w:t>d</w:t>
      </w:r>
      <w:r w:rsidRPr="00716296">
        <w:rPr>
          <w:rFonts w:ascii="Arial" w:eastAsia="Arial" w:hAnsi="Arial" w:cs="Arial"/>
          <w:spacing w:val="-1"/>
        </w:rPr>
        <w:t>i</w:t>
      </w:r>
      <w:r w:rsidRPr="00716296">
        <w:rPr>
          <w:rFonts w:ascii="Arial" w:eastAsia="Arial" w:hAnsi="Arial" w:cs="Arial"/>
        </w:rPr>
        <w:t>ng</w:t>
      </w:r>
      <w:r w:rsidRPr="00716296">
        <w:rPr>
          <w:rFonts w:ascii="Arial" w:eastAsia="Arial" w:hAnsi="Arial" w:cs="Arial"/>
          <w:spacing w:val="1"/>
        </w:rPr>
        <w:t xml:space="preserve"> t</w:t>
      </w:r>
      <w:r w:rsidRPr="00716296">
        <w:rPr>
          <w:rFonts w:ascii="Arial" w:eastAsia="Arial" w:hAnsi="Arial" w:cs="Arial"/>
        </w:rPr>
        <w:t xml:space="preserve">he </w:t>
      </w:r>
      <w:r w:rsidRPr="00716296">
        <w:rPr>
          <w:rFonts w:ascii="Arial" w:eastAsia="Arial" w:hAnsi="Arial" w:cs="Arial"/>
          <w:spacing w:val="1"/>
        </w:rPr>
        <w:t>m</w:t>
      </w:r>
      <w:r w:rsidRPr="00716296">
        <w:rPr>
          <w:rFonts w:ascii="Arial" w:eastAsia="Arial" w:hAnsi="Arial" w:cs="Arial"/>
        </w:rPr>
        <w:t>easu</w:t>
      </w:r>
      <w:r w:rsidRPr="00716296">
        <w:rPr>
          <w:rFonts w:ascii="Arial" w:eastAsia="Arial" w:hAnsi="Arial" w:cs="Arial"/>
          <w:spacing w:val="1"/>
        </w:rPr>
        <w:t>r</w:t>
      </w:r>
      <w:r w:rsidRPr="00716296">
        <w:rPr>
          <w:rFonts w:ascii="Arial" w:eastAsia="Arial" w:hAnsi="Arial" w:cs="Arial"/>
          <w:spacing w:val="-3"/>
        </w:rPr>
        <w:t>e</w:t>
      </w:r>
      <w:r w:rsidRPr="00716296">
        <w:rPr>
          <w:rFonts w:ascii="Arial" w:eastAsia="Arial" w:hAnsi="Arial" w:cs="Arial"/>
          <w:spacing w:val="1"/>
        </w:rPr>
        <w:t>m</w:t>
      </w:r>
      <w:r w:rsidRPr="00716296">
        <w:rPr>
          <w:rFonts w:ascii="Arial" w:eastAsia="Arial" w:hAnsi="Arial" w:cs="Arial"/>
        </w:rPr>
        <w:t>e</w:t>
      </w:r>
      <w:r w:rsidRPr="00716296">
        <w:rPr>
          <w:rFonts w:ascii="Arial" w:eastAsia="Arial" w:hAnsi="Arial" w:cs="Arial"/>
          <w:spacing w:val="-3"/>
        </w:rPr>
        <w:t>n</w:t>
      </w:r>
      <w:r w:rsidRPr="00716296">
        <w:rPr>
          <w:rFonts w:ascii="Arial" w:eastAsia="Arial" w:hAnsi="Arial" w:cs="Arial"/>
        </w:rPr>
        <w:t>t</w:t>
      </w:r>
      <w:r w:rsidRPr="00716296">
        <w:rPr>
          <w:rFonts w:ascii="Arial" w:eastAsia="Arial" w:hAnsi="Arial" w:cs="Arial"/>
          <w:spacing w:val="2"/>
        </w:rPr>
        <w:t xml:space="preserve"> </w:t>
      </w:r>
      <w:r w:rsidRPr="00716296">
        <w:rPr>
          <w:rFonts w:ascii="Arial" w:eastAsia="Arial" w:hAnsi="Arial" w:cs="Arial"/>
        </w:rPr>
        <w:t>ye</w:t>
      </w:r>
      <w:r w:rsidRPr="00716296">
        <w:rPr>
          <w:rFonts w:ascii="Arial" w:eastAsia="Arial" w:hAnsi="Arial" w:cs="Arial"/>
          <w:spacing w:val="-3"/>
        </w:rPr>
        <w:t>a</w:t>
      </w:r>
      <w:r w:rsidRPr="00716296">
        <w:rPr>
          <w:rFonts w:ascii="Arial" w:eastAsia="Arial" w:hAnsi="Arial" w:cs="Arial"/>
          <w:spacing w:val="1"/>
        </w:rPr>
        <w:t>r</w:t>
      </w:r>
      <w:r w:rsidRPr="00716296">
        <w:rPr>
          <w:rFonts w:ascii="Arial" w:eastAsia="Arial" w:hAnsi="Arial" w:cs="Arial"/>
        </w:rPr>
        <w:t>. The</w:t>
      </w:r>
      <w:r w:rsidRPr="00716296">
        <w:rPr>
          <w:rFonts w:ascii="Arial" w:eastAsia="Arial" w:hAnsi="Arial" w:cs="Arial"/>
          <w:spacing w:val="-2"/>
        </w:rPr>
        <w:t>s</w:t>
      </w:r>
      <w:r w:rsidRPr="00716296">
        <w:rPr>
          <w:rFonts w:ascii="Arial" w:eastAsia="Arial" w:hAnsi="Arial" w:cs="Arial"/>
        </w:rPr>
        <w:t>e</w:t>
      </w:r>
      <w:r w:rsidRPr="00716296">
        <w:rPr>
          <w:rFonts w:ascii="Arial" w:eastAsia="Arial" w:hAnsi="Arial" w:cs="Arial"/>
          <w:spacing w:val="1"/>
        </w:rPr>
        <w:t xml:space="preserve"> </w:t>
      </w:r>
      <w:r w:rsidRPr="00716296">
        <w:rPr>
          <w:rFonts w:ascii="Arial" w:eastAsia="Arial" w:hAnsi="Arial" w:cs="Arial"/>
          <w:spacing w:val="-1"/>
        </w:rPr>
        <w:t>li</w:t>
      </w:r>
      <w:r w:rsidRPr="00716296">
        <w:rPr>
          <w:rFonts w:ascii="Arial" w:eastAsia="Arial" w:hAnsi="Arial" w:cs="Arial"/>
          <w:spacing w:val="1"/>
        </w:rPr>
        <w:t>m</w:t>
      </w:r>
      <w:r w:rsidRPr="00716296">
        <w:rPr>
          <w:rFonts w:ascii="Arial" w:eastAsia="Arial" w:hAnsi="Arial" w:cs="Arial"/>
          <w:spacing w:val="-1"/>
        </w:rPr>
        <w:t>i</w:t>
      </w:r>
      <w:r w:rsidRPr="00716296">
        <w:rPr>
          <w:rFonts w:ascii="Arial" w:eastAsia="Arial" w:hAnsi="Arial" w:cs="Arial"/>
          <w:spacing w:val="1"/>
        </w:rPr>
        <w:t>t</w:t>
      </w:r>
      <w:r w:rsidRPr="00716296">
        <w:rPr>
          <w:rFonts w:ascii="Arial" w:eastAsia="Arial" w:hAnsi="Arial" w:cs="Arial"/>
        </w:rPr>
        <w:t>a</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ons</w:t>
      </w:r>
      <w:r w:rsidRPr="00716296">
        <w:rPr>
          <w:rFonts w:ascii="Arial" w:eastAsia="Arial" w:hAnsi="Arial" w:cs="Arial"/>
          <w:spacing w:val="-1"/>
        </w:rPr>
        <w:t xml:space="preserve"> </w:t>
      </w:r>
      <w:r w:rsidRPr="00716296">
        <w:rPr>
          <w:rFonts w:ascii="Arial" w:eastAsia="Arial" w:hAnsi="Arial" w:cs="Arial"/>
        </w:rPr>
        <w:t>can</w:t>
      </w:r>
      <w:r w:rsidRPr="00716296">
        <w:rPr>
          <w:rFonts w:ascii="Arial" w:eastAsia="Arial" w:hAnsi="Arial" w:cs="Arial"/>
          <w:spacing w:val="1"/>
        </w:rPr>
        <w:t xml:space="preserve"> </w:t>
      </w:r>
      <w:r w:rsidRPr="00716296">
        <w:rPr>
          <w:rFonts w:ascii="Arial" w:eastAsia="Arial" w:hAnsi="Arial" w:cs="Arial"/>
        </w:rPr>
        <w:t>be</w:t>
      </w:r>
      <w:r w:rsidRPr="00716296">
        <w:rPr>
          <w:rFonts w:ascii="Arial" w:eastAsia="Arial" w:hAnsi="Arial" w:cs="Arial"/>
          <w:spacing w:val="-1"/>
        </w:rPr>
        <w:t xml:space="preserve"> </w:t>
      </w:r>
      <w:r w:rsidRPr="00716296">
        <w:rPr>
          <w:rFonts w:ascii="Arial" w:eastAsia="Arial" w:hAnsi="Arial" w:cs="Arial"/>
        </w:rPr>
        <w:t>o</w:t>
      </w:r>
      <w:r w:rsidRPr="00716296">
        <w:rPr>
          <w:rFonts w:ascii="Arial" w:eastAsia="Arial" w:hAnsi="Arial" w:cs="Arial"/>
          <w:spacing w:val="-1"/>
        </w:rPr>
        <w:t>f</w:t>
      </w:r>
      <w:r w:rsidRPr="00716296">
        <w:rPr>
          <w:rFonts w:ascii="Arial" w:eastAsia="Arial" w:hAnsi="Arial" w:cs="Arial"/>
          <w:spacing w:val="1"/>
        </w:rPr>
        <w:t>f</w:t>
      </w:r>
      <w:r w:rsidRPr="00716296">
        <w:rPr>
          <w:rFonts w:ascii="Arial" w:eastAsia="Arial" w:hAnsi="Arial" w:cs="Arial"/>
        </w:rPr>
        <w:t>s</w:t>
      </w:r>
      <w:r w:rsidRPr="00716296">
        <w:rPr>
          <w:rFonts w:ascii="Arial" w:eastAsia="Arial" w:hAnsi="Arial" w:cs="Arial"/>
          <w:spacing w:val="-3"/>
        </w:rPr>
        <w:t>e</w:t>
      </w:r>
      <w:r w:rsidRPr="00716296">
        <w:rPr>
          <w:rFonts w:ascii="Arial" w:eastAsia="Arial" w:hAnsi="Arial" w:cs="Arial"/>
        </w:rPr>
        <w:t>t</w:t>
      </w:r>
      <w:r w:rsidRPr="00716296">
        <w:rPr>
          <w:rFonts w:ascii="Arial" w:eastAsia="Arial" w:hAnsi="Arial" w:cs="Arial"/>
          <w:spacing w:val="2"/>
        </w:rPr>
        <w:t xml:space="preserve"> </w:t>
      </w:r>
      <w:r w:rsidRPr="00716296">
        <w:rPr>
          <w:rFonts w:ascii="Arial" w:eastAsia="Arial" w:hAnsi="Arial" w:cs="Arial"/>
        </w:rPr>
        <w:t>by</w:t>
      </w:r>
      <w:r w:rsidRPr="00716296">
        <w:rPr>
          <w:rFonts w:ascii="Arial" w:eastAsia="Arial" w:hAnsi="Arial" w:cs="Arial"/>
          <w:spacing w:val="-1"/>
        </w:rPr>
        <w:t xml:space="preserve"> </w:t>
      </w:r>
      <w:r w:rsidRPr="00716296">
        <w:rPr>
          <w:rFonts w:ascii="Arial" w:eastAsia="Arial" w:hAnsi="Arial" w:cs="Arial"/>
        </w:rPr>
        <w:t>us</w:t>
      </w:r>
      <w:r w:rsidRPr="00716296">
        <w:rPr>
          <w:rFonts w:ascii="Arial" w:eastAsia="Arial" w:hAnsi="Arial" w:cs="Arial"/>
          <w:spacing w:val="-1"/>
        </w:rPr>
        <w:t>i</w:t>
      </w:r>
      <w:r w:rsidRPr="00716296">
        <w:rPr>
          <w:rFonts w:ascii="Arial" w:eastAsia="Arial" w:hAnsi="Arial" w:cs="Arial"/>
        </w:rPr>
        <w:t>ng</w:t>
      </w:r>
      <w:r w:rsidRPr="00716296">
        <w:rPr>
          <w:rFonts w:ascii="Arial" w:eastAsia="Arial" w:hAnsi="Arial" w:cs="Arial"/>
          <w:spacing w:val="1"/>
        </w:rPr>
        <w:t xml:space="preserve"> </w:t>
      </w:r>
      <w:r w:rsidRPr="00716296">
        <w:rPr>
          <w:rFonts w:ascii="Arial" w:eastAsia="Arial" w:hAnsi="Arial" w:cs="Arial"/>
        </w:rPr>
        <w:t>e</w:t>
      </w:r>
      <w:r w:rsidRPr="00716296">
        <w:rPr>
          <w:rFonts w:ascii="Arial" w:eastAsia="Arial" w:hAnsi="Arial" w:cs="Arial"/>
          <w:spacing w:val="-2"/>
        </w:rPr>
        <w:t>s</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spacing w:val="1"/>
        </w:rPr>
        <w:t>m</w:t>
      </w:r>
      <w:r w:rsidRPr="00716296">
        <w:rPr>
          <w:rFonts w:ascii="Arial" w:eastAsia="Arial" w:hAnsi="Arial" w:cs="Arial"/>
          <w:spacing w:val="-3"/>
        </w:rPr>
        <w:t>a</w:t>
      </w:r>
      <w:r w:rsidRPr="00716296">
        <w:rPr>
          <w:rFonts w:ascii="Arial" w:eastAsia="Arial" w:hAnsi="Arial" w:cs="Arial"/>
          <w:spacing w:val="1"/>
        </w:rPr>
        <w:t>t</w:t>
      </w:r>
      <w:r w:rsidRPr="00716296">
        <w:rPr>
          <w:rFonts w:ascii="Arial" w:eastAsia="Arial" w:hAnsi="Arial" w:cs="Arial"/>
        </w:rPr>
        <w:t>es</w:t>
      </w:r>
      <w:r w:rsidRPr="00716296">
        <w:rPr>
          <w:rFonts w:ascii="Arial" w:eastAsia="Arial" w:hAnsi="Arial" w:cs="Arial"/>
          <w:spacing w:val="-1"/>
        </w:rPr>
        <w:t xml:space="preserve"> </w:t>
      </w:r>
      <w:r w:rsidRPr="00716296">
        <w:rPr>
          <w:rFonts w:ascii="Arial" w:eastAsia="Arial" w:hAnsi="Arial" w:cs="Arial"/>
          <w:spacing w:val="1"/>
        </w:rPr>
        <w:t>fr</w:t>
      </w:r>
      <w:r w:rsidRPr="00716296">
        <w:rPr>
          <w:rFonts w:ascii="Arial" w:eastAsia="Arial" w:hAnsi="Arial" w:cs="Arial"/>
          <w:spacing w:val="-3"/>
        </w:rPr>
        <w:t>o</w:t>
      </w:r>
      <w:r w:rsidRPr="00716296">
        <w:rPr>
          <w:rFonts w:ascii="Arial" w:eastAsia="Arial" w:hAnsi="Arial" w:cs="Arial"/>
        </w:rPr>
        <w:t>m seconda</w:t>
      </w:r>
      <w:r w:rsidRPr="00716296">
        <w:rPr>
          <w:rFonts w:ascii="Arial" w:eastAsia="Arial" w:hAnsi="Arial" w:cs="Arial"/>
          <w:spacing w:val="-2"/>
        </w:rPr>
        <w:t>r</w:t>
      </w:r>
      <w:r w:rsidRPr="00716296">
        <w:rPr>
          <w:rFonts w:ascii="Arial" w:eastAsia="Arial" w:hAnsi="Arial" w:cs="Arial"/>
        </w:rPr>
        <w:t>y</w:t>
      </w:r>
    </w:p>
    <w:p w14:paraId="5F3AA0A4" w14:textId="77777777" w:rsidR="00681723" w:rsidRPr="00716296" w:rsidRDefault="00681723">
      <w:pPr>
        <w:spacing w:after="0" w:line="200" w:lineRule="exact"/>
        <w:rPr>
          <w:sz w:val="20"/>
          <w:szCs w:val="20"/>
        </w:rPr>
      </w:pPr>
    </w:p>
    <w:p w14:paraId="67319655" w14:textId="77777777" w:rsidR="00681723" w:rsidRPr="00716296" w:rsidRDefault="00681723">
      <w:pPr>
        <w:spacing w:before="12" w:after="0" w:line="200" w:lineRule="exact"/>
        <w:rPr>
          <w:sz w:val="20"/>
          <w:szCs w:val="20"/>
        </w:rPr>
      </w:pPr>
    </w:p>
    <w:p w14:paraId="74612426" w14:textId="0D236350" w:rsidR="00681723" w:rsidRPr="00716296" w:rsidRDefault="00681723">
      <w:pPr>
        <w:spacing w:after="0" w:line="250" w:lineRule="auto"/>
        <w:ind w:left="120" w:right="468"/>
        <w:rPr>
          <w:rFonts w:ascii="Arial" w:eastAsia="Arial" w:hAnsi="Arial" w:cs="Arial"/>
          <w:sz w:val="18"/>
          <w:szCs w:val="18"/>
        </w:rPr>
      </w:pPr>
      <w:r w:rsidRPr="00716296">
        <w:rPr>
          <w:rFonts w:ascii="Arial" w:eastAsia="Arial" w:hAnsi="Arial" w:cs="Arial"/>
          <w:position w:val="8"/>
          <w:sz w:val="16"/>
          <w:szCs w:val="16"/>
        </w:rPr>
        <w:t>1</w:t>
      </w:r>
      <w:r w:rsidRPr="00716296">
        <w:rPr>
          <w:rFonts w:ascii="Arial" w:eastAsia="Arial" w:hAnsi="Arial" w:cs="Arial"/>
          <w:spacing w:val="5"/>
          <w:position w:val="8"/>
          <w:sz w:val="16"/>
          <w:szCs w:val="16"/>
        </w:rPr>
        <w:t xml:space="preserve"> </w:t>
      </w:r>
      <w:r w:rsidRPr="00716296">
        <w:rPr>
          <w:rFonts w:ascii="Arial" w:eastAsia="Arial" w:hAnsi="Arial" w:cs="Arial"/>
          <w:sz w:val="18"/>
          <w:szCs w:val="18"/>
        </w:rPr>
        <w:t>C</w:t>
      </w:r>
      <w:r w:rsidRPr="00716296">
        <w:rPr>
          <w:rFonts w:ascii="Arial" w:eastAsia="Arial" w:hAnsi="Arial" w:cs="Arial"/>
          <w:spacing w:val="1"/>
          <w:sz w:val="18"/>
          <w:szCs w:val="18"/>
        </w:rPr>
        <w:t>en</w:t>
      </w:r>
      <w:r w:rsidRPr="00716296">
        <w:rPr>
          <w:rFonts w:ascii="Arial" w:eastAsia="Arial" w:hAnsi="Arial" w:cs="Arial"/>
          <w:sz w:val="18"/>
          <w:szCs w:val="18"/>
        </w:rPr>
        <w:t>t</w:t>
      </w:r>
      <w:r w:rsidRPr="00716296">
        <w:rPr>
          <w:rFonts w:ascii="Arial" w:eastAsia="Arial" w:hAnsi="Arial" w:cs="Arial"/>
          <w:spacing w:val="1"/>
          <w:sz w:val="18"/>
          <w:szCs w:val="18"/>
        </w:rPr>
        <w:t>e</w:t>
      </w:r>
      <w:r w:rsidRPr="00716296">
        <w:rPr>
          <w:rFonts w:ascii="Arial" w:eastAsia="Arial" w:hAnsi="Arial" w:cs="Arial"/>
          <w:spacing w:val="-2"/>
          <w:sz w:val="18"/>
          <w:szCs w:val="18"/>
        </w:rPr>
        <w:t>r</w:t>
      </w:r>
      <w:r w:rsidRPr="00716296">
        <w:rPr>
          <w:rFonts w:ascii="Arial" w:eastAsia="Arial" w:hAnsi="Arial" w:cs="Arial"/>
          <w:sz w:val="18"/>
          <w:szCs w:val="18"/>
        </w:rPr>
        <w:t>s</w:t>
      </w:r>
      <w:r w:rsidRPr="00716296">
        <w:rPr>
          <w:rFonts w:ascii="Arial" w:eastAsia="Arial" w:hAnsi="Arial" w:cs="Arial"/>
          <w:spacing w:val="2"/>
          <w:sz w:val="18"/>
          <w:szCs w:val="18"/>
        </w:rPr>
        <w:t xml:space="preserve"> </w:t>
      </w:r>
      <w:r w:rsidRPr="00716296">
        <w:rPr>
          <w:rFonts w:ascii="Arial" w:eastAsia="Arial" w:hAnsi="Arial" w:cs="Arial"/>
          <w:sz w:val="18"/>
          <w:szCs w:val="18"/>
        </w:rPr>
        <w:t>f</w:t>
      </w:r>
      <w:r w:rsidRPr="00716296">
        <w:rPr>
          <w:rFonts w:ascii="Arial" w:eastAsia="Arial" w:hAnsi="Arial" w:cs="Arial"/>
          <w:spacing w:val="1"/>
          <w:sz w:val="18"/>
          <w:szCs w:val="18"/>
        </w:rPr>
        <w:t>o</w:t>
      </w:r>
      <w:r w:rsidRPr="00716296">
        <w:rPr>
          <w:rFonts w:ascii="Arial" w:eastAsia="Arial" w:hAnsi="Arial" w:cs="Arial"/>
          <w:sz w:val="18"/>
          <w:szCs w:val="18"/>
        </w:rPr>
        <w:t>r D</w:t>
      </w:r>
      <w:r w:rsidRPr="00716296">
        <w:rPr>
          <w:rFonts w:ascii="Arial" w:eastAsia="Arial" w:hAnsi="Arial" w:cs="Arial"/>
          <w:spacing w:val="-2"/>
          <w:sz w:val="18"/>
          <w:szCs w:val="18"/>
        </w:rPr>
        <w:t>i</w:t>
      </w:r>
      <w:r w:rsidRPr="00716296">
        <w:rPr>
          <w:rFonts w:ascii="Arial" w:eastAsia="Arial" w:hAnsi="Arial" w:cs="Arial"/>
          <w:spacing w:val="1"/>
          <w:sz w:val="18"/>
          <w:szCs w:val="18"/>
        </w:rPr>
        <w:t>s</w:t>
      </w:r>
      <w:r w:rsidRPr="00716296">
        <w:rPr>
          <w:rFonts w:ascii="Arial" w:eastAsia="Arial" w:hAnsi="Arial" w:cs="Arial"/>
          <w:spacing w:val="-2"/>
          <w:sz w:val="18"/>
          <w:szCs w:val="18"/>
        </w:rPr>
        <w:t>e</w:t>
      </w:r>
      <w:r w:rsidRPr="00716296">
        <w:rPr>
          <w:rFonts w:ascii="Arial" w:eastAsia="Arial" w:hAnsi="Arial" w:cs="Arial"/>
          <w:spacing w:val="1"/>
          <w:sz w:val="18"/>
          <w:szCs w:val="18"/>
        </w:rPr>
        <w:t>as</w:t>
      </w:r>
      <w:r w:rsidRPr="00716296">
        <w:rPr>
          <w:rFonts w:ascii="Arial" w:eastAsia="Arial" w:hAnsi="Arial" w:cs="Arial"/>
          <w:sz w:val="18"/>
          <w:szCs w:val="18"/>
        </w:rPr>
        <w:t>e</w:t>
      </w:r>
      <w:r w:rsidRPr="00716296">
        <w:rPr>
          <w:rFonts w:ascii="Arial" w:eastAsia="Arial" w:hAnsi="Arial" w:cs="Arial"/>
          <w:spacing w:val="-1"/>
          <w:sz w:val="18"/>
          <w:szCs w:val="18"/>
        </w:rPr>
        <w:t xml:space="preserve"> </w:t>
      </w:r>
      <w:r w:rsidRPr="00716296">
        <w:rPr>
          <w:rFonts w:ascii="Arial" w:eastAsia="Arial" w:hAnsi="Arial" w:cs="Arial"/>
          <w:sz w:val="18"/>
          <w:szCs w:val="18"/>
        </w:rPr>
        <w:t>C</w:t>
      </w:r>
      <w:r w:rsidRPr="00716296">
        <w:rPr>
          <w:rFonts w:ascii="Arial" w:eastAsia="Arial" w:hAnsi="Arial" w:cs="Arial"/>
          <w:spacing w:val="1"/>
          <w:sz w:val="18"/>
          <w:szCs w:val="18"/>
        </w:rPr>
        <w:t>on</w:t>
      </w:r>
      <w:r w:rsidRPr="00716296">
        <w:rPr>
          <w:rFonts w:ascii="Arial" w:eastAsia="Arial" w:hAnsi="Arial" w:cs="Arial"/>
          <w:sz w:val="18"/>
          <w:szCs w:val="18"/>
        </w:rPr>
        <w:t>tr</w:t>
      </w:r>
      <w:r w:rsidRPr="00716296">
        <w:rPr>
          <w:rFonts w:ascii="Arial" w:eastAsia="Arial" w:hAnsi="Arial" w:cs="Arial"/>
          <w:spacing w:val="-2"/>
          <w:sz w:val="18"/>
          <w:szCs w:val="18"/>
        </w:rPr>
        <w:t>o</w:t>
      </w:r>
      <w:r w:rsidRPr="00716296">
        <w:rPr>
          <w:rFonts w:ascii="Arial" w:eastAsia="Arial" w:hAnsi="Arial" w:cs="Arial"/>
          <w:sz w:val="18"/>
          <w:szCs w:val="18"/>
        </w:rPr>
        <w:t>l</w:t>
      </w:r>
      <w:r w:rsidRPr="00716296">
        <w:rPr>
          <w:rFonts w:ascii="Arial" w:eastAsia="Arial" w:hAnsi="Arial" w:cs="Arial"/>
          <w:spacing w:val="1"/>
          <w:sz w:val="18"/>
          <w:szCs w:val="18"/>
        </w:rPr>
        <w:t xml:space="preserve"> </w:t>
      </w:r>
      <w:r w:rsidRPr="00716296">
        <w:rPr>
          <w:rFonts w:ascii="Arial" w:eastAsia="Arial" w:hAnsi="Arial" w:cs="Arial"/>
          <w:spacing w:val="-2"/>
          <w:sz w:val="18"/>
          <w:szCs w:val="18"/>
        </w:rPr>
        <w:t>a</w:t>
      </w:r>
      <w:r w:rsidRPr="00716296">
        <w:rPr>
          <w:rFonts w:ascii="Arial" w:eastAsia="Arial" w:hAnsi="Arial" w:cs="Arial"/>
          <w:spacing w:val="1"/>
          <w:sz w:val="18"/>
          <w:szCs w:val="18"/>
        </w:rPr>
        <w:t>n</w:t>
      </w:r>
      <w:r w:rsidRPr="00716296">
        <w:rPr>
          <w:rFonts w:ascii="Arial" w:eastAsia="Arial" w:hAnsi="Arial" w:cs="Arial"/>
          <w:sz w:val="18"/>
          <w:szCs w:val="18"/>
        </w:rPr>
        <w:t>d</w:t>
      </w:r>
      <w:r w:rsidRPr="00716296">
        <w:rPr>
          <w:rFonts w:ascii="Arial" w:eastAsia="Arial" w:hAnsi="Arial" w:cs="Arial"/>
          <w:spacing w:val="1"/>
          <w:sz w:val="18"/>
          <w:szCs w:val="18"/>
        </w:rPr>
        <w:t xml:space="preserve"> </w:t>
      </w:r>
      <w:r w:rsidRPr="00716296">
        <w:rPr>
          <w:rFonts w:ascii="Arial" w:eastAsia="Arial" w:hAnsi="Arial" w:cs="Arial"/>
          <w:sz w:val="18"/>
          <w:szCs w:val="18"/>
        </w:rPr>
        <w:t>Pr</w:t>
      </w:r>
      <w:r w:rsidRPr="00716296">
        <w:rPr>
          <w:rFonts w:ascii="Arial" w:eastAsia="Arial" w:hAnsi="Arial" w:cs="Arial"/>
          <w:spacing w:val="-2"/>
          <w:sz w:val="18"/>
          <w:szCs w:val="18"/>
        </w:rPr>
        <w:t>e</w:t>
      </w:r>
      <w:r w:rsidRPr="00716296">
        <w:rPr>
          <w:rFonts w:ascii="Arial" w:eastAsia="Arial" w:hAnsi="Arial" w:cs="Arial"/>
          <w:spacing w:val="1"/>
          <w:sz w:val="18"/>
          <w:szCs w:val="18"/>
        </w:rPr>
        <w:t>ven</w:t>
      </w:r>
      <w:r w:rsidRPr="00716296">
        <w:rPr>
          <w:rFonts w:ascii="Arial" w:eastAsia="Arial" w:hAnsi="Arial" w:cs="Arial"/>
          <w:spacing w:val="-2"/>
          <w:sz w:val="18"/>
          <w:szCs w:val="18"/>
        </w:rPr>
        <w:t>t</w:t>
      </w:r>
      <w:r w:rsidRPr="00716296">
        <w:rPr>
          <w:rFonts w:ascii="Arial" w:eastAsia="Arial" w:hAnsi="Arial" w:cs="Arial"/>
          <w:spacing w:val="1"/>
          <w:sz w:val="18"/>
          <w:szCs w:val="18"/>
        </w:rPr>
        <w:t>ion</w:t>
      </w:r>
      <w:r w:rsidRPr="00716296">
        <w:rPr>
          <w:rFonts w:ascii="Arial" w:eastAsia="Arial" w:hAnsi="Arial" w:cs="Arial"/>
          <w:sz w:val="18"/>
          <w:szCs w:val="18"/>
        </w:rPr>
        <w:t>.</w:t>
      </w:r>
      <w:r w:rsidRPr="00716296">
        <w:rPr>
          <w:rFonts w:ascii="Arial" w:eastAsia="Arial" w:hAnsi="Arial" w:cs="Arial"/>
          <w:spacing w:val="1"/>
          <w:sz w:val="18"/>
          <w:szCs w:val="18"/>
        </w:rPr>
        <w:t xml:space="preserve"> </w:t>
      </w:r>
      <w:r w:rsidRPr="00716296">
        <w:rPr>
          <w:rFonts w:ascii="Arial" w:eastAsia="Arial" w:hAnsi="Arial" w:cs="Arial"/>
          <w:sz w:val="18"/>
          <w:szCs w:val="18"/>
        </w:rPr>
        <w:t>“</w:t>
      </w:r>
      <w:r w:rsidRPr="00716296">
        <w:rPr>
          <w:rFonts w:ascii="Arial" w:eastAsia="Arial" w:hAnsi="Arial" w:cs="Arial"/>
          <w:spacing w:val="-3"/>
          <w:sz w:val="18"/>
          <w:szCs w:val="18"/>
        </w:rPr>
        <w:t>N</w:t>
      </w:r>
      <w:r w:rsidRPr="00716296">
        <w:rPr>
          <w:rFonts w:ascii="Arial" w:eastAsia="Arial" w:hAnsi="Arial" w:cs="Arial"/>
          <w:spacing w:val="1"/>
          <w:sz w:val="18"/>
          <w:szCs w:val="18"/>
        </w:rPr>
        <w:t>a</w:t>
      </w:r>
      <w:r w:rsidRPr="00716296">
        <w:rPr>
          <w:rFonts w:ascii="Arial" w:eastAsia="Arial" w:hAnsi="Arial" w:cs="Arial"/>
          <w:sz w:val="18"/>
          <w:szCs w:val="18"/>
        </w:rPr>
        <w:t>t</w:t>
      </w:r>
      <w:r w:rsidRPr="00716296">
        <w:rPr>
          <w:rFonts w:ascii="Arial" w:eastAsia="Arial" w:hAnsi="Arial" w:cs="Arial"/>
          <w:spacing w:val="1"/>
          <w:sz w:val="18"/>
          <w:szCs w:val="18"/>
        </w:rPr>
        <w:t>i</w:t>
      </w:r>
      <w:r w:rsidRPr="00716296">
        <w:rPr>
          <w:rFonts w:ascii="Arial" w:eastAsia="Arial" w:hAnsi="Arial" w:cs="Arial"/>
          <w:spacing w:val="-2"/>
          <w:sz w:val="18"/>
          <w:szCs w:val="18"/>
        </w:rPr>
        <w:t>o</w:t>
      </w:r>
      <w:r w:rsidRPr="00716296">
        <w:rPr>
          <w:rFonts w:ascii="Arial" w:eastAsia="Arial" w:hAnsi="Arial" w:cs="Arial"/>
          <w:spacing w:val="1"/>
          <w:sz w:val="18"/>
          <w:szCs w:val="18"/>
        </w:rPr>
        <w:t>na</w:t>
      </w:r>
      <w:r w:rsidRPr="00716296">
        <w:rPr>
          <w:rFonts w:ascii="Arial" w:eastAsia="Arial" w:hAnsi="Arial" w:cs="Arial"/>
          <w:sz w:val="18"/>
          <w:szCs w:val="18"/>
        </w:rPr>
        <w:t>l</w:t>
      </w:r>
      <w:r w:rsidRPr="00716296">
        <w:rPr>
          <w:rFonts w:ascii="Arial" w:eastAsia="Arial" w:hAnsi="Arial" w:cs="Arial"/>
          <w:spacing w:val="1"/>
          <w:sz w:val="18"/>
          <w:szCs w:val="18"/>
        </w:rPr>
        <w:t xml:space="preserve"> </w:t>
      </w:r>
      <w:r w:rsidRPr="00716296">
        <w:rPr>
          <w:rFonts w:ascii="Arial" w:eastAsia="Arial" w:hAnsi="Arial" w:cs="Arial"/>
          <w:spacing w:val="-2"/>
          <w:sz w:val="18"/>
          <w:szCs w:val="18"/>
        </w:rPr>
        <w:t>S</w:t>
      </w:r>
      <w:r w:rsidRPr="00716296">
        <w:rPr>
          <w:rFonts w:ascii="Arial" w:eastAsia="Arial" w:hAnsi="Arial" w:cs="Arial"/>
          <w:spacing w:val="1"/>
          <w:sz w:val="18"/>
          <w:szCs w:val="18"/>
        </w:rPr>
        <w:t>u</w:t>
      </w:r>
      <w:r w:rsidRPr="00716296">
        <w:rPr>
          <w:rFonts w:ascii="Arial" w:eastAsia="Arial" w:hAnsi="Arial" w:cs="Arial"/>
          <w:sz w:val="18"/>
          <w:szCs w:val="18"/>
        </w:rPr>
        <w:t>r</w:t>
      </w:r>
      <w:r w:rsidRPr="00716296">
        <w:rPr>
          <w:rFonts w:ascii="Arial" w:eastAsia="Arial" w:hAnsi="Arial" w:cs="Arial"/>
          <w:spacing w:val="-1"/>
          <w:sz w:val="18"/>
          <w:szCs w:val="18"/>
        </w:rPr>
        <w:t>v</w:t>
      </w:r>
      <w:r w:rsidRPr="00716296">
        <w:rPr>
          <w:rFonts w:ascii="Arial" w:eastAsia="Arial" w:hAnsi="Arial" w:cs="Arial"/>
          <w:spacing w:val="-2"/>
          <w:sz w:val="18"/>
          <w:szCs w:val="18"/>
        </w:rPr>
        <w:t>e</w:t>
      </w:r>
      <w:r w:rsidRPr="00716296">
        <w:rPr>
          <w:rFonts w:ascii="Arial" w:eastAsia="Arial" w:hAnsi="Arial" w:cs="Arial"/>
          <w:sz w:val="18"/>
          <w:szCs w:val="18"/>
        </w:rPr>
        <w:t>y</w:t>
      </w:r>
      <w:r w:rsidRPr="00716296">
        <w:rPr>
          <w:rFonts w:ascii="Arial" w:eastAsia="Arial" w:hAnsi="Arial" w:cs="Arial"/>
          <w:spacing w:val="2"/>
          <w:sz w:val="18"/>
          <w:szCs w:val="18"/>
        </w:rPr>
        <w:t xml:space="preserve"> </w:t>
      </w:r>
      <w:r w:rsidRPr="00716296">
        <w:rPr>
          <w:rFonts w:ascii="Arial" w:eastAsia="Arial" w:hAnsi="Arial" w:cs="Arial"/>
          <w:spacing w:val="1"/>
          <w:sz w:val="18"/>
          <w:szCs w:val="18"/>
        </w:rPr>
        <w:t>o</w:t>
      </w:r>
      <w:r w:rsidRPr="00716296">
        <w:rPr>
          <w:rFonts w:ascii="Arial" w:eastAsia="Arial" w:hAnsi="Arial" w:cs="Arial"/>
          <w:sz w:val="18"/>
          <w:szCs w:val="18"/>
        </w:rPr>
        <w:t>f</w:t>
      </w:r>
      <w:r w:rsidRPr="00716296">
        <w:rPr>
          <w:rFonts w:ascii="Arial" w:eastAsia="Arial" w:hAnsi="Arial" w:cs="Arial"/>
          <w:spacing w:val="1"/>
          <w:sz w:val="18"/>
          <w:szCs w:val="18"/>
        </w:rPr>
        <w:t xml:space="preserve"> </w:t>
      </w:r>
      <w:r w:rsidRPr="00716296">
        <w:rPr>
          <w:rFonts w:ascii="Arial" w:eastAsia="Arial" w:hAnsi="Arial" w:cs="Arial"/>
          <w:spacing w:val="-2"/>
          <w:sz w:val="18"/>
          <w:szCs w:val="18"/>
        </w:rPr>
        <w:t>F</w:t>
      </w:r>
      <w:r w:rsidRPr="00716296">
        <w:rPr>
          <w:rFonts w:ascii="Arial" w:eastAsia="Arial" w:hAnsi="Arial" w:cs="Arial"/>
          <w:spacing w:val="1"/>
          <w:sz w:val="18"/>
          <w:szCs w:val="18"/>
        </w:rPr>
        <w:t>a</w:t>
      </w:r>
      <w:r w:rsidRPr="00716296">
        <w:rPr>
          <w:rFonts w:ascii="Arial" w:eastAsia="Arial" w:hAnsi="Arial" w:cs="Arial"/>
          <w:spacing w:val="-1"/>
          <w:sz w:val="18"/>
          <w:szCs w:val="18"/>
        </w:rPr>
        <w:t>m</w:t>
      </w:r>
      <w:r w:rsidRPr="00716296">
        <w:rPr>
          <w:rFonts w:ascii="Arial" w:eastAsia="Arial" w:hAnsi="Arial" w:cs="Arial"/>
          <w:spacing w:val="1"/>
          <w:sz w:val="18"/>
          <w:szCs w:val="18"/>
        </w:rPr>
        <w:t>il</w:t>
      </w:r>
      <w:r w:rsidRPr="00716296">
        <w:rPr>
          <w:rFonts w:ascii="Arial" w:eastAsia="Arial" w:hAnsi="Arial" w:cs="Arial"/>
          <w:sz w:val="18"/>
          <w:szCs w:val="18"/>
        </w:rPr>
        <w:t>y</w:t>
      </w:r>
      <w:r w:rsidRPr="00716296">
        <w:rPr>
          <w:rFonts w:ascii="Arial" w:eastAsia="Arial" w:hAnsi="Arial" w:cs="Arial"/>
          <w:spacing w:val="-1"/>
          <w:sz w:val="18"/>
          <w:szCs w:val="18"/>
        </w:rPr>
        <w:t xml:space="preserve"> G</w:t>
      </w:r>
      <w:r w:rsidRPr="00716296">
        <w:rPr>
          <w:rFonts w:ascii="Arial" w:eastAsia="Arial" w:hAnsi="Arial" w:cs="Arial"/>
          <w:sz w:val="18"/>
          <w:szCs w:val="18"/>
        </w:rPr>
        <w:t>r</w:t>
      </w:r>
      <w:r w:rsidRPr="00716296">
        <w:rPr>
          <w:rFonts w:ascii="Arial" w:eastAsia="Arial" w:hAnsi="Arial" w:cs="Arial"/>
          <w:spacing w:val="1"/>
          <w:sz w:val="18"/>
          <w:szCs w:val="18"/>
        </w:rPr>
        <w:t>o</w:t>
      </w:r>
      <w:r w:rsidRPr="00716296">
        <w:rPr>
          <w:rFonts w:ascii="Arial" w:eastAsia="Arial" w:hAnsi="Arial" w:cs="Arial"/>
          <w:sz w:val="18"/>
          <w:szCs w:val="18"/>
        </w:rPr>
        <w:t>wt</w:t>
      </w:r>
      <w:r w:rsidRPr="00716296">
        <w:rPr>
          <w:rFonts w:ascii="Arial" w:eastAsia="Arial" w:hAnsi="Arial" w:cs="Arial"/>
          <w:spacing w:val="1"/>
          <w:sz w:val="18"/>
          <w:szCs w:val="18"/>
        </w:rPr>
        <w:t>h</w:t>
      </w:r>
      <w:r w:rsidRPr="00716296">
        <w:rPr>
          <w:rFonts w:ascii="Arial" w:eastAsia="Arial" w:hAnsi="Arial" w:cs="Arial"/>
          <w:sz w:val="18"/>
          <w:szCs w:val="18"/>
        </w:rPr>
        <w:t>.” N</w:t>
      </w:r>
      <w:r w:rsidRPr="00716296">
        <w:rPr>
          <w:rFonts w:ascii="Arial" w:eastAsia="Arial" w:hAnsi="Arial" w:cs="Arial"/>
          <w:spacing w:val="-2"/>
          <w:sz w:val="18"/>
          <w:szCs w:val="18"/>
        </w:rPr>
        <w:t>o</w:t>
      </w:r>
      <w:r w:rsidRPr="00716296">
        <w:rPr>
          <w:rFonts w:ascii="Arial" w:eastAsia="Arial" w:hAnsi="Arial" w:cs="Arial"/>
          <w:spacing w:val="1"/>
          <w:sz w:val="18"/>
          <w:szCs w:val="18"/>
        </w:rPr>
        <w:t>v</w:t>
      </w:r>
      <w:r w:rsidRPr="00716296">
        <w:rPr>
          <w:rFonts w:ascii="Arial" w:eastAsia="Arial" w:hAnsi="Arial" w:cs="Arial"/>
          <w:spacing w:val="-2"/>
          <w:sz w:val="18"/>
          <w:szCs w:val="18"/>
        </w:rPr>
        <w:t>e</w:t>
      </w:r>
      <w:r w:rsidRPr="00716296">
        <w:rPr>
          <w:rFonts w:ascii="Arial" w:eastAsia="Arial" w:hAnsi="Arial" w:cs="Arial"/>
          <w:spacing w:val="1"/>
          <w:sz w:val="18"/>
          <w:szCs w:val="18"/>
        </w:rPr>
        <w:t>mb</w:t>
      </w:r>
      <w:r w:rsidRPr="00716296">
        <w:rPr>
          <w:rFonts w:ascii="Arial" w:eastAsia="Arial" w:hAnsi="Arial" w:cs="Arial"/>
          <w:spacing w:val="-2"/>
          <w:sz w:val="18"/>
          <w:szCs w:val="18"/>
        </w:rPr>
        <w:t>e</w:t>
      </w:r>
      <w:r w:rsidRPr="00716296">
        <w:rPr>
          <w:rFonts w:ascii="Arial" w:eastAsia="Arial" w:hAnsi="Arial" w:cs="Arial"/>
          <w:sz w:val="18"/>
          <w:szCs w:val="18"/>
        </w:rPr>
        <w:t xml:space="preserve">r </w:t>
      </w:r>
      <w:r w:rsidRPr="00716296">
        <w:rPr>
          <w:rFonts w:ascii="Arial" w:eastAsia="Arial" w:hAnsi="Arial" w:cs="Arial"/>
          <w:spacing w:val="1"/>
          <w:sz w:val="18"/>
          <w:szCs w:val="18"/>
        </w:rPr>
        <w:t>2020</w:t>
      </w:r>
      <w:r w:rsidRPr="00716296">
        <w:rPr>
          <w:rFonts w:ascii="Arial" w:eastAsia="Arial" w:hAnsi="Arial" w:cs="Arial"/>
          <w:sz w:val="18"/>
          <w:szCs w:val="18"/>
        </w:rPr>
        <w:t>.</w:t>
      </w:r>
      <w:r w:rsidRPr="00716296">
        <w:rPr>
          <w:rFonts w:ascii="Arial" w:eastAsia="Arial" w:hAnsi="Arial" w:cs="Arial"/>
          <w:spacing w:val="-2"/>
          <w:sz w:val="18"/>
          <w:szCs w:val="18"/>
        </w:rPr>
        <w:t xml:space="preserve"> </w:t>
      </w:r>
      <w:r w:rsidRPr="00716296">
        <w:rPr>
          <w:rFonts w:ascii="Arial" w:eastAsia="Arial" w:hAnsi="Arial" w:cs="Arial"/>
          <w:sz w:val="18"/>
          <w:szCs w:val="18"/>
        </w:rPr>
        <w:t>A</w:t>
      </w:r>
      <w:r w:rsidRPr="00716296">
        <w:rPr>
          <w:rFonts w:ascii="Arial" w:eastAsia="Arial" w:hAnsi="Arial" w:cs="Arial"/>
          <w:spacing w:val="1"/>
          <w:sz w:val="18"/>
          <w:szCs w:val="18"/>
        </w:rPr>
        <w:t>v</w:t>
      </w:r>
      <w:r w:rsidRPr="00716296">
        <w:rPr>
          <w:rFonts w:ascii="Arial" w:eastAsia="Arial" w:hAnsi="Arial" w:cs="Arial"/>
          <w:spacing w:val="-2"/>
          <w:sz w:val="18"/>
          <w:szCs w:val="18"/>
        </w:rPr>
        <w:t>a</w:t>
      </w:r>
      <w:r w:rsidRPr="00716296">
        <w:rPr>
          <w:rFonts w:ascii="Arial" w:eastAsia="Arial" w:hAnsi="Arial" w:cs="Arial"/>
          <w:spacing w:val="1"/>
          <w:sz w:val="18"/>
          <w:szCs w:val="18"/>
        </w:rPr>
        <w:t>il</w:t>
      </w:r>
      <w:r w:rsidRPr="00716296">
        <w:rPr>
          <w:rFonts w:ascii="Arial" w:eastAsia="Arial" w:hAnsi="Arial" w:cs="Arial"/>
          <w:spacing w:val="-2"/>
          <w:sz w:val="18"/>
          <w:szCs w:val="18"/>
        </w:rPr>
        <w:t>a</w:t>
      </w:r>
      <w:r w:rsidRPr="00716296">
        <w:rPr>
          <w:rFonts w:ascii="Arial" w:eastAsia="Arial" w:hAnsi="Arial" w:cs="Arial"/>
          <w:spacing w:val="1"/>
          <w:sz w:val="18"/>
          <w:szCs w:val="18"/>
        </w:rPr>
        <w:t>bl</w:t>
      </w:r>
      <w:r w:rsidRPr="00716296">
        <w:rPr>
          <w:rFonts w:ascii="Arial" w:eastAsia="Arial" w:hAnsi="Arial" w:cs="Arial"/>
          <w:sz w:val="18"/>
          <w:szCs w:val="18"/>
        </w:rPr>
        <w:t>e</w:t>
      </w:r>
      <w:r w:rsidRPr="00716296">
        <w:rPr>
          <w:rFonts w:ascii="Arial" w:eastAsia="Arial" w:hAnsi="Arial" w:cs="Arial"/>
          <w:spacing w:val="-1"/>
          <w:sz w:val="18"/>
          <w:szCs w:val="18"/>
        </w:rPr>
        <w:t xml:space="preserve"> </w:t>
      </w:r>
      <w:r w:rsidRPr="00716296">
        <w:rPr>
          <w:rFonts w:ascii="Arial" w:eastAsia="Arial" w:hAnsi="Arial" w:cs="Arial"/>
          <w:spacing w:val="1"/>
          <w:sz w:val="18"/>
          <w:szCs w:val="18"/>
        </w:rPr>
        <w:t xml:space="preserve">at </w:t>
      </w:r>
      <w:hyperlink r:id="rId41" w:history="1">
        <w:r w:rsidR="00173547" w:rsidRPr="00AE71C8">
          <w:rPr>
            <w:rStyle w:val="Hyperlink"/>
            <w:rFonts w:ascii="Arial" w:eastAsia="Arial" w:hAnsi="Arial" w:cs="Arial"/>
            <w:spacing w:val="1"/>
            <w:sz w:val="18"/>
            <w:szCs w:val="18"/>
          </w:rPr>
          <w:t>h</w:t>
        </w:r>
        <w:r w:rsidR="00173547" w:rsidRPr="00AE71C8">
          <w:rPr>
            <w:rStyle w:val="Hyperlink"/>
            <w:rFonts w:ascii="Arial" w:eastAsia="Arial" w:hAnsi="Arial" w:cs="Arial"/>
            <w:sz w:val="18"/>
            <w:szCs w:val="18"/>
          </w:rPr>
          <w:t>tt</w:t>
        </w:r>
        <w:r w:rsidR="00173547" w:rsidRPr="00AE71C8">
          <w:rPr>
            <w:rStyle w:val="Hyperlink"/>
            <w:rFonts w:ascii="Arial" w:eastAsia="Arial" w:hAnsi="Arial" w:cs="Arial"/>
            <w:spacing w:val="1"/>
            <w:sz w:val="18"/>
            <w:szCs w:val="18"/>
          </w:rPr>
          <w:t>p</w:t>
        </w:r>
        <w:r w:rsidR="00173547" w:rsidRPr="00AE71C8">
          <w:rPr>
            <w:rStyle w:val="Hyperlink"/>
            <w:rFonts w:ascii="Arial" w:eastAsia="Arial" w:hAnsi="Arial" w:cs="Arial"/>
            <w:spacing w:val="-1"/>
            <w:sz w:val="18"/>
            <w:szCs w:val="18"/>
          </w:rPr>
          <w:t>s</w:t>
        </w:r>
        <w:r w:rsidR="00173547" w:rsidRPr="00AE71C8">
          <w:rPr>
            <w:rStyle w:val="Hyperlink"/>
            <w:rFonts w:ascii="Arial" w:eastAsia="Arial" w:hAnsi="Arial" w:cs="Arial"/>
            <w:sz w:val="18"/>
            <w:szCs w:val="18"/>
          </w:rPr>
          <w:t>://www.</w:t>
        </w:r>
        <w:r w:rsidR="00173547" w:rsidRPr="00AE71C8">
          <w:rPr>
            <w:rStyle w:val="Hyperlink"/>
            <w:rFonts w:ascii="Arial" w:eastAsia="Arial" w:hAnsi="Arial" w:cs="Arial"/>
            <w:spacing w:val="1"/>
            <w:sz w:val="18"/>
            <w:szCs w:val="18"/>
          </w:rPr>
          <w:t>c</w:t>
        </w:r>
        <w:r w:rsidR="00173547" w:rsidRPr="00AE71C8">
          <w:rPr>
            <w:rStyle w:val="Hyperlink"/>
            <w:rFonts w:ascii="Arial" w:eastAsia="Arial" w:hAnsi="Arial" w:cs="Arial"/>
            <w:spacing w:val="-2"/>
            <w:sz w:val="18"/>
            <w:szCs w:val="18"/>
          </w:rPr>
          <w:t>d</w:t>
        </w:r>
        <w:r w:rsidR="00173547" w:rsidRPr="00AE71C8">
          <w:rPr>
            <w:rStyle w:val="Hyperlink"/>
            <w:rFonts w:ascii="Arial" w:eastAsia="Arial" w:hAnsi="Arial" w:cs="Arial"/>
            <w:spacing w:val="1"/>
            <w:sz w:val="18"/>
            <w:szCs w:val="18"/>
          </w:rPr>
          <w:t>c</w:t>
        </w:r>
        <w:r w:rsidR="00173547" w:rsidRPr="00AE71C8">
          <w:rPr>
            <w:rStyle w:val="Hyperlink"/>
            <w:rFonts w:ascii="Arial" w:eastAsia="Arial" w:hAnsi="Arial" w:cs="Arial"/>
            <w:sz w:val="18"/>
            <w:szCs w:val="18"/>
          </w:rPr>
          <w:t>.</w:t>
        </w:r>
        <w:r w:rsidR="00173547" w:rsidRPr="00AE71C8">
          <w:rPr>
            <w:rStyle w:val="Hyperlink"/>
            <w:rFonts w:ascii="Arial" w:eastAsia="Arial" w:hAnsi="Arial" w:cs="Arial"/>
            <w:spacing w:val="-2"/>
            <w:sz w:val="18"/>
            <w:szCs w:val="18"/>
          </w:rPr>
          <w:t>g</w:t>
        </w:r>
        <w:r w:rsidR="00173547" w:rsidRPr="00AE71C8">
          <w:rPr>
            <w:rStyle w:val="Hyperlink"/>
            <w:rFonts w:ascii="Arial" w:eastAsia="Arial" w:hAnsi="Arial" w:cs="Arial"/>
            <w:spacing w:val="1"/>
            <w:sz w:val="18"/>
            <w:szCs w:val="18"/>
          </w:rPr>
          <w:t>ov</w:t>
        </w:r>
        <w:r w:rsidR="00173547" w:rsidRPr="00AE71C8">
          <w:rPr>
            <w:rStyle w:val="Hyperlink"/>
            <w:rFonts w:ascii="Arial" w:eastAsia="Arial" w:hAnsi="Arial" w:cs="Arial"/>
            <w:sz w:val="18"/>
            <w:szCs w:val="18"/>
          </w:rPr>
          <w:t>/</w:t>
        </w:r>
        <w:r w:rsidR="00173547" w:rsidRPr="00AE71C8">
          <w:rPr>
            <w:rStyle w:val="Hyperlink"/>
            <w:rFonts w:ascii="Arial" w:eastAsia="Arial" w:hAnsi="Arial" w:cs="Arial"/>
            <w:spacing w:val="-2"/>
            <w:sz w:val="18"/>
            <w:szCs w:val="18"/>
          </w:rPr>
          <w:t>n</w:t>
        </w:r>
        <w:r w:rsidR="00173547" w:rsidRPr="00AE71C8">
          <w:rPr>
            <w:rStyle w:val="Hyperlink"/>
            <w:rFonts w:ascii="Arial" w:eastAsia="Arial" w:hAnsi="Arial" w:cs="Arial"/>
            <w:spacing w:val="1"/>
            <w:sz w:val="18"/>
            <w:szCs w:val="18"/>
          </w:rPr>
          <w:t>c</w:t>
        </w:r>
        <w:r w:rsidR="00173547" w:rsidRPr="00AE71C8">
          <w:rPr>
            <w:rStyle w:val="Hyperlink"/>
            <w:rFonts w:ascii="Arial" w:eastAsia="Arial" w:hAnsi="Arial" w:cs="Arial"/>
            <w:spacing w:val="-2"/>
            <w:sz w:val="18"/>
            <w:szCs w:val="18"/>
          </w:rPr>
          <w:t>h</w:t>
        </w:r>
        <w:r w:rsidR="00173547" w:rsidRPr="00AE71C8">
          <w:rPr>
            <w:rStyle w:val="Hyperlink"/>
            <w:rFonts w:ascii="Arial" w:eastAsia="Arial" w:hAnsi="Arial" w:cs="Arial"/>
            <w:spacing w:val="1"/>
            <w:sz w:val="18"/>
            <w:szCs w:val="18"/>
          </w:rPr>
          <w:t>s</w:t>
        </w:r>
        <w:r w:rsidR="00173547" w:rsidRPr="00AE71C8">
          <w:rPr>
            <w:rStyle w:val="Hyperlink"/>
            <w:rFonts w:ascii="Arial" w:eastAsia="Arial" w:hAnsi="Arial" w:cs="Arial"/>
            <w:sz w:val="18"/>
            <w:szCs w:val="18"/>
          </w:rPr>
          <w:t>/</w:t>
        </w:r>
        <w:r w:rsidR="00173547" w:rsidRPr="00AE71C8">
          <w:rPr>
            <w:rStyle w:val="Hyperlink"/>
            <w:rFonts w:ascii="Arial" w:eastAsia="Arial" w:hAnsi="Arial" w:cs="Arial"/>
            <w:spacing w:val="-2"/>
            <w:sz w:val="18"/>
            <w:szCs w:val="18"/>
          </w:rPr>
          <w:t>n</w:t>
        </w:r>
        <w:r w:rsidR="00173547" w:rsidRPr="00AE71C8">
          <w:rPr>
            <w:rStyle w:val="Hyperlink"/>
            <w:rFonts w:ascii="Arial" w:eastAsia="Arial" w:hAnsi="Arial" w:cs="Arial"/>
            <w:spacing w:val="1"/>
            <w:sz w:val="18"/>
            <w:szCs w:val="18"/>
          </w:rPr>
          <w:t>s</w:t>
        </w:r>
        <w:r w:rsidR="00173547" w:rsidRPr="00AE71C8">
          <w:rPr>
            <w:rStyle w:val="Hyperlink"/>
            <w:rFonts w:ascii="Arial" w:eastAsia="Arial" w:hAnsi="Arial" w:cs="Arial"/>
            <w:sz w:val="18"/>
            <w:szCs w:val="18"/>
          </w:rPr>
          <w:t>f</w:t>
        </w:r>
        <w:r w:rsidR="00173547" w:rsidRPr="00AE71C8">
          <w:rPr>
            <w:rStyle w:val="Hyperlink"/>
            <w:rFonts w:ascii="Arial" w:eastAsia="Arial" w:hAnsi="Arial" w:cs="Arial"/>
            <w:spacing w:val="-2"/>
            <w:sz w:val="18"/>
            <w:szCs w:val="18"/>
          </w:rPr>
          <w:t>g</w:t>
        </w:r>
        <w:r w:rsidR="00173547" w:rsidRPr="00AE71C8">
          <w:rPr>
            <w:rStyle w:val="Hyperlink"/>
            <w:rFonts w:ascii="Arial" w:eastAsia="Arial" w:hAnsi="Arial" w:cs="Arial"/>
            <w:sz w:val="18"/>
            <w:szCs w:val="18"/>
          </w:rPr>
          <w:t>/</w:t>
        </w:r>
        <w:r w:rsidR="00173547" w:rsidRPr="00AE71C8">
          <w:rPr>
            <w:rStyle w:val="Hyperlink"/>
            <w:rFonts w:ascii="Arial" w:eastAsia="Arial" w:hAnsi="Arial" w:cs="Arial"/>
            <w:spacing w:val="1"/>
            <w:sz w:val="18"/>
            <w:szCs w:val="18"/>
          </w:rPr>
          <w:t>ind</w:t>
        </w:r>
        <w:r w:rsidR="00173547" w:rsidRPr="00AE71C8">
          <w:rPr>
            <w:rStyle w:val="Hyperlink"/>
            <w:rFonts w:ascii="Arial" w:eastAsia="Arial" w:hAnsi="Arial" w:cs="Arial"/>
            <w:spacing w:val="-2"/>
            <w:sz w:val="18"/>
            <w:szCs w:val="18"/>
          </w:rPr>
          <w:t>e</w:t>
        </w:r>
        <w:r w:rsidR="00173547" w:rsidRPr="00AE71C8">
          <w:rPr>
            <w:rStyle w:val="Hyperlink"/>
            <w:rFonts w:ascii="Arial" w:eastAsia="Arial" w:hAnsi="Arial" w:cs="Arial"/>
            <w:spacing w:val="1"/>
            <w:sz w:val="18"/>
            <w:szCs w:val="18"/>
          </w:rPr>
          <w:t>x</w:t>
        </w:r>
        <w:r w:rsidR="00173547" w:rsidRPr="00AE71C8">
          <w:rPr>
            <w:rStyle w:val="Hyperlink"/>
            <w:rFonts w:ascii="Arial" w:eastAsia="Arial" w:hAnsi="Arial" w:cs="Arial"/>
            <w:sz w:val="18"/>
            <w:szCs w:val="18"/>
          </w:rPr>
          <w:t>.</w:t>
        </w:r>
        <w:r w:rsidR="00173547" w:rsidRPr="00AE71C8">
          <w:rPr>
            <w:rStyle w:val="Hyperlink"/>
            <w:rFonts w:ascii="Arial" w:eastAsia="Arial" w:hAnsi="Arial" w:cs="Arial"/>
            <w:spacing w:val="1"/>
            <w:sz w:val="18"/>
            <w:szCs w:val="18"/>
          </w:rPr>
          <w:t>h</w:t>
        </w:r>
        <w:r w:rsidR="00173547" w:rsidRPr="00AE71C8">
          <w:rPr>
            <w:rStyle w:val="Hyperlink"/>
            <w:rFonts w:ascii="Arial" w:eastAsia="Arial" w:hAnsi="Arial" w:cs="Arial"/>
            <w:spacing w:val="-2"/>
            <w:sz w:val="18"/>
            <w:szCs w:val="18"/>
          </w:rPr>
          <w:t>t</w:t>
        </w:r>
        <w:r w:rsidR="00173547" w:rsidRPr="00AE71C8">
          <w:rPr>
            <w:rStyle w:val="Hyperlink"/>
            <w:rFonts w:ascii="Arial" w:eastAsia="Arial" w:hAnsi="Arial" w:cs="Arial"/>
            <w:spacing w:val="1"/>
            <w:sz w:val="18"/>
            <w:szCs w:val="18"/>
          </w:rPr>
          <w:t>m</w:t>
        </w:r>
        <w:r w:rsidR="00173547" w:rsidRPr="00AE71C8">
          <w:rPr>
            <w:rStyle w:val="Hyperlink"/>
            <w:rFonts w:ascii="Arial" w:eastAsia="Arial" w:hAnsi="Arial" w:cs="Arial"/>
            <w:sz w:val="18"/>
            <w:szCs w:val="18"/>
          </w:rPr>
          <w:t>.</w:t>
        </w:r>
      </w:hyperlink>
    </w:p>
    <w:p w14:paraId="4DB4CDE0" w14:textId="6BB6FAC8" w:rsidR="00681723" w:rsidRPr="00716296" w:rsidRDefault="00681723">
      <w:pPr>
        <w:spacing w:before="47" w:after="0" w:line="250" w:lineRule="auto"/>
        <w:ind w:left="120" w:right="128"/>
        <w:rPr>
          <w:rFonts w:ascii="Arial" w:eastAsia="Arial" w:hAnsi="Arial" w:cs="Arial"/>
          <w:sz w:val="18"/>
          <w:szCs w:val="18"/>
        </w:rPr>
      </w:pPr>
      <w:r w:rsidRPr="00716296">
        <w:rPr>
          <w:rFonts w:ascii="Arial" w:eastAsia="Arial" w:hAnsi="Arial" w:cs="Arial"/>
          <w:position w:val="8"/>
          <w:sz w:val="16"/>
          <w:szCs w:val="16"/>
        </w:rPr>
        <w:t>2</w:t>
      </w:r>
      <w:r w:rsidRPr="00716296">
        <w:rPr>
          <w:rFonts w:ascii="Arial" w:eastAsia="Arial" w:hAnsi="Arial" w:cs="Arial"/>
          <w:spacing w:val="5"/>
          <w:position w:val="8"/>
          <w:sz w:val="16"/>
          <w:szCs w:val="16"/>
        </w:rPr>
        <w:t xml:space="preserve"> </w:t>
      </w:r>
      <w:r w:rsidRPr="00716296">
        <w:rPr>
          <w:rFonts w:ascii="Arial" w:eastAsia="Arial" w:hAnsi="Arial" w:cs="Arial"/>
          <w:sz w:val="18"/>
          <w:szCs w:val="18"/>
        </w:rPr>
        <w:t>C</w:t>
      </w:r>
      <w:r w:rsidRPr="00716296">
        <w:rPr>
          <w:rFonts w:ascii="Arial" w:eastAsia="Arial" w:hAnsi="Arial" w:cs="Arial"/>
          <w:spacing w:val="1"/>
          <w:sz w:val="18"/>
          <w:szCs w:val="18"/>
        </w:rPr>
        <w:t>en</w:t>
      </w:r>
      <w:r w:rsidRPr="00716296">
        <w:rPr>
          <w:rFonts w:ascii="Arial" w:eastAsia="Arial" w:hAnsi="Arial" w:cs="Arial"/>
          <w:sz w:val="18"/>
          <w:szCs w:val="18"/>
        </w:rPr>
        <w:t>t</w:t>
      </w:r>
      <w:r w:rsidRPr="00716296">
        <w:rPr>
          <w:rFonts w:ascii="Arial" w:eastAsia="Arial" w:hAnsi="Arial" w:cs="Arial"/>
          <w:spacing w:val="1"/>
          <w:sz w:val="18"/>
          <w:szCs w:val="18"/>
        </w:rPr>
        <w:t>e</w:t>
      </w:r>
      <w:r w:rsidRPr="00716296">
        <w:rPr>
          <w:rFonts w:ascii="Arial" w:eastAsia="Arial" w:hAnsi="Arial" w:cs="Arial"/>
          <w:spacing w:val="-2"/>
          <w:sz w:val="18"/>
          <w:szCs w:val="18"/>
        </w:rPr>
        <w:t>r</w:t>
      </w:r>
      <w:r w:rsidRPr="00716296">
        <w:rPr>
          <w:rFonts w:ascii="Arial" w:eastAsia="Arial" w:hAnsi="Arial" w:cs="Arial"/>
          <w:sz w:val="18"/>
          <w:szCs w:val="18"/>
        </w:rPr>
        <w:t>s</w:t>
      </w:r>
      <w:r w:rsidRPr="00716296">
        <w:rPr>
          <w:rFonts w:ascii="Arial" w:eastAsia="Arial" w:hAnsi="Arial" w:cs="Arial"/>
          <w:spacing w:val="2"/>
          <w:sz w:val="18"/>
          <w:szCs w:val="18"/>
        </w:rPr>
        <w:t xml:space="preserve"> </w:t>
      </w:r>
      <w:r w:rsidRPr="00716296">
        <w:rPr>
          <w:rFonts w:ascii="Arial" w:eastAsia="Arial" w:hAnsi="Arial" w:cs="Arial"/>
          <w:sz w:val="18"/>
          <w:szCs w:val="18"/>
        </w:rPr>
        <w:t>f</w:t>
      </w:r>
      <w:r w:rsidRPr="00716296">
        <w:rPr>
          <w:rFonts w:ascii="Arial" w:eastAsia="Arial" w:hAnsi="Arial" w:cs="Arial"/>
          <w:spacing w:val="1"/>
          <w:sz w:val="18"/>
          <w:szCs w:val="18"/>
        </w:rPr>
        <w:t>o</w:t>
      </w:r>
      <w:r w:rsidRPr="00716296">
        <w:rPr>
          <w:rFonts w:ascii="Arial" w:eastAsia="Arial" w:hAnsi="Arial" w:cs="Arial"/>
          <w:sz w:val="18"/>
          <w:szCs w:val="18"/>
        </w:rPr>
        <w:t>r D</w:t>
      </w:r>
      <w:r w:rsidRPr="00716296">
        <w:rPr>
          <w:rFonts w:ascii="Arial" w:eastAsia="Arial" w:hAnsi="Arial" w:cs="Arial"/>
          <w:spacing w:val="-2"/>
          <w:sz w:val="18"/>
          <w:szCs w:val="18"/>
        </w:rPr>
        <w:t>i</w:t>
      </w:r>
      <w:r w:rsidRPr="00716296">
        <w:rPr>
          <w:rFonts w:ascii="Arial" w:eastAsia="Arial" w:hAnsi="Arial" w:cs="Arial"/>
          <w:spacing w:val="1"/>
          <w:sz w:val="18"/>
          <w:szCs w:val="18"/>
        </w:rPr>
        <w:t>s</w:t>
      </w:r>
      <w:r w:rsidRPr="00716296">
        <w:rPr>
          <w:rFonts w:ascii="Arial" w:eastAsia="Arial" w:hAnsi="Arial" w:cs="Arial"/>
          <w:spacing w:val="-2"/>
          <w:sz w:val="18"/>
          <w:szCs w:val="18"/>
        </w:rPr>
        <w:t>e</w:t>
      </w:r>
      <w:r w:rsidRPr="00716296">
        <w:rPr>
          <w:rFonts w:ascii="Arial" w:eastAsia="Arial" w:hAnsi="Arial" w:cs="Arial"/>
          <w:spacing w:val="1"/>
          <w:sz w:val="18"/>
          <w:szCs w:val="18"/>
        </w:rPr>
        <w:t>as</w:t>
      </w:r>
      <w:r w:rsidRPr="00716296">
        <w:rPr>
          <w:rFonts w:ascii="Arial" w:eastAsia="Arial" w:hAnsi="Arial" w:cs="Arial"/>
          <w:sz w:val="18"/>
          <w:szCs w:val="18"/>
        </w:rPr>
        <w:t>e</w:t>
      </w:r>
      <w:r w:rsidRPr="00716296">
        <w:rPr>
          <w:rFonts w:ascii="Arial" w:eastAsia="Arial" w:hAnsi="Arial" w:cs="Arial"/>
          <w:spacing w:val="-1"/>
          <w:sz w:val="18"/>
          <w:szCs w:val="18"/>
        </w:rPr>
        <w:t xml:space="preserve"> </w:t>
      </w:r>
      <w:r w:rsidRPr="00716296">
        <w:rPr>
          <w:rFonts w:ascii="Arial" w:eastAsia="Arial" w:hAnsi="Arial" w:cs="Arial"/>
          <w:sz w:val="18"/>
          <w:szCs w:val="18"/>
        </w:rPr>
        <w:t>C</w:t>
      </w:r>
      <w:r w:rsidRPr="00716296">
        <w:rPr>
          <w:rFonts w:ascii="Arial" w:eastAsia="Arial" w:hAnsi="Arial" w:cs="Arial"/>
          <w:spacing w:val="1"/>
          <w:sz w:val="18"/>
          <w:szCs w:val="18"/>
        </w:rPr>
        <w:t>on</w:t>
      </w:r>
      <w:r w:rsidRPr="00716296">
        <w:rPr>
          <w:rFonts w:ascii="Arial" w:eastAsia="Arial" w:hAnsi="Arial" w:cs="Arial"/>
          <w:sz w:val="18"/>
          <w:szCs w:val="18"/>
        </w:rPr>
        <w:t>tr</w:t>
      </w:r>
      <w:r w:rsidRPr="00716296">
        <w:rPr>
          <w:rFonts w:ascii="Arial" w:eastAsia="Arial" w:hAnsi="Arial" w:cs="Arial"/>
          <w:spacing w:val="-2"/>
          <w:sz w:val="18"/>
          <w:szCs w:val="18"/>
        </w:rPr>
        <w:t>o</w:t>
      </w:r>
      <w:r w:rsidRPr="00716296">
        <w:rPr>
          <w:rFonts w:ascii="Arial" w:eastAsia="Arial" w:hAnsi="Arial" w:cs="Arial"/>
          <w:sz w:val="18"/>
          <w:szCs w:val="18"/>
        </w:rPr>
        <w:t>l</w:t>
      </w:r>
      <w:r w:rsidRPr="00716296">
        <w:rPr>
          <w:rFonts w:ascii="Arial" w:eastAsia="Arial" w:hAnsi="Arial" w:cs="Arial"/>
          <w:spacing w:val="1"/>
          <w:sz w:val="18"/>
          <w:szCs w:val="18"/>
        </w:rPr>
        <w:t xml:space="preserve"> </w:t>
      </w:r>
      <w:r w:rsidRPr="00716296">
        <w:rPr>
          <w:rFonts w:ascii="Arial" w:eastAsia="Arial" w:hAnsi="Arial" w:cs="Arial"/>
          <w:spacing w:val="-2"/>
          <w:sz w:val="18"/>
          <w:szCs w:val="18"/>
        </w:rPr>
        <w:t>a</w:t>
      </w:r>
      <w:r w:rsidRPr="00716296">
        <w:rPr>
          <w:rFonts w:ascii="Arial" w:eastAsia="Arial" w:hAnsi="Arial" w:cs="Arial"/>
          <w:spacing w:val="1"/>
          <w:sz w:val="18"/>
          <w:szCs w:val="18"/>
        </w:rPr>
        <w:t>n</w:t>
      </w:r>
      <w:r w:rsidRPr="00716296">
        <w:rPr>
          <w:rFonts w:ascii="Arial" w:eastAsia="Arial" w:hAnsi="Arial" w:cs="Arial"/>
          <w:sz w:val="18"/>
          <w:szCs w:val="18"/>
        </w:rPr>
        <w:t>d</w:t>
      </w:r>
      <w:r w:rsidRPr="00716296">
        <w:rPr>
          <w:rFonts w:ascii="Arial" w:eastAsia="Arial" w:hAnsi="Arial" w:cs="Arial"/>
          <w:spacing w:val="1"/>
          <w:sz w:val="18"/>
          <w:szCs w:val="18"/>
        </w:rPr>
        <w:t xml:space="preserve"> </w:t>
      </w:r>
      <w:r w:rsidRPr="00716296">
        <w:rPr>
          <w:rFonts w:ascii="Arial" w:eastAsia="Arial" w:hAnsi="Arial" w:cs="Arial"/>
          <w:sz w:val="18"/>
          <w:szCs w:val="18"/>
        </w:rPr>
        <w:t>Pr</w:t>
      </w:r>
      <w:r w:rsidRPr="00716296">
        <w:rPr>
          <w:rFonts w:ascii="Arial" w:eastAsia="Arial" w:hAnsi="Arial" w:cs="Arial"/>
          <w:spacing w:val="-2"/>
          <w:sz w:val="18"/>
          <w:szCs w:val="18"/>
        </w:rPr>
        <w:t>e</w:t>
      </w:r>
      <w:r w:rsidRPr="00716296">
        <w:rPr>
          <w:rFonts w:ascii="Arial" w:eastAsia="Arial" w:hAnsi="Arial" w:cs="Arial"/>
          <w:spacing w:val="1"/>
          <w:sz w:val="18"/>
          <w:szCs w:val="18"/>
        </w:rPr>
        <w:t>ven</w:t>
      </w:r>
      <w:r w:rsidRPr="00716296">
        <w:rPr>
          <w:rFonts w:ascii="Arial" w:eastAsia="Arial" w:hAnsi="Arial" w:cs="Arial"/>
          <w:spacing w:val="-2"/>
          <w:sz w:val="18"/>
          <w:szCs w:val="18"/>
        </w:rPr>
        <w:t>t</w:t>
      </w:r>
      <w:r w:rsidRPr="00716296">
        <w:rPr>
          <w:rFonts w:ascii="Arial" w:eastAsia="Arial" w:hAnsi="Arial" w:cs="Arial"/>
          <w:spacing w:val="1"/>
          <w:sz w:val="18"/>
          <w:szCs w:val="18"/>
        </w:rPr>
        <w:t>ion</w:t>
      </w:r>
      <w:r w:rsidRPr="00716296">
        <w:rPr>
          <w:rFonts w:ascii="Arial" w:eastAsia="Arial" w:hAnsi="Arial" w:cs="Arial"/>
          <w:sz w:val="18"/>
          <w:szCs w:val="18"/>
        </w:rPr>
        <w:t>.</w:t>
      </w:r>
      <w:r w:rsidRPr="00716296">
        <w:rPr>
          <w:rFonts w:ascii="Arial" w:eastAsia="Arial" w:hAnsi="Arial" w:cs="Arial"/>
          <w:spacing w:val="1"/>
          <w:sz w:val="18"/>
          <w:szCs w:val="18"/>
        </w:rPr>
        <w:t xml:space="preserve"> </w:t>
      </w:r>
      <w:r w:rsidRPr="00716296">
        <w:rPr>
          <w:rFonts w:ascii="Arial" w:eastAsia="Arial" w:hAnsi="Arial" w:cs="Arial"/>
          <w:sz w:val="18"/>
          <w:szCs w:val="18"/>
        </w:rPr>
        <w:t>“</w:t>
      </w:r>
      <w:r w:rsidRPr="00716296">
        <w:rPr>
          <w:rFonts w:ascii="Arial" w:eastAsia="Arial" w:hAnsi="Arial" w:cs="Arial"/>
          <w:spacing w:val="-2"/>
          <w:sz w:val="18"/>
          <w:szCs w:val="18"/>
        </w:rPr>
        <w:t>B</w:t>
      </w:r>
      <w:r w:rsidRPr="00716296">
        <w:rPr>
          <w:rFonts w:ascii="Arial" w:eastAsia="Arial" w:hAnsi="Arial" w:cs="Arial"/>
          <w:spacing w:val="1"/>
          <w:sz w:val="18"/>
          <w:szCs w:val="18"/>
        </w:rPr>
        <w:t>eh</w:t>
      </w:r>
      <w:r w:rsidRPr="00716296">
        <w:rPr>
          <w:rFonts w:ascii="Arial" w:eastAsia="Arial" w:hAnsi="Arial" w:cs="Arial"/>
          <w:spacing w:val="-2"/>
          <w:sz w:val="18"/>
          <w:szCs w:val="18"/>
        </w:rPr>
        <w:t>a</w:t>
      </w:r>
      <w:r w:rsidRPr="00716296">
        <w:rPr>
          <w:rFonts w:ascii="Arial" w:eastAsia="Arial" w:hAnsi="Arial" w:cs="Arial"/>
          <w:spacing w:val="1"/>
          <w:sz w:val="18"/>
          <w:szCs w:val="18"/>
        </w:rPr>
        <w:t>vio</w:t>
      </w:r>
      <w:r w:rsidRPr="00716296">
        <w:rPr>
          <w:rFonts w:ascii="Arial" w:eastAsia="Arial" w:hAnsi="Arial" w:cs="Arial"/>
          <w:spacing w:val="-2"/>
          <w:sz w:val="18"/>
          <w:szCs w:val="18"/>
        </w:rPr>
        <w:t>r</w:t>
      </w:r>
      <w:r w:rsidRPr="00716296">
        <w:rPr>
          <w:rFonts w:ascii="Arial" w:eastAsia="Arial" w:hAnsi="Arial" w:cs="Arial"/>
          <w:spacing w:val="1"/>
          <w:sz w:val="18"/>
          <w:szCs w:val="18"/>
        </w:rPr>
        <w:t>a</w:t>
      </w:r>
      <w:r w:rsidRPr="00716296">
        <w:rPr>
          <w:rFonts w:ascii="Arial" w:eastAsia="Arial" w:hAnsi="Arial" w:cs="Arial"/>
          <w:sz w:val="18"/>
          <w:szCs w:val="18"/>
        </w:rPr>
        <w:t>l</w:t>
      </w:r>
      <w:r w:rsidRPr="00716296">
        <w:rPr>
          <w:rFonts w:ascii="Arial" w:eastAsia="Arial" w:hAnsi="Arial" w:cs="Arial"/>
          <w:spacing w:val="1"/>
          <w:sz w:val="18"/>
          <w:szCs w:val="18"/>
        </w:rPr>
        <w:t xml:space="preserve"> </w:t>
      </w:r>
      <w:r w:rsidRPr="00716296">
        <w:rPr>
          <w:rFonts w:ascii="Arial" w:eastAsia="Arial" w:hAnsi="Arial" w:cs="Arial"/>
          <w:sz w:val="18"/>
          <w:szCs w:val="18"/>
        </w:rPr>
        <w:t>R</w:t>
      </w:r>
      <w:r w:rsidRPr="00716296">
        <w:rPr>
          <w:rFonts w:ascii="Arial" w:eastAsia="Arial" w:hAnsi="Arial" w:cs="Arial"/>
          <w:spacing w:val="-2"/>
          <w:sz w:val="18"/>
          <w:szCs w:val="18"/>
        </w:rPr>
        <w:t>i</w:t>
      </w:r>
      <w:r w:rsidRPr="00716296">
        <w:rPr>
          <w:rFonts w:ascii="Arial" w:eastAsia="Arial" w:hAnsi="Arial" w:cs="Arial"/>
          <w:spacing w:val="-1"/>
          <w:sz w:val="18"/>
          <w:szCs w:val="18"/>
        </w:rPr>
        <w:t>s</w:t>
      </w:r>
      <w:r w:rsidRPr="00716296">
        <w:rPr>
          <w:rFonts w:ascii="Arial" w:eastAsia="Arial" w:hAnsi="Arial" w:cs="Arial"/>
          <w:sz w:val="18"/>
          <w:szCs w:val="18"/>
        </w:rPr>
        <w:t>k</w:t>
      </w:r>
      <w:r w:rsidRPr="00716296">
        <w:rPr>
          <w:rFonts w:ascii="Arial" w:eastAsia="Arial" w:hAnsi="Arial" w:cs="Arial"/>
          <w:spacing w:val="2"/>
          <w:sz w:val="18"/>
          <w:szCs w:val="18"/>
        </w:rPr>
        <w:t xml:space="preserve"> </w:t>
      </w:r>
      <w:r w:rsidRPr="00716296">
        <w:rPr>
          <w:rFonts w:ascii="Arial" w:eastAsia="Arial" w:hAnsi="Arial" w:cs="Arial"/>
          <w:sz w:val="18"/>
          <w:szCs w:val="18"/>
        </w:rPr>
        <w:t>F</w:t>
      </w:r>
      <w:r w:rsidRPr="00716296">
        <w:rPr>
          <w:rFonts w:ascii="Arial" w:eastAsia="Arial" w:hAnsi="Arial" w:cs="Arial"/>
          <w:spacing w:val="-2"/>
          <w:sz w:val="18"/>
          <w:szCs w:val="18"/>
        </w:rPr>
        <w:t>a</w:t>
      </w:r>
      <w:r w:rsidRPr="00716296">
        <w:rPr>
          <w:rFonts w:ascii="Arial" w:eastAsia="Arial" w:hAnsi="Arial" w:cs="Arial"/>
          <w:spacing w:val="1"/>
          <w:sz w:val="18"/>
          <w:szCs w:val="18"/>
        </w:rPr>
        <w:t>c</w:t>
      </w:r>
      <w:r w:rsidRPr="00716296">
        <w:rPr>
          <w:rFonts w:ascii="Arial" w:eastAsia="Arial" w:hAnsi="Arial" w:cs="Arial"/>
          <w:sz w:val="18"/>
          <w:szCs w:val="18"/>
        </w:rPr>
        <w:t>t</w:t>
      </w:r>
      <w:r w:rsidRPr="00716296">
        <w:rPr>
          <w:rFonts w:ascii="Arial" w:eastAsia="Arial" w:hAnsi="Arial" w:cs="Arial"/>
          <w:spacing w:val="1"/>
          <w:sz w:val="18"/>
          <w:szCs w:val="18"/>
        </w:rPr>
        <w:t>o</w:t>
      </w:r>
      <w:r w:rsidRPr="00716296">
        <w:rPr>
          <w:rFonts w:ascii="Arial" w:eastAsia="Arial" w:hAnsi="Arial" w:cs="Arial"/>
          <w:sz w:val="18"/>
          <w:szCs w:val="18"/>
        </w:rPr>
        <w:t xml:space="preserve">r </w:t>
      </w:r>
      <w:r w:rsidRPr="00716296">
        <w:rPr>
          <w:rFonts w:ascii="Arial" w:eastAsia="Arial" w:hAnsi="Arial" w:cs="Arial"/>
          <w:spacing w:val="-2"/>
          <w:sz w:val="18"/>
          <w:szCs w:val="18"/>
        </w:rPr>
        <w:t>S</w:t>
      </w:r>
      <w:r w:rsidRPr="00716296">
        <w:rPr>
          <w:rFonts w:ascii="Arial" w:eastAsia="Arial" w:hAnsi="Arial" w:cs="Arial"/>
          <w:spacing w:val="1"/>
          <w:sz w:val="18"/>
          <w:szCs w:val="18"/>
        </w:rPr>
        <w:t>u</w:t>
      </w:r>
      <w:r w:rsidRPr="00716296">
        <w:rPr>
          <w:rFonts w:ascii="Arial" w:eastAsia="Arial" w:hAnsi="Arial" w:cs="Arial"/>
          <w:sz w:val="18"/>
          <w:szCs w:val="18"/>
        </w:rPr>
        <w:t>r</w:t>
      </w:r>
      <w:r w:rsidRPr="00716296">
        <w:rPr>
          <w:rFonts w:ascii="Arial" w:eastAsia="Arial" w:hAnsi="Arial" w:cs="Arial"/>
          <w:spacing w:val="1"/>
          <w:sz w:val="18"/>
          <w:szCs w:val="18"/>
        </w:rPr>
        <w:t>v</w:t>
      </w:r>
      <w:r w:rsidRPr="00716296">
        <w:rPr>
          <w:rFonts w:ascii="Arial" w:eastAsia="Arial" w:hAnsi="Arial" w:cs="Arial"/>
          <w:spacing w:val="-2"/>
          <w:sz w:val="18"/>
          <w:szCs w:val="18"/>
        </w:rPr>
        <w:t>e</w:t>
      </w:r>
      <w:r w:rsidRPr="00716296">
        <w:rPr>
          <w:rFonts w:ascii="Arial" w:eastAsia="Arial" w:hAnsi="Arial" w:cs="Arial"/>
          <w:spacing w:val="1"/>
          <w:sz w:val="18"/>
          <w:szCs w:val="18"/>
        </w:rPr>
        <w:t>il</w:t>
      </w:r>
      <w:r w:rsidRPr="00716296">
        <w:rPr>
          <w:rFonts w:ascii="Arial" w:eastAsia="Arial" w:hAnsi="Arial" w:cs="Arial"/>
          <w:spacing w:val="-2"/>
          <w:sz w:val="18"/>
          <w:szCs w:val="18"/>
        </w:rPr>
        <w:t>l</w:t>
      </w:r>
      <w:r w:rsidRPr="00716296">
        <w:rPr>
          <w:rFonts w:ascii="Arial" w:eastAsia="Arial" w:hAnsi="Arial" w:cs="Arial"/>
          <w:spacing w:val="1"/>
          <w:sz w:val="18"/>
          <w:szCs w:val="18"/>
        </w:rPr>
        <w:t>an</w:t>
      </w:r>
      <w:r w:rsidRPr="00716296">
        <w:rPr>
          <w:rFonts w:ascii="Arial" w:eastAsia="Arial" w:hAnsi="Arial" w:cs="Arial"/>
          <w:spacing w:val="-1"/>
          <w:sz w:val="18"/>
          <w:szCs w:val="18"/>
        </w:rPr>
        <w:t>c</w:t>
      </w:r>
      <w:r w:rsidRPr="00716296">
        <w:rPr>
          <w:rFonts w:ascii="Arial" w:eastAsia="Arial" w:hAnsi="Arial" w:cs="Arial"/>
          <w:sz w:val="18"/>
          <w:szCs w:val="18"/>
        </w:rPr>
        <w:t>e</w:t>
      </w:r>
      <w:r w:rsidRPr="00716296">
        <w:rPr>
          <w:rFonts w:ascii="Arial" w:eastAsia="Arial" w:hAnsi="Arial" w:cs="Arial"/>
          <w:spacing w:val="1"/>
          <w:sz w:val="18"/>
          <w:szCs w:val="18"/>
        </w:rPr>
        <w:t xml:space="preserve"> </w:t>
      </w:r>
      <w:r w:rsidRPr="00716296">
        <w:rPr>
          <w:rFonts w:ascii="Arial" w:eastAsia="Arial" w:hAnsi="Arial" w:cs="Arial"/>
          <w:sz w:val="18"/>
          <w:szCs w:val="18"/>
        </w:rPr>
        <w:t>S</w:t>
      </w:r>
      <w:r w:rsidRPr="00716296">
        <w:rPr>
          <w:rFonts w:ascii="Arial" w:eastAsia="Arial" w:hAnsi="Arial" w:cs="Arial"/>
          <w:spacing w:val="-1"/>
          <w:sz w:val="18"/>
          <w:szCs w:val="18"/>
        </w:rPr>
        <w:t>y</w:t>
      </w:r>
      <w:r w:rsidRPr="00716296">
        <w:rPr>
          <w:rFonts w:ascii="Arial" w:eastAsia="Arial" w:hAnsi="Arial" w:cs="Arial"/>
          <w:spacing w:val="1"/>
          <w:sz w:val="18"/>
          <w:szCs w:val="18"/>
        </w:rPr>
        <w:t>s</w:t>
      </w:r>
      <w:r w:rsidRPr="00716296">
        <w:rPr>
          <w:rFonts w:ascii="Arial" w:eastAsia="Arial" w:hAnsi="Arial" w:cs="Arial"/>
          <w:sz w:val="18"/>
          <w:szCs w:val="18"/>
        </w:rPr>
        <w:t>t</w:t>
      </w:r>
      <w:r w:rsidRPr="00716296">
        <w:rPr>
          <w:rFonts w:ascii="Arial" w:eastAsia="Arial" w:hAnsi="Arial" w:cs="Arial"/>
          <w:spacing w:val="-2"/>
          <w:sz w:val="18"/>
          <w:szCs w:val="18"/>
        </w:rPr>
        <w:t>e</w:t>
      </w:r>
      <w:r w:rsidRPr="00716296">
        <w:rPr>
          <w:rFonts w:ascii="Arial" w:eastAsia="Arial" w:hAnsi="Arial" w:cs="Arial"/>
          <w:spacing w:val="1"/>
          <w:sz w:val="18"/>
          <w:szCs w:val="18"/>
        </w:rPr>
        <w:t>m</w:t>
      </w:r>
      <w:r w:rsidRPr="00716296">
        <w:rPr>
          <w:rFonts w:ascii="Arial" w:eastAsia="Arial" w:hAnsi="Arial" w:cs="Arial"/>
          <w:sz w:val="18"/>
          <w:szCs w:val="18"/>
        </w:rPr>
        <w:t>.”</w:t>
      </w:r>
      <w:r w:rsidRPr="00716296">
        <w:rPr>
          <w:rFonts w:ascii="Arial" w:eastAsia="Arial" w:hAnsi="Arial" w:cs="Arial"/>
          <w:spacing w:val="-2"/>
          <w:sz w:val="18"/>
          <w:szCs w:val="18"/>
        </w:rPr>
        <w:t xml:space="preserve"> </w:t>
      </w:r>
      <w:r w:rsidRPr="00716296">
        <w:rPr>
          <w:rFonts w:ascii="Arial" w:eastAsia="Arial" w:hAnsi="Arial" w:cs="Arial"/>
          <w:sz w:val="18"/>
          <w:szCs w:val="18"/>
        </w:rPr>
        <w:t>A</w:t>
      </w:r>
      <w:r w:rsidRPr="00716296">
        <w:rPr>
          <w:rFonts w:ascii="Arial" w:eastAsia="Arial" w:hAnsi="Arial" w:cs="Arial"/>
          <w:spacing w:val="1"/>
          <w:sz w:val="18"/>
          <w:szCs w:val="18"/>
        </w:rPr>
        <w:t>ugu</w:t>
      </w:r>
      <w:r w:rsidRPr="00716296">
        <w:rPr>
          <w:rFonts w:ascii="Arial" w:eastAsia="Arial" w:hAnsi="Arial" w:cs="Arial"/>
          <w:spacing w:val="-1"/>
          <w:sz w:val="18"/>
          <w:szCs w:val="18"/>
        </w:rPr>
        <w:t>s</w:t>
      </w:r>
      <w:r w:rsidRPr="00716296">
        <w:rPr>
          <w:rFonts w:ascii="Arial" w:eastAsia="Arial" w:hAnsi="Arial" w:cs="Arial"/>
          <w:sz w:val="18"/>
          <w:szCs w:val="18"/>
        </w:rPr>
        <w:t>t</w:t>
      </w:r>
      <w:r w:rsidRPr="00716296">
        <w:rPr>
          <w:rFonts w:ascii="Arial" w:eastAsia="Arial" w:hAnsi="Arial" w:cs="Arial"/>
          <w:spacing w:val="1"/>
          <w:sz w:val="18"/>
          <w:szCs w:val="18"/>
        </w:rPr>
        <w:t xml:space="preserve"> 2</w:t>
      </w:r>
      <w:r w:rsidRPr="00716296">
        <w:rPr>
          <w:rFonts w:ascii="Arial" w:eastAsia="Arial" w:hAnsi="Arial" w:cs="Arial"/>
          <w:spacing w:val="-2"/>
          <w:sz w:val="18"/>
          <w:szCs w:val="18"/>
        </w:rPr>
        <w:t>0</w:t>
      </w:r>
      <w:r w:rsidRPr="00716296">
        <w:rPr>
          <w:rFonts w:ascii="Arial" w:eastAsia="Arial" w:hAnsi="Arial" w:cs="Arial"/>
          <w:spacing w:val="1"/>
          <w:sz w:val="18"/>
          <w:szCs w:val="18"/>
        </w:rPr>
        <w:t>20</w:t>
      </w:r>
      <w:r w:rsidRPr="00716296">
        <w:rPr>
          <w:rFonts w:ascii="Arial" w:eastAsia="Arial" w:hAnsi="Arial" w:cs="Arial"/>
          <w:sz w:val="18"/>
          <w:szCs w:val="18"/>
        </w:rPr>
        <w:t>.</w:t>
      </w:r>
      <w:r w:rsidRPr="00716296">
        <w:rPr>
          <w:rFonts w:ascii="Arial" w:eastAsia="Arial" w:hAnsi="Arial" w:cs="Arial"/>
          <w:spacing w:val="1"/>
          <w:sz w:val="18"/>
          <w:szCs w:val="18"/>
        </w:rPr>
        <w:t xml:space="preserve"> </w:t>
      </w:r>
      <w:r w:rsidRPr="00716296">
        <w:rPr>
          <w:rFonts w:ascii="Arial" w:eastAsia="Arial" w:hAnsi="Arial" w:cs="Arial"/>
          <w:spacing w:val="-2"/>
          <w:sz w:val="18"/>
          <w:szCs w:val="18"/>
        </w:rPr>
        <w:t>A</w:t>
      </w:r>
      <w:r w:rsidRPr="00716296">
        <w:rPr>
          <w:rFonts w:ascii="Arial" w:eastAsia="Arial" w:hAnsi="Arial" w:cs="Arial"/>
          <w:spacing w:val="1"/>
          <w:sz w:val="18"/>
          <w:szCs w:val="18"/>
        </w:rPr>
        <w:t>va</w:t>
      </w:r>
      <w:r w:rsidRPr="00716296">
        <w:rPr>
          <w:rFonts w:ascii="Arial" w:eastAsia="Arial" w:hAnsi="Arial" w:cs="Arial"/>
          <w:spacing w:val="-2"/>
          <w:sz w:val="18"/>
          <w:szCs w:val="18"/>
        </w:rPr>
        <w:t>i</w:t>
      </w:r>
      <w:r w:rsidRPr="00716296">
        <w:rPr>
          <w:rFonts w:ascii="Arial" w:eastAsia="Arial" w:hAnsi="Arial" w:cs="Arial"/>
          <w:spacing w:val="1"/>
          <w:sz w:val="18"/>
          <w:szCs w:val="18"/>
        </w:rPr>
        <w:t>la</w:t>
      </w:r>
      <w:r w:rsidRPr="00716296">
        <w:rPr>
          <w:rFonts w:ascii="Arial" w:eastAsia="Arial" w:hAnsi="Arial" w:cs="Arial"/>
          <w:spacing w:val="-2"/>
          <w:sz w:val="18"/>
          <w:szCs w:val="18"/>
        </w:rPr>
        <w:t>b</w:t>
      </w:r>
      <w:r w:rsidRPr="00716296">
        <w:rPr>
          <w:rFonts w:ascii="Arial" w:eastAsia="Arial" w:hAnsi="Arial" w:cs="Arial"/>
          <w:spacing w:val="1"/>
          <w:sz w:val="18"/>
          <w:szCs w:val="18"/>
        </w:rPr>
        <w:t>l</w:t>
      </w:r>
      <w:r w:rsidRPr="00716296">
        <w:rPr>
          <w:rFonts w:ascii="Arial" w:eastAsia="Arial" w:hAnsi="Arial" w:cs="Arial"/>
          <w:sz w:val="18"/>
          <w:szCs w:val="18"/>
        </w:rPr>
        <w:t xml:space="preserve">e </w:t>
      </w:r>
      <w:r w:rsidRPr="00716296">
        <w:rPr>
          <w:rFonts w:ascii="Arial" w:eastAsia="Arial" w:hAnsi="Arial" w:cs="Arial"/>
          <w:spacing w:val="1"/>
          <w:sz w:val="18"/>
          <w:szCs w:val="18"/>
        </w:rPr>
        <w:t>a</w:t>
      </w:r>
      <w:r w:rsidRPr="00716296">
        <w:rPr>
          <w:rFonts w:ascii="Arial" w:eastAsia="Arial" w:hAnsi="Arial" w:cs="Arial"/>
          <w:sz w:val="18"/>
          <w:szCs w:val="18"/>
        </w:rPr>
        <w:t xml:space="preserve">t </w:t>
      </w:r>
      <w:r w:rsidRPr="00716296">
        <w:rPr>
          <w:rFonts w:ascii="Arial" w:eastAsia="Arial" w:hAnsi="Arial" w:cs="Arial"/>
          <w:spacing w:val="-49"/>
          <w:sz w:val="18"/>
          <w:szCs w:val="18"/>
        </w:rPr>
        <w:t xml:space="preserve"> </w:t>
      </w:r>
      <w:hyperlink r:id="rId42" w:history="1">
        <w:r w:rsidR="00173547" w:rsidRPr="00AE71C8">
          <w:rPr>
            <w:rStyle w:val="Hyperlink"/>
            <w:rFonts w:ascii="Arial" w:eastAsia="Arial" w:hAnsi="Arial" w:cs="Arial"/>
            <w:spacing w:val="1"/>
            <w:sz w:val="18"/>
            <w:szCs w:val="18"/>
          </w:rPr>
          <w:t>h</w:t>
        </w:r>
        <w:r w:rsidR="00173547" w:rsidRPr="00AE71C8">
          <w:rPr>
            <w:rStyle w:val="Hyperlink"/>
            <w:rFonts w:ascii="Arial" w:eastAsia="Arial" w:hAnsi="Arial" w:cs="Arial"/>
            <w:sz w:val="18"/>
            <w:szCs w:val="18"/>
          </w:rPr>
          <w:t>tt</w:t>
        </w:r>
        <w:r w:rsidR="00173547" w:rsidRPr="00AE71C8">
          <w:rPr>
            <w:rStyle w:val="Hyperlink"/>
            <w:rFonts w:ascii="Arial" w:eastAsia="Arial" w:hAnsi="Arial" w:cs="Arial"/>
            <w:spacing w:val="-2"/>
            <w:sz w:val="18"/>
            <w:szCs w:val="18"/>
          </w:rPr>
          <w:t>p</w:t>
        </w:r>
        <w:r w:rsidR="00173547" w:rsidRPr="00AE71C8">
          <w:rPr>
            <w:rStyle w:val="Hyperlink"/>
            <w:rFonts w:ascii="Arial" w:eastAsia="Arial" w:hAnsi="Arial" w:cs="Arial"/>
            <w:spacing w:val="1"/>
            <w:sz w:val="18"/>
            <w:szCs w:val="18"/>
          </w:rPr>
          <w:t>s</w:t>
        </w:r>
        <w:r w:rsidR="00173547" w:rsidRPr="00AE71C8">
          <w:rPr>
            <w:rStyle w:val="Hyperlink"/>
            <w:rFonts w:ascii="Arial" w:eastAsia="Arial" w:hAnsi="Arial" w:cs="Arial"/>
            <w:sz w:val="18"/>
            <w:szCs w:val="18"/>
          </w:rPr>
          <w:t>://www</w:t>
        </w:r>
        <w:r w:rsidR="00173547" w:rsidRPr="00AE71C8">
          <w:rPr>
            <w:rStyle w:val="Hyperlink"/>
            <w:rFonts w:ascii="Arial" w:eastAsia="Arial" w:hAnsi="Arial" w:cs="Arial"/>
            <w:spacing w:val="-2"/>
            <w:sz w:val="18"/>
            <w:szCs w:val="18"/>
          </w:rPr>
          <w:t>.</w:t>
        </w:r>
        <w:r w:rsidR="00173547" w:rsidRPr="00AE71C8">
          <w:rPr>
            <w:rStyle w:val="Hyperlink"/>
            <w:rFonts w:ascii="Arial" w:eastAsia="Arial" w:hAnsi="Arial" w:cs="Arial"/>
            <w:spacing w:val="1"/>
            <w:sz w:val="18"/>
            <w:szCs w:val="18"/>
          </w:rPr>
          <w:t>cd</w:t>
        </w:r>
        <w:r w:rsidR="00173547" w:rsidRPr="00AE71C8">
          <w:rPr>
            <w:rStyle w:val="Hyperlink"/>
            <w:rFonts w:ascii="Arial" w:eastAsia="Arial" w:hAnsi="Arial" w:cs="Arial"/>
            <w:spacing w:val="-1"/>
            <w:sz w:val="18"/>
            <w:szCs w:val="18"/>
          </w:rPr>
          <w:t>c</w:t>
        </w:r>
        <w:r w:rsidR="00173547" w:rsidRPr="00AE71C8">
          <w:rPr>
            <w:rStyle w:val="Hyperlink"/>
            <w:rFonts w:ascii="Arial" w:eastAsia="Arial" w:hAnsi="Arial" w:cs="Arial"/>
            <w:sz w:val="18"/>
            <w:szCs w:val="18"/>
          </w:rPr>
          <w:t>.</w:t>
        </w:r>
        <w:r w:rsidR="00173547" w:rsidRPr="00AE71C8">
          <w:rPr>
            <w:rStyle w:val="Hyperlink"/>
            <w:rFonts w:ascii="Arial" w:eastAsia="Arial" w:hAnsi="Arial" w:cs="Arial"/>
            <w:spacing w:val="1"/>
            <w:sz w:val="18"/>
            <w:szCs w:val="18"/>
          </w:rPr>
          <w:t>g</w:t>
        </w:r>
        <w:r w:rsidR="00173547" w:rsidRPr="00AE71C8">
          <w:rPr>
            <w:rStyle w:val="Hyperlink"/>
            <w:rFonts w:ascii="Arial" w:eastAsia="Arial" w:hAnsi="Arial" w:cs="Arial"/>
            <w:spacing w:val="-2"/>
            <w:sz w:val="18"/>
            <w:szCs w:val="18"/>
          </w:rPr>
          <w:t>o</w:t>
        </w:r>
        <w:r w:rsidR="00173547" w:rsidRPr="00AE71C8">
          <w:rPr>
            <w:rStyle w:val="Hyperlink"/>
            <w:rFonts w:ascii="Arial" w:eastAsia="Arial" w:hAnsi="Arial" w:cs="Arial"/>
            <w:spacing w:val="1"/>
            <w:sz w:val="18"/>
            <w:szCs w:val="18"/>
          </w:rPr>
          <w:t>v</w:t>
        </w:r>
        <w:r w:rsidR="00173547" w:rsidRPr="00AE71C8">
          <w:rPr>
            <w:rStyle w:val="Hyperlink"/>
            <w:rFonts w:ascii="Arial" w:eastAsia="Arial" w:hAnsi="Arial" w:cs="Arial"/>
            <w:sz w:val="18"/>
            <w:szCs w:val="18"/>
          </w:rPr>
          <w:t>/</w:t>
        </w:r>
        <w:r w:rsidR="00173547" w:rsidRPr="00AE71C8">
          <w:rPr>
            <w:rStyle w:val="Hyperlink"/>
            <w:rFonts w:ascii="Arial" w:eastAsia="Arial" w:hAnsi="Arial" w:cs="Arial"/>
            <w:spacing w:val="1"/>
            <w:sz w:val="18"/>
            <w:szCs w:val="18"/>
          </w:rPr>
          <w:t>b</w:t>
        </w:r>
        <w:r w:rsidR="00173547" w:rsidRPr="00AE71C8">
          <w:rPr>
            <w:rStyle w:val="Hyperlink"/>
            <w:rFonts w:ascii="Arial" w:eastAsia="Arial" w:hAnsi="Arial" w:cs="Arial"/>
            <w:sz w:val="18"/>
            <w:szCs w:val="18"/>
          </w:rPr>
          <w:t>r</w:t>
        </w:r>
        <w:r w:rsidR="00173547" w:rsidRPr="00AE71C8">
          <w:rPr>
            <w:rStyle w:val="Hyperlink"/>
            <w:rFonts w:ascii="Arial" w:eastAsia="Arial" w:hAnsi="Arial" w:cs="Arial"/>
            <w:spacing w:val="-2"/>
            <w:sz w:val="18"/>
            <w:szCs w:val="18"/>
          </w:rPr>
          <w:t>f</w:t>
        </w:r>
        <w:r w:rsidR="00173547" w:rsidRPr="00AE71C8">
          <w:rPr>
            <w:rStyle w:val="Hyperlink"/>
            <w:rFonts w:ascii="Arial" w:eastAsia="Arial" w:hAnsi="Arial" w:cs="Arial"/>
            <w:spacing w:val="1"/>
            <w:sz w:val="18"/>
            <w:szCs w:val="18"/>
          </w:rPr>
          <w:t>ss</w:t>
        </w:r>
        <w:r w:rsidR="00173547" w:rsidRPr="00AE71C8">
          <w:rPr>
            <w:rStyle w:val="Hyperlink"/>
            <w:rFonts w:ascii="Arial" w:eastAsia="Arial" w:hAnsi="Arial" w:cs="Arial"/>
            <w:spacing w:val="-2"/>
            <w:sz w:val="18"/>
            <w:szCs w:val="18"/>
          </w:rPr>
          <w:t>/</w:t>
        </w:r>
        <w:r w:rsidR="00173547" w:rsidRPr="00AE71C8">
          <w:rPr>
            <w:rStyle w:val="Hyperlink"/>
            <w:rFonts w:ascii="Arial" w:eastAsia="Arial" w:hAnsi="Arial" w:cs="Arial"/>
            <w:sz w:val="18"/>
            <w:szCs w:val="18"/>
          </w:rPr>
          <w:t>.</w:t>
        </w:r>
      </w:hyperlink>
    </w:p>
    <w:p w14:paraId="2C4ADED2" w14:textId="77777777" w:rsidR="00681723" w:rsidRPr="00716296" w:rsidRDefault="00681723">
      <w:pPr>
        <w:spacing w:after="0"/>
        <w:sectPr w:rsidR="00681723" w:rsidRPr="00716296">
          <w:pgSz w:w="12240" w:h="15840"/>
          <w:pgMar w:top="960" w:right="1340" w:bottom="760" w:left="1320" w:header="747" w:footer="560" w:gutter="0"/>
          <w:cols w:space="720"/>
        </w:sectPr>
      </w:pPr>
    </w:p>
    <w:p w14:paraId="4F52ECF7" w14:textId="77777777" w:rsidR="00681723" w:rsidRPr="00716296" w:rsidRDefault="00681723">
      <w:pPr>
        <w:spacing w:after="0" w:line="200" w:lineRule="exact"/>
        <w:rPr>
          <w:sz w:val="20"/>
          <w:szCs w:val="20"/>
        </w:rPr>
      </w:pPr>
    </w:p>
    <w:p w14:paraId="3B598EEE" w14:textId="77777777" w:rsidR="00681723" w:rsidRPr="00716296" w:rsidRDefault="00681723">
      <w:pPr>
        <w:spacing w:before="19" w:after="0" w:line="220" w:lineRule="exact"/>
      </w:pPr>
    </w:p>
    <w:p w14:paraId="75CD1A12" w14:textId="77777777" w:rsidR="00681723" w:rsidRPr="00716296" w:rsidRDefault="00681723">
      <w:pPr>
        <w:spacing w:before="37" w:after="0" w:line="252" w:lineRule="exact"/>
        <w:ind w:left="532" w:right="893"/>
        <w:rPr>
          <w:rFonts w:ascii="Arial" w:eastAsia="Arial" w:hAnsi="Arial" w:cs="Arial"/>
        </w:rPr>
      </w:pPr>
      <w:r w:rsidRPr="00716296">
        <w:rPr>
          <w:rFonts w:ascii="Arial" w:eastAsia="Arial" w:hAnsi="Arial" w:cs="Arial"/>
        </w:rPr>
        <w:t>su</w:t>
      </w:r>
      <w:r w:rsidRPr="00716296">
        <w:rPr>
          <w:rFonts w:ascii="Arial" w:eastAsia="Arial" w:hAnsi="Arial" w:cs="Arial"/>
          <w:spacing w:val="1"/>
        </w:rPr>
        <w:t>r</w:t>
      </w:r>
      <w:r w:rsidRPr="00716296">
        <w:rPr>
          <w:rFonts w:ascii="Arial" w:eastAsia="Arial" w:hAnsi="Arial" w:cs="Arial"/>
        </w:rPr>
        <w:t>vey</w:t>
      </w:r>
      <w:r w:rsidRPr="00716296">
        <w:rPr>
          <w:rFonts w:ascii="Arial" w:eastAsia="Arial" w:hAnsi="Arial" w:cs="Arial"/>
          <w:spacing w:val="-1"/>
        </w:rPr>
        <w:t xml:space="preserve"> </w:t>
      </w:r>
      <w:r w:rsidRPr="00716296">
        <w:rPr>
          <w:rFonts w:ascii="Arial" w:eastAsia="Arial" w:hAnsi="Arial" w:cs="Arial"/>
        </w:rPr>
        <w:t>da</w:t>
      </w:r>
      <w:r w:rsidRPr="00716296">
        <w:rPr>
          <w:rFonts w:ascii="Arial" w:eastAsia="Arial" w:hAnsi="Arial" w:cs="Arial"/>
          <w:spacing w:val="1"/>
        </w:rPr>
        <w:t>t</w:t>
      </w:r>
      <w:r w:rsidRPr="00716296">
        <w:rPr>
          <w:rFonts w:ascii="Arial" w:eastAsia="Arial" w:hAnsi="Arial" w:cs="Arial"/>
        </w:rPr>
        <w:t>a</w:t>
      </w:r>
      <w:r w:rsidRPr="00716296">
        <w:rPr>
          <w:rFonts w:ascii="Arial" w:eastAsia="Arial" w:hAnsi="Arial" w:cs="Arial"/>
          <w:spacing w:val="-1"/>
        </w:rPr>
        <w:t xml:space="preserve"> </w:t>
      </w:r>
      <w:r w:rsidRPr="00716296">
        <w:rPr>
          <w:rFonts w:ascii="Arial" w:eastAsia="Arial" w:hAnsi="Arial" w:cs="Arial"/>
          <w:spacing w:val="1"/>
        </w:rPr>
        <w:t>t</w:t>
      </w:r>
      <w:r w:rsidRPr="00716296">
        <w:rPr>
          <w:rFonts w:ascii="Arial" w:eastAsia="Arial" w:hAnsi="Arial" w:cs="Arial"/>
        </w:rPr>
        <w:t>o</w:t>
      </w:r>
      <w:r w:rsidRPr="00716296">
        <w:rPr>
          <w:rFonts w:ascii="Arial" w:eastAsia="Arial" w:hAnsi="Arial" w:cs="Arial"/>
          <w:spacing w:val="-1"/>
        </w:rPr>
        <w:t xml:space="preserve"> </w:t>
      </w:r>
      <w:r w:rsidRPr="00716296">
        <w:rPr>
          <w:rFonts w:ascii="Arial" w:eastAsia="Arial" w:hAnsi="Arial" w:cs="Arial"/>
        </w:rPr>
        <w:t>he</w:t>
      </w:r>
      <w:r w:rsidRPr="00716296">
        <w:rPr>
          <w:rFonts w:ascii="Arial" w:eastAsia="Arial" w:hAnsi="Arial" w:cs="Arial"/>
          <w:spacing w:val="-1"/>
        </w:rPr>
        <w:t>l</w:t>
      </w:r>
      <w:r w:rsidRPr="00716296">
        <w:rPr>
          <w:rFonts w:ascii="Arial" w:eastAsia="Arial" w:hAnsi="Arial" w:cs="Arial"/>
        </w:rPr>
        <w:t>p</w:t>
      </w:r>
      <w:r w:rsidRPr="00716296">
        <w:rPr>
          <w:rFonts w:ascii="Arial" w:eastAsia="Arial" w:hAnsi="Arial" w:cs="Arial"/>
          <w:spacing w:val="1"/>
        </w:rPr>
        <w:t xml:space="preserve"> </w:t>
      </w:r>
      <w:r w:rsidRPr="00716296">
        <w:rPr>
          <w:rFonts w:ascii="Arial" w:eastAsia="Arial" w:hAnsi="Arial" w:cs="Arial"/>
          <w:spacing w:val="-1"/>
        </w:rPr>
        <w:t>i</w:t>
      </w:r>
      <w:r w:rsidRPr="00716296">
        <w:rPr>
          <w:rFonts w:ascii="Arial" w:eastAsia="Arial" w:hAnsi="Arial" w:cs="Arial"/>
        </w:rPr>
        <w:t>n</w:t>
      </w:r>
      <w:r w:rsidRPr="00716296">
        <w:rPr>
          <w:rFonts w:ascii="Arial" w:eastAsia="Arial" w:hAnsi="Arial" w:cs="Arial"/>
          <w:spacing w:val="1"/>
        </w:rPr>
        <w:t>t</w:t>
      </w:r>
      <w:r w:rsidRPr="00716296">
        <w:rPr>
          <w:rFonts w:ascii="Arial" w:eastAsia="Arial" w:hAnsi="Arial" w:cs="Arial"/>
          <w:spacing w:val="-3"/>
        </w:rPr>
        <w:t>e</w:t>
      </w:r>
      <w:r w:rsidRPr="00716296">
        <w:rPr>
          <w:rFonts w:ascii="Arial" w:eastAsia="Arial" w:hAnsi="Arial" w:cs="Arial"/>
          <w:spacing w:val="-2"/>
        </w:rPr>
        <w:t>r</w:t>
      </w:r>
      <w:r w:rsidRPr="00716296">
        <w:rPr>
          <w:rFonts w:ascii="Arial" w:eastAsia="Arial" w:hAnsi="Arial" w:cs="Arial"/>
        </w:rPr>
        <w:t>p</w:t>
      </w:r>
      <w:r w:rsidRPr="00716296">
        <w:rPr>
          <w:rFonts w:ascii="Arial" w:eastAsia="Arial" w:hAnsi="Arial" w:cs="Arial"/>
          <w:spacing w:val="1"/>
        </w:rPr>
        <w:t>r</w:t>
      </w:r>
      <w:r w:rsidRPr="00716296">
        <w:rPr>
          <w:rFonts w:ascii="Arial" w:eastAsia="Arial" w:hAnsi="Arial" w:cs="Arial"/>
        </w:rPr>
        <w:t xml:space="preserve">et </w:t>
      </w:r>
      <w:r w:rsidRPr="00716296">
        <w:rPr>
          <w:rFonts w:ascii="Arial" w:eastAsia="Arial" w:hAnsi="Arial" w:cs="Arial"/>
          <w:spacing w:val="1"/>
        </w:rPr>
        <w:t>t</w:t>
      </w:r>
      <w:r w:rsidRPr="00716296">
        <w:rPr>
          <w:rFonts w:ascii="Arial" w:eastAsia="Arial" w:hAnsi="Arial" w:cs="Arial"/>
        </w:rPr>
        <w:t>h</w:t>
      </w:r>
      <w:r w:rsidRPr="00716296">
        <w:rPr>
          <w:rFonts w:ascii="Arial" w:eastAsia="Arial" w:hAnsi="Arial" w:cs="Arial"/>
          <w:spacing w:val="-1"/>
        </w:rPr>
        <w:t>i</w:t>
      </w:r>
      <w:r w:rsidRPr="00716296">
        <w:rPr>
          <w:rFonts w:ascii="Arial" w:eastAsia="Arial" w:hAnsi="Arial" w:cs="Arial"/>
        </w:rPr>
        <w:t xml:space="preserve">s </w:t>
      </w:r>
      <w:r w:rsidRPr="00716296">
        <w:rPr>
          <w:rFonts w:ascii="Arial" w:eastAsia="Arial" w:hAnsi="Arial" w:cs="Arial"/>
          <w:spacing w:val="1"/>
        </w:rPr>
        <w:t>m</w:t>
      </w:r>
      <w:r w:rsidRPr="00716296">
        <w:rPr>
          <w:rFonts w:ascii="Arial" w:eastAsia="Arial" w:hAnsi="Arial" w:cs="Arial"/>
        </w:rPr>
        <w:t>eas</w:t>
      </w:r>
      <w:r w:rsidRPr="00716296">
        <w:rPr>
          <w:rFonts w:ascii="Arial" w:eastAsia="Arial" w:hAnsi="Arial" w:cs="Arial"/>
          <w:spacing w:val="-3"/>
        </w:rPr>
        <w:t>u</w:t>
      </w:r>
      <w:r w:rsidRPr="00716296">
        <w:rPr>
          <w:rFonts w:ascii="Arial" w:eastAsia="Arial" w:hAnsi="Arial" w:cs="Arial"/>
          <w:spacing w:val="1"/>
        </w:rPr>
        <w:t>r</w:t>
      </w:r>
      <w:r w:rsidRPr="00716296">
        <w:rPr>
          <w:rFonts w:ascii="Arial" w:eastAsia="Arial" w:hAnsi="Arial" w:cs="Arial"/>
        </w:rPr>
        <w:t>e</w:t>
      </w:r>
      <w:r w:rsidRPr="00716296">
        <w:rPr>
          <w:rFonts w:ascii="Arial" w:eastAsia="Arial" w:hAnsi="Arial" w:cs="Arial"/>
          <w:spacing w:val="-1"/>
        </w:rPr>
        <w:t>’</w:t>
      </w:r>
      <w:r w:rsidRPr="00716296">
        <w:rPr>
          <w:rFonts w:ascii="Arial" w:eastAsia="Arial" w:hAnsi="Arial" w:cs="Arial"/>
        </w:rPr>
        <w:t>s</w:t>
      </w:r>
      <w:r w:rsidRPr="00716296">
        <w:rPr>
          <w:rFonts w:ascii="Arial" w:eastAsia="Arial" w:hAnsi="Arial" w:cs="Arial"/>
          <w:spacing w:val="-1"/>
        </w:rPr>
        <w:t xml:space="preserve"> </w:t>
      </w:r>
      <w:r w:rsidRPr="00716296">
        <w:rPr>
          <w:rFonts w:ascii="Arial" w:eastAsia="Arial" w:hAnsi="Arial" w:cs="Arial"/>
          <w:spacing w:val="1"/>
        </w:rPr>
        <w:t>r</w:t>
      </w:r>
      <w:r w:rsidRPr="00716296">
        <w:rPr>
          <w:rFonts w:ascii="Arial" w:eastAsia="Arial" w:hAnsi="Arial" w:cs="Arial"/>
        </w:rPr>
        <w:t>esu</w:t>
      </w:r>
      <w:r w:rsidRPr="00716296">
        <w:rPr>
          <w:rFonts w:ascii="Arial" w:eastAsia="Arial" w:hAnsi="Arial" w:cs="Arial"/>
          <w:spacing w:val="-1"/>
        </w:rPr>
        <w:t>l</w:t>
      </w:r>
      <w:r w:rsidRPr="00716296">
        <w:rPr>
          <w:rFonts w:ascii="Arial" w:eastAsia="Arial" w:hAnsi="Arial" w:cs="Arial"/>
          <w:spacing w:val="1"/>
        </w:rPr>
        <w:t>t</w:t>
      </w:r>
      <w:r w:rsidRPr="00716296">
        <w:rPr>
          <w:rFonts w:ascii="Arial" w:eastAsia="Arial" w:hAnsi="Arial" w:cs="Arial"/>
        </w:rPr>
        <w:t>s</w:t>
      </w:r>
      <w:r w:rsidRPr="00716296">
        <w:rPr>
          <w:rFonts w:ascii="Arial" w:eastAsia="Arial" w:hAnsi="Arial" w:cs="Arial"/>
          <w:spacing w:val="1"/>
        </w:rPr>
        <w:t xml:space="preserve"> </w:t>
      </w:r>
      <w:r w:rsidRPr="00716296">
        <w:rPr>
          <w:rFonts w:ascii="Arial" w:eastAsia="Arial" w:hAnsi="Arial" w:cs="Arial"/>
        </w:rPr>
        <w:t>and</w:t>
      </w:r>
      <w:r w:rsidRPr="00716296">
        <w:rPr>
          <w:rFonts w:ascii="Arial" w:eastAsia="Arial" w:hAnsi="Arial" w:cs="Arial"/>
          <w:spacing w:val="-1"/>
        </w:rPr>
        <w:t xml:space="preserve"> </w:t>
      </w:r>
      <w:r w:rsidRPr="00716296">
        <w:rPr>
          <w:rFonts w:ascii="Arial" w:eastAsia="Arial" w:hAnsi="Arial" w:cs="Arial"/>
          <w:spacing w:val="1"/>
        </w:rPr>
        <w:t>t</w:t>
      </w:r>
      <w:r w:rsidRPr="00716296">
        <w:rPr>
          <w:rFonts w:ascii="Arial" w:eastAsia="Arial" w:hAnsi="Arial" w:cs="Arial"/>
        </w:rPr>
        <w:t>o</w:t>
      </w:r>
      <w:r w:rsidRPr="00716296">
        <w:rPr>
          <w:rFonts w:ascii="Arial" w:eastAsia="Arial" w:hAnsi="Arial" w:cs="Arial"/>
          <w:spacing w:val="-1"/>
        </w:rPr>
        <w:t xml:space="preserve"> </w:t>
      </w:r>
      <w:r w:rsidRPr="00716296">
        <w:rPr>
          <w:rFonts w:ascii="Arial" w:eastAsia="Arial" w:hAnsi="Arial" w:cs="Arial"/>
        </w:rPr>
        <w:t>s</w:t>
      </w:r>
      <w:r w:rsidRPr="00716296">
        <w:rPr>
          <w:rFonts w:ascii="Arial" w:eastAsia="Arial" w:hAnsi="Arial" w:cs="Arial"/>
          <w:spacing w:val="-3"/>
        </w:rPr>
        <w:t>e</w:t>
      </w:r>
      <w:r w:rsidRPr="00716296">
        <w:rPr>
          <w:rFonts w:ascii="Arial" w:eastAsia="Arial" w:hAnsi="Arial" w:cs="Arial"/>
        </w:rPr>
        <w:t>t</w:t>
      </w:r>
      <w:r w:rsidRPr="00716296">
        <w:rPr>
          <w:rFonts w:ascii="Arial" w:eastAsia="Arial" w:hAnsi="Arial" w:cs="Arial"/>
          <w:spacing w:val="2"/>
        </w:rPr>
        <w:t xml:space="preserve"> </w:t>
      </w:r>
      <w:r w:rsidRPr="00716296">
        <w:rPr>
          <w:rFonts w:ascii="Arial" w:eastAsia="Arial" w:hAnsi="Arial" w:cs="Arial"/>
        </w:rPr>
        <w:t>b</w:t>
      </w:r>
      <w:r w:rsidRPr="00716296">
        <w:rPr>
          <w:rFonts w:ascii="Arial" w:eastAsia="Arial" w:hAnsi="Arial" w:cs="Arial"/>
          <w:spacing w:val="-3"/>
        </w:rPr>
        <w:t>e</w:t>
      </w:r>
      <w:r w:rsidRPr="00716296">
        <w:rPr>
          <w:rFonts w:ascii="Arial" w:eastAsia="Arial" w:hAnsi="Arial" w:cs="Arial"/>
          <w:spacing w:val="1"/>
        </w:rPr>
        <w:t>tt</w:t>
      </w:r>
      <w:r w:rsidRPr="00716296">
        <w:rPr>
          <w:rFonts w:ascii="Arial" w:eastAsia="Arial" w:hAnsi="Arial" w:cs="Arial"/>
          <w:spacing w:val="-3"/>
        </w:rPr>
        <w:t>e</w:t>
      </w:r>
      <w:r w:rsidRPr="00716296">
        <w:rPr>
          <w:rFonts w:ascii="Arial" w:eastAsia="Arial" w:hAnsi="Arial" w:cs="Arial"/>
        </w:rPr>
        <w:t>r</w:t>
      </w:r>
      <w:r w:rsidRPr="00716296">
        <w:rPr>
          <w:rFonts w:ascii="Arial" w:eastAsia="Arial" w:hAnsi="Arial" w:cs="Arial"/>
          <w:spacing w:val="2"/>
        </w:rPr>
        <w:t xml:space="preserve"> </w:t>
      </w:r>
      <w:r w:rsidRPr="00716296">
        <w:rPr>
          <w:rFonts w:ascii="Arial" w:eastAsia="Arial" w:hAnsi="Arial" w:cs="Arial"/>
        </w:rPr>
        <w:t>und</w:t>
      </w:r>
      <w:r w:rsidRPr="00716296">
        <w:rPr>
          <w:rFonts w:ascii="Arial" w:eastAsia="Arial" w:hAnsi="Arial" w:cs="Arial"/>
          <w:spacing w:val="-3"/>
        </w:rPr>
        <w:t>e</w:t>
      </w:r>
      <w:r w:rsidRPr="00716296">
        <w:rPr>
          <w:rFonts w:ascii="Arial" w:eastAsia="Arial" w:hAnsi="Arial" w:cs="Arial"/>
          <w:spacing w:val="-2"/>
        </w:rPr>
        <w:t>r</w:t>
      </w:r>
      <w:r w:rsidRPr="00716296">
        <w:rPr>
          <w:rFonts w:ascii="Arial" w:eastAsia="Arial" w:hAnsi="Arial" w:cs="Arial"/>
        </w:rPr>
        <w:t>s</w:t>
      </w:r>
      <w:r w:rsidRPr="00716296">
        <w:rPr>
          <w:rFonts w:ascii="Arial" w:eastAsia="Arial" w:hAnsi="Arial" w:cs="Arial"/>
          <w:spacing w:val="1"/>
        </w:rPr>
        <w:t>t</w:t>
      </w:r>
      <w:r w:rsidRPr="00716296">
        <w:rPr>
          <w:rFonts w:ascii="Arial" w:eastAsia="Arial" w:hAnsi="Arial" w:cs="Arial"/>
        </w:rPr>
        <w:t>and</w:t>
      </w:r>
      <w:r w:rsidRPr="00716296">
        <w:rPr>
          <w:rFonts w:ascii="Arial" w:eastAsia="Arial" w:hAnsi="Arial" w:cs="Arial"/>
          <w:spacing w:val="-2"/>
        </w:rPr>
        <w:t xml:space="preserve"> </w:t>
      </w:r>
      <w:r w:rsidRPr="00716296">
        <w:rPr>
          <w:rFonts w:ascii="Arial" w:eastAsia="Arial" w:hAnsi="Arial" w:cs="Arial"/>
          <w:spacing w:val="1"/>
        </w:rPr>
        <w:t>t</w:t>
      </w:r>
      <w:r w:rsidRPr="00716296">
        <w:rPr>
          <w:rFonts w:ascii="Arial" w:eastAsia="Arial" w:hAnsi="Arial" w:cs="Arial"/>
        </w:rPr>
        <w:t xml:space="preserve">he </w:t>
      </w:r>
      <w:r w:rsidRPr="00716296">
        <w:rPr>
          <w:rFonts w:ascii="Arial" w:eastAsia="Arial" w:hAnsi="Arial" w:cs="Arial"/>
          <w:spacing w:val="-1"/>
        </w:rPr>
        <w:t>li</w:t>
      </w:r>
      <w:r w:rsidRPr="00716296">
        <w:rPr>
          <w:rFonts w:ascii="Arial" w:eastAsia="Arial" w:hAnsi="Arial" w:cs="Arial"/>
          <w:spacing w:val="1"/>
        </w:rPr>
        <w:t>m</w:t>
      </w:r>
      <w:r w:rsidRPr="00716296">
        <w:rPr>
          <w:rFonts w:ascii="Arial" w:eastAsia="Arial" w:hAnsi="Arial" w:cs="Arial"/>
          <w:spacing w:val="-1"/>
        </w:rPr>
        <w:t>i</w:t>
      </w:r>
      <w:r w:rsidRPr="00716296">
        <w:rPr>
          <w:rFonts w:ascii="Arial" w:eastAsia="Arial" w:hAnsi="Arial" w:cs="Arial"/>
          <w:spacing w:val="1"/>
        </w:rPr>
        <w:t>t</w:t>
      </w:r>
      <w:r w:rsidRPr="00716296">
        <w:rPr>
          <w:rFonts w:ascii="Arial" w:eastAsia="Arial" w:hAnsi="Arial" w:cs="Arial"/>
        </w:rPr>
        <w:t>a</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ons</w:t>
      </w:r>
      <w:r w:rsidRPr="00716296">
        <w:rPr>
          <w:rFonts w:ascii="Arial" w:eastAsia="Arial" w:hAnsi="Arial" w:cs="Arial"/>
          <w:spacing w:val="1"/>
        </w:rPr>
        <w:t xml:space="preserve"> </w:t>
      </w:r>
      <w:r w:rsidRPr="00716296">
        <w:rPr>
          <w:rFonts w:ascii="Arial" w:eastAsia="Arial" w:hAnsi="Arial" w:cs="Arial"/>
          <w:spacing w:val="-3"/>
        </w:rPr>
        <w:t>o</w:t>
      </w:r>
      <w:r w:rsidRPr="00716296">
        <w:rPr>
          <w:rFonts w:ascii="Arial" w:eastAsia="Arial" w:hAnsi="Arial" w:cs="Arial"/>
        </w:rPr>
        <w:t>f</w:t>
      </w:r>
      <w:r w:rsidRPr="00716296">
        <w:rPr>
          <w:rFonts w:ascii="Arial" w:eastAsia="Arial" w:hAnsi="Arial" w:cs="Arial"/>
          <w:spacing w:val="2"/>
        </w:rPr>
        <w:t xml:space="preserve"> </w:t>
      </w:r>
      <w:r w:rsidRPr="00716296">
        <w:rPr>
          <w:rFonts w:ascii="Arial" w:eastAsia="Arial" w:hAnsi="Arial" w:cs="Arial"/>
        </w:rPr>
        <w:t>c</w:t>
      </w:r>
      <w:r w:rsidRPr="00716296">
        <w:rPr>
          <w:rFonts w:ascii="Arial" w:eastAsia="Arial" w:hAnsi="Arial" w:cs="Arial"/>
          <w:spacing w:val="-1"/>
        </w:rPr>
        <w:t>l</w:t>
      </w:r>
      <w:r w:rsidRPr="00716296">
        <w:rPr>
          <w:rFonts w:ascii="Arial" w:eastAsia="Arial" w:hAnsi="Arial" w:cs="Arial"/>
        </w:rPr>
        <w:t>a</w:t>
      </w:r>
      <w:r w:rsidRPr="00716296">
        <w:rPr>
          <w:rFonts w:ascii="Arial" w:eastAsia="Arial" w:hAnsi="Arial" w:cs="Arial"/>
          <w:spacing w:val="-1"/>
        </w:rPr>
        <w:t>i</w:t>
      </w:r>
      <w:r w:rsidRPr="00716296">
        <w:rPr>
          <w:rFonts w:ascii="Arial" w:eastAsia="Arial" w:hAnsi="Arial" w:cs="Arial"/>
          <w:spacing w:val="1"/>
        </w:rPr>
        <w:t>m</w:t>
      </w:r>
      <w:r w:rsidRPr="00716296">
        <w:rPr>
          <w:rFonts w:ascii="Arial" w:eastAsia="Arial" w:hAnsi="Arial" w:cs="Arial"/>
        </w:rPr>
        <w:t>s</w:t>
      </w:r>
      <w:r w:rsidRPr="00716296">
        <w:rPr>
          <w:rFonts w:ascii="Arial" w:eastAsia="Arial" w:hAnsi="Arial" w:cs="Arial"/>
          <w:spacing w:val="-1"/>
        </w:rPr>
        <w:t xml:space="preserve"> </w:t>
      </w:r>
      <w:r w:rsidRPr="00716296">
        <w:rPr>
          <w:rFonts w:ascii="Arial" w:eastAsia="Arial" w:hAnsi="Arial" w:cs="Arial"/>
        </w:rPr>
        <w:t>da</w:t>
      </w:r>
      <w:r w:rsidRPr="00716296">
        <w:rPr>
          <w:rFonts w:ascii="Arial" w:eastAsia="Arial" w:hAnsi="Arial" w:cs="Arial"/>
          <w:spacing w:val="1"/>
        </w:rPr>
        <w:t>t</w:t>
      </w:r>
      <w:r w:rsidRPr="00716296">
        <w:rPr>
          <w:rFonts w:ascii="Arial" w:eastAsia="Arial" w:hAnsi="Arial" w:cs="Arial"/>
          <w:spacing w:val="-3"/>
        </w:rPr>
        <w:t>a</w:t>
      </w:r>
      <w:r w:rsidRPr="00716296">
        <w:rPr>
          <w:rFonts w:ascii="Arial" w:eastAsia="Arial" w:hAnsi="Arial" w:cs="Arial"/>
        </w:rPr>
        <w:t>.</w:t>
      </w:r>
    </w:p>
    <w:p w14:paraId="586E2E08" w14:textId="77777777" w:rsidR="00681723" w:rsidRPr="00716296" w:rsidRDefault="00681723">
      <w:pPr>
        <w:spacing w:before="8" w:after="0" w:line="110" w:lineRule="exact"/>
        <w:rPr>
          <w:sz w:val="11"/>
          <w:szCs w:val="11"/>
        </w:rPr>
      </w:pPr>
    </w:p>
    <w:p w14:paraId="15E8CEBD" w14:textId="77777777" w:rsidR="00681723" w:rsidRPr="00716296" w:rsidRDefault="00681723">
      <w:pPr>
        <w:spacing w:after="0" w:line="239" w:lineRule="auto"/>
        <w:ind w:left="532" w:right="97"/>
        <w:rPr>
          <w:rFonts w:ascii="Arial" w:eastAsia="Arial" w:hAnsi="Arial" w:cs="Arial"/>
        </w:rPr>
      </w:pPr>
      <w:r w:rsidRPr="00716296">
        <w:rPr>
          <w:rFonts w:ascii="Arial" w:eastAsia="Arial" w:hAnsi="Arial" w:cs="Arial"/>
          <w:spacing w:val="-1"/>
        </w:rPr>
        <w:t>NS</w:t>
      </w:r>
      <w:r w:rsidRPr="00716296">
        <w:rPr>
          <w:rFonts w:ascii="Arial" w:eastAsia="Arial" w:hAnsi="Arial" w:cs="Arial"/>
        </w:rPr>
        <w:t>FG</w:t>
      </w:r>
      <w:r w:rsidRPr="00716296">
        <w:rPr>
          <w:rFonts w:ascii="Arial" w:eastAsia="Arial" w:hAnsi="Arial" w:cs="Arial"/>
          <w:spacing w:val="2"/>
        </w:rPr>
        <w:t xml:space="preserve"> </w:t>
      </w:r>
      <w:r w:rsidRPr="00716296">
        <w:rPr>
          <w:rFonts w:ascii="Arial" w:eastAsia="Arial" w:hAnsi="Arial" w:cs="Arial"/>
          <w:spacing w:val="-1"/>
        </w:rPr>
        <w:t>i</w:t>
      </w:r>
      <w:r w:rsidRPr="00716296">
        <w:rPr>
          <w:rFonts w:ascii="Arial" w:eastAsia="Arial" w:hAnsi="Arial" w:cs="Arial"/>
        </w:rPr>
        <w:t>s</w:t>
      </w:r>
      <w:r w:rsidRPr="00716296">
        <w:rPr>
          <w:rFonts w:ascii="Arial" w:eastAsia="Arial" w:hAnsi="Arial" w:cs="Arial"/>
          <w:spacing w:val="1"/>
        </w:rPr>
        <w:t xml:space="preserve"> </w:t>
      </w:r>
      <w:r w:rsidRPr="00716296">
        <w:rPr>
          <w:rFonts w:ascii="Arial" w:eastAsia="Arial" w:hAnsi="Arial" w:cs="Arial"/>
        </w:rPr>
        <w:t>a</w:t>
      </w:r>
      <w:r w:rsidRPr="00716296">
        <w:rPr>
          <w:rFonts w:ascii="Arial" w:eastAsia="Arial" w:hAnsi="Arial" w:cs="Arial"/>
          <w:spacing w:val="-1"/>
        </w:rPr>
        <w:t xml:space="preserve"> </w:t>
      </w:r>
      <w:r w:rsidRPr="00716296">
        <w:rPr>
          <w:rFonts w:ascii="Arial" w:eastAsia="Arial" w:hAnsi="Arial" w:cs="Arial"/>
        </w:rPr>
        <w:t>na</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onal s</w:t>
      </w:r>
      <w:r w:rsidRPr="00716296">
        <w:rPr>
          <w:rFonts w:ascii="Arial" w:eastAsia="Arial" w:hAnsi="Arial" w:cs="Arial"/>
          <w:spacing w:val="-3"/>
        </w:rPr>
        <w:t>u</w:t>
      </w:r>
      <w:r w:rsidRPr="00716296">
        <w:rPr>
          <w:rFonts w:ascii="Arial" w:eastAsia="Arial" w:hAnsi="Arial" w:cs="Arial"/>
          <w:spacing w:val="1"/>
        </w:rPr>
        <w:t>r</w:t>
      </w:r>
      <w:r w:rsidRPr="00716296">
        <w:rPr>
          <w:rFonts w:ascii="Arial" w:eastAsia="Arial" w:hAnsi="Arial" w:cs="Arial"/>
        </w:rPr>
        <w:t>v</w:t>
      </w:r>
      <w:r w:rsidRPr="00716296">
        <w:rPr>
          <w:rFonts w:ascii="Arial" w:eastAsia="Arial" w:hAnsi="Arial" w:cs="Arial"/>
          <w:spacing w:val="-3"/>
        </w:rPr>
        <w:t>e</w:t>
      </w:r>
      <w:r w:rsidRPr="00716296">
        <w:rPr>
          <w:rFonts w:ascii="Arial" w:eastAsia="Arial" w:hAnsi="Arial" w:cs="Arial"/>
        </w:rPr>
        <w:t>y</w:t>
      </w:r>
      <w:r w:rsidRPr="00716296">
        <w:rPr>
          <w:rFonts w:ascii="Arial" w:eastAsia="Arial" w:hAnsi="Arial" w:cs="Arial"/>
          <w:spacing w:val="1"/>
        </w:rPr>
        <w:t xml:space="preserve"> t</w:t>
      </w:r>
      <w:r w:rsidRPr="00716296">
        <w:rPr>
          <w:rFonts w:ascii="Arial" w:eastAsia="Arial" w:hAnsi="Arial" w:cs="Arial"/>
        </w:rPr>
        <w:t>h</w:t>
      </w:r>
      <w:r w:rsidRPr="00716296">
        <w:rPr>
          <w:rFonts w:ascii="Arial" w:eastAsia="Arial" w:hAnsi="Arial" w:cs="Arial"/>
          <w:spacing w:val="-3"/>
        </w:rPr>
        <w:t>a</w:t>
      </w:r>
      <w:r w:rsidRPr="00716296">
        <w:rPr>
          <w:rFonts w:ascii="Arial" w:eastAsia="Arial" w:hAnsi="Arial" w:cs="Arial"/>
        </w:rPr>
        <w:t>t</w:t>
      </w:r>
      <w:r w:rsidRPr="00716296">
        <w:rPr>
          <w:rFonts w:ascii="Arial" w:eastAsia="Arial" w:hAnsi="Arial" w:cs="Arial"/>
          <w:spacing w:val="2"/>
        </w:rPr>
        <w:t xml:space="preserve"> </w:t>
      </w:r>
      <w:r w:rsidRPr="00716296">
        <w:rPr>
          <w:rFonts w:ascii="Arial" w:eastAsia="Arial" w:hAnsi="Arial" w:cs="Arial"/>
        </w:rPr>
        <w:t>g</w:t>
      </w:r>
      <w:r w:rsidRPr="00716296">
        <w:rPr>
          <w:rFonts w:ascii="Arial" w:eastAsia="Arial" w:hAnsi="Arial" w:cs="Arial"/>
          <w:spacing w:val="-3"/>
        </w:rPr>
        <w:t>a</w:t>
      </w:r>
      <w:r w:rsidRPr="00716296">
        <w:rPr>
          <w:rFonts w:ascii="Arial" w:eastAsia="Arial" w:hAnsi="Arial" w:cs="Arial"/>
          <w:spacing w:val="1"/>
        </w:rPr>
        <w:t>t</w:t>
      </w:r>
      <w:r w:rsidRPr="00716296">
        <w:rPr>
          <w:rFonts w:ascii="Arial" w:eastAsia="Arial" w:hAnsi="Arial" w:cs="Arial"/>
        </w:rPr>
        <w:t>he</w:t>
      </w:r>
      <w:r w:rsidRPr="00716296">
        <w:rPr>
          <w:rFonts w:ascii="Arial" w:eastAsia="Arial" w:hAnsi="Arial" w:cs="Arial"/>
          <w:spacing w:val="-2"/>
        </w:rPr>
        <w:t>r</w:t>
      </w:r>
      <w:r w:rsidRPr="00716296">
        <w:rPr>
          <w:rFonts w:ascii="Arial" w:eastAsia="Arial" w:hAnsi="Arial" w:cs="Arial"/>
        </w:rPr>
        <w:t>s</w:t>
      </w:r>
      <w:r w:rsidRPr="00716296">
        <w:rPr>
          <w:rFonts w:ascii="Arial" w:eastAsia="Arial" w:hAnsi="Arial" w:cs="Arial"/>
          <w:spacing w:val="1"/>
        </w:rPr>
        <w:t xml:space="preserve"> </w:t>
      </w:r>
      <w:r w:rsidRPr="00716296">
        <w:rPr>
          <w:rFonts w:ascii="Arial" w:eastAsia="Arial" w:hAnsi="Arial" w:cs="Arial"/>
          <w:spacing w:val="-1"/>
        </w:rPr>
        <w:t>i</w:t>
      </w:r>
      <w:r w:rsidRPr="00716296">
        <w:rPr>
          <w:rFonts w:ascii="Arial" w:eastAsia="Arial" w:hAnsi="Arial" w:cs="Arial"/>
        </w:rPr>
        <w:t>n</w:t>
      </w:r>
      <w:r w:rsidRPr="00716296">
        <w:rPr>
          <w:rFonts w:ascii="Arial" w:eastAsia="Arial" w:hAnsi="Arial" w:cs="Arial"/>
          <w:spacing w:val="1"/>
        </w:rPr>
        <w:t>f</w:t>
      </w:r>
      <w:r w:rsidRPr="00716296">
        <w:rPr>
          <w:rFonts w:ascii="Arial" w:eastAsia="Arial" w:hAnsi="Arial" w:cs="Arial"/>
          <w:spacing w:val="-3"/>
        </w:rPr>
        <w:t>o</w:t>
      </w:r>
      <w:r w:rsidRPr="00716296">
        <w:rPr>
          <w:rFonts w:ascii="Arial" w:eastAsia="Arial" w:hAnsi="Arial" w:cs="Arial"/>
          <w:spacing w:val="1"/>
        </w:rPr>
        <w:t>rm</w:t>
      </w:r>
      <w:r w:rsidRPr="00716296">
        <w:rPr>
          <w:rFonts w:ascii="Arial" w:eastAsia="Arial" w:hAnsi="Arial" w:cs="Arial"/>
          <w:spacing w:val="-3"/>
        </w:rPr>
        <w:t>a</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spacing w:val="-3"/>
        </w:rPr>
        <w:t>o</w:t>
      </w:r>
      <w:r w:rsidRPr="00716296">
        <w:rPr>
          <w:rFonts w:ascii="Arial" w:eastAsia="Arial" w:hAnsi="Arial" w:cs="Arial"/>
        </w:rPr>
        <w:t>n</w:t>
      </w:r>
      <w:r w:rsidRPr="00716296">
        <w:rPr>
          <w:rFonts w:ascii="Arial" w:eastAsia="Arial" w:hAnsi="Arial" w:cs="Arial"/>
          <w:spacing w:val="1"/>
        </w:rPr>
        <w:t xml:space="preserve"> </w:t>
      </w:r>
      <w:r w:rsidRPr="00716296">
        <w:rPr>
          <w:rFonts w:ascii="Arial" w:eastAsia="Arial" w:hAnsi="Arial" w:cs="Arial"/>
        </w:rPr>
        <w:t>on</w:t>
      </w:r>
      <w:r w:rsidRPr="00716296">
        <w:rPr>
          <w:rFonts w:ascii="Arial" w:eastAsia="Arial" w:hAnsi="Arial" w:cs="Arial"/>
          <w:spacing w:val="-1"/>
        </w:rPr>
        <w:t xml:space="preserve"> </w:t>
      </w:r>
      <w:r w:rsidRPr="00716296">
        <w:rPr>
          <w:rFonts w:ascii="Arial" w:eastAsia="Arial" w:hAnsi="Arial" w:cs="Arial"/>
          <w:spacing w:val="1"/>
        </w:rPr>
        <w:t>f</w:t>
      </w:r>
      <w:r w:rsidRPr="00716296">
        <w:rPr>
          <w:rFonts w:ascii="Arial" w:eastAsia="Arial" w:hAnsi="Arial" w:cs="Arial"/>
        </w:rPr>
        <w:t>a</w:t>
      </w:r>
      <w:r w:rsidRPr="00716296">
        <w:rPr>
          <w:rFonts w:ascii="Arial" w:eastAsia="Arial" w:hAnsi="Arial" w:cs="Arial"/>
          <w:spacing w:val="1"/>
        </w:rPr>
        <w:t>m</w:t>
      </w:r>
      <w:r w:rsidRPr="00716296">
        <w:rPr>
          <w:rFonts w:ascii="Arial" w:eastAsia="Arial" w:hAnsi="Arial" w:cs="Arial"/>
          <w:spacing w:val="-1"/>
        </w:rPr>
        <w:t>il</w:t>
      </w:r>
      <w:r w:rsidRPr="00716296">
        <w:rPr>
          <w:rFonts w:ascii="Arial" w:eastAsia="Arial" w:hAnsi="Arial" w:cs="Arial"/>
        </w:rPr>
        <w:t>y</w:t>
      </w:r>
      <w:r w:rsidRPr="00716296">
        <w:rPr>
          <w:rFonts w:ascii="Arial" w:eastAsia="Arial" w:hAnsi="Arial" w:cs="Arial"/>
          <w:spacing w:val="1"/>
        </w:rPr>
        <w:t xml:space="preserve"> </w:t>
      </w:r>
      <w:r w:rsidRPr="00716296">
        <w:rPr>
          <w:rFonts w:ascii="Arial" w:eastAsia="Arial" w:hAnsi="Arial" w:cs="Arial"/>
          <w:spacing w:val="-1"/>
        </w:rPr>
        <w:t>li</w:t>
      </w:r>
      <w:r w:rsidRPr="00716296">
        <w:rPr>
          <w:rFonts w:ascii="Arial" w:eastAsia="Arial" w:hAnsi="Arial" w:cs="Arial"/>
          <w:spacing w:val="1"/>
        </w:rPr>
        <w:t>f</w:t>
      </w:r>
      <w:r w:rsidRPr="00716296">
        <w:rPr>
          <w:rFonts w:ascii="Arial" w:eastAsia="Arial" w:hAnsi="Arial" w:cs="Arial"/>
          <w:spacing w:val="-3"/>
        </w:rPr>
        <w:t>e</w:t>
      </w:r>
      <w:r w:rsidRPr="00716296">
        <w:rPr>
          <w:rFonts w:ascii="Arial" w:eastAsia="Arial" w:hAnsi="Arial" w:cs="Arial"/>
        </w:rPr>
        <w:t xml:space="preserve">, </w:t>
      </w:r>
      <w:r w:rsidRPr="00716296">
        <w:rPr>
          <w:rFonts w:ascii="Arial" w:eastAsia="Arial" w:hAnsi="Arial" w:cs="Arial"/>
          <w:spacing w:val="1"/>
        </w:rPr>
        <w:t>m</w:t>
      </w:r>
      <w:r w:rsidRPr="00716296">
        <w:rPr>
          <w:rFonts w:ascii="Arial" w:eastAsia="Arial" w:hAnsi="Arial" w:cs="Arial"/>
        </w:rPr>
        <w:t>a</w:t>
      </w:r>
      <w:r w:rsidRPr="00716296">
        <w:rPr>
          <w:rFonts w:ascii="Arial" w:eastAsia="Arial" w:hAnsi="Arial" w:cs="Arial"/>
          <w:spacing w:val="-2"/>
        </w:rPr>
        <w:t>r</w:t>
      </w:r>
      <w:r w:rsidRPr="00716296">
        <w:rPr>
          <w:rFonts w:ascii="Arial" w:eastAsia="Arial" w:hAnsi="Arial" w:cs="Arial"/>
          <w:spacing w:val="1"/>
        </w:rPr>
        <w:t>r</w:t>
      </w:r>
      <w:r w:rsidRPr="00716296">
        <w:rPr>
          <w:rFonts w:ascii="Arial" w:eastAsia="Arial" w:hAnsi="Arial" w:cs="Arial"/>
          <w:spacing w:val="-1"/>
        </w:rPr>
        <w:t>i</w:t>
      </w:r>
      <w:r w:rsidRPr="00716296">
        <w:rPr>
          <w:rFonts w:ascii="Arial" w:eastAsia="Arial" w:hAnsi="Arial" w:cs="Arial"/>
        </w:rPr>
        <w:t>age</w:t>
      </w:r>
      <w:r w:rsidRPr="00716296">
        <w:rPr>
          <w:rFonts w:ascii="Arial" w:eastAsia="Arial" w:hAnsi="Arial" w:cs="Arial"/>
          <w:spacing w:val="1"/>
        </w:rPr>
        <w:t xml:space="preserve"> </w:t>
      </w:r>
      <w:r w:rsidRPr="00716296">
        <w:rPr>
          <w:rFonts w:ascii="Arial" w:eastAsia="Arial" w:hAnsi="Arial" w:cs="Arial"/>
        </w:rPr>
        <w:t>and</w:t>
      </w:r>
      <w:r w:rsidRPr="00716296">
        <w:rPr>
          <w:rFonts w:ascii="Arial" w:eastAsia="Arial" w:hAnsi="Arial" w:cs="Arial"/>
          <w:spacing w:val="1"/>
        </w:rPr>
        <w:t xml:space="preserve"> </w:t>
      </w:r>
      <w:r w:rsidRPr="00716296">
        <w:rPr>
          <w:rFonts w:ascii="Arial" w:eastAsia="Arial" w:hAnsi="Arial" w:cs="Arial"/>
        </w:rPr>
        <w:t>d</w:t>
      </w:r>
      <w:r w:rsidRPr="00716296">
        <w:rPr>
          <w:rFonts w:ascii="Arial" w:eastAsia="Arial" w:hAnsi="Arial" w:cs="Arial"/>
          <w:spacing w:val="-1"/>
        </w:rPr>
        <w:t>i</w:t>
      </w:r>
      <w:r w:rsidRPr="00716296">
        <w:rPr>
          <w:rFonts w:ascii="Arial" w:eastAsia="Arial" w:hAnsi="Arial" w:cs="Arial"/>
        </w:rPr>
        <w:t>vo</w:t>
      </w:r>
      <w:r w:rsidRPr="00716296">
        <w:rPr>
          <w:rFonts w:ascii="Arial" w:eastAsia="Arial" w:hAnsi="Arial" w:cs="Arial"/>
          <w:spacing w:val="-2"/>
        </w:rPr>
        <w:t>r</w:t>
      </w:r>
      <w:r w:rsidRPr="00716296">
        <w:rPr>
          <w:rFonts w:ascii="Arial" w:eastAsia="Arial" w:hAnsi="Arial" w:cs="Arial"/>
        </w:rPr>
        <w:t>ce, p</w:t>
      </w:r>
      <w:r w:rsidRPr="00716296">
        <w:rPr>
          <w:rFonts w:ascii="Arial" w:eastAsia="Arial" w:hAnsi="Arial" w:cs="Arial"/>
          <w:spacing w:val="1"/>
        </w:rPr>
        <w:t>r</w:t>
      </w:r>
      <w:r w:rsidRPr="00716296">
        <w:rPr>
          <w:rFonts w:ascii="Arial" w:eastAsia="Arial" w:hAnsi="Arial" w:cs="Arial"/>
        </w:rPr>
        <w:t xml:space="preserve">egnancy, </w:t>
      </w:r>
      <w:r w:rsidRPr="00716296">
        <w:rPr>
          <w:rFonts w:ascii="Arial" w:eastAsia="Arial" w:hAnsi="Arial" w:cs="Arial"/>
          <w:spacing w:val="-1"/>
        </w:rPr>
        <w:t>i</w:t>
      </w:r>
      <w:r w:rsidRPr="00716296">
        <w:rPr>
          <w:rFonts w:ascii="Arial" w:eastAsia="Arial" w:hAnsi="Arial" w:cs="Arial"/>
        </w:rPr>
        <w:t>n</w:t>
      </w:r>
      <w:r w:rsidRPr="00716296">
        <w:rPr>
          <w:rFonts w:ascii="Arial" w:eastAsia="Arial" w:hAnsi="Arial" w:cs="Arial"/>
          <w:spacing w:val="1"/>
        </w:rPr>
        <w:t>f</w:t>
      </w:r>
      <w:r w:rsidRPr="00716296">
        <w:rPr>
          <w:rFonts w:ascii="Arial" w:eastAsia="Arial" w:hAnsi="Arial" w:cs="Arial"/>
          <w:spacing w:val="-3"/>
        </w:rPr>
        <w:t>e</w:t>
      </w:r>
      <w:r w:rsidRPr="00716296">
        <w:rPr>
          <w:rFonts w:ascii="Arial" w:eastAsia="Arial" w:hAnsi="Arial" w:cs="Arial"/>
          <w:spacing w:val="1"/>
        </w:rPr>
        <w:t>rt</w:t>
      </w:r>
      <w:r w:rsidRPr="00716296">
        <w:rPr>
          <w:rFonts w:ascii="Arial" w:eastAsia="Arial" w:hAnsi="Arial" w:cs="Arial"/>
          <w:spacing w:val="-1"/>
        </w:rPr>
        <w:t>ili</w:t>
      </w:r>
      <w:r w:rsidRPr="00716296">
        <w:rPr>
          <w:rFonts w:ascii="Arial" w:eastAsia="Arial" w:hAnsi="Arial" w:cs="Arial"/>
          <w:spacing w:val="1"/>
        </w:rPr>
        <w:t>t</w:t>
      </w:r>
      <w:r w:rsidRPr="00716296">
        <w:rPr>
          <w:rFonts w:ascii="Arial" w:eastAsia="Arial" w:hAnsi="Arial" w:cs="Arial"/>
        </w:rPr>
        <w:t>y, use</w:t>
      </w:r>
      <w:r w:rsidRPr="00716296">
        <w:rPr>
          <w:rFonts w:ascii="Arial" w:eastAsia="Arial" w:hAnsi="Arial" w:cs="Arial"/>
          <w:spacing w:val="-1"/>
        </w:rPr>
        <w:t xml:space="preserve"> </w:t>
      </w:r>
      <w:r w:rsidRPr="00716296">
        <w:rPr>
          <w:rFonts w:ascii="Arial" w:eastAsia="Arial" w:hAnsi="Arial" w:cs="Arial"/>
        </w:rPr>
        <w:t>of con</w:t>
      </w:r>
      <w:r w:rsidRPr="00716296">
        <w:rPr>
          <w:rFonts w:ascii="Arial" w:eastAsia="Arial" w:hAnsi="Arial" w:cs="Arial"/>
          <w:spacing w:val="-1"/>
        </w:rPr>
        <w:t>t</w:t>
      </w:r>
      <w:r w:rsidRPr="00716296">
        <w:rPr>
          <w:rFonts w:ascii="Arial" w:eastAsia="Arial" w:hAnsi="Arial" w:cs="Arial"/>
          <w:spacing w:val="1"/>
        </w:rPr>
        <w:t>r</w:t>
      </w:r>
      <w:r w:rsidRPr="00716296">
        <w:rPr>
          <w:rFonts w:ascii="Arial" w:eastAsia="Arial" w:hAnsi="Arial" w:cs="Arial"/>
        </w:rPr>
        <w:t>ace</w:t>
      </w:r>
      <w:r w:rsidRPr="00716296">
        <w:rPr>
          <w:rFonts w:ascii="Arial" w:eastAsia="Arial" w:hAnsi="Arial" w:cs="Arial"/>
          <w:spacing w:val="-3"/>
        </w:rPr>
        <w:t>p</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on,</w:t>
      </w:r>
      <w:r w:rsidRPr="00716296">
        <w:rPr>
          <w:rFonts w:ascii="Arial" w:eastAsia="Arial" w:hAnsi="Arial" w:cs="Arial"/>
          <w:spacing w:val="2"/>
        </w:rPr>
        <w:t xml:space="preserve"> </w:t>
      </w:r>
      <w:r w:rsidRPr="00716296">
        <w:rPr>
          <w:rFonts w:ascii="Arial" w:eastAsia="Arial" w:hAnsi="Arial" w:cs="Arial"/>
        </w:rPr>
        <w:t>and</w:t>
      </w:r>
      <w:r w:rsidRPr="00716296">
        <w:rPr>
          <w:rFonts w:ascii="Arial" w:eastAsia="Arial" w:hAnsi="Arial" w:cs="Arial"/>
          <w:spacing w:val="-1"/>
        </w:rPr>
        <w:t xml:space="preserve"> </w:t>
      </w:r>
      <w:r w:rsidRPr="00716296">
        <w:rPr>
          <w:rFonts w:ascii="Arial" w:eastAsia="Arial" w:hAnsi="Arial" w:cs="Arial"/>
          <w:spacing w:val="-2"/>
        </w:rPr>
        <w:t>m</w:t>
      </w:r>
      <w:r w:rsidRPr="00716296">
        <w:rPr>
          <w:rFonts w:ascii="Arial" w:eastAsia="Arial" w:hAnsi="Arial" w:cs="Arial"/>
        </w:rPr>
        <w:t>en</w:t>
      </w:r>
      <w:r w:rsidRPr="00716296">
        <w:rPr>
          <w:rFonts w:ascii="Arial" w:eastAsia="Arial" w:hAnsi="Arial" w:cs="Arial"/>
          <w:spacing w:val="1"/>
        </w:rPr>
        <w:t>'</w:t>
      </w:r>
      <w:r w:rsidRPr="00716296">
        <w:rPr>
          <w:rFonts w:ascii="Arial" w:eastAsia="Arial" w:hAnsi="Arial" w:cs="Arial"/>
        </w:rPr>
        <w:t>s</w:t>
      </w:r>
      <w:r w:rsidRPr="00716296">
        <w:rPr>
          <w:rFonts w:ascii="Arial" w:eastAsia="Arial" w:hAnsi="Arial" w:cs="Arial"/>
          <w:spacing w:val="1"/>
        </w:rPr>
        <w:t xml:space="preserve"> </w:t>
      </w:r>
      <w:r w:rsidRPr="00716296">
        <w:rPr>
          <w:rFonts w:ascii="Arial" w:eastAsia="Arial" w:hAnsi="Arial" w:cs="Arial"/>
        </w:rPr>
        <w:t>and</w:t>
      </w:r>
      <w:r w:rsidRPr="00716296">
        <w:rPr>
          <w:rFonts w:ascii="Arial" w:eastAsia="Arial" w:hAnsi="Arial" w:cs="Arial"/>
          <w:spacing w:val="-1"/>
        </w:rPr>
        <w:t xml:space="preserve"> w</w:t>
      </w:r>
      <w:r w:rsidRPr="00716296">
        <w:rPr>
          <w:rFonts w:ascii="Arial" w:eastAsia="Arial" w:hAnsi="Arial" w:cs="Arial"/>
        </w:rPr>
        <w:t>o</w:t>
      </w:r>
      <w:r w:rsidRPr="00716296">
        <w:rPr>
          <w:rFonts w:ascii="Arial" w:eastAsia="Arial" w:hAnsi="Arial" w:cs="Arial"/>
          <w:spacing w:val="1"/>
        </w:rPr>
        <w:t>m</w:t>
      </w:r>
      <w:r w:rsidRPr="00716296">
        <w:rPr>
          <w:rFonts w:ascii="Arial" w:eastAsia="Arial" w:hAnsi="Arial" w:cs="Arial"/>
        </w:rPr>
        <w:t>e</w:t>
      </w:r>
      <w:r w:rsidRPr="00716296">
        <w:rPr>
          <w:rFonts w:ascii="Arial" w:eastAsia="Arial" w:hAnsi="Arial" w:cs="Arial"/>
          <w:spacing w:val="-3"/>
        </w:rPr>
        <w:t>n</w:t>
      </w:r>
      <w:r w:rsidRPr="00716296">
        <w:rPr>
          <w:rFonts w:ascii="Arial" w:eastAsia="Arial" w:hAnsi="Arial" w:cs="Arial"/>
          <w:spacing w:val="1"/>
        </w:rPr>
        <w:t>'</w:t>
      </w:r>
      <w:r w:rsidRPr="00716296">
        <w:rPr>
          <w:rFonts w:ascii="Arial" w:eastAsia="Arial" w:hAnsi="Arial" w:cs="Arial"/>
        </w:rPr>
        <w:t>s</w:t>
      </w:r>
      <w:r w:rsidRPr="00716296">
        <w:rPr>
          <w:rFonts w:ascii="Arial" w:eastAsia="Arial" w:hAnsi="Arial" w:cs="Arial"/>
          <w:spacing w:val="1"/>
        </w:rPr>
        <w:t xml:space="preserve"> </w:t>
      </w:r>
      <w:r w:rsidRPr="00716296">
        <w:rPr>
          <w:rFonts w:ascii="Arial" w:eastAsia="Arial" w:hAnsi="Arial" w:cs="Arial"/>
        </w:rPr>
        <w:t>h</w:t>
      </w:r>
      <w:r w:rsidRPr="00716296">
        <w:rPr>
          <w:rFonts w:ascii="Arial" w:eastAsia="Arial" w:hAnsi="Arial" w:cs="Arial"/>
          <w:spacing w:val="-3"/>
        </w:rPr>
        <w:t>e</w:t>
      </w:r>
      <w:r w:rsidRPr="00716296">
        <w:rPr>
          <w:rFonts w:ascii="Arial" w:eastAsia="Arial" w:hAnsi="Arial" w:cs="Arial"/>
        </w:rPr>
        <w:t>a</w:t>
      </w:r>
      <w:r w:rsidRPr="00716296">
        <w:rPr>
          <w:rFonts w:ascii="Arial" w:eastAsia="Arial" w:hAnsi="Arial" w:cs="Arial"/>
          <w:spacing w:val="-1"/>
        </w:rPr>
        <w:t>l</w:t>
      </w:r>
      <w:r w:rsidRPr="00716296">
        <w:rPr>
          <w:rFonts w:ascii="Arial" w:eastAsia="Arial" w:hAnsi="Arial" w:cs="Arial"/>
          <w:spacing w:val="1"/>
        </w:rPr>
        <w:t>t</w:t>
      </w:r>
      <w:r w:rsidRPr="00716296">
        <w:rPr>
          <w:rFonts w:ascii="Arial" w:eastAsia="Arial" w:hAnsi="Arial" w:cs="Arial"/>
          <w:spacing w:val="-3"/>
        </w:rPr>
        <w:t>h</w:t>
      </w:r>
      <w:r w:rsidRPr="00716296">
        <w:rPr>
          <w:rFonts w:ascii="Arial" w:eastAsia="Arial" w:hAnsi="Arial" w:cs="Arial"/>
        </w:rPr>
        <w:t xml:space="preserve">. </w:t>
      </w:r>
      <w:r w:rsidRPr="00716296">
        <w:rPr>
          <w:rFonts w:ascii="Arial" w:eastAsia="Arial" w:hAnsi="Arial" w:cs="Arial"/>
          <w:spacing w:val="1"/>
        </w:rPr>
        <w:t>I</w:t>
      </w:r>
      <w:r w:rsidRPr="00716296">
        <w:rPr>
          <w:rFonts w:ascii="Arial" w:eastAsia="Arial" w:hAnsi="Arial" w:cs="Arial"/>
        </w:rPr>
        <w:t xml:space="preserve">t </w:t>
      </w:r>
      <w:r w:rsidRPr="00716296">
        <w:rPr>
          <w:rFonts w:ascii="Arial" w:eastAsia="Arial" w:hAnsi="Arial" w:cs="Arial"/>
          <w:spacing w:val="-1"/>
        </w:rPr>
        <w:t>i</w:t>
      </w:r>
      <w:r w:rsidRPr="00716296">
        <w:rPr>
          <w:rFonts w:ascii="Arial" w:eastAsia="Arial" w:hAnsi="Arial" w:cs="Arial"/>
        </w:rPr>
        <w:t>s</w:t>
      </w:r>
      <w:r w:rsidRPr="00716296">
        <w:rPr>
          <w:rFonts w:ascii="Arial" w:eastAsia="Arial" w:hAnsi="Arial" w:cs="Arial"/>
          <w:spacing w:val="1"/>
        </w:rPr>
        <w:t xml:space="preserve"> </w:t>
      </w:r>
      <w:r w:rsidRPr="00716296">
        <w:rPr>
          <w:rFonts w:ascii="Arial" w:eastAsia="Arial" w:hAnsi="Arial" w:cs="Arial"/>
        </w:rPr>
        <w:t>condu</w:t>
      </w:r>
      <w:r w:rsidRPr="00716296">
        <w:rPr>
          <w:rFonts w:ascii="Arial" w:eastAsia="Arial" w:hAnsi="Arial" w:cs="Arial"/>
          <w:spacing w:val="-2"/>
        </w:rPr>
        <w:t>c</w:t>
      </w:r>
      <w:r w:rsidRPr="00716296">
        <w:rPr>
          <w:rFonts w:ascii="Arial" w:eastAsia="Arial" w:hAnsi="Arial" w:cs="Arial"/>
          <w:spacing w:val="1"/>
        </w:rPr>
        <w:t>t</w:t>
      </w:r>
      <w:r w:rsidRPr="00716296">
        <w:rPr>
          <w:rFonts w:ascii="Arial" w:eastAsia="Arial" w:hAnsi="Arial" w:cs="Arial"/>
        </w:rPr>
        <w:t>ed by</w:t>
      </w:r>
      <w:r w:rsidRPr="00716296">
        <w:rPr>
          <w:rFonts w:ascii="Arial" w:eastAsia="Arial" w:hAnsi="Arial" w:cs="Arial"/>
          <w:spacing w:val="1"/>
        </w:rPr>
        <w:t xml:space="preserve"> </w:t>
      </w:r>
      <w:r w:rsidRPr="00716296">
        <w:rPr>
          <w:rFonts w:ascii="Arial" w:eastAsia="Arial" w:hAnsi="Arial" w:cs="Arial"/>
          <w:spacing w:val="-1"/>
        </w:rPr>
        <w:t>CDC’</w:t>
      </w:r>
      <w:r w:rsidRPr="00716296">
        <w:rPr>
          <w:rFonts w:ascii="Arial" w:eastAsia="Arial" w:hAnsi="Arial" w:cs="Arial"/>
        </w:rPr>
        <w:t>s</w:t>
      </w:r>
      <w:r w:rsidRPr="00716296">
        <w:rPr>
          <w:rFonts w:ascii="Arial" w:eastAsia="Arial" w:hAnsi="Arial" w:cs="Arial"/>
          <w:spacing w:val="1"/>
        </w:rPr>
        <w:t xml:space="preserve"> </w:t>
      </w:r>
      <w:r w:rsidRPr="00716296">
        <w:rPr>
          <w:rFonts w:ascii="Arial" w:eastAsia="Arial" w:hAnsi="Arial" w:cs="Arial"/>
          <w:spacing w:val="-1"/>
        </w:rPr>
        <w:t>N</w:t>
      </w:r>
      <w:r w:rsidRPr="00716296">
        <w:rPr>
          <w:rFonts w:ascii="Arial" w:eastAsia="Arial" w:hAnsi="Arial" w:cs="Arial"/>
        </w:rPr>
        <w:t>a</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 xml:space="preserve">onal </w:t>
      </w:r>
      <w:r w:rsidRPr="00716296">
        <w:rPr>
          <w:rFonts w:ascii="Arial" w:eastAsia="Arial" w:hAnsi="Arial" w:cs="Arial"/>
          <w:spacing w:val="-1"/>
        </w:rPr>
        <w:t>C</w:t>
      </w:r>
      <w:r w:rsidRPr="00716296">
        <w:rPr>
          <w:rFonts w:ascii="Arial" w:eastAsia="Arial" w:hAnsi="Arial" w:cs="Arial"/>
        </w:rPr>
        <w:t>en</w:t>
      </w:r>
      <w:r w:rsidRPr="00716296">
        <w:rPr>
          <w:rFonts w:ascii="Arial" w:eastAsia="Arial" w:hAnsi="Arial" w:cs="Arial"/>
          <w:spacing w:val="1"/>
        </w:rPr>
        <w:t>t</w:t>
      </w:r>
      <w:r w:rsidRPr="00716296">
        <w:rPr>
          <w:rFonts w:ascii="Arial" w:eastAsia="Arial" w:hAnsi="Arial" w:cs="Arial"/>
          <w:spacing w:val="-3"/>
        </w:rPr>
        <w:t>e</w:t>
      </w:r>
      <w:r w:rsidRPr="00716296">
        <w:rPr>
          <w:rFonts w:ascii="Arial" w:eastAsia="Arial" w:hAnsi="Arial" w:cs="Arial"/>
        </w:rPr>
        <w:t xml:space="preserve">r </w:t>
      </w:r>
      <w:r w:rsidRPr="00716296">
        <w:rPr>
          <w:rFonts w:ascii="Arial" w:eastAsia="Arial" w:hAnsi="Arial" w:cs="Arial"/>
          <w:spacing w:val="1"/>
        </w:rPr>
        <w:t>f</w:t>
      </w:r>
      <w:r w:rsidRPr="00716296">
        <w:rPr>
          <w:rFonts w:ascii="Arial" w:eastAsia="Arial" w:hAnsi="Arial" w:cs="Arial"/>
        </w:rPr>
        <w:t xml:space="preserve">or </w:t>
      </w:r>
      <w:r w:rsidRPr="00716296">
        <w:rPr>
          <w:rFonts w:ascii="Arial" w:eastAsia="Arial" w:hAnsi="Arial" w:cs="Arial"/>
          <w:spacing w:val="-1"/>
        </w:rPr>
        <w:t>H</w:t>
      </w:r>
      <w:r w:rsidRPr="00716296">
        <w:rPr>
          <w:rFonts w:ascii="Arial" w:eastAsia="Arial" w:hAnsi="Arial" w:cs="Arial"/>
        </w:rPr>
        <w:t>ea</w:t>
      </w:r>
      <w:r w:rsidRPr="00716296">
        <w:rPr>
          <w:rFonts w:ascii="Arial" w:eastAsia="Arial" w:hAnsi="Arial" w:cs="Arial"/>
          <w:spacing w:val="-1"/>
        </w:rPr>
        <w:t>l</w:t>
      </w:r>
      <w:r w:rsidRPr="00716296">
        <w:rPr>
          <w:rFonts w:ascii="Arial" w:eastAsia="Arial" w:hAnsi="Arial" w:cs="Arial"/>
          <w:spacing w:val="1"/>
        </w:rPr>
        <w:t>t</w:t>
      </w:r>
      <w:r w:rsidRPr="00716296">
        <w:rPr>
          <w:rFonts w:ascii="Arial" w:eastAsia="Arial" w:hAnsi="Arial" w:cs="Arial"/>
        </w:rPr>
        <w:t>h</w:t>
      </w:r>
      <w:r w:rsidRPr="00716296">
        <w:rPr>
          <w:rFonts w:ascii="Arial" w:eastAsia="Arial" w:hAnsi="Arial" w:cs="Arial"/>
          <w:spacing w:val="1"/>
        </w:rPr>
        <w:t xml:space="preserve"> </w:t>
      </w:r>
      <w:r w:rsidRPr="00716296">
        <w:rPr>
          <w:rFonts w:ascii="Arial" w:eastAsia="Arial" w:hAnsi="Arial" w:cs="Arial"/>
          <w:spacing w:val="-1"/>
        </w:rPr>
        <w:t>S</w:t>
      </w:r>
      <w:r w:rsidRPr="00716296">
        <w:rPr>
          <w:rFonts w:ascii="Arial" w:eastAsia="Arial" w:hAnsi="Arial" w:cs="Arial"/>
          <w:spacing w:val="1"/>
        </w:rPr>
        <w:t>t</w:t>
      </w:r>
      <w:r w:rsidRPr="00716296">
        <w:rPr>
          <w:rFonts w:ascii="Arial" w:eastAsia="Arial" w:hAnsi="Arial" w:cs="Arial"/>
          <w:spacing w:val="-3"/>
        </w:rPr>
        <w:t>a</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s</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cs</w:t>
      </w:r>
      <w:r w:rsidRPr="00716296">
        <w:rPr>
          <w:rFonts w:ascii="Arial" w:eastAsia="Arial" w:hAnsi="Arial" w:cs="Arial"/>
          <w:spacing w:val="-1"/>
        </w:rPr>
        <w:t xml:space="preserve"> </w:t>
      </w:r>
      <w:r w:rsidRPr="00716296">
        <w:rPr>
          <w:rFonts w:ascii="Arial" w:eastAsia="Arial" w:hAnsi="Arial" w:cs="Arial"/>
        </w:rPr>
        <w:t>a</w:t>
      </w:r>
      <w:r w:rsidRPr="00716296">
        <w:rPr>
          <w:rFonts w:ascii="Arial" w:eastAsia="Arial" w:hAnsi="Arial" w:cs="Arial"/>
          <w:spacing w:val="-3"/>
        </w:rPr>
        <w:t>n</w:t>
      </w:r>
      <w:r w:rsidRPr="00716296">
        <w:rPr>
          <w:rFonts w:ascii="Arial" w:eastAsia="Arial" w:hAnsi="Arial" w:cs="Arial"/>
        </w:rPr>
        <w:t>d</w:t>
      </w:r>
      <w:r w:rsidRPr="00716296">
        <w:rPr>
          <w:rFonts w:ascii="Arial" w:eastAsia="Arial" w:hAnsi="Arial" w:cs="Arial"/>
          <w:spacing w:val="1"/>
        </w:rPr>
        <w:t xml:space="preserve"> </w:t>
      </w:r>
      <w:r w:rsidRPr="00716296">
        <w:rPr>
          <w:rFonts w:ascii="Arial" w:eastAsia="Arial" w:hAnsi="Arial" w:cs="Arial"/>
        </w:rPr>
        <w:t>gene</w:t>
      </w:r>
      <w:r w:rsidRPr="00716296">
        <w:rPr>
          <w:rFonts w:ascii="Arial" w:eastAsia="Arial" w:hAnsi="Arial" w:cs="Arial"/>
          <w:spacing w:val="1"/>
        </w:rPr>
        <w:t>r</w:t>
      </w:r>
      <w:r w:rsidRPr="00716296">
        <w:rPr>
          <w:rFonts w:ascii="Arial" w:eastAsia="Arial" w:hAnsi="Arial" w:cs="Arial"/>
          <w:spacing w:val="-3"/>
        </w:rPr>
        <w:t>a</w:t>
      </w:r>
      <w:r w:rsidRPr="00716296">
        <w:rPr>
          <w:rFonts w:ascii="Arial" w:eastAsia="Arial" w:hAnsi="Arial" w:cs="Arial"/>
          <w:spacing w:val="1"/>
        </w:rPr>
        <w:t>t</w:t>
      </w:r>
      <w:r w:rsidRPr="00716296">
        <w:rPr>
          <w:rFonts w:ascii="Arial" w:eastAsia="Arial" w:hAnsi="Arial" w:cs="Arial"/>
        </w:rPr>
        <w:t>es</w:t>
      </w:r>
      <w:r w:rsidRPr="00716296">
        <w:rPr>
          <w:rFonts w:ascii="Arial" w:eastAsia="Arial" w:hAnsi="Arial" w:cs="Arial"/>
          <w:spacing w:val="1"/>
        </w:rPr>
        <w:t xml:space="preserve"> </w:t>
      </w:r>
      <w:r w:rsidRPr="00716296">
        <w:rPr>
          <w:rFonts w:ascii="Arial" w:eastAsia="Arial" w:hAnsi="Arial" w:cs="Arial"/>
        </w:rPr>
        <w:t>a</w:t>
      </w:r>
      <w:r w:rsidRPr="00716296">
        <w:rPr>
          <w:rFonts w:ascii="Arial" w:eastAsia="Arial" w:hAnsi="Arial" w:cs="Arial"/>
          <w:spacing w:val="-1"/>
        </w:rPr>
        <w:t xml:space="preserve"> </w:t>
      </w:r>
      <w:r w:rsidRPr="00716296">
        <w:rPr>
          <w:rFonts w:ascii="Arial" w:eastAsia="Arial" w:hAnsi="Arial" w:cs="Arial"/>
        </w:rPr>
        <w:t>na</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ona</w:t>
      </w:r>
      <w:r w:rsidRPr="00716296">
        <w:rPr>
          <w:rFonts w:ascii="Arial" w:eastAsia="Arial" w:hAnsi="Arial" w:cs="Arial"/>
          <w:spacing w:val="-1"/>
        </w:rPr>
        <w:t>ll</w:t>
      </w:r>
      <w:r w:rsidRPr="00716296">
        <w:rPr>
          <w:rFonts w:ascii="Arial" w:eastAsia="Arial" w:hAnsi="Arial" w:cs="Arial"/>
        </w:rPr>
        <w:t>y</w:t>
      </w:r>
      <w:r w:rsidRPr="00716296">
        <w:rPr>
          <w:rFonts w:ascii="Arial" w:eastAsia="Arial" w:hAnsi="Arial" w:cs="Arial"/>
          <w:spacing w:val="-1"/>
        </w:rPr>
        <w:t xml:space="preserve"> </w:t>
      </w:r>
      <w:r w:rsidRPr="00716296">
        <w:rPr>
          <w:rFonts w:ascii="Arial" w:eastAsia="Arial" w:hAnsi="Arial" w:cs="Arial"/>
          <w:spacing w:val="1"/>
        </w:rPr>
        <w:t>r</w:t>
      </w:r>
      <w:r w:rsidRPr="00716296">
        <w:rPr>
          <w:rFonts w:ascii="Arial" w:eastAsia="Arial" w:hAnsi="Arial" w:cs="Arial"/>
        </w:rPr>
        <w:t>ep</w:t>
      </w:r>
      <w:r w:rsidRPr="00716296">
        <w:rPr>
          <w:rFonts w:ascii="Arial" w:eastAsia="Arial" w:hAnsi="Arial" w:cs="Arial"/>
          <w:spacing w:val="1"/>
        </w:rPr>
        <w:t>r</w:t>
      </w:r>
      <w:r w:rsidRPr="00716296">
        <w:rPr>
          <w:rFonts w:ascii="Arial" w:eastAsia="Arial" w:hAnsi="Arial" w:cs="Arial"/>
        </w:rPr>
        <w:t>ese</w:t>
      </w:r>
      <w:r w:rsidRPr="00716296">
        <w:rPr>
          <w:rFonts w:ascii="Arial" w:eastAsia="Arial" w:hAnsi="Arial" w:cs="Arial"/>
          <w:spacing w:val="-3"/>
        </w:rPr>
        <w:t>n</w:t>
      </w:r>
      <w:r w:rsidRPr="00716296">
        <w:rPr>
          <w:rFonts w:ascii="Arial" w:eastAsia="Arial" w:hAnsi="Arial" w:cs="Arial"/>
          <w:spacing w:val="1"/>
        </w:rPr>
        <w:t>t</w:t>
      </w:r>
      <w:r w:rsidRPr="00716296">
        <w:rPr>
          <w:rFonts w:ascii="Arial" w:eastAsia="Arial" w:hAnsi="Arial" w:cs="Arial"/>
        </w:rPr>
        <w:t>a</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ve sa</w:t>
      </w:r>
      <w:r w:rsidRPr="00716296">
        <w:rPr>
          <w:rFonts w:ascii="Arial" w:eastAsia="Arial" w:hAnsi="Arial" w:cs="Arial"/>
          <w:spacing w:val="1"/>
        </w:rPr>
        <w:t>m</w:t>
      </w:r>
      <w:r w:rsidRPr="00716296">
        <w:rPr>
          <w:rFonts w:ascii="Arial" w:eastAsia="Arial" w:hAnsi="Arial" w:cs="Arial"/>
        </w:rPr>
        <w:t>p</w:t>
      </w:r>
      <w:r w:rsidRPr="00716296">
        <w:rPr>
          <w:rFonts w:ascii="Arial" w:eastAsia="Arial" w:hAnsi="Arial" w:cs="Arial"/>
          <w:spacing w:val="-1"/>
        </w:rPr>
        <w:t>l</w:t>
      </w:r>
      <w:r w:rsidRPr="00716296">
        <w:rPr>
          <w:rFonts w:ascii="Arial" w:eastAsia="Arial" w:hAnsi="Arial" w:cs="Arial"/>
        </w:rPr>
        <w:t>e</w:t>
      </w:r>
      <w:r w:rsidRPr="00716296">
        <w:rPr>
          <w:rFonts w:ascii="Arial" w:eastAsia="Arial" w:hAnsi="Arial" w:cs="Arial"/>
          <w:spacing w:val="1"/>
        </w:rPr>
        <w:t xml:space="preserve"> </w:t>
      </w:r>
      <w:r w:rsidRPr="00716296">
        <w:rPr>
          <w:rFonts w:ascii="Arial" w:eastAsia="Arial" w:hAnsi="Arial" w:cs="Arial"/>
          <w:spacing w:val="-3"/>
        </w:rPr>
        <w:t>o</w:t>
      </w:r>
      <w:r w:rsidRPr="00716296">
        <w:rPr>
          <w:rFonts w:ascii="Arial" w:eastAsia="Arial" w:hAnsi="Arial" w:cs="Arial"/>
        </w:rPr>
        <w:t>f</w:t>
      </w:r>
      <w:r w:rsidRPr="00716296">
        <w:rPr>
          <w:rFonts w:ascii="Arial" w:eastAsia="Arial" w:hAnsi="Arial" w:cs="Arial"/>
          <w:spacing w:val="2"/>
        </w:rPr>
        <w:t xml:space="preserve"> </w:t>
      </w:r>
      <w:r w:rsidRPr="00716296">
        <w:rPr>
          <w:rFonts w:ascii="Arial" w:eastAsia="Arial" w:hAnsi="Arial" w:cs="Arial"/>
          <w:spacing w:val="-1"/>
        </w:rPr>
        <w:t>w</w:t>
      </w:r>
      <w:r w:rsidRPr="00716296">
        <w:rPr>
          <w:rFonts w:ascii="Arial" w:eastAsia="Arial" w:hAnsi="Arial" w:cs="Arial"/>
          <w:spacing w:val="-3"/>
        </w:rPr>
        <w:t>o</w:t>
      </w:r>
      <w:r w:rsidRPr="00716296">
        <w:rPr>
          <w:rFonts w:ascii="Arial" w:eastAsia="Arial" w:hAnsi="Arial" w:cs="Arial"/>
          <w:spacing w:val="1"/>
        </w:rPr>
        <w:t>m</w:t>
      </w:r>
      <w:r w:rsidRPr="00716296">
        <w:rPr>
          <w:rFonts w:ascii="Arial" w:eastAsia="Arial" w:hAnsi="Arial" w:cs="Arial"/>
        </w:rPr>
        <w:t>en</w:t>
      </w:r>
      <w:r w:rsidRPr="00716296">
        <w:rPr>
          <w:rFonts w:ascii="Arial" w:eastAsia="Arial" w:hAnsi="Arial" w:cs="Arial"/>
          <w:spacing w:val="1"/>
        </w:rPr>
        <w:t xml:space="preserve"> </w:t>
      </w:r>
      <w:r w:rsidRPr="00716296">
        <w:rPr>
          <w:rFonts w:ascii="Arial" w:eastAsia="Arial" w:hAnsi="Arial" w:cs="Arial"/>
        </w:rPr>
        <w:t>and</w:t>
      </w:r>
      <w:r w:rsidRPr="00716296">
        <w:rPr>
          <w:rFonts w:ascii="Arial" w:eastAsia="Arial" w:hAnsi="Arial" w:cs="Arial"/>
          <w:spacing w:val="-1"/>
        </w:rPr>
        <w:t xml:space="preserve"> </w:t>
      </w:r>
      <w:r w:rsidRPr="00716296">
        <w:rPr>
          <w:rFonts w:ascii="Arial" w:eastAsia="Arial" w:hAnsi="Arial" w:cs="Arial"/>
          <w:spacing w:val="-2"/>
        </w:rPr>
        <w:t>m</w:t>
      </w:r>
      <w:r w:rsidRPr="00716296">
        <w:rPr>
          <w:rFonts w:ascii="Arial" w:eastAsia="Arial" w:hAnsi="Arial" w:cs="Arial"/>
        </w:rPr>
        <w:t>en</w:t>
      </w:r>
      <w:r w:rsidRPr="00716296">
        <w:rPr>
          <w:rFonts w:ascii="Arial" w:eastAsia="Arial" w:hAnsi="Arial" w:cs="Arial"/>
          <w:spacing w:val="1"/>
        </w:rPr>
        <w:t xml:space="preserve"> </w:t>
      </w:r>
      <w:r w:rsidRPr="00716296">
        <w:rPr>
          <w:rFonts w:ascii="Arial" w:eastAsia="Arial" w:hAnsi="Arial" w:cs="Arial"/>
        </w:rPr>
        <w:t>ages</w:t>
      </w:r>
      <w:r w:rsidRPr="00716296">
        <w:rPr>
          <w:rFonts w:ascii="Arial" w:eastAsia="Arial" w:hAnsi="Arial" w:cs="Arial"/>
          <w:spacing w:val="1"/>
        </w:rPr>
        <w:t xml:space="preserve"> </w:t>
      </w:r>
      <w:r w:rsidRPr="00716296">
        <w:rPr>
          <w:rFonts w:ascii="Arial" w:eastAsia="Arial" w:hAnsi="Arial" w:cs="Arial"/>
        </w:rPr>
        <w:t>15</w:t>
      </w:r>
      <w:r w:rsidRPr="00716296">
        <w:rPr>
          <w:rFonts w:ascii="Arial" w:eastAsia="Arial" w:hAnsi="Arial" w:cs="Arial"/>
          <w:spacing w:val="-1"/>
        </w:rPr>
        <w:t xml:space="preserve"> </w:t>
      </w:r>
      <w:r w:rsidRPr="00716296">
        <w:rPr>
          <w:rFonts w:ascii="Arial" w:eastAsia="Arial" w:hAnsi="Arial" w:cs="Arial"/>
          <w:spacing w:val="1"/>
        </w:rPr>
        <w:t>t</w:t>
      </w:r>
      <w:r w:rsidRPr="00716296">
        <w:rPr>
          <w:rFonts w:ascii="Arial" w:eastAsia="Arial" w:hAnsi="Arial" w:cs="Arial"/>
        </w:rPr>
        <w:t>o</w:t>
      </w:r>
      <w:r w:rsidRPr="00716296">
        <w:rPr>
          <w:rFonts w:ascii="Arial" w:eastAsia="Arial" w:hAnsi="Arial" w:cs="Arial"/>
          <w:spacing w:val="-1"/>
        </w:rPr>
        <w:t xml:space="preserve"> </w:t>
      </w:r>
      <w:r w:rsidRPr="00716296">
        <w:rPr>
          <w:rFonts w:ascii="Arial" w:eastAsia="Arial" w:hAnsi="Arial" w:cs="Arial"/>
        </w:rPr>
        <w:t xml:space="preserve">49. </w:t>
      </w:r>
      <w:r w:rsidRPr="00716296">
        <w:rPr>
          <w:rFonts w:ascii="Arial" w:eastAsia="Arial" w:hAnsi="Arial" w:cs="Arial"/>
          <w:spacing w:val="-1"/>
        </w:rPr>
        <w:t>A</w:t>
      </w:r>
      <w:r w:rsidRPr="00716296">
        <w:rPr>
          <w:rFonts w:ascii="Arial" w:eastAsia="Arial" w:hAnsi="Arial" w:cs="Arial"/>
        </w:rPr>
        <w:t>pp</w:t>
      </w:r>
      <w:r w:rsidRPr="00716296">
        <w:rPr>
          <w:rFonts w:ascii="Arial" w:eastAsia="Arial" w:hAnsi="Arial" w:cs="Arial"/>
          <w:spacing w:val="1"/>
        </w:rPr>
        <w:t>r</w:t>
      </w:r>
      <w:r w:rsidRPr="00716296">
        <w:rPr>
          <w:rFonts w:ascii="Arial" w:eastAsia="Arial" w:hAnsi="Arial" w:cs="Arial"/>
          <w:spacing w:val="-3"/>
        </w:rPr>
        <w:t>o</w:t>
      </w:r>
      <w:r w:rsidRPr="00716296">
        <w:rPr>
          <w:rFonts w:ascii="Arial" w:eastAsia="Arial" w:hAnsi="Arial" w:cs="Arial"/>
        </w:rPr>
        <w:t>x</w:t>
      </w:r>
      <w:r w:rsidRPr="00716296">
        <w:rPr>
          <w:rFonts w:ascii="Arial" w:eastAsia="Arial" w:hAnsi="Arial" w:cs="Arial"/>
          <w:spacing w:val="-1"/>
        </w:rPr>
        <w:t>i</w:t>
      </w:r>
      <w:r w:rsidRPr="00716296">
        <w:rPr>
          <w:rFonts w:ascii="Arial" w:eastAsia="Arial" w:hAnsi="Arial" w:cs="Arial"/>
          <w:spacing w:val="1"/>
        </w:rPr>
        <w:t>m</w:t>
      </w:r>
      <w:r w:rsidRPr="00716296">
        <w:rPr>
          <w:rFonts w:ascii="Arial" w:eastAsia="Arial" w:hAnsi="Arial" w:cs="Arial"/>
        </w:rPr>
        <w:t>a</w:t>
      </w:r>
      <w:r w:rsidRPr="00716296">
        <w:rPr>
          <w:rFonts w:ascii="Arial" w:eastAsia="Arial" w:hAnsi="Arial" w:cs="Arial"/>
          <w:spacing w:val="1"/>
        </w:rPr>
        <w:t>t</w:t>
      </w:r>
      <w:r w:rsidRPr="00716296">
        <w:rPr>
          <w:rFonts w:ascii="Arial" w:eastAsia="Arial" w:hAnsi="Arial" w:cs="Arial"/>
        </w:rPr>
        <w:t>e</w:t>
      </w:r>
      <w:r w:rsidRPr="00716296">
        <w:rPr>
          <w:rFonts w:ascii="Arial" w:eastAsia="Arial" w:hAnsi="Arial" w:cs="Arial"/>
          <w:spacing w:val="-1"/>
        </w:rPr>
        <w:t>l</w:t>
      </w:r>
      <w:r w:rsidRPr="00716296">
        <w:rPr>
          <w:rFonts w:ascii="Arial" w:eastAsia="Arial" w:hAnsi="Arial" w:cs="Arial"/>
        </w:rPr>
        <w:t>y</w:t>
      </w:r>
      <w:r w:rsidRPr="00716296">
        <w:rPr>
          <w:rFonts w:ascii="Arial" w:eastAsia="Arial" w:hAnsi="Arial" w:cs="Arial"/>
          <w:spacing w:val="1"/>
        </w:rPr>
        <w:t xml:space="preserve"> </w:t>
      </w:r>
      <w:r w:rsidRPr="00716296">
        <w:rPr>
          <w:rFonts w:ascii="Arial" w:eastAsia="Arial" w:hAnsi="Arial" w:cs="Arial"/>
          <w:spacing w:val="-3"/>
        </w:rPr>
        <w:t>5</w:t>
      </w:r>
      <w:r w:rsidRPr="00716296">
        <w:rPr>
          <w:rFonts w:ascii="Arial" w:eastAsia="Arial" w:hAnsi="Arial" w:cs="Arial"/>
          <w:spacing w:val="1"/>
        </w:rPr>
        <w:t>,</w:t>
      </w:r>
      <w:r w:rsidRPr="00716296">
        <w:rPr>
          <w:rFonts w:ascii="Arial" w:eastAsia="Arial" w:hAnsi="Arial" w:cs="Arial"/>
        </w:rPr>
        <w:t>000</w:t>
      </w:r>
      <w:r w:rsidRPr="00716296">
        <w:rPr>
          <w:rFonts w:ascii="Arial" w:eastAsia="Arial" w:hAnsi="Arial" w:cs="Arial"/>
          <w:spacing w:val="1"/>
        </w:rPr>
        <w:t xml:space="preserve"> </w:t>
      </w:r>
      <w:r w:rsidRPr="00716296">
        <w:rPr>
          <w:rFonts w:ascii="Arial" w:eastAsia="Arial" w:hAnsi="Arial" w:cs="Arial"/>
          <w:spacing w:val="-1"/>
        </w:rPr>
        <w:t>i</w:t>
      </w:r>
      <w:r w:rsidRPr="00716296">
        <w:rPr>
          <w:rFonts w:ascii="Arial" w:eastAsia="Arial" w:hAnsi="Arial" w:cs="Arial"/>
        </w:rPr>
        <w:t>nd</w:t>
      </w:r>
      <w:r w:rsidRPr="00716296">
        <w:rPr>
          <w:rFonts w:ascii="Arial" w:eastAsia="Arial" w:hAnsi="Arial" w:cs="Arial"/>
          <w:spacing w:val="-1"/>
        </w:rPr>
        <w:t>i</w:t>
      </w:r>
      <w:r w:rsidRPr="00716296">
        <w:rPr>
          <w:rFonts w:ascii="Arial" w:eastAsia="Arial" w:hAnsi="Arial" w:cs="Arial"/>
        </w:rPr>
        <w:t>v</w:t>
      </w:r>
      <w:r w:rsidRPr="00716296">
        <w:rPr>
          <w:rFonts w:ascii="Arial" w:eastAsia="Arial" w:hAnsi="Arial" w:cs="Arial"/>
          <w:spacing w:val="-1"/>
        </w:rPr>
        <w:t>i</w:t>
      </w:r>
      <w:r w:rsidRPr="00716296">
        <w:rPr>
          <w:rFonts w:ascii="Arial" w:eastAsia="Arial" w:hAnsi="Arial" w:cs="Arial"/>
        </w:rPr>
        <w:t>dua</w:t>
      </w:r>
      <w:r w:rsidRPr="00716296">
        <w:rPr>
          <w:rFonts w:ascii="Arial" w:eastAsia="Arial" w:hAnsi="Arial" w:cs="Arial"/>
          <w:spacing w:val="-1"/>
        </w:rPr>
        <w:t>l</w:t>
      </w:r>
      <w:r w:rsidRPr="00716296">
        <w:rPr>
          <w:rFonts w:ascii="Arial" w:eastAsia="Arial" w:hAnsi="Arial" w:cs="Arial"/>
        </w:rPr>
        <w:t>s</w:t>
      </w:r>
      <w:r w:rsidRPr="00716296">
        <w:rPr>
          <w:rFonts w:ascii="Arial" w:eastAsia="Arial" w:hAnsi="Arial" w:cs="Arial"/>
          <w:spacing w:val="1"/>
        </w:rPr>
        <w:t xml:space="preserve"> </w:t>
      </w:r>
      <w:r w:rsidRPr="00716296">
        <w:rPr>
          <w:rFonts w:ascii="Arial" w:eastAsia="Arial" w:hAnsi="Arial" w:cs="Arial"/>
        </w:rPr>
        <w:t>a</w:t>
      </w:r>
      <w:r w:rsidRPr="00716296">
        <w:rPr>
          <w:rFonts w:ascii="Arial" w:eastAsia="Arial" w:hAnsi="Arial" w:cs="Arial"/>
          <w:spacing w:val="1"/>
        </w:rPr>
        <w:t>r</w:t>
      </w:r>
      <w:r w:rsidRPr="00716296">
        <w:rPr>
          <w:rFonts w:ascii="Arial" w:eastAsia="Arial" w:hAnsi="Arial" w:cs="Arial"/>
        </w:rPr>
        <w:t>e</w:t>
      </w:r>
      <w:r w:rsidRPr="00716296">
        <w:rPr>
          <w:rFonts w:ascii="Arial" w:eastAsia="Arial" w:hAnsi="Arial" w:cs="Arial"/>
          <w:spacing w:val="-1"/>
        </w:rPr>
        <w:t xml:space="preserve"> i</w:t>
      </w:r>
      <w:r w:rsidRPr="00716296">
        <w:rPr>
          <w:rFonts w:ascii="Arial" w:eastAsia="Arial" w:hAnsi="Arial" w:cs="Arial"/>
        </w:rPr>
        <w:t>n</w:t>
      </w:r>
      <w:r w:rsidRPr="00716296">
        <w:rPr>
          <w:rFonts w:ascii="Arial" w:eastAsia="Arial" w:hAnsi="Arial" w:cs="Arial"/>
          <w:spacing w:val="1"/>
        </w:rPr>
        <w:t>t</w:t>
      </w:r>
      <w:r w:rsidRPr="00716296">
        <w:rPr>
          <w:rFonts w:ascii="Arial" w:eastAsia="Arial" w:hAnsi="Arial" w:cs="Arial"/>
        </w:rPr>
        <w:t>e</w:t>
      </w:r>
      <w:r w:rsidRPr="00716296">
        <w:rPr>
          <w:rFonts w:ascii="Arial" w:eastAsia="Arial" w:hAnsi="Arial" w:cs="Arial"/>
          <w:spacing w:val="-2"/>
        </w:rPr>
        <w:t>r</w:t>
      </w:r>
      <w:r w:rsidRPr="00716296">
        <w:rPr>
          <w:rFonts w:ascii="Arial" w:eastAsia="Arial" w:hAnsi="Arial" w:cs="Arial"/>
        </w:rPr>
        <w:t>v</w:t>
      </w:r>
      <w:r w:rsidRPr="00716296">
        <w:rPr>
          <w:rFonts w:ascii="Arial" w:eastAsia="Arial" w:hAnsi="Arial" w:cs="Arial"/>
          <w:spacing w:val="-1"/>
        </w:rPr>
        <w:t>i</w:t>
      </w:r>
      <w:r w:rsidRPr="00716296">
        <w:rPr>
          <w:rFonts w:ascii="Arial" w:eastAsia="Arial" w:hAnsi="Arial" w:cs="Arial"/>
        </w:rPr>
        <w:t>e</w:t>
      </w:r>
      <w:r w:rsidRPr="00716296">
        <w:rPr>
          <w:rFonts w:ascii="Arial" w:eastAsia="Arial" w:hAnsi="Arial" w:cs="Arial"/>
          <w:spacing w:val="-1"/>
        </w:rPr>
        <w:t>w</w:t>
      </w:r>
      <w:r w:rsidRPr="00716296">
        <w:rPr>
          <w:rFonts w:ascii="Arial" w:eastAsia="Arial" w:hAnsi="Arial" w:cs="Arial"/>
        </w:rPr>
        <w:t>ed each</w:t>
      </w:r>
      <w:r w:rsidRPr="00716296">
        <w:rPr>
          <w:rFonts w:ascii="Arial" w:eastAsia="Arial" w:hAnsi="Arial" w:cs="Arial"/>
          <w:spacing w:val="1"/>
        </w:rPr>
        <w:t xml:space="preserve"> </w:t>
      </w:r>
      <w:r w:rsidRPr="00716296">
        <w:rPr>
          <w:rFonts w:ascii="Arial" w:eastAsia="Arial" w:hAnsi="Arial" w:cs="Arial"/>
        </w:rPr>
        <w:t>yea</w:t>
      </w:r>
      <w:r w:rsidRPr="00716296">
        <w:rPr>
          <w:rFonts w:ascii="Arial" w:eastAsia="Arial" w:hAnsi="Arial" w:cs="Arial"/>
          <w:spacing w:val="-2"/>
        </w:rPr>
        <w:t>r</w:t>
      </w:r>
      <w:r w:rsidRPr="00716296">
        <w:rPr>
          <w:rFonts w:ascii="Arial" w:eastAsia="Arial" w:hAnsi="Arial" w:cs="Arial"/>
        </w:rPr>
        <w:t>,</w:t>
      </w:r>
      <w:r w:rsidRPr="00716296">
        <w:rPr>
          <w:rFonts w:ascii="Arial" w:eastAsia="Arial" w:hAnsi="Arial" w:cs="Arial"/>
          <w:spacing w:val="2"/>
        </w:rPr>
        <w:t xml:space="preserve"> </w:t>
      </w:r>
      <w:r w:rsidRPr="00716296">
        <w:rPr>
          <w:rFonts w:ascii="Arial" w:eastAsia="Arial" w:hAnsi="Arial" w:cs="Arial"/>
        </w:rPr>
        <w:t>a</w:t>
      </w:r>
      <w:r w:rsidRPr="00716296">
        <w:rPr>
          <w:rFonts w:ascii="Arial" w:eastAsia="Arial" w:hAnsi="Arial" w:cs="Arial"/>
          <w:spacing w:val="-3"/>
        </w:rPr>
        <w:t>n</w:t>
      </w:r>
      <w:r w:rsidRPr="00716296">
        <w:rPr>
          <w:rFonts w:ascii="Arial" w:eastAsia="Arial" w:hAnsi="Arial" w:cs="Arial"/>
        </w:rPr>
        <w:t>d</w:t>
      </w:r>
      <w:r w:rsidRPr="00716296">
        <w:rPr>
          <w:rFonts w:ascii="Arial" w:eastAsia="Arial" w:hAnsi="Arial" w:cs="Arial"/>
          <w:spacing w:val="1"/>
        </w:rPr>
        <w:t xml:space="preserve"> </w:t>
      </w:r>
      <w:r w:rsidRPr="00716296">
        <w:rPr>
          <w:rFonts w:ascii="Arial" w:eastAsia="Arial" w:hAnsi="Arial" w:cs="Arial"/>
        </w:rPr>
        <w:t>upd</w:t>
      </w:r>
      <w:r w:rsidRPr="00716296">
        <w:rPr>
          <w:rFonts w:ascii="Arial" w:eastAsia="Arial" w:hAnsi="Arial" w:cs="Arial"/>
          <w:spacing w:val="-3"/>
        </w:rPr>
        <w:t>a</w:t>
      </w:r>
      <w:r w:rsidRPr="00716296">
        <w:rPr>
          <w:rFonts w:ascii="Arial" w:eastAsia="Arial" w:hAnsi="Arial" w:cs="Arial"/>
          <w:spacing w:val="1"/>
        </w:rPr>
        <w:t>t</w:t>
      </w:r>
      <w:r w:rsidRPr="00716296">
        <w:rPr>
          <w:rFonts w:ascii="Arial" w:eastAsia="Arial" w:hAnsi="Arial" w:cs="Arial"/>
        </w:rPr>
        <w:t>ed</w:t>
      </w:r>
      <w:r w:rsidRPr="00716296">
        <w:rPr>
          <w:rFonts w:ascii="Arial" w:eastAsia="Arial" w:hAnsi="Arial" w:cs="Arial"/>
          <w:spacing w:val="-2"/>
        </w:rPr>
        <w:t xml:space="preserve"> </w:t>
      </w:r>
      <w:r w:rsidRPr="00716296">
        <w:rPr>
          <w:rFonts w:ascii="Arial" w:eastAsia="Arial" w:hAnsi="Arial" w:cs="Arial"/>
        </w:rPr>
        <w:t>da</w:t>
      </w:r>
      <w:r w:rsidRPr="00716296">
        <w:rPr>
          <w:rFonts w:ascii="Arial" w:eastAsia="Arial" w:hAnsi="Arial" w:cs="Arial"/>
          <w:spacing w:val="1"/>
        </w:rPr>
        <w:t>t</w:t>
      </w:r>
      <w:r w:rsidRPr="00716296">
        <w:rPr>
          <w:rFonts w:ascii="Arial" w:eastAsia="Arial" w:hAnsi="Arial" w:cs="Arial"/>
        </w:rPr>
        <w:t>a</w:t>
      </w:r>
      <w:r w:rsidRPr="00716296">
        <w:rPr>
          <w:rFonts w:ascii="Arial" w:eastAsia="Arial" w:hAnsi="Arial" w:cs="Arial"/>
          <w:spacing w:val="-2"/>
        </w:rPr>
        <w:t xml:space="preserve"> </w:t>
      </w:r>
      <w:r w:rsidRPr="00716296">
        <w:rPr>
          <w:rFonts w:ascii="Arial" w:eastAsia="Arial" w:hAnsi="Arial" w:cs="Arial"/>
          <w:spacing w:val="1"/>
        </w:rPr>
        <w:t>f</w:t>
      </w:r>
      <w:r w:rsidRPr="00716296">
        <w:rPr>
          <w:rFonts w:ascii="Arial" w:eastAsia="Arial" w:hAnsi="Arial" w:cs="Arial"/>
          <w:spacing w:val="-1"/>
        </w:rPr>
        <w:t>il</w:t>
      </w:r>
      <w:r w:rsidRPr="00716296">
        <w:rPr>
          <w:rFonts w:ascii="Arial" w:eastAsia="Arial" w:hAnsi="Arial" w:cs="Arial"/>
        </w:rPr>
        <w:t>es</w:t>
      </w:r>
      <w:r w:rsidRPr="00716296">
        <w:rPr>
          <w:rFonts w:ascii="Arial" w:eastAsia="Arial" w:hAnsi="Arial" w:cs="Arial"/>
          <w:spacing w:val="1"/>
        </w:rPr>
        <w:t xml:space="preserve"> </w:t>
      </w:r>
      <w:r w:rsidRPr="00716296">
        <w:rPr>
          <w:rFonts w:ascii="Arial" w:eastAsia="Arial" w:hAnsi="Arial" w:cs="Arial"/>
        </w:rPr>
        <w:t>a</w:t>
      </w:r>
      <w:r w:rsidRPr="00716296">
        <w:rPr>
          <w:rFonts w:ascii="Arial" w:eastAsia="Arial" w:hAnsi="Arial" w:cs="Arial"/>
          <w:spacing w:val="1"/>
        </w:rPr>
        <w:t>r</w:t>
      </w:r>
      <w:r w:rsidRPr="00716296">
        <w:rPr>
          <w:rFonts w:ascii="Arial" w:eastAsia="Arial" w:hAnsi="Arial" w:cs="Arial"/>
        </w:rPr>
        <w:t>e</w:t>
      </w:r>
      <w:r w:rsidRPr="00716296">
        <w:rPr>
          <w:rFonts w:ascii="Arial" w:eastAsia="Arial" w:hAnsi="Arial" w:cs="Arial"/>
          <w:spacing w:val="-1"/>
        </w:rPr>
        <w:t xml:space="preserve"> </w:t>
      </w:r>
      <w:r w:rsidRPr="00716296">
        <w:rPr>
          <w:rFonts w:ascii="Arial" w:eastAsia="Arial" w:hAnsi="Arial" w:cs="Arial"/>
          <w:spacing w:val="1"/>
        </w:rPr>
        <w:t>r</w:t>
      </w:r>
      <w:r w:rsidRPr="00716296">
        <w:rPr>
          <w:rFonts w:ascii="Arial" w:eastAsia="Arial" w:hAnsi="Arial" w:cs="Arial"/>
        </w:rPr>
        <w:t>e</w:t>
      </w:r>
      <w:r w:rsidRPr="00716296">
        <w:rPr>
          <w:rFonts w:ascii="Arial" w:eastAsia="Arial" w:hAnsi="Arial" w:cs="Arial"/>
          <w:spacing w:val="-1"/>
        </w:rPr>
        <w:t>l</w:t>
      </w:r>
      <w:r w:rsidRPr="00716296">
        <w:rPr>
          <w:rFonts w:ascii="Arial" w:eastAsia="Arial" w:hAnsi="Arial" w:cs="Arial"/>
        </w:rPr>
        <w:t>eased</w:t>
      </w:r>
      <w:r w:rsidRPr="00716296">
        <w:rPr>
          <w:rFonts w:ascii="Arial" w:eastAsia="Arial" w:hAnsi="Arial" w:cs="Arial"/>
          <w:spacing w:val="-1"/>
        </w:rPr>
        <w:t xml:space="preserve"> </w:t>
      </w:r>
      <w:r w:rsidRPr="00716296">
        <w:rPr>
          <w:rFonts w:ascii="Arial" w:eastAsia="Arial" w:hAnsi="Arial" w:cs="Arial"/>
          <w:spacing w:val="-3"/>
        </w:rPr>
        <w:t>e</w:t>
      </w:r>
      <w:r w:rsidRPr="00716296">
        <w:rPr>
          <w:rFonts w:ascii="Arial" w:eastAsia="Arial" w:hAnsi="Arial" w:cs="Arial"/>
        </w:rPr>
        <w:t>ve</w:t>
      </w:r>
      <w:r w:rsidRPr="00716296">
        <w:rPr>
          <w:rFonts w:ascii="Arial" w:eastAsia="Arial" w:hAnsi="Arial" w:cs="Arial"/>
          <w:spacing w:val="1"/>
        </w:rPr>
        <w:t>r</w:t>
      </w:r>
      <w:r w:rsidRPr="00716296">
        <w:rPr>
          <w:rFonts w:ascii="Arial" w:eastAsia="Arial" w:hAnsi="Arial" w:cs="Arial"/>
        </w:rPr>
        <w:t>y</w:t>
      </w:r>
      <w:r w:rsidRPr="00716296">
        <w:rPr>
          <w:rFonts w:ascii="Arial" w:eastAsia="Arial" w:hAnsi="Arial" w:cs="Arial"/>
          <w:spacing w:val="-1"/>
        </w:rPr>
        <w:t xml:space="preserve"> </w:t>
      </w:r>
      <w:r w:rsidRPr="00716296">
        <w:rPr>
          <w:rFonts w:ascii="Arial" w:eastAsia="Arial" w:hAnsi="Arial" w:cs="Arial"/>
          <w:spacing w:val="1"/>
        </w:rPr>
        <w:t>t</w:t>
      </w:r>
      <w:r w:rsidRPr="00716296">
        <w:rPr>
          <w:rFonts w:ascii="Arial" w:eastAsia="Arial" w:hAnsi="Arial" w:cs="Arial"/>
          <w:spacing w:val="-1"/>
        </w:rPr>
        <w:t>w</w:t>
      </w:r>
      <w:r w:rsidRPr="00716296">
        <w:rPr>
          <w:rFonts w:ascii="Arial" w:eastAsia="Arial" w:hAnsi="Arial" w:cs="Arial"/>
        </w:rPr>
        <w:t>o</w:t>
      </w:r>
      <w:r w:rsidRPr="00716296">
        <w:rPr>
          <w:rFonts w:ascii="Arial" w:eastAsia="Arial" w:hAnsi="Arial" w:cs="Arial"/>
          <w:spacing w:val="1"/>
        </w:rPr>
        <w:t xml:space="preserve"> </w:t>
      </w:r>
      <w:r w:rsidRPr="00716296">
        <w:rPr>
          <w:rFonts w:ascii="Arial" w:eastAsia="Arial" w:hAnsi="Arial" w:cs="Arial"/>
        </w:rPr>
        <w:t>ye</w:t>
      </w:r>
      <w:r w:rsidRPr="00716296">
        <w:rPr>
          <w:rFonts w:ascii="Arial" w:eastAsia="Arial" w:hAnsi="Arial" w:cs="Arial"/>
          <w:spacing w:val="-3"/>
        </w:rPr>
        <w:t>a</w:t>
      </w:r>
      <w:r w:rsidRPr="00716296">
        <w:rPr>
          <w:rFonts w:ascii="Arial" w:eastAsia="Arial" w:hAnsi="Arial" w:cs="Arial"/>
          <w:spacing w:val="1"/>
        </w:rPr>
        <w:t>r</w:t>
      </w:r>
      <w:r w:rsidRPr="00716296">
        <w:rPr>
          <w:rFonts w:ascii="Arial" w:eastAsia="Arial" w:hAnsi="Arial" w:cs="Arial"/>
          <w:spacing w:val="-2"/>
        </w:rPr>
        <w:t>s</w:t>
      </w:r>
      <w:r w:rsidRPr="00716296">
        <w:rPr>
          <w:rFonts w:ascii="Arial" w:eastAsia="Arial" w:hAnsi="Arial" w:cs="Arial"/>
        </w:rPr>
        <w:t>.</w:t>
      </w:r>
      <w:r w:rsidRPr="00716296">
        <w:rPr>
          <w:rFonts w:ascii="Arial" w:eastAsia="Arial" w:hAnsi="Arial" w:cs="Arial"/>
          <w:spacing w:val="2"/>
        </w:rPr>
        <w:t xml:space="preserve"> </w:t>
      </w:r>
      <w:r w:rsidRPr="00716296">
        <w:rPr>
          <w:rFonts w:ascii="Arial" w:eastAsia="Arial" w:hAnsi="Arial" w:cs="Arial"/>
        </w:rPr>
        <w:t>Th</w:t>
      </w:r>
      <w:r w:rsidRPr="00716296">
        <w:rPr>
          <w:rFonts w:ascii="Arial" w:eastAsia="Arial" w:hAnsi="Arial" w:cs="Arial"/>
          <w:spacing w:val="-1"/>
        </w:rPr>
        <w:t>i</w:t>
      </w:r>
      <w:r w:rsidRPr="00716296">
        <w:rPr>
          <w:rFonts w:ascii="Arial" w:eastAsia="Arial" w:hAnsi="Arial" w:cs="Arial"/>
        </w:rPr>
        <w:t>s</w:t>
      </w:r>
      <w:r w:rsidRPr="00716296">
        <w:rPr>
          <w:rFonts w:ascii="Arial" w:eastAsia="Arial" w:hAnsi="Arial" w:cs="Arial"/>
          <w:spacing w:val="-1"/>
        </w:rPr>
        <w:t xml:space="preserve"> </w:t>
      </w:r>
      <w:r w:rsidRPr="00716296">
        <w:rPr>
          <w:rFonts w:ascii="Arial" w:eastAsia="Arial" w:hAnsi="Arial" w:cs="Arial"/>
        </w:rPr>
        <w:t>su</w:t>
      </w:r>
      <w:r w:rsidRPr="00716296">
        <w:rPr>
          <w:rFonts w:ascii="Arial" w:eastAsia="Arial" w:hAnsi="Arial" w:cs="Arial"/>
          <w:spacing w:val="1"/>
        </w:rPr>
        <w:t>r</w:t>
      </w:r>
      <w:r w:rsidRPr="00716296">
        <w:rPr>
          <w:rFonts w:ascii="Arial" w:eastAsia="Arial" w:hAnsi="Arial" w:cs="Arial"/>
          <w:spacing w:val="-2"/>
        </w:rPr>
        <w:t>v</w:t>
      </w:r>
      <w:r w:rsidRPr="00716296">
        <w:rPr>
          <w:rFonts w:ascii="Arial" w:eastAsia="Arial" w:hAnsi="Arial" w:cs="Arial"/>
        </w:rPr>
        <w:t>ey</w:t>
      </w:r>
      <w:r w:rsidRPr="00716296">
        <w:rPr>
          <w:rFonts w:ascii="Arial" w:eastAsia="Arial" w:hAnsi="Arial" w:cs="Arial"/>
          <w:spacing w:val="1"/>
        </w:rPr>
        <w:t xml:space="preserve"> </w:t>
      </w:r>
      <w:r w:rsidRPr="00716296">
        <w:rPr>
          <w:rFonts w:ascii="Arial" w:eastAsia="Arial" w:hAnsi="Arial" w:cs="Arial"/>
        </w:rPr>
        <w:t>can</w:t>
      </w:r>
      <w:r w:rsidRPr="00716296">
        <w:rPr>
          <w:rFonts w:ascii="Arial" w:eastAsia="Arial" w:hAnsi="Arial" w:cs="Arial"/>
          <w:spacing w:val="1"/>
        </w:rPr>
        <w:t xml:space="preserve"> </w:t>
      </w:r>
      <w:r w:rsidRPr="00716296">
        <w:rPr>
          <w:rFonts w:ascii="Arial" w:eastAsia="Arial" w:hAnsi="Arial" w:cs="Arial"/>
        </w:rPr>
        <w:t>be</w:t>
      </w:r>
      <w:r w:rsidRPr="00716296">
        <w:rPr>
          <w:rFonts w:ascii="Arial" w:eastAsia="Arial" w:hAnsi="Arial" w:cs="Arial"/>
          <w:spacing w:val="-1"/>
        </w:rPr>
        <w:t xml:space="preserve"> </w:t>
      </w:r>
      <w:r w:rsidRPr="00716296">
        <w:rPr>
          <w:rFonts w:ascii="Arial" w:eastAsia="Arial" w:hAnsi="Arial" w:cs="Arial"/>
        </w:rPr>
        <w:t>used</w:t>
      </w:r>
      <w:r w:rsidRPr="00716296">
        <w:rPr>
          <w:rFonts w:ascii="Arial" w:eastAsia="Arial" w:hAnsi="Arial" w:cs="Arial"/>
          <w:spacing w:val="-1"/>
        </w:rPr>
        <w:t xml:space="preserve"> </w:t>
      </w:r>
      <w:r w:rsidRPr="00716296">
        <w:rPr>
          <w:rFonts w:ascii="Arial" w:eastAsia="Arial" w:hAnsi="Arial" w:cs="Arial"/>
          <w:spacing w:val="1"/>
        </w:rPr>
        <w:t>t</w:t>
      </w:r>
      <w:r w:rsidRPr="00716296">
        <w:rPr>
          <w:rFonts w:ascii="Arial" w:eastAsia="Arial" w:hAnsi="Arial" w:cs="Arial"/>
        </w:rPr>
        <w:t xml:space="preserve">o </w:t>
      </w:r>
      <w:r w:rsidRPr="00716296">
        <w:rPr>
          <w:rFonts w:ascii="Arial" w:eastAsia="Arial" w:hAnsi="Arial" w:cs="Arial"/>
          <w:spacing w:val="-1"/>
        </w:rPr>
        <w:t>i</w:t>
      </w:r>
      <w:r w:rsidRPr="00716296">
        <w:rPr>
          <w:rFonts w:ascii="Arial" w:eastAsia="Arial" w:hAnsi="Arial" w:cs="Arial"/>
        </w:rPr>
        <w:t>den</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spacing w:val="1"/>
        </w:rPr>
        <w:t>f</w:t>
      </w:r>
      <w:r w:rsidRPr="00716296">
        <w:rPr>
          <w:rFonts w:ascii="Arial" w:eastAsia="Arial" w:hAnsi="Arial" w:cs="Arial"/>
        </w:rPr>
        <w:t>y</w:t>
      </w:r>
      <w:r w:rsidRPr="00716296">
        <w:rPr>
          <w:rFonts w:ascii="Arial" w:eastAsia="Arial" w:hAnsi="Arial" w:cs="Arial"/>
          <w:spacing w:val="-1"/>
        </w:rPr>
        <w:t xml:space="preserve"> </w:t>
      </w:r>
      <w:r w:rsidRPr="00716296">
        <w:rPr>
          <w:rFonts w:ascii="Arial" w:eastAsia="Arial" w:hAnsi="Arial" w:cs="Arial"/>
          <w:spacing w:val="1"/>
        </w:rPr>
        <w:t>t</w:t>
      </w:r>
      <w:r w:rsidRPr="00716296">
        <w:rPr>
          <w:rFonts w:ascii="Arial" w:eastAsia="Arial" w:hAnsi="Arial" w:cs="Arial"/>
        </w:rPr>
        <w:t>he</w:t>
      </w:r>
      <w:r w:rsidRPr="00716296">
        <w:rPr>
          <w:rFonts w:ascii="Arial" w:eastAsia="Arial" w:hAnsi="Arial" w:cs="Arial"/>
          <w:spacing w:val="1"/>
        </w:rPr>
        <w:t xml:space="preserve"> </w:t>
      </w:r>
      <w:r w:rsidRPr="00716296">
        <w:rPr>
          <w:rFonts w:ascii="Arial" w:eastAsia="Arial" w:hAnsi="Arial" w:cs="Arial"/>
        </w:rPr>
        <w:t>p</w:t>
      </w:r>
      <w:r w:rsidRPr="00716296">
        <w:rPr>
          <w:rFonts w:ascii="Arial" w:eastAsia="Arial" w:hAnsi="Arial" w:cs="Arial"/>
          <w:spacing w:val="-3"/>
        </w:rPr>
        <w:t>o</w:t>
      </w:r>
      <w:r w:rsidRPr="00716296">
        <w:rPr>
          <w:rFonts w:ascii="Arial" w:eastAsia="Arial" w:hAnsi="Arial" w:cs="Arial"/>
          <w:spacing w:val="1"/>
        </w:rPr>
        <w:t>rt</w:t>
      </w:r>
      <w:r w:rsidRPr="00716296">
        <w:rPr>
          <w:rFonts w:ascii="Arial" w:eastAsia="Arial" w:hAnsi="Arial" w:cs="Arial"/>
          <w:spacing w:val="-1"/>
        </w:rPr>
        <w:t>i</w:t>
      </w:r>
      <w:r w:rsidRPr="00716296">
        <w:rPr>
          <w:rFonts w:ascii="Arial" w:eastAsia="Arial" w:hAnsi="Arial" w:cs="Arial"/>
        </w:rPr>
        <w:t>on</w:t>
      </w:r>
      <w:r w:rsidRPr="00716296">
        <w:rPr>
          <w:rFonts w:ascii="Arial" w:eastAsia="Arial" w:hAnsi="Arial" w:cs="Arial"/>
          <w:spacing w:val="1"/>
        </w:rPr>
        <w:t xml:space="preserve"> </w:t>
      </w:r>
      <w:r w:rsidRPr="00716296">
        <w:rPr>
          <w:rFonts w:ascii="Arial" w:eastAsia="Arial" w:hAnsi="Arial" w:cs="Arial"/>
          <w:spacing w:val="-3"/>
        </w:rPr>
        <w:t>o</w:t>
      </w:r>
      <w:r w:rsidRPr="00716296">
        <w:rPr>
          <w:rFonts w:ascii="Arial" w:eastAsia="Arial" w:hAnsi="Arial" w:cs="Arial"/>
        </w:rPr>
        <w:t>f</w:t>
      </w:r>
      <w:r w:rsidRPr="00716296">
        <w:rPr>
          <w:rFonts w:ascii="Arial" w:eastAsia="Arial" w:hAnsi="Arial" w:cs="Arial"/>
          <w:spacing w:val="2"/>
        </w:rPr>
        <w:t xml:space="preserve"> </w:t>
      </w:r>
      <w:r w:rsidRPr="00716296">
        <w:rPr>
          <w:rFonts w:ascii="Arial" w:eastAsia="Arial" w:hAnsi="Arial" w:cs="Arial"/>
        </w:rPr>
        <w:t>b</w:t>
      </w:r>
      <w:r w:rsidRPr="00716296">
        <w:rPr>
          <w:rFonts w:ascii="Arial" w:eastAsia="Arial" w:hAnsi="Arial" w:cs="Arial"/>
          <w:spacing w:val="-3"/>
        </w:rPr>
        <w:t>e</w:t>
      </w:r>
      <w:r w:rsidRPr="00716296">
        <w:rPr>
          <w:rFonts w:ascii="Arial" w:eastAsia="Arial" w:hAnsi="Arial" w:cs="Arial"/>
        </w:rPr>
        <w:t>ne</w:t>
      </w:r>
      <w:r w:rsidRPr="00716296">
        <w:rPr>
          <w:rFonts w:ascii="Arial" w:eastAsia="Arial" w:hAnsi="Arial" w:cs="Arial"/>
          <w:spacing w:val="1"/>
        </w:rPr>
        <w:t>f</w:t>
      </w:r>
      <w:r w:rsidRPr="00716296">
        <w:rPr>
          <w:rFonts w:ascii="Arial" w:eastAsia="Arial" w:hAnsi="Arial" w:cs="Arial"/>
          <w:spacing w:val="-1"/>
        </w:rPr>
        <w:t>i</w:t>
      </w:r>
      <w:r w:rsidRPr="00716296">
        <w:rPr>
          <w:rFonts w:ascii="Arial" w:eastAsia="Arial" w:hAnsi="Arial" w:cs="Arial"/>
        </w:rPr>
        <w:t>c</w:t>
      </w:r>
      <w:r w:rsidRPr="00716296">
        <w:rPr>
          <w:rFonts w:ascii="Arial" w:eastAsia="Arial" w:hAnsi="Arial" w:cs="Arial"/>
          <w:spacing w:val="-1"/>
        </w:rPr>
        <w:t>i</w:t>
      </w:r>
      <w:r w:rsidRPr="00716296">
        <w:rPr>
          <w:rFonts w:ascii="Arial" w:eastAsia="Arial" w:hAnsi="Arial" w:cs="Arial"/>
        </w:rPr>
        <w:t>a</w:t>
      </w:r>
      <w:r w:rsidRPr="00716296">
        <w:rPr>
          <w:rFonts w:ascii="Arial" w:eastAsia="Arial" w:hAnsi="Arial" w:cs="Arial"/>
          <w:spacing w:val="1"/>
        </w:rPr>
        <w:t>r</w:t>
      </w:r>
      <w:r w:rsidRPr="00716296">
        <w:rPr>
          <w:rFonts w:ascii="Arial" w:eastAsia="Arial" w:hAnsi="Arial" w:cs="Arial"/>
          <w:spacing w:val="-1"/>
        </w:rPr>
        <w:t>i</w:t>
      </w:r>
      <w:r w:rsidRPr="00716296">
        <w:rPr>
          <w:rFonts w:ascii="Arial" w:eastAsia="Arial" w:hAnsi="Arial" w:cs="Arial"/>
        </w:rPr>
        <w:t>es</w:t>
      </w:r>
      <w:r w:rsidRPr="00716296">
        <w:rPr>
          <w:rFonts w:ascii="Arial" w:eastAsia="Arial" w:hAnsi="Arial" w:cs="Arial"/>
          <w:spacing w:val="1"/>
        </w:rPr>
        <w:t xml:space="preserve"> t</w:t>
      </w:r>
      <w:r w:rsidRPr="00716296">
        <w:rPr>
          <w:rFonts w:ascii="Arial" w:eastAsia="Arial" w:hAnsi="Arial" w:cs="Arial"/>
        </w:rPr>
        <w:t>h</w:t>
      </w:r>
      <w:r w:rsidRPr="00716296">
        <w:rPr>
          <w:rFonts w:ascii="Arial" w:eastAsia="Arial" w:hAnsi="Arial" w:cs="Arial"/>
          <w:spacing w:val="-3"/>
        </w:rPr>
        <w:t>a</w:t>
      </w:r>
      <w:r w:rsidRPr="00716296">
        <w:rPr>
          <w:rFonts w:ascii="Arial" w:eastAsia="Arial" w:hAnsi="Arial" w:cs="Arial"/>
        </w:rPr>
        <w:t>t</w:t>
      </w:r>
      <w:r w:rsidRPr="00716296">
        <w:rPr>
          <w:rFonts w:ascii="Arial" w:eastAsia="Arial" w:hAnsi="Arial" w:cs="Arial"/>
          <w:spacing w:val="2"/>
        </w:rPr>
        <w:t xml:space="preserve"> </w:t>
      </w:r>
      <w:r w:rsidRPr="00716296">
        <w:rPr>
          <w:rFonts w:ascii="Arial" w:eastAsia="Arial" w:hAnsi="Arial" w:cs="Arial"/>
          <w:spacing w:val="-3"/>
        </w:rPr>
        <w:t>a</w:t>
      </w:r>
      <w:r w:rsidRPr="00716296">
        <w:rPr>
          <w:rFonts w:ascii="Arial" w:eastAsia="Arial" w:hAnsi="Arial" w:cs="Arial"/>
          <w:spacing w:val="1"/>
        </w:rPr>
        <w:t>r</w:t>
      </w:r>
      <w:r w:rsidRPr="00716296">
        <w:rPr>
          <w:rFonts w:ascii="Arial" w:eastAsia="Arial" w:hAnsi="Arial" w:cs="Arial"/>
        </w:rPr>
        <w:t>e</w:t>
      </w:r>
      <w:r w:rsidRPr="00716296">
        <w:rPr>
          <w:rFonts w:ascii="Arial" w:eastAsia="Arial" w:hAnsi="Arial" w:cs="Arial"/>
          <w:spacing w:val="1"/>
        </w:rPr>
        <w:t xml:space="preserve"> </w:t>
      </w:r>
      <w:r w:rsidRPr="00716296">
        <w:rPr>
          <w:rFonts w:ascii="Arial" w:eastAsia="Arial" w:hAnsi="Arial" w:cs="Arial"/>
          <w:spacing w:val="-3"/>
        </w:rPr>
        <w:t>n</w:t>
      </w:r>
      <w:r w:rsidRPr="00716296">
        <w:rPr>
          <w:rFonts w:ascii="Arial" w:eastAsia="Arial" w:hAnsi="Arial" w:cs="Arial"/>
        </w:rPr>
        <w:t xml:space="preserve">ot at </w:t>
      </w:r>
      <w:r w:rsidRPr="00716296">
        <w:rPr>
          <w:rFonts w:ascii="Arial" w:eastAsia="Arial" w:hAnsi="Arial" w:cs="Arial"/>
          <w:spacing w:val="1"/>
        </w:rPr>
        <w:t>r</w:t>
      </w:r>
      <w:r w:rsidRPr="00716296">
        <w:rPr>
          <w:rFonts w:ascii="Arial" w:eastAsia="Arial" w:hAnsi="Arial" w:cs="Arial"/>
          <w:spacing w:val="-1"/>
        </w:rPr>
        <w:t>i</w:t>
      </w:r>
      <w:r w:rsidRPr="00716296">
        <w:rPr>
          <w:rFonts w:ascii="Arial" w:eastAsia="Arial" w:hAnsi="Arial" w:cs="Arial"/>
        </w:rPr>
        <w:t>sk</w:t>
      </w:r>
      <w:r w:rsidRPr="00716296">
        <w:rPr>
          <w:rFonts w:ascii="Arial" w:eastAsia="Arial" w:hAnsi="Arial" w:cs="Arial"/>
          <w:spacing w:val="-1"/>
        </w:rPr>
        <w:t xml:space="preserve"> </w:t>
      </w:r>
      <w:r w:rsidRPr="00716296">
        <w:rPr>
          <w:rFonts w:ascii="Arial" w:eastAsia="Arial" w:hAnsi="Arial" w:cs="Arial"/>
        </w:rPr>
        <w:t>of un</w:t>
      </w:r>
      <w:r w:rsidRPr="00716296">
        <w:rPr>
          <w:rFonts w:ascii="Arial" w:eastAsia="Arial" w:hAnsi="Arial" w:cs="Arial"/>
          <w:spacing w:val="-1"/>
        </w:rPr>
        <w:t>i</w:t>
      </w:r>
      <w:r w:rsidRPr="00716296">
        <w:rPr>
          <w:rFonts w:ascii="Arial" w:eastAsia="Arial" w:hAnsi="Arial" w:cs="Arial"/>
        </w:rPr>
        <w:t>n</w:t>
      </w:r>
      <w:r w:rsidRPr="00716296">
        <w:rPr>
          <w:rFonts w:ascii="Arial" w:eastAsia="Arial" w:hAnsi="Arial" w:cs="Arial"/>
          <w:spacing w:val="1"/>
        </w:rPr>
        <w:t>t</w:t>
      </w:r>
      <w:r w:rsidRPr="00716296">
        <w:rPr>
          <w:rFonts w:ascii="Arial" w:eastAsia="Arial" w:hAnsi="Arial" w:cs="Arial"/>
        </w:rPr>
        <w:t>ended</w:t>
      </w:r>
      <w:r w:rsidRPr="00716296">
        <w:rPr>
          <w:rFonts w:ascii="Arial" w:eastAsia="Arial" w:hAnsi="Arial" w:cs="Arial"/>
          <w:spacing w:val="1"/>
        </w:rPr>
        <w:t xml:space="preserve"> </w:t>
      </w:r>
      <w:r w:rsidRPr="00716296">
        <w:rPr>
          <w:rFonts w:ascii="Arial" w:eastAsia="Arial" w:hAnsi="Arial" w:cs="Arial"/>
          <w:spacing w:val="-3"/>
        </w:rPr>
        <w:t>p</w:t>
      </w:r>
      <w:r w:rsidRPr="00716296">
        <w:rPr>
          <w:rFonts w:ascii="Arial" w:eastAsia="Arial" w:hAnsi="Arial" w:cs="Arial"/>
          <w:spacing w:val="1"/>
        </w:rPr>
        <w:t>r</w:t>
      </w:r>
      <w:r w:rsidRPr="00716296">
        <w:rPr>
          <w:rFonts w:ascii="Arial" w:eastAsia="Arial" w:hAnsi="Arial" w:cs="Arial"/>
        </w:rPr>
        <w:t>eg</w:t>
      </w:r>
      <w:r w:rsidRPr="00716296">
        <w:rPr>
          <w:rFonts w:ascii="Arial" w:eastAsia="Arial" w:hAnsi="Arial" w:cs="Arial"/>
          <w:spacing w:val="-3"/>
        </w:rPr>
        <w:t>n</w:t>
      </w:r>
      <w:r w:rsidRPr="00716296">
        <w:rPr>
          <w:rFonts w:ascii="Arial" w:eastAsia="Arial" w:hAnsi="Arial" w:cs="Arial"/>
        </w:rPr>
        <w:t>ancy</w:t>
      </w:r>
      <w:r w:rsidRPr="00716296">
        <w:rPr>
          <w:rFonts w:ascii="Arial" w:eastAsia="Arial" w:hAnsi="Arial" w:cs="Arial"/>
          <w:spacing w:val="1"/>
        </w:rPr>
        <w:t xml:space="preserve"> </w:t>
      </w:r>
      <w:r w:rsidRPr="00716296">
        <w:rPr>
          <w:rFonts w:ascii="Arial" w:eastAsia="Arial" w:hAnsi="Arial" w:cs="Arial"/>
        </w:rPr>
        <w:t xml:space="preserve">because </w:t>
      </w:r>
      <w:r w:rsidRPr="00716296">
        <w:rPr>
          <w:rFonts w:ascii="Arial" w:eastAsia="Arial" w:hAnsi="Arial" w:cs="Arial"/>
          <w:spacing w:val="1"/>
        </w:rPr>
        <w:t>t</w:t>
      </w:r>
      <w:r w:rsidRPr="00716296">
        <w:rPr>
          <w:rFonts w:ascii="Arial" w:eastAsia="Arial" w:hAnsi="Arial" w:cs="Arial"/>
        </w:rPr>
        <w:t>hey</w:t>
      </w:r>
      <w:r w:rsidRPr="00716296">
        <w:rPr>
          <w:rFonts w:ascii="Arial" w:eastAsia="Arial" w:hAnsi="Arial" w:cs="Arial"/>
          <w:spacing w:val="1"/>
        </w:rPr>
        <w:t xml:space="preserve"> </w:t>
      </w:r>
      <w:r w:rsidRPr="00716296">
        <w:rPr>
          <w:rFonts w:ascii="Arial" w:eastAsia="Arial" w:hAnsi="Arial" w:cs="Arial"/>
        </w:rPr>
        <w:t>nev</w:t>
      </w:r>
      <w:r w:rsidRPr="00716296">
        <w:rPr>
          <w:rFonts w:ascii="Arial" w:eastAsia="Arial" w:hAnsi="Arial" w:cs="Arial"/>
          <w:spacing w:val="-3"/>
        </w:rPr>
        <w:t>e</w:t>
      </w:r>
      <w:r w:rsidRPr="00716296">
        <w:rPr>
          <w:rFonts w:ascii="Arial" w:eastAsia="Arial" w:hAnsi="Arial" w:cs="Arial"/>
        </w:rPr>
        <w:t>r</w:t>
      </w:r>
      <w:r w:rsidRPr="00716296">
        <w:rPr>
          <w:rFonts w:ascii="Arial" w:eastAsia="Arial" w:hAnsi="Arial" w:cs="Arial"/>
          <w:spacing w:val="2"/>
        </w:rPr>
        <w:t xml:space="preserve"> </w:t>
      </w:r>
      <w:r w:rsidRPr="00716296">
        <w:rPr>
          <w:rFonts w:ascii="Arial" w:eastAsia="Arial" w:hAnsi="Arial" w:cs="Arial"/>
        </w:rPr>
        <w:t>h</w:t>
      </w:r>
      <w:r w:rsidRPr="00716296">
        <w:rPr>
          <w:rFonts w:ascii="Arial" w:eastAsia="Arial" w:hAnsi="Arial" w:cs="Arial"/>
          <w:spacing w:val="-3"/>
        </w:rPr>
        <w:t>a</w:t>
      </w:r>
      <w:r w:rsidRPr="00716296">
        <w:rPr>
          <w:rFonts w:ascii="Arial" w:eastAsia="Arial" w:hAnsi="Arial" w:cs="Arial"/>
        </w:rPr>
        <w:t>d</w:t>
      </w:r>
      <w:r w:rsidRPr="00716296">
        <w:rPr>
          <w:rFonts w:ascii="Arial" w:eastAsia="Arial" w:hAnsi="Arial" w:cs="Arial"/>
          <w:spacing w:val="1"/>
        </w:rPr>
        <w:t xml:space="preserve"> </w:t>
      </w:r>
      <w:r w:rsidRPr="00716296">
        <w:rPr>
          <w:rFonts w:ascii="Arial" w:eastAsia="Arial" w:hAnsi="Arial" w:cs="Arial"/>
        </w:rPr>
        <w:t>se</w:t>
      </w:r>
      <w:r w:rsidRPr="00716296">
        <w:rPr>
          <w:rFonts w:ascii="Arial" w:eastAsia="Arial" w:hAnsi="Arial" w:cs="Arial"/>
          <w:spacing w:val="-2"/>
        </w:rPr>
        <w:t>x</w:t>
      </w:r>
      <w:r w:rsidRPr="00716296">
        <w:rPr>
          <w:rFonts w:ascii="Arial" w:eastAsia="Arial" w:hAnsi="Arial" w:cs="Arial"/>
        </w:rPr>
        <w:t>,</w:t>
      </w:r>
      <w:r w:rsidRPr="00716296">
        <w:rPr>
          <w:rFonts w:ascii="Arial" w:eastAsia="Arial" w:hAnsi="Arial" w:cs="Arial"/>
          <w:spacing w:val="2"/>
        </w:rPr>
        <w:t xml:space="preserve"> </w:t>
      </w:r>
      <w:r w:rsidRPr="00716296">
        <w:rPr>
          <w:rFonts w:ascii="Arial" w:eastAsia="Arial" w:hAnsi="Arial" w:cs="Arial"/>
          <w:spacing w:val="-3"/>
        </w:rPr>
        <w:t>a</w:t>
      </w:r>
      <w:r w:rsidRPr="00716296">
        <w:rPr>
          <w:rFonts w:ascii="Arial" w:eastAsia="Arial" w:hAnsi="Arial" w:cs="Arial"/>
          <w:spacing w:val="1"/>
        </w:rPr>
        <w:t>r</w:t>
      </w:r>
      <w:r w:rsidRPr="00716296">
        <w:rPr>
          <w:rFonts w:ascii="Arial" w:eastAsia="Arial" w:hAnsi="Arial" w:cs="Arial"/>
        </w:rPr>
        <w:t>e</w:t>
      </w:r>
      <w:r w:rsidRPr="00716296">
        <w:rPr>
          <w:rFonts w:ascii="Arial" w:eastAsia="Arial" w:hAnsi="Arial" w:cs="Arial"/>
          <w:spacing w:val="1"/>
        </w:rPr>
        <w:t xml:space="preserve"> </w:t>
      </w:r>
      <w:r w:rsidRPr="00716296">
        <w:rPr>
          <w:rFonts w:ascii="Arial" w:eastAsia="Arial" w:hAnsi="Arial" w:cs="Arial"/>
          <w:spacing w:val="-3"/>
        </w:rPr>
        <w:t>i</w:t>
      </w:r>
      <w:r w:rsidRPr="00716296">
        <w:rPr>
          <w:rFonts w:ascii="Arial" w:eastAsia="Arial" w:hAnsi="Arial" w:cs="Arial"/>
        </w:rPr>
        <w:t>n</w:t>
      </w:r>
      <w:r w:rsidRPr="00716296">
        <w:rPr>
          <w:rFonts w:ascii="Arial" w:eastAsia="Arial" w:hAnsi="Arial" w:cs="Arial"/>
          <w:spacing w:val="1"/>
        </w:rPr>
        <w:t>f</w:t>
      </w:r>
      <w:r w:rsidRPr="00716296">
        <w:rPr>
          <w:rFonts w:ascii="Arial" w:eastAsia="Arial" w:hAnsi="Arial" w:cs="Arial"/>
        </w:rPr>
        <w:t>ecund, or a</w:t>
      </w:r>
      <w:r w:rsidRPr="00716296">
        <w:rPr>
          <w:rFonts w:ascii="Arial" w:eastAsia="Arial" w:hAnsi="Arial" w:cs="Arial"/>
          <w:spacing w:val="1"/>
        </w:rPr>
        <w:t>r</w:t>
      </w:r>
      <w:r w:rsidRPr="00716296">
        <w:rPr>
          <w:rFonts w:ascii="Arial" w:eastAsia="Arial" w:hAnsi="Arial" w:cs="Arial"/>
        </w:rPr>
        <w:t>e</w:t>
      </w:r>
      <w:r w:rsidRPr="00716296">
        <w:rPr>
          <w:rFonts w:ascii="Arial" w:eastAsia="Arial" w:hAnsi="Arial" w:cs="Arial"/>
          <w:spacing w:val="-1"/>
        </w:rPr>
        <w:t xml:space="preserve"> t</w:t>
      </w:r>
      <w:r w:rsidRPr="00716296">
        <w:rPr>
          <w:rFonts w:ascii="Arial" w:eastAsia="Arial" w:hAnsi="Arial" w:cs="Arial"/>
          <w:spacing w:val="1"/>
        </w:rPr>
        <w:t>r</w:t>
      </w:r>
      <w:r w:rsidRPr="00716296">
        <w:rPr>
          <w:rFonts w:ascii="Arial" w:eastAsia="Arial" w:hAnsi="Arial" w:cs="Arial"/>
        </w:rPr>
        <w:t>y</w:t>
      </w:r>
      <w:r w:rsidRPr="00716296">
        <w:rPr>
          <w:rFonts w:ascii="Arial" w:eastAsia="Arial" w:hAnsi="Arial" w:cs="Arial"/>
          <w:spacing w:val="-1"/>
        </w:rPr>
        <w:t>i</w:t>
      </w:r>
      <w:r w:rsidRPr="00716296">
        <w:rPr>
          <w:rFonts w:ascii="Arial" w:eastAsia="Arial" w:hAnsi="Arial" w:cs="Arial"/>
        </w:rPr>
        <w:t>ng</w:t>
      </w:r>
      <w:r w:rsidRPr="00716296">
        <w:rPr>
          <w:rFonts w:ascii="Arial" w:eastAsia="Arial" w:hAnsi="Arial" w:cs="Arial"/>
          <w:spacing w:val="-2"/>
        </w:rPr>
        <w:t xml:space="preserve"> </w:t>
      </w:r>
      <w:r w:rsidRPr="00716296">
        <w:rPr>
          <w:rFonts w:ascii="Arial" w:eastAsia="Arial" w:hAnsi="Arial" w:cs="Arial"/>
          <w:spacing w:val="1"/>
        </w:rPr>
        <w:t>t</w:t>
      </w:r>
      <w:r w:rsidRPr="00716296">
        <w:rPr>
          <w:rFonts w:ascii="Arial" w:eastAsia="Arial" w:hAnsi="Arial" w:cs="Arial"/>
        </w:rPr>
        <w:t>o</w:t>
      </w:r>
      <w:r w:rsidRPr="00716296">
        <w:rPr>
          <w:rFonts w:ascii="Arial" w:eastAsia="Arial" w:hAnsi="Arial" w:cs="Arial"/>
          <w:spacing w:val="-2"/>
        </w:rPr>
        <w:t xml:space="preserve"> </w:t>
      </w:r>
      <w:r w:rsidRPr="00716296">
        <w:rPr>
          <w:rFonts w:ascii="Arial" w:eastAsia="Arial" w:hAnsi="Arial" w:cs="Arial"/>
        </w:rPr>
        <w:t>get</w:t>
      </w:r>
      <w:r w:rsidRPr="00716296">
        <w:rPr>
          <w:rFonts w:ascii="Arial" w:eastAsia="Arial" w:hAnsi="Arial" w:cs="Arial"/>
          <w:spacing w:val="2"/>
        </w:rPr>
        <w:t xml:space="preserve"> </w:t>
      </w:r>
      <w:r w:rsidRPr="00716296">
        <w:rPr>
          <w:rFonts w:ascii="Arial" w:eastAsia="Arial" w:hAnsi="Arial" w:cs="Arial"/>
          <w:spacing w:val="-3"/>
        </w:rPr>
        <w:t>p</w:t>
      </w:r>
      <w:r w:rsidRPr="00716296">
        <w:rPr>
          <w:rFonts w:ascii="Arial" w:eastAsia="Arial" w:hAnsi="Arial" w:cs="Arial"/>
          <w:spacing w:val="1"/>
        </w:rPr>
        <w:t>r</w:t>
      </w:r>
      <w:r w:rsidRPr="00716296">
        <w:rPr>
          <w:rFonts w:ascii="Arial" w:eastAsia="Arial" w:hAnsi="Arial" w:cs="Arial"/>
        </w:rPr>
        <w:t>egnan</w:t>
      </w:r>
      <w:r w:rsidRPr="00716296">
        <w:rPr>
          <w:rFonts w:ascii="Arial" w:eastAsia="Arial" w:hAnsi="Arial" w:cs="Arial"/>
          <w:spacing w:val="-1"/>
        </w:rPr>
        <w:t>t</w:t>
      </w:r>
      <w:r w:rsidRPr="00716296">
        <w:rPr>
          <w:rFonts w:ascii="Arial" w:eastAsia="Arial" w:hAnsi="Arial" w:cs="Arial"/>
        </w:rPr>
        <w:t>.</w:t>
      </w:r>
      <w:r w:rsidRPr="00716296">
        <w:rPr>
          <w:rFonts w:ascii="Arial" w:eastAsia="Arial" w:hAnsi="Arial" w:cs="Arial"/>
          <w:spacing w:val="2"/>
        </w:rPr>
        <w:t xml:space="preserve"> </w:t>
      </w:r>
      <w:r w:rsidRPr="00716296">
        <w:rPr>
          <w:rFonts w:ascii="Arial" w:eastAsia="Arial" w:hAnsi="Arial" w:cs="Arial"/>
        </w:rPr>
        <w:t>Th</w:t>
      </w:r>
      <w:r w:rsidRPr="00716296">
        <w:rPr>
          <w:rFonts w:ascii="Arial" w:eastAsia="Arial" w:hAnsi="Arial" w:cs="Arial"/>
          <w:spacing w:val="-1"/>
        </w:rPr>
        <w:t>i</w:t>
      </w:r>
      <w:r w:rsidRPr="00716296">
        <w:rPr>
          <w:rFonts w:ascii="Arial" w:eastAsia="Arial" w:hAnsi="Arial" w:cs="Arial"/>
        </w:rPr>
        <w:t>s</w:t>
      </w:r>
      <w:r w:rsidRPr="00716296">
        <w:rPr>
          <w:rFonts w:ascii="Arial" w:eastAsia="Arial" w:hAnsi="Arial" w:cs="Arial"/>
          <w:spacing w:val="-1"/>
        </w:rPr>
        <w:t xml:space="preserve"> i</w:t>
      </w:r>
      <w:r w:rsidRPr="00716296">
        <w:rPr>
          <w:rFonts w:ascii="Arial" w:eastAsia="Arial" w:hAnsi="Arial" w:cs="Arial"/>
        </w:rPr>
        <w:t>n</w:t>
      </w:r>
      <w:r w:rsidRPr="00716296">
        <w:rPr>
          <w:rFonts w:ascii="Arial" w:eastAsia="Arial" w:hAnsi="Arial" w:cs="Arial"/>
          <w:spacing w:val="1"/>
        </w:rPr>
        <w:t>f</w:t>
      </w:r>
      <w:r w:rsidRPr="00716296">
        <w:rPr>
          <w:rFonts w:ascii="Arial" w:eastAsia="Arial" w:hAnsi="Arial" w:cs="Arial"/>
        </w:rPr>
        <w:t>o</w:t>
      </w:r>
      <w:r w:rsidRPr="00716296">
        <w:rPr>
          <w:rFonts w:ascii="Arial" w:eastAsia="Arial" w:hAnsi="Arial" w:cs="Arial"/>
          <w:spacing w:val="-2"/>
        </w:rPr>
        <w:t>rm</w:t>
      </w:r>
      <w:r w:rsidRPr="00716296">
        <w:rPr>
          <w:rFonts w:ascii="Arial" w:eastAsia="Arial" w:hAnsi="Arial" w:cs="Arial"/>
        </w:rPr>
        <w:t>a</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on</w:t>
      </w:r>
      <w:r w:rsidRPr="00716296">
        <w:rPr>
          <w:rFonts w:ascii="Arial" w:eastAsia="Arial" w:hAnsi="Arial" w:cs="Arial"/>
          <w:spacing w:val="1"/>
        </w:rPr>
        <w:t xml:space="preserve"> </w:t>
      </w:r>
      <w:r w:rsidRPr="00716296">
        <w:rPr>
          <w:rFonts w:ascii="Arial" w:eastAsia="Arial" w:hAnsi="Arial" w:cs="Arial"/>
        </w:rPr>
        <w:t>can</w:t>
      </w:r>
      <w:r w:rsidRPr="00716296">
        <w:rPr>
          <w:rFonts w:ascii="Arial" w:eastAsia="Arial" w:hAnsi="Arial" w:cs="Arial"/>
          <w:spacing w:val="-2"/>
        </w:rPr>
        <w:t xml:space="preserve"> </w:t>
      </w:r>
      <w:r w:rsidRPr="00716296">
        <w:rPr>
          <w:rFonts w:ascii="Arial" w:eastAsia="Arial" w:hAnsi="Arial" w:cs="Arial"/>
          <w:spacing w:val="1"/>
        </w:rPr>
        <w:t>t</w:t>
      </w:r>
      <w:r w:rsidRPr="00716296">
        <w:rPr>
          <w:rFonts w:ascii="Arial" w:eastAsia="Arial" w:hAnsi="Arial" w:cs="Arial"/>
        </w:rPr>
        <w:t>hen he</w:t>
      </w:r>
      <w:r w:rsidRPr="00716296">
        <w:rPr>
          <w:rFonts w:ascii="Arial" w:eastAsia="Arial" w:hAnsi="Arial" w:cs="Arial"/>
          <w:spacing w:val="-1"/>
        </w:rPr>
        <w:t>l</w:t>
      </w:r>
      <w:r w:rsidRPr="00716296">
        <w:rPr>
          <w:rFonts w:ascii="Arial" w:eastAsia="Arial" w:hAnsi="Arial" w:cs="Arial"/>
        </w:rPr>
        <w:t>p</w:t>
      </w:r>
      <w:r w:rsidRPr="00716296">
        <w:rPr>
          <w:rFonts w:ascii="Arial" w:eastAsia="Arial" w:hAnsi="Arial" w:cs="Arial"/>
          <w:spacing w:val="1"/>
        </w:rPr>
        <w:t xml:space="preserve"> </w:t>
      </w:r>
      <w:r w:rsidRPr="00716296">
        <w:rPr>
          <w:rFonts w:ascii="Arial" w:eastAsia="Arial" w:hAnsi="Arial" w:cs="Arial"/>
        </w:rPr>
        <w:t>de</w:t>
      </w:r>
      <w:r w:rsidRPr="00716296">
        <w:rPr>
          <w:rFonts w:ascii="Arial" w:eastAsia="Arial" w:hAnsi="Arial" w:cs="Arial"/>
          <w:spacing w:val="1"/>
        </w:rPr>
        <w:t>t</w:t>
      </w:r>
      <w:r w:rsidRPr="00716296">
        <w:rPr>
          <w:rFonts w:ascii="Arial" w:eastAsia="Arial" w:hAnsi="Arial" w:cs="Arial"/>
        </w:rPr>
        <w:t>e</w:t>
      </w:r>
      <w:r w:rsidRPr="00716296">
        <w:rPr>
          <w:rFonts w:ascii="Arial" w:eastAsia="Arial" w:hAnsi="Arial" w:cs="Arial"/>
          <w:spacing w:val="-2"/>
        </w:rPr>
        <w:t>r</w:t>
      </w:r>
      <w:r w:rsidRPr="00716296">
        <w:rPr>
          <w:rFonts w:ascii="Arial" w:eastAsia="Arial" w:hAnsi="Arial" w:cs="Arial"/>
          <w:spacing w:val="1"/>
        </w:rPr>
        <w:t>m</w:t>
      </w:r>
      <w:r w:rsidRPr="00716296">
        <w:rPr>
          <w:rFonts w:ascii="Arial" w:eastAsia="Arial" w:hAnsi="Arial" w:cs="Arial"/>
          <w:spacing w:val="-1"/>
        </w:rPr>
        <w:t>i</w:t>
      </w:r>
      <w:r w:rsidRPr="00716296">
        <w:rPr>
          <w:rFonts w:ascii="Arial" w:eastAsia="Arial" w:hAnsi="Arial" w:cs="Arial"/>
        </w:rPr>
        <w:t>ne</w:t>
      </w:r>
      <w:r w:rsidRPr="00716296">
        <w:rPr>
          <w:rFonts w:ascii="Arial" w:eastAsia="Arial" w:hAnsi="Arial" w:cs="Arial"/>
          <w:spacing w:val="-2"/>
        </w:rPr>
        <w:t xml:space="preserve"> </w:t>
      </w:r>
      <w:r w:rsidRPr="00716296">
        <w:rPr>
          <w:rFonts w:ascii="Arial" w:eastAsia="Arial" w:hAnsi="Arial" w:cs="Arial"/>
          <w:spacing w:val="1"/>
        </w:rPr>
        <w:t>t</w:t>
      </w:r>
      <w:r w:rsidRPr="00716296">
        <w:rPr>
          <w:rFonts w:ascii="Arial" w:eastAsia="Arial" w:hAnsi="Arial" w:cs="Arial"/>
        </w:rPr>
        <w:t>he</w:t>
      </w:r>
      <w:r w:rsidRPr="00716296">
        <w:rPr>
          <w:rFonts w:ascii="Arial" w:eastAsia="Arial" w:hAnsi="Arial" w:cs="Arial"/>
          <w:spacing w:val="1"/>
        </w:rPr>
        <w:t xml:space="preserve"> </w:t>
      </w:r>
      <w:r w:rsidRPr="00716296">
        <w:rPr>
          <w:rFonts w:ascii="Arial" w:eastAsia="Arial" w:hAnsi="Arial" w:cs="Arial"/>
        </w:rPr>
        <w:t>popu</w:t>
      </w:r>
      <w:r w:rsidRPr="00716296">
        <w:rPr>
          <w:rFonts w:ascii="Arial" w:eastAsia="Arial" w:hAnsi="Arial" w:cs="Arial"/>
          <w:spacing w:val="-3"/>
        </w:rPr>
        <w:t>l</w:t>
      </w:r>
      <w:r w:rsidRPr="00716296">
        <w:rPr>
          <w:rFonts w:ascii="Arial" w:eastAsia="Arial" w:hAnsi="Arial" w:cs="Arial"/>
        </w:rPr>
        <w:t>a</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on</w:t>
      </w:r>
      <w:r w:rsidRPr="00716296">
        <w:rPr>
          <w:rFonts w:ascii="Arial" w:eastAsia="Arial" w:hAnsi="Arial" w:cs="Arial"/>
          <w:spacing w:val="1"/>
        </w:rPr>
        <w:t xml:space="preserve"> </w:t>
      </w:r>
      <w:r w:rsidRPr="00716296">
        <w:rPr>
          <w:rFonts w:ascii="Arial" w:eastAsia="Arial" w:hAnsi="Arial" w:cs="Arial"/>
        </w:rPr>
        <w:t xml:space="preserve">at </w:t>
      </w:r>
      <w:r w:rsidRPr="00716296">
        <w:rPr>
          <w:rFonts w:ascii="Arial" w:eastAsia="Arial" w:hAnsi="Arial" w:cs="Arial"/>
          <w:spacing w:val="1"/>
        </w:rPr>
        <w:t>r</w:t>
      </w:r>
      <w:r w:rsidRPr="00716296">
        <w:rPr>
          <w:rFonts w:ascii="Arial" w:eastAsia="Arial" w:hAnsi="Arial" w:cs="Arial"/>
          <w:spacing w:val="-1"/>
        </w:rPr>
        <w:t>i</w:t>
      </w:r>
      <w:r w:rsidRPr="00716296">
        <w:rPr>
          <w:rFonts w:ascii="Arial" w:eastAsia="Arial" w:hAnsi="Arial" w:cs="Arial"/>
        </w:rPr>
        <w:t>sk</w:t>
      </w:r>
      <w:r w:rsidRPr="00716296">
        <w:rPr>
          <w:rFonts w:ascii="Arial" w:eastAsia="Arial" w:hAnsi="Arial" w:cs="Arial"/>
          <w:spacing w:val="-1"/>
        </w:rPr>
        <w:t xml:space="preserve"> </w:t>
      </w:r>
      <w:r w:rsidRPr="00716296">
        <w:rPr>
          <w:rFonts w:ascii="Arial" w:eastAsia="Arial" w:hAnsi="Arial" w:cs="Arial"/>
          <w:spacing w:val="1"/>
        </w:rPr>
        <w:t>f</w:t>
      </w:r>
      <w:r w:rsidRPr="00716296">
        <w:rPr>
          <w:rFonts w:ascii="Arial" w:eastAsia="Arial" w:hAnsi="Arial" w:cs="Arial"/>
          <w:spacing w:val="-3"/>
        </w:rPr>
        <w:t>o</w:t>
      </w:r>
      <w:r w:rsidRPr="00716296">
        <w:rPr>
          <w:rFonts w:ascii="Arial" w:eastAsia="Arial" w:hAnsi="Arial" w:cs="Arial"/>
        </w:rPr>
        <w:t>r</w:t>
      </w:r>
      <w:r w:rsidRPr="00716296">
        <w:rPr>
          <w:rFonts w:ascii="Arial" w:eastAsia="Arial" w:hAnsi="Arial" w:cs="Arial"/>
          <w:spacing w:val="2"/>
        </w:rPr>
        <w:t xml:space="preserve"> </w:t>
      </w:r>
      <w:r w:rsidRPr="00716296">
        <w:rPr>
          <w:rFonts w:ascii="Arial" w:eastAsia="Arial" w:hAnsi="Arial" w:cs="Arial"/>
        </w:rPr>
        <w:t>un</w:t>
      </w:r>
      <w:r w:rsidRPr="00716296">
        <w:rPr>
          <w:rFonts w:ascii="Arial" w:eastAsia="Arial" w:hAnsi="Arial" w:cs="Arial"/>
          <w:spacing w:val="-1"/>
        </w:rPr>
        <w:t>i</w:t>
      </w:r>
      <w:r w:rsidRPr="00716296">
        <w:rPr>
          <w:rFonts w:ascii="Arial" w:eastAsia="Arial" w:hAnsi="Arial" w:cs="Arial"/>
          <w:spacing w:val="-3"/>
        </w:rPr>
        <w:t>n</w:t>
      </w:r>
      <w:r w:rsidRPr="00716296">
        <w:rPr>
          <w:rFonts w:ascii="Arial" w:eastAsia="Arial" w:hAnsi="Arial" w:cs="Arial"/>
          <w:spacing w:val="1"/>
        </w:rPr>
        <w:t>t</w:t>
      </w:r>
      <w:r w:rsidRPr="00716296">
        <w:rPr>
          <w:rFonts w:ascii="Arial" w:eastAsia="Arial" w:hAnsi="Arial" w:cs="Arial"/>
        </w:rPr>
        <w:t>en</w:t>
      </w:r>
      <w:r w:rsidRPr="00716296">
        <w:rPr>
          <w:rFonts w:ascii="Arial" w:eastAsia="Arial" w:hAnsi="Arial" w:cs="Arial"/>
          <w:spacing w:val="-3"/>
        </w:rPr>
        <w:t>d</w:t>
      </w:r>
      <w:r w:rsidRPr="00716296">
        <w:rPr>
          <w:rFonts w:ascii="Arial" w:eastAsia="Arial" w:hAnsi="Arial" w:cs="Arial"/>
        </w:rPr>
        <w:t>ed</w:t>
      </w:r>
      <w:r w:rsidRPr="00716296">
        <w:rPr>
          <w:rFonts w:ascii="Arial" w:eastAsia="Arial" w:hAnsi="Arial" w:cs="Arial"/>
          <w:spacing w:val="1"/>
        </w:rPr>
        <w:t xml:space="preserve"> </w:t>
      </w:r>
      <w:r w:rsidRPr="00716296">
        <w:rPr>
          <w:rFonts w:ascii="Arial" w:eastAsia="Arial" w:hAnsi="Arial" w:cs="Arial"/>
        </w:rPr>
        <w:t>p</w:t>
      </w:r>
      <w:r w:rsidRPr="00716296">
        <w:rPr>
          <w:rFonts w:ascii="Arial" w:eastAsia="Arial" w:hAnsi="Arial" w:cs="Arial"/>
          <w:spacing w:val="1"/>
        </w:rPr>
        <w:t>r</w:t>
      </w:r>
      <w:r w:rsidRPr="00716296">
        <w:rPr>
          <w:rFonts w:ascii="Arial" w:eastAsia="Arial" w:hAnsi="Arial" w:cs="Arial"/>
        </w:rPr>
        <w:t>egnancy</w:t>
      </w:r>
      <w:r w:rsidRPr="00716296">
        <w:rPr>
          <w:rFonts w:ascii="Arial" w:eastAsia="Arial" w:hAnsi="Arial" w:cs="Arial"/>
          <w:spacing w:val="-4"/>
        </w:rPr>
        <w:t xml:space="preserve"> </w:t>
      </w:r>
      <w:r w:rsidRPr="00716296">
        <w:rPr>
          <w:rFonts w:ascii="Arial" w:eastAsia="Arial" w:hAnsi="Arial" w:cs="Arial"/>
          <w:spacing w:val="1"/>
        </w:rPr>
        <w:t>t</w:t>
      </w:r>
      <w:r w:rsidRPr="00716296">
        <w:rPr>
          <w:rFonts w:ascii="Arial" w:eastAsia="Arial" w:hAnsi="Arial" w:cs="Arial"/>
        </w:rPr>
        <w:t>o</w:t>
      </w:r>
      <w:r w:rsidRPr="00716296">
        <w:rPr>
          <w:rFonts w:ascii="Arial" w:eastAsia="Arial" w:hAnsi="Arial" w:cs="Arial"/>
          <w:spacing w:val="1"/>
        </w:rPr>
        <w:t xml:space="preserve"> </w:t>
      </w:r>
      <w:r w:rsidRPr="00716296">
        <w:rPr>
          <w:rFonts w:ascii="Arial" w:eastAsia="Arial" w:hAnsi="Arial" w:cs="Arial"/>
          <w:spacing w:val="-3"/>
        </w:rPr>
        <w:t>p</w:t>
      </w:r>
      <w:r w:rsidRPr="00716296">
        <w:rPr>
          <w:rFonts w:ascii="Arial" w:eastAsia="Arial" w:hAnsi="Arial" w:cs="Arial"/>
          <w:spacing w:val="1"/>
        </w:rPr>
        <w:t>r</w:t>
      </w:r>
      <w:r w:rsidRPr="00716296">
        <w:rPr>
          <w:rFonts w:ascii="Arial" w:eastAsia="Arial" w:hAnsi="Arial" w:cs="Arial"/>
        </w:rPr>
        <w:t>ov</w:t>
      </w:r>
      <w:r w:rsidRPr="00716296">
        <w:rPr>
          <w:rFonts w:ascii="Arial" w:eastAsia="Arial" w:hAnsi="Arial" w:cs="Arial"/>
          <w:spacing w:val="-1"/>
        </w:rPr>
        <w:t>i</w:t>
      </w:r>
      <w:r w:rsidRPr="00716296">
        <w:rPr>
          <w:rFonts w:ascii="Arial" w:eastAsia="Arial" w:hAnsi="Arial" w:cs="Arial"/>
        </w:rPr>
        <w:t>de</w:t>
      </w:r>
      <w:r w:rsidRPr="00716296">
        <w:rPr>
          <w:rFonts w:ascii="Arial" w:eastAsia="Arial" w:hAnsi="Arial" w:cs="Arial"/>
          <w:spacing w:val="-2"/>
        </w:rPr>
        <w:t xml:space="preserve"> </w:t>
      </w:r>
      <w:r w:rsidRPr="00716296">
        <w:rPr>
          <w:rFonts w:ascii="Arial" w:eastAsia="Arial" w:hAnsi="Arial" w:cs="Arial"/>
        </w:rPr>
        <w:t>con</w:t>
      </w:r>
      <w:r w:rsidRPr="00716296">
        <w:rPr>
          <w:rFonts w:ascii="Arial" w:eastAsia="Arial" w:hAnsi="Arial" w:cs="Arial"/>
          <w:spacing w:val="1"/>
        </w:rPr>
        <w:t>t</w:t>
      </w:r>
      <w:r w:rsidRPr="00716296">
        <w:rPr>
          <w:rFonts w:ascii="Arial" w:eastAsia="Arial" w:hAnsi="Arial" w:cs="Arial"/>
        </w:rPr>
        <w:t xml:space="preserve">ext </w:t>
      </w:r>
      <w:r w:rsidRPr="00716296">
        <w:rPr>
          <w:rFonts w:ascii="Arial" w:eastAsia="Arial" w:hAnsi="Arial" w:cs="Arial"/>
          <w:spacing w:val="-1"/>
        </w:rPr>
        <w:t>f</w:t>
      </w:r>
      <w:r w:rsidRPr="00716296">
        <w:rPr>
          <w:rFonts w:ascii="Arial" w:eastAsia="Arial" w:hAnsi="Arial" w:cs="Arial"/>
        </w:rPr>
        <w:t xml:space="preserve">or </w:t>
      </w:r>
      <w:r w:rsidRPr="00716296">
        <w:rPr>
          <w:rFonts w:ascii="Arial" w:eastAsia="Arial" w:hAnsi="Arial" w:cs="Arial"/>
          <w:spacing w:val="1"/>
        </w:rPr>
        <w:t>m</w:t>
      </w:r>
      <w:r w:rsidRPr="00716296">
        <w:rPr>
          <w:rFonts w:ascii="Arial" w:eastAsia="Arial" w:hAnsi="Arial" w:cs="Arial"/>
        </w:rPr>
        <w:t>easu</w:t>
      </w:r>
      <w:r w:rsidRPr="00716296">
        <w:rPr>
          <w:rFonts w:ascii="Arial" w:eastAsia="Arial" w:hAnsi="Arial" w:cs="Arial"/>
          <w:spacing w:val="1"/>
        </w:rPr>
        <w:t>r</w:t>
      </w:r>
      <w:r w:rsidRPr="00716296">
        <w:rPr>
          <w:rFonts w:ascii="Arial" w:eastAsia="Arial" w:hAnsi="Arial" w:cs="Arial"/>
        </w:rPr>
        <w:t>e</w:t>
      </w:r>
      <w:r w:rsidRPr="00716296">
        <w:rPr>
          <w:rFonts w:ascii="Arial" w:eastAsia="Arial" w:hAnsi="Arial" w:cs="Arial"/>
          <w:spacing w:val="-1"/>
        </w:rPr>
        <w:t xml:space="preserve"> </w:t>
      </w:r>
      <w:r w:rsidRPr="00716296">
        <w:rPr>
          <w:rFonts w:ascii="Arial" w:eastAsia="Arial" w:hAnsi="Arial" w:cs="Arial"/>
        </w:rPr>
        <w:t>pe</w:t>
      </w:r>
      <w:r w:rsidRPr="00716296">
        <w:rPr>
          <w:rFonts w:ascii="Arial" w:eastAsia="Arial" w:hAnsi="Arial" w:cs="Arial"/>
          <w:spacing w:val="-2"/>
        </w:rPr>
        <w:t>r</w:t>
      </w:r>
      <w:r w:rsidRPr="00716296">
        <w:rPr>
          <w:rFonts w:ascii="Arial" w:eastAsia="Arial" w:hAnsi="Arial" w:cs="Arial"/>
          <w:spacing w:val="1"/>
        </w:rPr>
        <w:t>f</w:t>
      </w:r>
      <w:r w:rsidRPr="00716296">
        <w:rPr>
          <w:rFonts w:ascii="Arial" w:eastAsia="Arial" w:hAnsi="Arial" w:cs="Arial"/>
        </w:rPr>
        <w:t>o</w:t>
      </w:r>
      <w:r w:rsidRPr="00716296">
        <w:rPr>
          <w:rFonts w:ascii="Arial" w:eastAsia="Arial" w:hAnsi="Arial" w:cs="Arial"/>
          <w:spacing w:val="-2"/>
        </w:rPr>
        <w:t>r</w:t>
      </w:r>
      <w:r w:rsidRPr="00716296">
        <w:rPr>
          <w:rFonts w:ascii="Arial" w:eastAsia="Arial" w:hAnsi="Arial" w:cs="Arial"/>
          <w:spacing w:val="1"/>
        </w:rPr>
        <w:t>m</w:t>
      </w:r>
      <w:r w:rsidRPr="00716296">
        <w:rPr>
          <w:rFonts w:ascii="Arial" w:eastAsia="Arial" w:hAnsi="Arial" w:cs="Arial"/>
        </w:rPr>
        <w:t>anc</w:t>
      </w:r>
      <w:r w:rsidRPr="00716296">
        <w:rPr>
          <w:rFonts w:ascii="Arial" w:eastAsia="Arial" w:hAnsi="Arial" w:cs="Arial"/>
          <w:spacing w:val="-3"/>
        </w:rPr>
        <w:t>e</w:t>
      </w:r>
      <w:r w:rsidRPr="00716296">
        <w:rPr>
          <w:rFonts w:ascii="Arial" w:eastAsia="Arial" w:hAnsi="Arial" w:cs="Arial"/>
        </w:rPr>
        <w:t>.</w:t>
      </w:r>
    </w:p>
    <w:p w14:paraId="1F4FD65E" w14:textId="77777777" w:rsidR="00681723" w:rsidRPr="00716296" w:rsidRDefault="00681723">
      <w:pPr>
        <w:spacing w:before="9" w:after="0" w:line="110" w:lineRule="exact"/>
        <w:rPr>
          <w:sz w:val="11"/>
          <w:szCs w:val="11"/>
        </w:rPr>
      </w:pPr>
    </w:p>
    <w:p w14:paraId="54DFA658" w14:textId="77777777" w:rsidR="00681723" w:rsidRPr="00716296" w:rsidRDefault="00681723">
      <w:pPr>
        <w:spacing w:after="0" w:line="241" w:lineRule="auto"/>
        <w:ind w:left="532" w:right="368"/>
        <w:rPr>
          <w:rFonts w:ascii="Arial" w:eastAsia="Arial" w:hAnsi="Arial" w:cs="Arial"/>
        </w:rPr>
      </w:pPr>
      <w:r w:rsidRPr="00716296">
        <w:rPr>
          <w:rFonts w:ascii="Arial" w:eastAsia="Arial" w:hAnsi="Arial" w:cs="Arial"/>
          <w:spacing w:val="-1"/>
        </w:rPr>
        <w:t>BR</w:t>
      </w:r>
      <w:r w:rsidRPr="00716296">
        <w:rPr>
          <w:rFonts w:ascii="Arial" w:eastAsia="Arial" w:hAnsi="Arial" w:cs="Arial"/>
        </w:rPr>
        <w:t>F</w:t>
      </w:r>
      <w:r w:rsidRPr="00716296">
        <w:rPr>
          <w:rFonts w:ascii="Arial" w:eastAsia="Arial" w:hAnsi="Arial" w:cs="Arial"/>
          <w:spacing w:val="-1"/>
        </w:rPr>
        <w:t>S</w:t>
      </w:r>
      <w:r w:rsidRPr="00716296">
        <w:rPr>
          <w:rFonts w:ascii="Arial" w:eastAsia="Arial" w:hAnsi="Arial" w:cs="Arial"/>
        </w:rPr>
        <w:t xml:space="preserve">S </w:t>
      </w:r>
      <w:r w:rsidRPr="00716296">
        <w:rPr>
          <w:rFonts w:ascii="Arial" w:eastAsia="Arial" w:hAnsi="Arial" w:cs="Arial"/>
          <w:spacing w:val="-1"/>
        </w:rPr>
        <w:t>i</w:t>
      </w:r>
      <w:r w:rsidRPr="00716296">
        <w:rPr>
          <w:rFonts w:ascii="Arial" w:eastAsia="Arial" w:hAnsi="Arial" w:cs="Arial"/>
        </w:rPr>
        <w:t>s</w:t>
      </w:r>
      <w:r w:rsidRPr="00716296">
        <w:rPr>
          <w:rFonts w:ascii="Arial" w:eastAsia="Arial" w:hAnsi="Arial" w:cs="Arial"/>
          <w:spacing w:val="1"/>
        </w:rPr>
        <w:t xml:space="preserve"> </w:t>
      </w:r>
      <w:r w:rsidRPr="00716296">
        <w:rPr>
          <w:rFonts w:ascii="Arial" w:eastAsia="Arial" w:hAnsi="Arial" w:cs="Arial"/>
        </w:rPr>
        <w:t>a</w:t>
      </w:r>
      <w:r w:rsidRPr="00716296">
        <w:rPr>
          <w:rFonts w:ascii="Arial" w:eastAsia="Arial" w:hAnsi="Arial" w:cs="Arial"/>
          <w:spacing w:val="1"/>
        </w:rPr>
        <w:t xml:space="preserve"> </w:t>
      </w:r>
      <w:r w:rsidRPr="00716296">
        <w:rPr>
          <w:rFonts w:ascii="Arial" w:eastAsia="Arial" w:hAnsi="Arial" w:cs="Arial"/>
        </w:rPr>
        <w:t>na</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onal</w:t>
      </w:r>
      <w:r w:rsidRPr="00716296">
        <w:rPr>
          <w:rFonts w:ascii="Arial" w:eastAsia="Arial" w:hAnsi="Arial" w:cs="Arial"/>
          <w:spacing w:val="-2"/>
        </w:rPr>
        <w:t xml:space="preserve"> </w:t>
      </w:r>
      <w:r w:rsidRPr="00716296">
        <w:rPr>
          <w:rFonts w:ascii="Arial" w:eastAsia="Arial" w:hAnsi="Arial" w:cs="Arial"/>
          <w:spacing w:val="1"/>
        </w:rPr>
        <w:t>t</w:t>
      </w:r>
      <w:r w:rsidRPr="00716296">
        <w:rPr>
          <w:rFonts w:ascii="Arial" w:eastAsia="Arial" w:hAnsi="Arial" w:cs="Arial"/>
        </w:rPr>
        <w:t>e</w:t>
      </w:r>
      <w:r w:rsidRPr="00716296">
        <w:rPr>
          <w:rFonts w:ascii="Arial" w:eastAsia="Arial" w:hAnsi="Arial" w:cs="Arial"/>
          <w:spacing w:val="-1"/>
        </w:rPr>
        <w:t>l</w:t>
      </w:r>
      <w:r w:rsidRPr="00716296">
        <w:rPr>
          <w:rFonts w:ascii="Arial" w:eastAsia="Arial" w:hAnsi="Arial" w:cs="Arial"/>
        </w:rPr>
        <w:t>ephone</w:t>
      </w:r>
      <w:r w:rsidRPr="00716296">
        <w:rPr>
          <w:rFonts w:ascii="Arial" w:eastAsia="Arial" w:hAnsi="Arial" w:cs="Arial"/>
          <w:spacing w:val="1"/>
        </w:rPr>
        <w:t xml:space="preserve"> </w:t>
      </w:r>
      <w:r w:rsidRPr="00716296">
        <w:rPr>
          <w:rFonts w:ascii="Arial" w:eastAsia="Arial" w:hAnsi="Arial" w:cs="Arial"/>
        </w:rPr>
        <w:t>su</w:t>
      </w:r>
      <w:r w:rsidRPr="00716296">
        <w:rPr>
          <w:rFonts w:ascii="Arial" w:eastAsia="Arial" w:hAnsi="Arial" w:cs="Arial"/>
          <w:spacing w:val="1"/>
        </w:rPr>
        <w:t>r</w:t>
      </w:r>
      <w:r w:rsidRPr="00716296">
        <w:rPr>
          <w:rFonts w:ascii="Arial" w:eastAsia="Arial" w:hAnsi="Arial" w:cs="Arial"/>
        </w:rPr>
        <w:t>v</w:t>
      </w:r>
      <w:r w:rsidRPr="00716296">
        <w:rPr>
          <w:rFonts w:ascii="Arial" w:eastAsia="Arial" w:hAnsi="Arial" w:cs="Arial"/>
          <w:spacing w:val="-3"/>
        </w:rPr>
        <w:t>e</w:t>
      </w:r>
      <w:r w:rsidRPr="00716296">
        <w:rPr>
          <w:rFonts w:ascii="Arial" w:eastAsia="Arial" w:hAnsi="Arial" w:cs="Arial"/>
        </w:rPr>
        <w:t>y</w:t>
      </w:r>
      <w:r w:rsidRPr="00716296">
        <w:rPr>
          <w:rFonts w:ascii="Arial" w:eastAsia="Arial" w:hAnsi="Arial" w:cs="Arial"/>
          <w:spacing w:val="-1"/>
        </w:rPr>
        <w:t xml:space="preserve"> </w:t>
      </w:r>
      <w:r w:rsidRPr="00716296">
        <w:rPr>
          <w:rFonts w:ascii="Arial" w:eastAsia="Arial" w:hAnsi="Arial" w:cs="Arial"/>
          <w:spacing w:val="1"/>
        </w:rPr>
        <w:t>t</w:t>
      </w:r>
      <w:r w:rsidRPr="00716296">
        <w:rPr>
          <w:rFonts w:ascii="Arial" w:eastAsia="Arial" w:hAnsi="Arial" w:cs="Arial"/>
        </w:rPr>
        <w:t>hat co</w:t>
      </w:r>
      <w:r w:rsidRPr="00716296">
        <w:rPr>
          <w:rFonts w:ascii="Arial" w:eastAsia="Arial" w:hAnsi="Arial" w:cs="Arial"/>
          <w:spacing w:val="-1"/>
        </w:rPr>
        <w:t>ll</w:t>
      </w:r>
      <w:r w:rsidRPr="00716296">
        <w:rPr>
          <w:rFonts w:ascii="Arial" w:eastAsia="Arial" w:hAnsi="Arial" w:cs="Arial"/>
        </w:rPr>
        <w:t>ec</w:t>
      </w:r>
      <w:r w:rsidRPr="00716296">
        <w:rPr>
          <w:rFonts w:ascii="Arial" w:eastAsia="Arial" w:hAnsi="Arial" w:cs="Arial"/>
          <w:spacing w:val="-1"/>
        </w:rPr>
        <w:t>t</w:t>
      </w:r>
      <w:r w:rsidRPr="00716296">
        <w:rPr>
          <w:rFonts w:ascii="Arial" w:eastAsia="Arial" w:hAnsi="Arial" w:cs="Arial"/>
        </w:rPr>
        <w:t>s</w:t>
      </w:r>
      <w:r w:rsidRPr="00716296">
        <w:rPr>
          <w:rFonts w:ascii="Arial" w:eastAsia="Arial" w:hAnsi="Arial" w:cs="Arial"/>
          <w:spacing w:val="1"/>
        </w:rPr>
        <w:t xml:space="preserve"> </w:t>
      </w:r>
      <w:r w:rsidRPr="00716296">
        <w:rPr>
          <w:rFonts w:ascii="Arial" w:eastAsia="Arial" w:hAnsi="Arial" w:cs="Arial"/>
        </w:rPr>
        <w:t>da</w:t>
      </w:r>
      <w:r w:rsidRPr="00716296">
        <w:rPr>
          <w:rFonts w:ascii="Arial" w:eastAsia="Arial" w:hAnsi="Arial" w:cs="Arial"/>
          <w:spacing w:val="1"/>
        </w:rPr>
        <w:t>t</w:t>
      </w:r>
      <w:r w:rsidRPr="00716296">
        <w:rPr>
          <w:rFonts w:ascii="Arial" w:eastAsia="Arial" w:hAnsi="Arial" w:cs="Arial"/>
        </w:rPr>
        <w:t>a</w:t>
      </w:r>
      <w:r w:rsidRPr="00716296">
        <w:rPr>
          <w:rFonts w:ascii="Arial" w:eastAsia="Arial" w:hAnsi="Arial" w:cs="Arial"/>
          <w:spacing w:val="-1"/>
        </w:rPr>
        <w:t xml:space="preserve"> </w:t>
      </w:r>
      <w:r w:rsidRPr="00716296">
        <w:rPr>
          <w:rFonts w:ascii="Arial" w:eastAsia="Arial" w:hAnsi="Arial" w:cs="Arial"/>
        </w:rPr>
        <w:t>about hea</w:t>
      </w:r>
      <w:r w:rsidRPr="00716296">
        <w:rPr>
          <w:rFonts w:ascii="Arial" w:eastAsia="Arial" w:hAnsi="Arial" w:cs="Arial"/>
          <w:spacing w:val="-1"/>
        </w:rPr>
        <w:t>l</w:t>
      </w:r>
      <w:r w:rsidRPr="00716296">
        <w:rPr>
          <w:rFonts w:ascii="Arial" w:eastAsia="Arial" w:hAnsi="Arial" w:cs="Arial"/>
          <w:spacing w:val="1"/>
        </w:rPr>
        <w:t>t</w:t>
      </w:r>
      <w:r w:rsidRPr="00716296">
        <w:rPr>
          <w:rFonts w:ascii="Arial" w:eastAsia="Arial" w:hAnsi="Arial" w:cs="Arial"/>
          <w:spacing w:val="-1"/>
        </w:rPr>
        <w:t>h</w:t>
      </w:r>
      <w:r w:rsidRPr="00716296">
        <w:rPr>
          <w:rFonts w:ascii="Arial" w:eastAsia="Arial" w:hAnsi="Arial" w:cs="Arial"/>
          <w:spacing w:val="1"/>
        </w:rPr>
        <w:t>-r</w:t>
      </w:r>
      <w:r w:rsidRPr="00716296">
        <w:rPr>
          <w:rFonts w:ascii="Arial" w:eastAsia="Arial" w:hAnsi="Arial" w:cs="Arial"/>
        </w:rPr>
        <w:t>e</w:t>
      </w:r>
      <w:r w:rsidRPr="00716296">
        <w:rPr>
          <w:rFonts w:ascii="Arial" w:eastAsia="Arial" w:hAnsi="Arial" w:cs="Arial"/>
          <w:spacing w:val="-1"/>
        </w:rPr>
        <w:t>l</w:t>
      </w:r>
      <w:r w:rsidRPr="00716296">
        <w:rPr>
          <w:rFonts w:ascii="Arial" w:eastAsia="Arial" w:hAnsi="Arial" w:cs="Arial"/>
        </w:rPr>
        <w:t>a</w:t>
      </w:r>
      <w:r w:rsidRPr="00716296">
        <w:rPr>
          <w:rFonts w:ascii="Arial" w:eastAsia="Arial" w:hAnsi="Arial" w:cs="Arial"/>
          <w:spacing w:val="-1"/>
        </w:rPr>
        <w:t>t</w:t>
      </w:r>
      <w:r w:rsidRPr="00716296">
        <w:rPr>
          <w:rFonts w:ascii="Arial" w:eastAsia="Arial" w:hAnsi="Arial" w:cs="Arial"/>
        </w:rPr>
        <w:t>ed</w:t>
      </w:r>
      <w:r w:rsidRPr="00716296">
        <w:rPr>
          <w:rFonts w:ascii="Arial" w:eastAsia="Arial" w:hAnsi="Arial" w:cs="Arial"/>
          <w:spacing w:val="1"/>
        </w:rPr>
        <w:t xml:space="preserve"> r</w:t>
      </w:r>
      <w:r w:rsidRPr="00716296">
        <w:rPr>
          <w:rFonts w:ascii="Arial" w:eastAsia="Arial" w:hAnsi="Arial" w:cs="Arial"/>
          <w:spacing w:val="-1"/>
        </w:rPr>
        <w:t>i</w:t>
      </w:r>
      <w:r w:rsidRPr="00716296">
        <w:rPr>
          <w:rFonts w:ascii="Arial" w:eastAsia="Arial" w:hAnsi="Arial" w:cs="Arial"/>
        </w:rPr>
        <w:t>sk</w:t>
      </w:r>
      <w:r w:rsidRPr="00716296">
        <w:rPr>
          <w:rFonts w:ascii="Arial" w:eastAsia="Arial" w:hAnsi="Arial" w:cs="Arial"/>
          <w:spacing w:val="-1"/>
        </w:rPr>
        <w:t xml:space="preserve"> </w:t>
      </w:r>
      <w:r w:rsidRPr="00716296">
        <w:rPr>
          <w:rFonts w:ascii="Arial" w:eastAsia="Arial" w:hAnsi="Arial" w:cs="Arial"/>
          <w:spacing w:val="1"/>
        </w:rPr>
        <w:t>f</w:t>
      </w:r>
      <w:r w:rsidRPr="00716296">
        <w:rPr>
          <w:rFonts w:ascii="Arial" w:eastAsia="Arial" w:hAnsi="Arial" w:cs="Arial"/>
        </w:rPr>
        <w:t>a</w:t>
      </w:r>
      <w:r w:rsidRPr="00716296">
        <w:rPr>
          <w:rFonts w:ascii="Arial" w:eastAsia="Arial" w:hAnsi="Arial" w:cs="Arial"/>
          <w:spacing w:val="-2"/>
        </w:rPr>
        <w:t>c</w:t>
      </w:r>
      <w:r w:rsidRPr="00716296">
        <w:rPr>
          <w:rFonts w:ascii="Arial" w:eastAsia="Arial" w:hAnsi="Arial" w:cs="Arial"/>
          <w:spacing w:val="1"/>
        </w:rPr>
        <w:t>t</w:t>
      </w:r>
      <w:r w:rsidRPr="00716296">
        <w:rPr>
          <w:rFonts w:ascii="Arial" w:eastAsia="Arial" w:hAnsi="Arial" w:cs="Arial"/>
        </w:rPr>
        <w:t>o</w:t>
      </w:r>
      <w:r w:rsidRPr="00716296">
        <w:rPr>
          <w:rFonts w:ascii="Arial" w:eastAsia="Arial" w:hAnsi="Arial" w:cs="Arial"/>
          <w:spacing w:val="1"/>
        </w:rPr>
        <w:t>r</w:t>
      </w:r>
      <w:r w:rsidRPr="00716296">
        <w:rPr>
          <w:rFonts w:ascii="Arial" w:eastAsia="Arial" w:hAnsi="Arial" w:cs="Arial"/>
          <w:spacing w:val="-2"/>
        </w:rPr>
        <w:t xml:space="preserve">s, </w:t>
      </w:r>
      <w:r w:rsidRPr="00716296">
        <w:rPr>
          <w:rFonts w:ascii="Arial" w:eastAsia="Arial" w:hAnsi="Arial" w:cs="Arial"/>
        </w:rPr>
        <w:t>ch</w:t>
      </w:r>
      <w:r w:rsidRPr="00716296">
        <w:rPr>
          <w:rFonts w:ascii="Arial" w:eastAsia="Arial" w:hAnsi="Arial" w:cs="Arial"/>
          <w:spacing w:val="1"/>
        </w:rPr>
        <w:t>r</w:t>
      </w:r>
      <w:r w:rsidRPr="00716296">
        <w:rPr>
          <w:rFonts w:ascii="Arial" w:eastAsia="Arial" w:hAnsi="Arial" w:cs="Arial"/>
        </w:rPr>
        <w:t>on</w:t>
      </w:r>
      <w:r w:rsidRPr="00716296">
        <w:rPr>
          <w:rFonts w:ascii="Arial" w:eastAsia="Arial" w:hAnsi="Arial" w:cs="Arial"/>
          <w:spacing w:val="-1"/>
        </w:rPr>
        <w:t>i</w:t>
      </w:r>
      <w:r w:rsidRPr="00716296">
        <w:rPr>
          <w:rFonts w:ascii="Arial" w:eastAsia="Arial" w:hAnsi="Arial" w:cs="Arial"/>
        </w:rPr>
        <w:t>c</w:t>
      </w:r>
      <w:r w:rsidRPr="00716296">
        <w:rPr>
          <w:rFonts w:ascii="Arial" w:eastAsia="Arial" w:hAnsi="Arial" w:cs="Arial"/>
          <w:spacing w:val="1"/>
        </w:rPr>
        <w:t xml:space="preserve"> </w:t>
      </w:r>
      <w:r w:rsidRPr="00716296">
        <w:rPr>
          <w:rFonts w:ascii="Arial" w:eastAsia="Arial" w:hAnsi="Arial" w:cs="Arial"/>
        </w:rPr>
        <w:t>hea</w:t>
      </w:r>
      <w:r w:rsidRPr="00716296">
        <w:rPr>
          <w:rFonts w:ascii="Arial" w:eastAsia="Arial" w:hAnsi="Arial" w:cs="Arial"/>
          <w:spacing w:val="-1"/>
        </w:rPr>
        <w:t>l</w:t>
      </w:r>
      <w:r w:rsidRPr="00716296">
        <w:rPr>
          <w:rFonts w:ascii="Arial" w:eastAsia="Arial" w:hAnsi="Arial" w:cs="Arial"/>
          <w:spacing w:val="1"/>
        </w:rPr>
        <w:t>t</w:t>
      </w:r>
      <w:r w:rsidRPr="00716296">
        <w:rPr>
          <w:rFonts w:ascii="Arial" w:eastAsia="Arial" w:hAnsi="Arial" w:cs="Arial"/>
        </w:rPr>
        <w:t>h</w:t>
      </w:r>
      <w:r w:rsidRPr="00716296">
        <w:rPr>
          <w:rFonts w:ascii="Arial" w:eastAsia="Arial" w:hAnsi="Arial" w:cs="Arial"/>
          <w:spacing w:val="-1"/>
        </w:rPr>
        <w:t xml:space="preserve"> </w:t>
      </w:r>
      <w:r w:rsidRPr="00716296">
        <w:rPr>
          <w:rFonts w:ascii="Arial" w:eastAsia="Arial" w:hAnsi="Arial" w:cs="Arial"/>
        </w:rPr>
        <w:t>cond</w:t>
      </w:r>
      <w:r w:rsidRPr="00716296">
        <w:rPr>
          <w:rFonts w:ascii="Arial" w:eastAsia="Arial" w:hAnsi="Arial" w:cs="Arial"/>
          <w:spacing w:val="-1"/>
        </w:rPr>
        <w:t>i</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on</w:t>
      </w:r>
      <w:r w:rsidRPr="00716296">
        <w:rPr>
          <w:rFonts w:ascii="Arial" w:eastAsia="Arial" w:hAnsi="Arial" w:cs="Arial"/>
          <w:spacing w:val="-2"/>
        </w:rPr>
        <w:t>s</w:t>
      </w:r>
      <w:r w:rsidRPr="00716296">
        <w:rPr>
          <w:rFonts w:ascii="Arial" w:eastAsia="Arial" w:hAnsi="Arial" w:cs="Arial"/>
        </w:rPr>
        <w:t>,</w:t>
      </w:r>
      <w:r w:rsidRPr="00716296">
        <w:rPr>
          <w:rFonts w:ascii="Arial" w:eastAsia="Arial" w:hAnsi="Arial" w:cs="Arial"/>
          <w:spacing w:val="2"/>
        </w:rPr>
        <w:t xml:space="preserve"> </w:t>
      </w:r>
      <w:r w:rsidRPr="00716296">
        <w:rPr>
          <w:rFonts w:ascii="Arial" w:eastAsia="Arial" w:hAnsi="Arial" w:cs="Arial"/>
        </w:rPr>
        <w:t>and</w:t>
      </w:r>
      <w:r w:rsidRPr="00716296">
        <w:rPr>
          <w:rFonts w:ascii="Arial" w:eastAsia="Arial" w:hAnsi="Arial" w:cs="Arial"/>
          <w:spacing w:val="-1"/>
        </w:rPr>
        <w:t xml:space="preserve"> </w:t>
      </w:r>
      <w:r w:rsidRPr="00716296">
        <w:rPr>
          <w:rFonts w:ascii="Arial" w:eastAsia="Arial" w:hAnsi="Arial" w:cs="Arial"/>
        </w:rPr>
        <w:t>use</w:t>
      </w:r>
      <w:r w:rsidRPr="00716296">
        <w:rPr>
          <w:rFonts w:ascii="Arial" w:eastAsia="Arial" w:hAnsi="Arial" w:cs="Arial"/>
          <w:spacing w:val="1"/>
        </w:rPr>
        <w:t xml:space="preserve"> </w:t>
      </w:r>
      <w:r w:rsidRPr="00716296">
        <w:rPr>
          <w:rFonts w:ascii="Arial" w:eastAsia="Arial" w:hAnsi="Arial" w:cs="Arial"/>
          <w:spacing w:val="-3"/>
        </w:rPr>
        <w:t>o</w:t>
      </w:r>
      <w:r w:rsidRPr="00716296">
        <w:rPr>
          <w:rFonts w:ascii="Arial" w:eastAsia="Arial" w:hAnsi="Arial" w:cs="Arial"/>
        </w:rPr>
        <w:t>f</w:t>
      </w:r>
      <w:r w:rsidRPr="00716296">
        <w:rPr>
          <w:rFonts w:ascii="Arial" w:eastAsia="Arial" w:hAnsi="Arial" w:cs="Arial"/>
          <w:spacing w:val="2"/>
        </w:rPr>
        <w:t xml:space="preserve"> </w:t>
      </w:r>
      <w:r w:rsidRPr="00716296">
        <w:rPr>
          <w:rFonts w:ascii="Arial" w:eastAsia="Arial" w:hAnsi="Arial" w:cs="Arial"/>
          <w:spacing w:val="-3"/>
        </w:rPr>
        <w:t>p</w:t>
      </w:r>
      <w:r w:rsidRPr="00716296">
        <w:rPr>
          <w:rFonts w:ascii="Arial" w:eastAsia="Arial" w:hAnsi="Arial" w:cs="Arial"/>
          <w:spacing w:val="1"/>
        </w:rPr>
        <w:t>r</w:t>
      </w:r>
      <w:r w:rsidRPr="00716296">
        <w:rPr>
          <w:rFonts w:ascii="Arial" w:eastAsia="Arial" w:hAnsi="Arial" w:cs="Arial"/>
        </w:rPr>
        <w:t>eve</w:t>
      </w:r>
      <w:r w:rsidRPr="00716296">
        <w:rPr>
          <w:rFonts w:ascii="Arial" w:eastAsia="Arial" w:hAnsi="Arial" w:cs="Arial"/>
          <w:spacing w:val="-3"/>
        </w:rPr>
        <w:t>n</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ve</w:t>
      </w:r>
      <w:r w:rsidRPr="00716296">
        <w:rPr>
          <w:rFonts w:ascii="Arial" w:eastAsia="Arial" w:hAnsi="Arial" w:cs="Arial"/>
          <w:spacing w:val="1"/>
        </w:rPr>
        <w:t xml:space="preserve"> </w:t>
      </w:r>
      <w:r w:rsidRPr="00716296">
        <w:rPr>
          <w:rFonts w:ascii="Arial" w:eastAsia="Arial" w:hAnsi="Arial" w:cs="Arial"/>
          <w:spacing w:val="-3"/>
        </w:rPr>
        <w:t>h</w:t>
      </w:r>
      <w:r w:rsidRPr="00716296">
        <w:rPr>
          <w:rFonts w:ascii="Arial" w:eastAsia="Arial" w:hAnsi="Arial" w:cs="Arial"/>
        </w:rPr>
        <w:t>ea</w:t>
      </w:r>
      <w:r w:rsidRPr="00716296">
        <w:rPr>
          <w:rFonts w:ascii="Arial" w:eastAsia="Arial" w:hAnsi="Arial" w:cs="Arial"/>
          <w:spacing w:val="-1"/>
        </w:rPr>
        <w:t>l</w:t>
      </w:r>
      <w:r w:rsidRPr="00716296">
        <w:rPr>
          <w:rFonts w:ascii="Arial" w:eastAsia="Arial" w:hAnsi="Arial" w:cs="Arial"/>
          <w:spacing w:val="1"/>
        </w:rPr>
        <w:t>t</w:t>
      </w:r>
      <w:r w:rsidRPr="00716296">
        <w:rPr>
          <w:rFonts w:ascii="Arial" w:eastAsia="Arial" w:hAnsi="Arial" w:cs="Arial"/>
        </w:rPr>
        <w:t>h</w:t>
      </w:r>
      <w:r w:rsidRPr="00716296">
        <w:rPr>
          <w:rFonts w:ascii="Arial" w:eastAsia="Arial" w:hAnsi="Arial" w:cs="Arial"/>
          <w:spacing w:val="1"/>
        </w:rPr>
        <w:t xml:space="preserve"> </w:t>
      </w:r>
      <w:r w:rsidRPr="00716296">
        <w:rPr>
          <w:rFonts w:ascii="Arial" w:eastAsia="Arial" w:hAnsi="Arial" w:cs="Arial"/>
        </w:rPr>
        <w:t>se</w:t>
      </w:r>
      <w:r w:rsidRPr="00716296">
        <w:rPr>
          <w:rFonts w:ascii="Arial" w:eastAsia="Arial" w:hAnsi="Arial" w:cs="Arial"/>
          <w:spacing w:val="-2"/>
        </w:rPr>
        <w:t>r</w:t>
      </w:r>
      <w:r w:rsidRPr="00716296">
        <w:rPr>
          <w:rFonts w:ascii="Arial" w:eastAsia="Arial" w:hAnsi="Arial" w:cs="Arial"/>
        </w:rPr>
        <w:t>v</w:t>
      </w:r>
      <w:r w:rsidRPr="00716296">
        <w:rPr>
          <w:rFonts w:ascii="Arial" w:eastAsia="Arial" w:hAnsi="Arial" w:cs="Arial"/>
          <w:spacing w:val="-1"/>
        </w:rPr>
        <w:t>i</w:t>
      </w:r>
      <w:r w:rsidRPr="00716296">
        <w:rPr>
          <w:rFonts w:ascii="Arial" w:eastAsia="Arial" w:hAnsi="Arial" w:cs="Arial"/>
        </w:rPr>
        <w:t>ces.</w:t>
      </w:r>
    </w:p>
    <w:p w14:paraId="22FD61C6" w14:textId="77777777" w:rsidR="00681723" w:rsidRPr="00716296" w:rsidRDefault="00681723">
      <w:pPr>
        <w:spacing w:before="8" w:after="0" w:line="110" w:lineRule="exact"/>
        <w:rPr>
          <w:sz w:val="11"/>
          <w:szCs w:val="11"/>
        </w:rPr>
      </w:pPr>
    </w:p>
    <w:p w14:paraId="795C1C08" w14:textId="77777777" w:rsidR="00681723" w:rsidRPr="00716296" w:rsidRDefault="00681723">
      <w:pPr>
        <w:spacing w:after="0" w:line="241" w:lineRule="auto"/>
        <w:ind w:left="532" w:right="61"/>
        <w:rPr>
          <w:rFonts w:ascii="Arial" w:eastAsia="Arial" w:hAnsi="Arial" w:cs="Arial"/>
        </w:rPr>
        <w:sectPr w:rsidR="00681723" w:rsidRPr="00716296" w:rsidSect="00681723">
          <w:pgSz w:w="12240" w:h="15840"/>
          <w:pgMar w:top="1380" w:right="1220" w:bottom="760" w:left="1320" w:header="720" w:footer="720" w:gutter="0"/>
          <w:cols w:space="179"/>
        </w:sectPr>
      </w:pPr>
      <w:r w:rsidRPr="00716296">
        <w:rPr>
          <w:rFonts w:ascii="Arial" w:eastAsia="Arial" w:hAnsi="Arial" w:cs="Arial"/>
          <w:spacing w:val="-1"/>
        </w:rPr>
        <w:t>R</w:t>
      </w:r>
      <w:r w:rsidRPr="00716296">
        <w:rPr>
          <w:rFonts w:ascii="Arial" w:eastAsia="Arial" w:hAnsi="Arial" w:cs="Arial"/>
        </w:rPr>
        <w:t>e</w:t>
      </w:r>
      <w:r w:rsidRPr="00716296">
        <w:rPr>
          <w:rFonts w:ascii="Arial" w:eastAsia="Arial" w:hAnsi="Arial" w:cs="Arial"/>
          <w:spacing w:val="1"/>
        </w:rPr>
        <w:t>f</w:t>
      </w:r>
      <w:r w:rsidRPr="00716296">
        <w:rPr>
          <w:rFonts w:ascii="Arial" w:eastAsia="Arial" w:hAnsi="Arial" w:cs="Arial"/>
        </w:rPr>
        <w:t xml:space="preserve">er </w:t>
      </w:r>
      <w:r w:rsidRPr="00716296">
        <w:rPr>
          <w:rFonts w:ascii="Arial" w:eastAsia="Arial" w:hAnsi="Arial" w:cs="Arial"/>
          <w:spacing w:val="1"/>
        </w:rPr>
        <w:t>t</w:t>
      </w:r>
      <w:r w:rsidRPr="00716296">
        <w:rPr>
          <w:rFonts w:ascii="Arial" w:eastAsia="Arial" w:hAnsi="Arial" w:cs="Arial"/>
        </w:rPr>
        <w:t xml:space="preserve">o </w:t>
      </w:r>
      <w:r w:rsidRPr="00716296">
        <w:rPr>
          <w:rFonts w:ascii="Arial" w:eastAsia="Arial" w:hAnsi="Arial" w:cs="Arial"/>
          <w:spacing w:val="-60"/>
        </w:rPr>
        <w:t xml:space="preserve"> </w:t>
      </w:r>
      <w:r w:rsidRPr="00716296">
        <w:rPr>
          <w:rFonts w:ascii="Arial" w:eastAsia="Arial" w:hAnsi="Arial" w:cs="Arial"/>
          <w:spacing w:val="-1"/>
          <w:u w:val="single" w:color="0000FF"/>
        </w:rPr>
        <w:t>A</w:t>
      </w:r>
      <w:r w:rsidRPr="00716296">
        <w:rPr>
          <w:rFonts w:ascii="Arial" w:eastAsia="Arial" w:hAnsi="Arial" w:cs="Arial"/>
          <w:u w:val="single" w:color="0000FF"/>
        </w:rPr>
        <w:t>ppend</w:t>
      </w:r>
      <w:r w:rsidRPr="00716296">
        <w:rPr>
          <w:rFonts w:ascii="Arial" w:eastAsia="Arial" w:hAnsi="Arial" w:cs="Arial"/>
          <w:spacing w:val="-1"/>
          <w:u w:val="single" w:color="0000FF"/>
        </w:rPr>
        <w:t>i</w:t>
      </w:r>
      <w:r w:rsidRPr="00716296">
        <w:rPr>
          <w:rFonts w:ascii="Arial" w:eastAsia="Arial" w:hAnsi="Arial" w:cs="Arial"/>
          <w:u w:val="single" w:color="0000FF"/>
        </w:rPr>
        <w:t>x</w:t>
      </w:r>
      <w:r w:rsidRPr="00716296">
        <w:rPr>
          <w:rFonts w:ascii="Arial" w:eastAsia="Arial" w:hAnsi="Arial" w:cs="Arial"/>
          <w:spacing w:val="-1"/>
          <w:u w:val="single" w:color="0000FF"/>
        </w:rPr>
        <w:t xml:space="preserve"> C</w:t>
      </w:r>
      <w:r w:rsidRPr="00716296">
        <w:rPr>
          <w:rFonts w:ascii="Arial" w:eastAsia="Arial" w:hAnsi="Arial" w:cs="Arial"/>
        </w:rPr>
        <w:t xml:space="preserve">, </w:t>
      </w:r>
      <w:r w:rsidRPr="00716296">
        <w:rPr>
          <w:rFonts w:ascii="Arial" w:eastAsia="Arial" w:hAnsi="Arial" w:cs="Arial"/>
          <w:spacing w:val="-2"/>
        </w:rPr>
        <w:t>“</w:t>
      </w:r>
      <w:r w:rsidRPr="00716296">
        <w:rPr>
          <w:rFonts w:ascii="Arial" w:eastAsia="Arial" w:hAnsi="Arial" w:cs="Arial"/>
          <w:spacing w:val="1"/>
        </w:rPr>
        <w:t>I</w:t>
      </w:r>
      <w:r w:rsidRPr="00716296">
        <w:rPr>
          <w:rFonts w:ascii="Arial" w:eastAsia="Arial" w:hAnsi="Arial" w:cs="Arial"/>
        </w:rPr>
        <w:t>n</w:t>
      </w:r>
      <w:r w:rsidRPr="00716296">
        <w:rPr>
          <w:rFonts w:ascii="Arial" w:eastAsia="Arial" w:hAnsi="Arial" w:cs="Arial"/>
          <w:spacing w:val="-1"/>
        </w:rPr>
        <w:t>t</w:t>
      </w:r>
      <w:r w:rsidRPr="00716296">
        <w:rPr>
          <w:rFonts w:ascii="Arial" w:eastAsia="Arial" w:hAnsi="Arial" w:cs="Arial"/>
        </w:rPr>
        <w:t>e</w:t>
      </w:r>
      <w:r w:rsidRPr="00716296">
        <w:rPr>
          <w:rFonts w:ascii="Arial" w:eastAsia="Arial" w:hAnsi="Arial" w:cs="Arial"/>
          <w:spacing w:val="1"/>
        </w:rPr>
        <w:t>r</w:t>
      </w:r>
      <w:r w:rsidRPr="00716296">
        <w:rPr>
          <w:rFonts w:ascii="Arial" w:eastAsia="Arial" w:hAnsi="Arial" w:cs="Arial"/>
        </w:rPr>
        <w:t>p</w:t>
      </w:r>
      <w:r w:rsidRPr="00716296">
        <w:rPr>
          <w:rFonts w:ascii="Arial" w:eastAsia="Arial" w:hAnsi="Arial" w:cs="Arial"/>
          <w:spacing w:val="1"/>
        </w:rPr>
        <w:t>r</w:t>
      </w:r>
      <w:r w:rsidRPr="00716296">
        <w:rPr>
          <w:rFonts w:ascii="Arial" w:eastAsia="Arial" w:hAnsi="Arial" w:cs="Arial"/>
          <w:spacing w:val="-3"/>
        </w:rPr>
        <w:t>e</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ng</w:t>
      </w:r>
      <w:r w:rsidRPr="00716296">
        <w:rPr>
          <w:rFonts w:ascii="Arial" w:eastAsia="Arial" w:hAnsi="Arial" w:cs="Arial"/>
          <w:spacing w:val="1"/>
        </w:rPr>
        <w:t xml:space="preserve"> </w:t>
      </w:r>
      <w:r w:rsidRPr="00716296">
        <w:rPr>
          <w:rFonts w:ascii="Arial" w:eastAsia="Arial" w:hAnsi="Arial" w:cs="Arial"/>
          <w:spacing w:val="-1"/>
        </w:rPr>
        <w:t>R</w:t>
      </w:r>
      <w:r w:rsidRPr="00716296">
        <w:rPr>
          <w:rFonts w:ascii="Arial" w:eastAsia="Arial" w:hAnsi="Arial" w:cs="Arial"/>
        </w:rPr>
        <w:t>a</w:t>
      </w:r>
      <w:r w:rsidRPr="00716296">
        <w:rPr>
          <w:rFonts w:ascii="Arial" w:eastAsia="Arial" w:hAnsi="Arial" w:cs="Arial"/>
          <w:spacing w:val="1"/>
        </w:rPr>
        <w:t>t</w:t>
      </w:r>
      <w:r w:rsidRPr="00716296">
        <w:rPr>
          <w:rFonts w:ascii="Arial" w:eastAsia="Arial" w:hAnsi="Arial" w:cs="Arial"/>
        </w:rPr>
        <w:t>es</w:t>
      </w:r>
      <w:r w:rsidRPr="00716296">
        <w:rPr>
          <w:rFonts w:ascii="Arial" w:eastAsia="Arial" w:hAnsi="Arial" w:cs="Arial"/>
          <w:spacing w:val="-1"/>
        </w:rPr>
        <w:t xml:space="preserve"> </w:t>
      </w:r>
      <w:r w:rsidRPr="00716296">
        <w:rPr>
          <w:rFonts w:ascii="Arial" w:eastAsia="Arial" w:hAnsi="Arial" w:cs="Arial"/>
          <w:spacing w:val="1"/>
        </w:rPr>
        <w:t>f</w:t>
      </w:r>
      <w:r w:rsidRPr="00716296">
        <w:rPr>
          <w:rFonts w:ascii="Arial" w:eastAsia="Arial" w:hAnsi="Arial" w:cs="Arial"/>
          <w:spacing w:val="-3"/>
        </w:rPr>
        <w:t>o</w:t>
      </w:r>
      <w:r w:rsidRPr="00716296">
        <w:rPr>
          <w:rFonts w:ascii="Arial" w:eastAsia="Arial" w:hAnsi="Arial" w:cs="Arial"/>
        </w:rPr>
        <w:t>r</w:t>
      </w:r>
      <w:r w:rsidRPr="00716296">
        <w:rPr>
          <w:rFonts w:ascii="Arial" w:eastAsia="Arial" w:hAnsi="Arial" w:cs="Arial"/>
          <w:spacing w:val="2"/>
        </w:rPr>
        <w:t xml:space="preserve"> </w:t>
      </w:r>
      <w:r w:rsidRPr="00716296">
        <w:rPr>
          <w:rFonts w:ascii="Arial" w:eastAsia="Arial" w:hAnsi="Arial" w:cs="Arial"/>
          <w:spacing w:val="-1"/>
        </w:rPr>
        <w:t>C</w:t>
      </w:r>
      <w:r w:rsidRPr="00716296">
        <w:rPr>
          <w:rFonts w:ascii="Arial" w:eastAsia="Arial" w:hAnsi="Arial" w:cs="Arial"/>
        </w:rPr>
        <w:t>o</w:t>
      </w:r>
      <w:r w:rsidRPr="00716296">
        <w:rPr>
          <w:rFonts w:ascii="Arial" w:eastAsia="Arial" w:hAnsi="Arial" w:cs="Arial"/>
          <w:spacing w:val="-3"/>
        </w:rPr>
        <w:t>n</w:t>
      </w:r>
      <w:r w:rsidRPr="00716296">
        <w:rPr>
          <w:rFonts w:ascii="Arial" w:eastAsia="Arial" w:hAnsi="Arial" w:cs="Arial"/>
          <w:spacing w:val="1"/>
        </w:rPr>
        <w:t>t</w:t>
      </w:r>
      <w:r w:rsidRPr="00716296">
        <w:rPr>
          <w:rFonts w:ascii="Arial" w:eastAsia="Arial" w:hAnsi="Arial" w:cs="Arial"/>
          <w:spacing w:val="-2"/>
        </w:rPr>
        <w:t>r</w:t>
      </w:r>
      <w:r w:rsidRPr="00716296">
        <w:rPr>
          <w:rFonts w:ascii="Arial" w:eastAsia="Arial" w:hAnsi="Arial" w:cs="Arial"/>
        </w:rPr>
        <w:t>acep</w:t>
      </w:r>
      <w:r w:rsidRPr="00716296">
        <w:rPr>
          <w:rFonts w:ascii="Arial" w:eastAsia="Arial" w:hAnsi="Arial" w:cs="Arial"/>
          <w:spacing w:val="1"/>
        </w:rPr>
        <w:t>t</w:t>
      </w:r>
      <w:r w:rsidRPr="00716296">
        <w:rPr>
          <w:rFonts w:ascii="Arial" w:eastAsia="Arial" w:hAnsi="Arial" w:cs="Arial"/>
          <w:spacing w:val="-1"/>
        </w:rPr>
        <w:t>i</w:t>
      </w:r>
      <w:r w:rsidRPr="00716296">
        <w:rPr>
          <w:rFonts w:ascii="Arial" w:eastAsia="Arial" w:hAnsi="Arial" w:cs="Arial"/>
        </w:rPr>
        <w:t>ve</w:t>
      </w:r>
      <w:r w:rsidRPr="00716296">
        <w:rPr>
          <w:rFonts w:ascii="Arial" w:eastAsia="Arial" w:hAnsi="Arial" w:cs="Arial"/>
          <w:spacing w:val="1"/>
        </w:rPr>
        <w:t xml:space="preserve"> </w:t>
      </w:r>
      <w:r w:rsidRPr="00716296">
        <w:rPr>
          <w:rFonts w:ascii="Arial" w:eastAsia="Arial" w:hAnsi="Arial" w:cs="Arial"/>
          <w:spacing w:val="-1"/>
        </w:rPr>
        <w:t>C</w:t>
      </w:r>
      <w:r w:rsidRPr="00716296">
        <w:rPr>
          <w:rFonts w:ascii="Arial" w:eastAsia="Arial" w:hAnsi="Arial" w:cs="Arial"/>
        </w:rPr>
        <w:t>a</w:t>
      </w:r>
      <w:r w:rsidRPr="00716296">
        <w:rPr>
          <w:rFonts w:ascii="Arial" w:eastAsia="Arial" w:hAnsi="Arial" w:cs="Arial"/>
          <w:spacing w:val="1"/>
        </w:rPr>
        <w:t>r</w:t>
      </w:r>
      <w:r w:rsidRPr="00716296">
        <w:rPr>
          <w:rFonts w:ascii="Arial" w:eastAsia="Arial" w:hAnsi="Arial" w:cs="Arial"/>
        </w:rPr>
        <w:t>e</w:t>
      </w:r>
      <w:r w:rsidRPr="00716296">
        <w:rPr>
          <w:rFonts w:ascii="Arial" w:eastAsia="Arial" w:hAnsi="Arial" w:cs="Arial"/>
          <w:spacing w:val="-4"/>
        </w:rPr>
        <w:t xml:space="preserve"> </w:t>
      </w:r>
      <w:r w:rsidRPr="00716296">
        <w:rPr>
          <w:rFonts w:ascii="Arial" w:eastAsia="Arial" w:hAnsi="Arial" w:cs="Arial"/>
          <w:spacing w:val="1"/>
        </w:rPr>
        <w:t>M</w:t>
      </w:r>
      <w:r w:rsidRPr="00716296">
        <w:rPr>
          <w:rFonts w:ascii="Arial" w:eastAsia="Arial" w:hAnsi="Arial" w:cs="Arial"/>
        </w:rPr>
        <w:t>easu</w:t>
      </w:r>
      <w:r w:rsidRPr="00716296">
        <w:rPr>
          <w:rFonts w:ascii="Arial" w:eastAsia="Arial" w:hAnsi="Arial" w:cs="Arial"/>
          <w:spacing w:val="1"/>
        </w:rPr>
        <w:t>r</w:t>
      </w:r>
      <w:r w:rsidRPr="00716296">
        <w:rPr>
          <w:rFonts w:ascii="Arial" w:eastAsia="Arial" w:hAnsi="Arial" w:cs="Arial"/>
        </w:rPr>
        <w:t>e</w:t>
      </w:r>
      <w:r w:rsidRPr="00716296">
        <w:rPr>
          <w:rFonts w:ascii="Arial" w:eastAsia="Arial" w:hAnsi="Arial" w:cs="Arial"/>
          <w:spacing w:val="-1"/>
        </w:rPr>
        <w:t>s,</w:t>
      </w:r>
      <w:r w:rsidRPr="00716296">
        <w:rPr>
          <w:rFonts w:ascii="Arial" w:eastAsia="Arial" w:hAnsi="Arial" w:cs="Arial"/>
        </w:rPr>
        <w:t xml:space="preserve">” </w:t>
      </w:r>
      <w:r w:rsidRPr="00716296">
        <w:rPr>
          <w:rFonts w:ascii="Arial" w:eastAsia="Arial" w:hAnsi="Arial" w:cs="Arial"/>
          <w:spacing w:val="1"/>
        </w:rPr>
        <w:t>f</w:t>
      </w:r>
      <w:r w:rsidRPr="00716296">
        <w:rPr>
          <w:rFonts w:ascii="Arial" w:eastAsia="Arial" w:hAnsi="Arial" w:cs="Arial"/>
        </w:rPr>
        <w:t>or exa</w:t>
      </w:r>
      <w:r w:rsidRPr="00716296">
        <w:rPr>
          <w:rFonts w:ascii="Arial" w:eastAsia="Arial" w:hAnsi="Arial" w:cs="Arial"/>
          <w:spacing w:val="1"/>
        </w:rPr>
        <w:t>m</w:t>
      </w:r>
      <w:r w:rsidRPr="00716296">
        <w:rPr>
          <w:rFonts w:ascii="Arial" w:eastAsia="Arial" w:hAnsi="Arial" w:cs="Arial"/>
        </w:rPr>
        <w:t>p</w:t>
      </w:r>
      <w:r w:rsidRPr="00716296">
        <w:rPr>
          <w:rFonts w:ascii="Arial" w:eastAsia="Arial" w:hAnsi="Arial" w:cs="Arial"/>
          <w:spacing w:val="-1"/>
        </w:rPr>
        <w:t>l</w:t>
      </w:r>
      <w:r w:rsidRPr="00716296">
        <w:rPr>
          <w:rFonts w:ascii="Arial" w:eastAsia="Arial" w:hAnsi="Arial" w:cs="Arial"/>
        </w:rPr>
        <w:t>es</w:t>
      </w:r>
      <w:r w:rsidRPr="00716296">
        <w:rPr>
          <w:rFonts w:ascii="Arial" w:eastAsia="Arial" w:hAnsi="Arial" w:cs="Arial"/>
          <w:spacing w:val="-1"/>
        </w:rPr>
        <w:t xml:space="preserve"> </w:t>
      </w:r>
      <w:r w:rsidRPr="00716296">
        <w:rPr>
          <w:rFonts w:ascii="Arial" w:eastAsia="Arial" w:hAnsi="Arial" w:cs="Arial"/>
        </w:rPr>
        <w:t xml:space="preserve">of how </w:t>
      </w:r>
      <w:r w:rsidRPr="00716296">
        <w:rPr>
          <w:rFonts w:ascii="Arial" w:eastAsia="Arial" w:hAnsi="Arial" w:cs="Arial"/>
          <w:spacing w:val="1"/>
        </w:rPr>
        <w:t>t</w:t>
      </w:r>
      <w:r w:rsidRPr="00716296">
        <w:rPr>
          <w:rFonts w:ascii="Arial" w:eastAsia="Arial" w:hAnsi="Arial" w:cs="Arial"/>
        </w:rPr>
        <w:t>o</w:t>
      </w:r>
      <w:r w:rsidRPr="00716296">
        <w:rPr>
          <w:rFonts w:ascii="Arial" w:eastAsia="Arial" w:hAnsi="Arial" w:cs="Arial"/>
          <w:spacing w:val="1"/>
        </w:rPr>
        <w:t xml:space="preserve"> </w:t>
      </w:r>
      <w:r w:rsidRPr="00716296">
        <w:rPr>
          <w:rFonts w:ascii="Arial" w:eastAsia="Arial" w:hAnsi="Arial" w:cs="Arial"/>
          <w:spacing w:val="-1"/>
        </w:rPr>
        <w:t>i</w:t>
      </w:r>
      <w:r w:rsidRPr="00716296">
        <w:rPr>
          <w:rFonts w:ascii="Arial" w:eastAsia="Arial" w:hAnsi="Arial" w:cs="Arial"/>
          <w:spacing w:val="-3"/>
        </w:rPr>
        <w:t>n</w:t>
      </w:r>
      <w:r w:rsidRPr="00716296">
        <w:rPr>
          <w:rFonts w:ascii="Arial" w:eastAsia="Arial" w:hAnsi="Arial" w:cs="Arial"/>
          <w:spacing w:val="1"/>
        </w:rPr>
        <w:t>t</w:t>
      </w:r>
      <w:r w:rsidRPr="00716296">
        <w:rPr>
          <w:rFonts w:ascii="Arial" w:eastAsia="Arial" w:hAnsi="Arial" w:cs="Arial"/>
        </w:rPr>
        <w:t>e</w:t>
      </w:r>
      <w:r w:rsidRPr="00716296">
        <w:rPr>
          <w:rFonts w:ascii="Arial" w:eastAsia="Arial" w:hAnsi="Arial" w:cs="Arial"/>
          <w:spacing w:val="1"/>
        </w:rPr>
        <w:t>r</w:t>
      </w:r>
      <w:r w:rsidRPr="00716296">
        <w:rPr>
          <w:rFonts w:ascii="Arial" w:eastAsia="Arial" w:hAnsi="Arial" w:cs="Arial"/>
          <w:spacing w:val="-3"/>
        </w:rPr>
        <w:t>p</w:t>
      </w:r>
      <w:r w:rsidRPr="00716296">
        <w:rPr>
          <w:rFonts w:ascii="Arial" w:eastAsia="Arial" w:hAnsi="Arial" w:cs="Arial"/>
          <w:spacing w:val="1"/>
        </w:rPr>
        <w:t>r</w:t>
      </w:r>
      <w:r w:rsidRPr="00716296">
        <w:rPr>
          <w:rFonts w:ascii="Arial" w:eastAsia="Arial" w:hAnsi="Arial" w:cs="Arial"/>
        </w:rPr>
        <w:t>et pe</w:t>
      </w:r>
      <w:r w:rsidRPr="00716296">
        <w:rPr>
          <w:rFonts w:ascii="Arial" w:eastAsia="Arial" w:hAnsi="Arial" w:cs="Arial"/>
          <w:spacing w:val="-2"/>
        </w:rPr>
        <w:t>r</w:t>
      </w:r>
      <w:r w:rsidRPr="00716296">
        <w:rPr>
          <w:rFonts w:ascii="Arial" w:eastAsia="Arial" w:hAnsi="Arial" w:cs="Arial"/>
          <w:spacing w:val="1"/>
        </w:rPr>
        <w:t>f</w:t>
      </w:r>
      <w:r w:rsidRPr="00716296">
        <w:rPr>
          <w:rFonts w:ascii="Arial" w:eastAsia="Arial" w:hAnsi="Arial" w:cs="Arial"/>
        </w:rPr>
        <w:t>o</w:t>
      </w:r>
      <w:r w:rsidRPr="00716296">
        <w:rPr>
          <w:rFonts w:ascii="Arial" w:eastAsia="Arial" w:hAnsi="Arial" w:cs="Arial"/>
          <w:spacing w:val="-2"/>
        </w:rPr>
        <w:t>rm</w:t>
      </w:r>
      <w:r w:rsidRPr="00716296">
        <w:rPr>
          <w:rFonts w:ascii="Arial" w:eastAsia="Arial" w:hAnsi="Arial" w:cs="Arial"/>
        </w:rPr>
        <w:t>ance</w:t>
      </w:r>
      <w:r w:rsidRPr="00716296">
        <w:rPr>
          <w:rFonts w:ascii="Arial" w:eastAsia="Arial" w:hAnsi="Arial" w:cs="Arial"/>
          <w:spacing w:val="1"/>
        </w:rPr>
        <w:t xml:space="preserve"> r</w:t>
      </w:r>
      <w:r w:rsidRPr="00716296">
        <w:rPr>
          <w:rFonts w:ascii="Arial" w:eastAsia="Arial" w:hAnsi="Arial" w:cs="Arial"/>
        </w:rPr>
        <w:t>esu</w:t>
      </w:r>
      <w:r w:rsidRPr="00716296">
        <w:rPr>
          <w:rFonts w:ascii="Arial" w:eastAsia="Arial" w:hAnsi="Arial" w:cs="Arial"/>
          <w:spacing w:val="-3"/>
        </w:rPr>
        <w:t>l</w:t>
      </w:r>
      <w:r w:rsidRPr="00716296">
        <w:rPr>
          <w:rFonts w:ascii="Arial" w:eastAsia="Arial" w:hAnsi="Arial" w:cs="Arial"/>
          <w:spacing w:val="1"/>
        </w:rPr>
        <w:t>t</w:t>
      </w:r>
      <w:r w:rsidRPr="00716296">
        <w:rPr>
          <w:rFonts w:ascii="Arial" w:eastAsia="Arial" w:hAnsi="Arial" w:cs="Arial"/>
        </w:rPr>
        <w:t>s</w:t>
      </w:r>
      <w:r w:rsidRPr="00716296">
        <w:rPr>
          <w:rFonts w:ascii="Arial" w:eastAsia="Arial" w:hAnsi="Arial" w:cs="Arial"/>
          <w:spacing w:val="1"/>
        </w:rPr>
        <w:t xml:space="preserve"> </w:t>
      </w:r>
      <w:r w:rsidRPr="00716296">
        <w:rPr>
          <w:rFonts w:ascii="Arial" w:eastAsia="Arial" w:hAnsi="Arial" w:cs="Arial"/>
        </w:rPr>
        <w:t>on</w:t>
      </w:r>
      <w:r w:rsidRPr="00716296">
        <w:rPr>
          <w:rFonts w:ascii="Arial" w:eastAsia="Arial" w:hAnsi="Arial" w:cs="Arial"/>
          <w:spacing w:val="-1"/>
        </w:rPr>
        <w:t xml:space="preserve"> </w:t>
      </w:r>
      <w:r w:rsidRPr="00716296">
        <w:rPr>
          <w:rFonts w:ascii="Arial" w:eastAsia="Arial" w:hAnsi="Arial" w:cs="Arial"/>
          <w:spacing w:val="1"/>
        </w:rPr>
        <w:t>t</w:t>
      </w:r>
      <w:r w:rsidRPr="00716296">
        <w:rPr>
          <w:rFonts w:ascii="Arial" w:eastAsia="Arial" w:hAnsi="Arial" w:cs="Arial"/>
        </w:rPr>
        <w:t>h</w:t>
      </w:r>
      <w:r w:rsidRPr="00716296">
        <w:rPr>
          <w:rFonts w:ascii="Arial" w:eastAsia="Arial" w:hAnsi="Arial" w:cs="Arial"/>
          <w:spacing w:val="-1"/>
        </w:rPr>
        <w:t>i</w:t>
      </w:r>
      <w:r w:rsidRPr="00716296">
        <w:rPr>
          <w:rFonts w:ascii="Arial" w:eastAsia="Arial" w:hAnsi="Arial" w:cs="Arial"/>
        </w:rPr>
        <w:t>s</w:t>
      </w:r>
      <w:r w:rsidRPr="00716296">
        <w:rPr>
          <w:rFonts w:ascii="Arial" w:eastAsia="Arial" w:hAnsi="Arial" w:cs="Arial"/>
          <w:spacing w:val="-1"/>
        </w:rPr>
        <w:t xml:space="preserve"> </w:t>
      </w:r>
      <w:r w:rsidRPr="00716296">
        <w:rPr>
          <w:rFonts w:ascii="Arial" w:eastAsia="Arial" w:hAnsi="Arial" w:cs="Arial"/>
          <w:spacing w:val="1"/>
        </w:rPr>
        <w:t>m</w:t>
      </w:r>
      <w:r w:rsidRPr="00716296">
        <w:rPr>
          <w:rFonts w:ascii="Arial" w:eastAsia="Arial" w:hAnsi="Arial" w:cs="Arial"/>
        </w:rPr>
        <w:t>e</w:t>
      </w:r>
      <w:r w:rsidRPr="00716296">
        <w:rPr>
          <w:rFonts w:ascii="Arial" w:eastAsia="Arial" w:hAnsi="Arial" w:cs="Arial"/>
          <w:spacing w:val="-3"/>
        </w:rPr>
        <w:t>a</w:t>
      </w:r>
      <w:r w:rsidRPr="00716296">
        <w:rPr>
          <w:rFonts w:ascii="Arial" w:eastAsia="Arial" w:hAnsi="Arial" w:cs="Arial"/>
        </w:rPr>
        <w:t>su</w:t>
      </w:r>
      <w:r w:rsidRPr="00716296">
        <w:rPr>
          <w:rFonts w:ascii="Arial" w:eastAsia="Arial" w:hAnsi="Arial" w:cs="Arial"/>
          <w:spacing w:val="1"/>
        </w:rPr>
        <w:t>r</w:t>
      </w:r>
      <w:r w:rsidRPr="00716296">
        <w:rPr>
          <w:rFonts w:ascii="Arial" w:eastAsia="Arial" w:hAnsi="Arial" w:cs="Arial"/>
        </w:rPr>
        <w:t>e.</w:t>
      </w:r>
    </w:p>
    <w:p w14:paraId="69CB022F" w14:textId="77777777" w:rsidR="00681723" w:rsidRPr="00716296" w:rsidRDefault="00681723" w:rsidP="00716296">
      <w:pPr>
        <w:pStyle w:val="Title"/>
      </w:pPr>
    </w:p>
    <w:p w14:paraId="2C1FAA01" w14:textId="77777777" w:rsidR="00681723" w:rsidRPr="00716296" w:rsidRDefault="00681723" w:rsidP="00716296">
      <w:pPr>
        <w:pStyle w:val="Title"/>
      </w:pPr>
    </w:p>
    <w:p w14:paraId="55C9B58A" w14:textId="77777777" w:rsidR="00681723" w:rsidRPr="00716296" w:rsidRDefault="00681723" w:rsidP="00716296">
      <w:pPr>
        <w:pStyle w:val="Title"/>
      </w:pPr>
    </w:p>
    <w:p w14:paraId="36464C6B" w14:textId="77777777" w:rsidR="00681723" w:rsidRPr="00716296" w:rsidRDefault="00681723" w:rsidP="00716296">
      <w:pPr>
        <w:pStyle w:val="Title"/>
      </w:pPr>
    </w:p>
    <w:p w14:paraId="41EE842E" w14:textId="77777777" w:rsidR="00681723" w:rsidRPr="00716296" w:rsidRDefault="00681723" w:rsidP="00716296">
      <w:pPr>
        <w:pStyle w:val="Title"/>
      </w:pPr>
    </w:p>
    <w:p w14:paraId="7651B458" w14:textId="77777777" w:rsidR="00681723" w:rsidRPr="00716296" w:rsidRDefault="00681723" w:rsidP="00716296">
      <w:pPr>
        <w:pStyle w:val="Title"/>
      </w:pPr>
      <w:r w:rsidRPr="00716296">
        <w:t xml:space="preserve">Appendix F: </w:t>
      </w:r>
    </w:p>
    <w:p w14:paraId="378099CB" w14:textId="77777777" w:rsidR="00681723" w:rsidRPr="00716296" w:rsidRDefault="00681723" w:rsidP="00716296">
      <w:pPr>
        <w:pStyle w:val="Title"/>
      </w:pPr>
      <w:r w:rsidRPr="00716296">
        <w:t xml:space="preserve">An Alternative Reliability Calculation Based on the Beta-Binomial Model </w:t>
      </w:r>
    </w:p>
    <w:p w14:paraId="5B98C41B" w14:textId="77777777" w:rsidR="00681723" w:rsidRPr="00716296" w:rsidRDefault="00681723" w:rsidP="00716296">
      <w:pPr>
        <w:rPr>
          <w:rFonts w:asciiTheme="majorHAnsi" w:eastAsiaTheme="majorEastAsia" w:hAnsiTheme="majorHAnsi" w:cstheme="majorBidi"/>
          <w:spacing w:val="-10"/>
          <w:kern w:val="28"/>
          <w:sz w:val="56"/>
          <w:szCs w:val="56"/>
        </w:rPr>
      </w:pPr>
    </w:p>
    <w:p w14:paraId="0EA824F7" w14:textId="77777777" w:rsidR="00681723" w:rsidRPr="00716296" w:rsidRDefault="00681723" w:rsidP="00716296">
      <w:pPr>
        <w:rPr>
          <w:rFonts w:asciiTheme="majorHAnsi" w:eastAsiaTheme="majorEastAsia" w:hAnsiTheme="majorHAnsi" w:cstheme="majorBidi"/>
          <w:spacing w:val="-10"/>
          <w:kern w:val="28"/>
          <w:sz w:val="56"/>
          <w:szCs w:val="56"/>
        </w:rPr>
      </w:pPr>
    </w:p>
    <w:p w14:paraId="1323D0AD" w14:textId="77777777" w:rsidR="007B70CB" w:rsidRPr="00716296" w:rsidRDefault="007B70CB">
      <w:pPr>
        <w:spacing w:after="0" w:line="241" w:lineRule="auto"/>
        <w:ind w:left="532" w:right="61"/>
        <w:rPr>
          <w:rFonts w:ascii="Arial" w:eastAsia="Arial" w:hAnsi="Arial" w:cs="Arial"/>
        </w:rPr>
        <w:sectPr w:rsidR="007B70CB" w:rsidRPr="00716296" w:rsidSect="00681723">
          <w:headerReference w:type="default" r:id="rId43"/>
          <w:footerReference w:type="default" r:id="rId44"/>
          <w:pgSz w:w="12240" w:h="15840"/>
          <w:pgMar w:top="1380" w:right="1220" w:bottom="760" w:left="1320" w:header="720" w:footer="720" w:gutter="0"/>
          <w:cols w:space="179"/>
        </w:sectPr>
      </w:pPr>
    </w:p>
    <w:p w14:paraId="64DDCA1F" w14:textId="77777777" w:rsidR="007B70CB" w:rsidRPr="00716296" w:rsidRDefault="007B70CB" w:rsidP="00716296">
      <w:pPr>
        <w:pStyle w:val="Heading1"/>
        <w:rPr>
          <w:b/>
          <w:bCs/>
          <w:color w:val="auto"/>
        </w:rPr>
      </w:pPr>
      <w:bookmarkStart w:id="1" w:name="_Hlk51682760"/>
      <w:bookmarkEnd w:id="1"/>
      <w:r w:rsidRPr="00716296">
        <w:rPr>
          <w:b/>
          <w:bCs/>
          <w:color w:val="auto"/>
        </w:rPr>
        <w:lastRenderedPageBreak/>
        <w:t>An Alternative Reliability Calculation Based on the Beta-Binomial Model</w:t>
      </w:r>
    </w:p>
    <w:p w14:paraId="2B9FF51C" w14:textId="77777777" w:rsidR="007B70CB" w:rsidRPr="00716296" w:rsidRDefault="007B70CB" w:rsidP="00716296">
      <w:pPr>
        <w:pStyle w:val="BodyText"/>
        <w:jc w:val="center"/>
      </w:pPr>
      <w:r w:rsidRPr="00716296">
        <w:t>Sam Field, PhD; Pat Malone, PhD; Philip Hastings, PhD; Eric Booth, MA</w:t>
      </w:r>
    </w:p>
    <w:p w14:paraId="328AF197" w14:textId="77777777" w:rsidR="007B70CB" w:rsidRPr="00716296" w:rsidRDefault="007B70CB">
      <w:pPr>
        <w:pStyle w:val="Heading2"/>
        <w:rPr>
          <w:color w:val="auto"/>
        </w:rPr>
      </w:pPr>
      <w:bookmarkStart w:id="2" w:name="introduction"/>
      <w:bookmarkEnd w:id="2"/>
      <w:r w:rsidRPr="00716296">
        <w:rPr>
          <w:color w:val="auto"/>
        </w:rPr>
        <w:t>Introduction</w:t>
      </w:r>
    </w:p>
    <w:p w14:paraId="1762ED19" w14:textId="77777777" w:rsidR="007B70CB" w:rsidRPr="00716296" w:rsidRDefault="007B70CB" w:rsidP="00173547">
      <w:pPr>
        <w:pStyle w:val="FirstParagraph"/>
      </w:pPr>
      <w:r w:rsidRPr="00716296">
        <w:t>We derive an alternative reliability parameter using health service quality indicators as an example. We argue that this formulation is more consistent with the underlying data-generating process than a commonly utilized beta-binomial approach from the health service quality literature (Adams, 2009). Our alternative approach is more widely applicable and can include situations where the quality measures for a health care provider are averaged over a small number of observations/patients. We describe a straightforward implementation of our approach using the R statistical software package.</w:t>
      </w:r>
    </w:p>
    <w:p w14:paraId="492E973F" w14:textId="77777777" w:rsidR="007B70CB" w:rsidRPr="00716296" w:rsidRDefault="007B70CB">
      <w:pPr>
        <w:pStyle w:val="Heading2"/>
        <w:rPr>
          <w:color w:val="auto"/>
        </w:rPr>
      </w:pPr>
      <w:bookmarkStart w:id="3" w:name="the-beta-binomial-model."/>
      <w:bookmarkEnd w:id="3"/>
      <w:r w:rsidRPr="00716296">
        <w:rPr>
          <w:color w:val="auto"/>
        </w:rPr>
        <w:t>The Beta-Binomial model</w:t>
      </w:r>
    </w:p>
    <w:p w14:paraId="1B6D2A73" w14:textId="77777777" w:rsidR="007B70CB" w:rsidRPr="00716296" w:rsidRDefault="007B70CB" w:rsidP="00173547">
      <w:pPr>
        <w:pStyle w:val="FirstParagraph"/>
      </w:pPr>
      <w:r w:rsidRPr="00716296">
        <w:t>The measures of service quality we employ all take the form of a binomial proportion:</w:t>
      </w:r>
    </w:p>
    <w:p w14:paraId="46023A18" w14:textId="54AE4178" w:rsidR="007B70CB" w:rsidRPr="00716296" w:rsidRDefault="007B70CB">
      <w:pPr>
        <w:pStyle w:val="BodyText"/>
        <w:rPr>
          <w:rFonts w:ascii="Cambria Math" w:hAnsi="Cambria Math"/>
          <w:iCs/>
        </w:rPr>
      </w:pPr>
      <w:r w:rsidRPr="00716296">
        <w:rPr>
          <w:noProof/>
        </w:rPr>
        <w:drawing>
          <wp:inline distT="0" distB="0" distL="0" distR="0" wp14:anchorId="2968B6D1" wp14:editId="313A3C94">
            <wp:extent cx="4398264" cy="868680"/>
            <wp:effectExtent l="0" t="0" r="2540" b="7620"/>
            <wp:docPr id="95" name="Picture 95" descr="y sub i over n sub i com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descr="y sub i over n sub i comma"/>
                    <pic:cNvPicPr/>
                  </pic:nvPicPr>
                  <pic:blipFill>
                    <a:blip r:embed="rId45"/>
                    <a:stretch>
                      <a:fillRect/>
                    </a:stretch>
                  </pic:blipFill>
                  <pic:spPr>
                    <a:xfrm>
                      <a:off x="0" y="0"/>
                      <a:ext cx="4398264" cy="868680"/>
                    </a:xfrm>
                    <a:prstGeom prst="rect">
                      <a:avLst/>
                    </a:prstGeom>
                  </pic:spPr>
                </pic:pic>
              </a:graphicData>
            </a:graphic>
          </wp:inline>
        </w:drawing>
      </w:r>
    </w:p>
    <w:p w14:paraId="5E7B8D06" w14:textId="77777777" w:rsidR="007B70CB" w:rsidRPr="00716296" w:rsidRDefault="007B70CB">
      <w:pPr>
        <w:pStyle w:val="BodyText"/>
      </w:pPr>
      <w:r w:rsidRPr="00716296">
        <w:t xml:space="preserve">where </w:t>
      </w:r>
      <w:r w:rsidRPr="00716296">
        <w:rPr>
          <w:noProof/>
        </w:rPr>
        <w:drawing>
          <wp:inline distT="0" distB="0" distL="0" distR="0" wp14:anchorId="2232CCA3" wp14:editId="11E15F03">
            <wp:extent cx="5828571" cy="666667"/>
            <wp:effectExtent l="0" t="0" r="1270" b="635"/>
            <wp:docPr id="94" name="Picture 94" descr="y su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descr="y sub i"/>
                    <pic:cNvPicPr/>
                  </pic:nvPicPr>
                  <pic:blipFill>
                    <a:blip r:embed="rId46"/>
                    <a:stretch>
                      <a:fillRect/>
                    </a:stretch>
                  </pic:blipFill>
                  <pic:spPr>
                    <a:xfrm>
                      <a:off x="0" y="0"/>
                      <a:ext cx="5828571" cy="666667"/>
                    </a:xfrm>
                    <a:prstGeom prst="rect">
                      <a:avLst/>
                    </a:prstGeom>
                  </pic:spPr>
                </pic:pic>
              </a:graphicData>
            </a:graphic>
          </wp:inline>
        </w:drawing>
      </w:r>
      <w:r w:rsidRPr="00716296">
        <w:t xml:space="preserve"> is a count of patients who were provided a particular service in cluster </w:t>
      </w:r>
      <w:r w:rsidRPr="00716296">
        <w:rPr>
          <w:noProof/>
        </w:rPr>
        <w:drawing>
          <wp:inline distT="0" distB="0" distL="0" distR="0" wp14:anchorId="0E06A8BF" wp14:editId="308452C5">
            <wp:extent cx="5828571" cy="666667"/>
            <wp:effectExtent l="0" t="0" r="1270" b="635"/>
            <wp:docPr id="93" name="Picture 93" desc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descr="i"/>
                    <pic:cNvPicPr/>
                  </pic:nvPicPr>
                  <pic:blipFill>
                    <a:blip r:embed="rId47"/>
                    <a:stretch>
                      <a:fillRect/>
                    </a:stretch>
                  </pic:blipFill>
                  <pic:spPr>
                    <a:xfrm>
                      <a:off x="0" y="0"/>
                      <a:ext cx="5828571" cy="666667"/>
                    </a:xfrm>
                    <a:prstGeom prst="rect">
                      <a:avLst/>
                    </a:prstGeom>
                  </pic:spPr>
                </pic:pic>
              </a:graphicData>
            </a:graphic>
          </wp:inline>
        </w:drawing>
      </w:r>
      <w:r w:rsidRPr="00716296">
        <w:t xml:space="preserve">, and </w:t>
      </w:r>
      <w:r w:rsidRPr="00716296">
        <w:rPr>
          <w:noProof/>
        </w:rPr>
        <w:drawing>
          <wp:inline distT="0" distB="0" distL="0" distR="0" wp14:anchorId="5F682FEC" wp14:editId="3B036134">
            <wp:extent cx="5828571" cy="666667"/>
            <wp:effectExtent l="0" t="0" r="1270" b="635"/>
            <wp:docPr id="92" name="Picture 92" descr="n su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n sub i"/>
                    <pic:cNvPicPr/>
                  </pic:nvPicPr>
                  <pic:blipFill>
                    <a:blip r:embed="rId48"/>
                    <a:stretch>
                      <a:fillRect/>
                    </a:stretch>
                  </pic:blipFill>
                  <pic:spPr>
                    <a:xfrm>
                      <a:off x="0" y="0"/>
                      <a:ext cx="5828571" cy="666667"/>
                    </a:xfrm>
                    <a:prstGeom prst="rect">
                      <a:avLst/>
                    </a:prstGeom>
                  </pic:spPr>
                </pic:pic>
              </a:graphicData>
            </a:graphic>
          </wp:inline>
        </w:drawing>
      </w:r>
      <w:r w:rsidRPr="00716296">
        <w:t xml:space="preserve"> is the total number of patients in the cluster who were eligible to receive that service. The beta-binomial model begins with the assumption that the observed counts of services received by patients within cluster </w:t>
      </w:r>
      <w:r w:rsidRPr="00716296">
        <w:rPr>
          <w:noProof/>
        </w:rPr>
        <w:lastRenderedPageBreak/>
        <w:drawing>
          <wp:inline distT="0" distB="0" distL="0" distR="0" wp14:anchorId="0BB4D405" wp14:editId="33368C46">
            <wp:extent cx="5828571" cy="666667"/>
            <wp:effectExtent l="0" t="0" r="1270" b="635"/>
            <wp:docPr id="91" name="Picture 91" desc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i"/>
                    <pic:cNvPicPr/>
                  </pic:nvPicPr>
                  <pic:blipFill>
                    <a:blip r:embed="rId47"/>
                    <a:stretch>
                      <a:fillRect/>
                    </a:stretch>
                  </pic:blipFill>
                  <pic:spPr>
                    <a:xfrm>
                      <a:off x="0" y="0"/>
                      <a:ext cx="5828571" cy="666667"/>
                    </a:xfrm>
                    <a:prstGeom prst="rect">
                      <a:avLst/>
                    </a:prstGeom>
                  </pic:spPr>
                </pic:pic>
              </a:graphicData>
            </a:graphic>
          </wp:inline>
        </w:drawing>
      </w:r>
      <w:r w:rsidRPr="00716296">
        <w:t xml:space="preserve"> arise as a binomial random variable with parameters </w:t>
      </w:r>
      <w:r w:rsidRPr="00716296">
        <w:rPr>
          <w:noProof/>
        </w:rPr>
        <w:drawing>
          <wp:inline distT="0" distB="0" distL="0" distR="0" wp14:anchorId="4EB025B5" wp14:editId="56A36725">
            <wp:extent cx="5828571" cy="666667"/>
            <wp:effectExtent l="0" t="0" r="1270" b="635"/>
            <wp:docPr id="90" name="Picture 90" descr="pi su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pi sub i"/>
                    <pic:cNvPicPr/>
                  </pic:nvPicPr>
                  <pic:blipFill>
                    <a:blip r:embed="rId49"/>
                    <a:stretch>
                      <a:fillRect/>
                    </a:stretch>
                  </pic:blipFill>
                  <pic:spPr>
                    <a:xfrm>
                      <a:off x="0" y="0"/>
                      <a:ext cx="5828571" cy="666667"/>
                    </a:xfrm>
                    <a:prstGeom prst="rect">
                      <a:avLst/>
                    </a:prstGeom>
                  </pic:spPr>
                </pic:pic>
              </a:graphicData>
            </a:graphic>
          </wp:inline>
        </w:drawing>
      </w:r>
      <w:r w:rsidRPr="00716296">
        <w:t xml:space="preserve"> and </w:t>
      </w:r>
      <w:r w:rsidRPr="00716296">
        <w:rPr>
          <w:noProof/>
        </w:rPr>
        <w:drawing>
          <wp:inline distT="0" distB="0" distL="0" distR="0" wp14:anchorId="55B8E0D7" wp14:editId="30966F40">
            <wp:extent cx="5828571" cy="666667"/>
            <wp:effectExtent l="0" t="0" r="1270" b="635"/>
            <wp:docPr id="89" name="Picture 89" descr="n su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descr="n sub i"/>
                    <pic:cNvPicPr/>
                  </pic:nvPicPr>
                  <pic:blipFill>
                    <a:blip r:embed="rId48"/>
                    <a:stretch>
                      <a:fillRect/>
                    </a:stretch>
                  </pic:blipFill>
                  <pic:spPr>
                    <a:xfrm>
                      <a:off x="0" y="0"/>
                      <a:ext cx="5828571" cy="666667"/>
                    </a:xfrm>
                    <a:prstGeom prst="rect">
                      <a:avLst/>
                    </a:prstGeom>
                  </pic:spPr>
                </pic:pic>
              </a:graphicData>
            </a:graphic>
          </wp:inline>
        </w:drawing>
      </w:r>
      <w:r w:rsidRPr="00716296">
        <w:t>.</w:t>
      </w:r>
    </w:p>
    <w:p w14:paraId="44DE0502" w14:textId="52EE7F7B" w:rsidR="007B70CB" w:rsidRPr="00716296" w:rsidRDefault="007B70CB">
      <w:pPr>
        <w:pStyle w:val="BodyText"/>
      </w:pPr>
      <w:r w:rsidRPr="00716296">
        <w:rPr>
          <w:noProof/>
        </w:rPr>
        <w:drawing>
          <wp:inline distT="0" distB="0" distL="0" distR="0" wp14:anchorId="1636A73F" wp14:editId="49BAC9D1">
            <wp:extent cx="5828571" cy="1228571"/>
            <wp:effectExtent l="0" t="0" r="1270" b="0"/>
            <wp:docPr id="88" name="Picture 88" descr="p open paren Y equals y sub i vertical bar n sub i comma pi sub i close paren equals Binomial open paren n sub i comma pi su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descr="p open paren Y equals y sub i vertical bar n sub i comma pi sub i close paren equals Binomial open paren n sub i comma pi sub i"/>
                    <pic:cNvPicPr/>
                  </pic:nvPicPr>
                  <pic:blipFill>
                    <a:blip r:embed="rId50"/>
                    <a:stretch>
                      <a:fillRect/>
                    </a:stretch>
                  </pic:blipFill>
                  <pic:spPr>
                    <a:xfrm>
                      <a:off x="0" y="0"/>
                      <a:ext cx="5828571" cy="1228571"/>
                    </a:xfrm>
                    <a:prstGeom prst="rect">
                      <a:avLst/>
                    </a:prstGeom>
                  </pic:spPr>
                </pic:pic>
              </a:graphicData>
            </a:graphic>
          </wp:inline>
        </w:drawing>
      </w:r>
    </w:p>
    <w:p w14:paraId="1472F1CD" w14:textId="77777777" w:rsidR="007B70CB" w:rsidRPr="00716296" w:rsidRDefault="007B70CB">
      <w:pPr>
        <w:pStyle w:val="BodyText"/>
      </w:pPr>
      <w:r w:rsidRPr="00716296">
        <w:t xml:space="preserve">The approach further assumes that the cluster-level proportion parameters </w:t>
      </w:r>
      <w:r w:rsidRPr="00716296">
        <w:rPr>
          <w:noProof/>
        </w:rPr>
        <w:drawing>
          <wp:inline distT="0" distB="0" distL="0" distR="0" wp14:anchorId="1DDD3E08" wp14:editId="4BA169FC">
            <wp:extent cx="5828571" cy="666667"/>
            <wp:effectExtent l="0" t="0" r="1270" b="635"/>
            <wp:docPr id="87" name="Picture 87" descr="pi su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pi sub i"/>
                    <pic:cNvPicPr/>
                  </pic:nvPicPr>
                  <pic:blipFill>
                    <a:blip r:embed="rId49"/>
                    <a:stretch>
                      <a:fillRect/>
                    </a:stretch>
                  </pic:blipFill>
                  <pic:spPr>
                    <a:xfrm>
                      <a:off x="0" y="0"/>
                      <a:ext cx="5828571" cy="666667"/>
                    </a:xfrm>
                    <a:prstGeom prst="rect">
                      <a:avLst/>
                    </a:prstGeom>
                  </pic:spPr>
                </pic:pic>
              </a:graphicData>
            </a:graphic>
          </wp:inline>
        </w:drawing>
      </w:r>
      <w:r w:rsidRPr="00716296">
        <w:t xml:space="preserve">, or “true” quality scores for providers, are sampled from a population of quality scores across clusters that follow a beta distribution with parameters </w:t>
      </w:r>
      <w:r w:rsidRPr="00716296">
        <w:rPr>
          <w:noProof/>
        </w:rPr>
        <w:drawing>
          <wp:inline distT="0" distB="0" distL="0" distR="0" wp14:anchorId="0A6BC16A" wp14:editId="62E7C351">
            <wp:extent cx="5828571" cy="666667"/>
            <wp:effectExtent l="0" t="0" r="1270" b="635"/>
            <wp:docPr id="86" name="Picture 86" descr="alpha nau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descr="alpha naught"/>
                    <pic:cNvPicPr/>
                  </pic:nvPicPr>
                  <pic:blipFill>
                    <a:blip r:embed="rId51"/>
                    <a:stretch>
                      <a:fillRect/>
                    </a:stretch>
                  </pic:blipFill>
                  <pic:spPr>
                    <a:xfrm>
                      <a:off x="0" y="0"/>
                      <a:ext cx="5828571" cy="666667"/>
                    </a:xfrm>
                    <a:prstGeom prst="rect">
                      <a:avLst/>
                    </a:prstGeom>
                  </pic:spPr>
                </pic:pic>
              </a:graphicData>
            </a:graphic>
          </wp:inline>
        </w:drawing>
      </w:r>
      <w:r w:rsidRPr="00716296">
        <w:t xml:space="preserve"> and </w:t>
      </w:r>
      <w:r w:rsidRPr="00716296">
        <w:rPr>
          <w:noProof/>
        </w:rPr>
        <w:drawing>
          <wp:inline distT="0" distB="0" distL="0" distR="0" wp14:anchorId="703CE306" wp14:editId="6ADE4CE5">
            <wp:extent cx="5828571" cy="666667"/>
            <wp:effectExtent l="0" t="0" r="1270" b="635"/>
            <wp:docPr id="85" name="Picture 85" descr="Beta nau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Beta naught"/>
                    <pic:cNvPicPr/>
                  </pic:nvPicPr>
                  <pic:blipFill>
                    <a:blip r:embed="rId52"/>
                    <a:stretch>
                      <a:fillRect/>
                    </a:stretch>
                  </pic:blipFill>
                  <pic:spPr>
                    <a:xfrm>
                      <a:off x="0" y="0"/>
                      <a:ext cx="5828571" cy="666667"/>
                    </a:xfrm>
                    <a:prstGeom prst="rect">
                      <a:avLst/>
                    </a:prstGeom>
                  </pic:spPr>
                </pic:pic>
              </a:graphicData>
            </a:graphic>
          </wp:inline>
        </w:drawing>
      </w:r>
      <w:r w:rsidRPr="00716296">
        <w:rPr>
          <w:rFonts w:eastAsiaTheme="minorEastAsia"/>
        </w:rPr>
        <w:t>.</w:t>
      </w:r>
    </w:p>
    <w:p w14:paraId="18B2F14F" w14:textId="46E74555" w:rsidR="007B70CB" w:rsidRPr="00716296" w:rsidRDefault="007B70CB">
      <w:pPr>
        <w:pStyle w:val="BodyText"/>
      </w:pPr>
      <w:r w:rsidRPr="00716296">
        <w:rPr>
          <w:noProof/>
        </w:rPr>
        <w:drawing>
          <wp:inline distT="0" distB="0" distL="0" distR="0" wp14:anchorId="6D38E6CC" wp14:editId="3AFB18D2">
            <wp:extent cx="5828571" cy="1228571"/>
            <wp:effectExtent l="0" t="0" r="1270" b="0"/>
            <wp:docPr id="84" name="Picture 84" descr="p open paren product equals pi sub i vertical bar alpha naught comma beta naught close paren equals Beta open paren alpha naught comma beta naught close pa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descr="p open paren product equals pi sub i vertical bar alpha naught comma beta naught close paren equals Beta open paren alpha naught comma beta naught close paren"/>
                    <pic:cNvPicPr/>
                  </pic:nvPicPr>
                  <pic:blipFill>
                    <a:blip r:embed="rId53"/>
                    <a:stretch>
                      <a:fillRect/>
                    </a:stretch>
                  </pic:blipFill>
                  <pic:spPr>
                    <a:xfrm>
                      <a:off x="0" y="0"/>
                      <a:ext cx="5828571" cy="1228571"/>
                    </a:xfrm>
                    <a:prstGeom prst="rect">
                      <a:avLst/>
                    </a:prstGeom>
                  </pic:spPr>
                </pic:pic>
              </a:graphicData>
            </a:graphic>
          </wp:inline>
        </w:drawing>
      </w:r>
    </w:p>
    <w:p w14:paraId="23E02124" w14:textId="77777777" w:rsidR="007B70CB" w:rsidRPr="00716296" w:rsidRDefault="007B70CB">
      <w:pPr>
        <w:pStyle w:val="BodyText"/>
      </w:pPr>
      <w:r w:rsidRPr="00716296">
        <w:t xml:space="preserve">When a parameter of a random variable is itself a random variable, the statistical distribution of that parameter is known as a prior distribution. In this case, the beta distribution is a prior distribution for the parameter </w:t>
      </w:r>
      <w:r w:rsidRPr="00716296">
        <w:rPr>
          <w:noProof/>
        </w:rPr>
        <w:lastRenderedPageBreak/>
        <w:drawing>
          <wp:inline distT="0" distB="0" distL="0" distR="0" wp14:anchorId="4DF3FBBE" wp14:editId="240D7E7E">
            <wp:extent cx="5828571" cy="666667"/>
            <wp:effectExtent l="0" t="0" r="1270" b="635"/>
            <wp:docPr id="83" name="Picture 83" descr="pi su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pi sub i"/>
                    <pic:cNvPicPr/>
                  </pic:nvPicPr>
                  <pic:blipFill>
                    <a:blip r:embed="rId49"/>
                    <a:stretch>
                      <a:fillRect/>
                    </a:stretch>
                  </pic:blipFill>
                  <pic:spPr>
                    <a:xfrm>
                      <a:off x="0" y="0"/>
                      <a:ext cx="5828571" cy="666667"/>
                    </a:xfrm>
                    <a:prstGeom prst="rect">
                      <a:avLst/>
                    </a:prstGeom>
                  </pic:spPr>
                </pic:pic>
              </a:graphicData>
            </a:graphic>
          </wp:inline>
        </w:drawing>
      </w:r>
      <w:r w:rsidRPr="00716296">
        <w:t xml:space="preserve"> in the binomial distribution. Furthermore, the substitution of </w:t>
      </w:r>
      <w:r w:rsidRPr="00716296">
        <w:rPr>
          <w:noProof/>
        </w:rPr>
        <w:drawing>
          <wp:inline distT="0" distB="0" distL="0" distR="0" wp14:anchorId="34BA72C7" wp14:editId="6FD20F50">
            <wp:extent cx="5828571" cy="666667"/>
            <wp:effectExtent l="0" t="0" r="1270" b="635"/>
            <wp:docPr id="82" name="Picture 82" descr="alpha nau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descr="alpha naught"/>
                    <pic:cNvPicPr/>
                  </pic:nvPicPr>
                  <pic:blipFill>
                    <a:blip r:embed="rId51"/>
                    <a:stretch>
                      <a:fillRect/>
                    </a:stretch>
                  </pic:blipFill>
                  <pic:spPr>
                    <a:xfrm>
                      <a:off x="0" y="0"/>
                      <a:ext cx="5828571" cy="666667"/>
                    </a:xfrm>
                    <a:prstGeom prst="rect">
                      <a:avLst/>
                    </a:prstGeom>
                  </pic:spPr>
                </pic:pic>
              </a:graphicData>
            </a:graphic>
          </wp:inline>
        </w:drawing>
      </w:r>
      <w:r w:rsidRPr="00716296">
        <w:t xml:space="preserve"> and </w:t>
      </w:r>
      <w:r w:rsidRPr="00716296">
        <w:rPr>
          <w:noProof/>
        </w:rPr>
        <w:drawing>
          <wp:inline distT="0" distB="0" distL="0" distR="0" wp14:anchorId="68A253CA" wp14:editId="36756398">
            <wp:extent cx="5828571" cy="666667"/>
            <wp:effectExtent l="0" t="0" r="1270" b="635"/>
            <wp:docPr id="81" name="Picture 81" descr="beta nau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descr="beta naught"/>
                    <pic:cNvPicPr/>
                  </pic:nvPicPr>
                  <pic:blipFill>
                    <a:blip r:embed="rId52"/>
                    <a:stretch>
                      <a:fillRect/>
                    </a:stretch>
                  </pic:blipFill>
                  <pic:spPr>
                    <a:xfrm>
                      <a:off x="0" y="0"/>
                      <a:ext cx="5828571" cy="666667"/>
                    </a:xfrm>
                    <a:prstGeom prst="rect">
                      <a:avLst/>
                    </a:prstGeom>
                  </pic:spPr>
                </pic:pic>
              </a:graphicData>
            </a:graphic>
          </wp:inline>
        </w:drawing>
      </w:r>
      <w:r w:rsidRPr="00716296">
        <w:t xml:space="preserve"> for </w:t>
      </w:r>
      <w:r w:rsidRPr="00716296">
        <w:rPr>
          <w:noProof/>
        </w:rPr>
        <w:drawing>
          <wp:inline distT="0" distB="0" distL="0" distR="0" wp14:anchorId="507A97AF" wp14:editId="0A19E9C5">
            <wp:extent cx="5828571" cy="666667"/>
            <wp:effectExtent l="0" t="0" r="1270" b="635"/>
            <wp:docPr id="80" name="Picture 80" descr="pi su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pi sub i"/>
                    <pic:cNvPicPr/>
                  </pic:nvPicPr>
                  <pic:blipFill>
                    <a:blip r:embed="rId49"/>
                    <a:stretch>
                      <a:fillRect/>
                    </a:stretch>
                  </pic:blipFill>
                  <pic:spPr>
                    <a:xfrm>
                      <a:off x="0" y="0"/>
                      <a:ext cx="5828571" cy="666667"/>
                    </a:xfrm>
                    <a:prstGeom prst="rect">
                      <a:avLst/>
                    </a:prstGeom>
                  </pic:spPr>
                </pic:pic>
              </a:graphicData>
            </a:graphic>
          </wp:inline>
        </w:drawing>
      </w:r>
      <w:r w:rsidRPr="00716296">
        <w:t xml:space="preserve"> in the binomial distribution leads to the beta-binomial distribution.</w:t>
      </w:r>
    </w:p>
    <w:p w14:paraId="686439D1" w14:textId="36D705B2" w:rsidR="007B70CB" w:rsidRPr="00716296" w:rsidRDefault="007B70CB">
      <w:pPr>
        <w:pStyle w:val="BodyText"/>
      </w:pPr>
      <w:r w:rsidRPr="00716296">
        <w:rPr>
          <w:noProof/>
        </w:rPr>
        <w:drawing>
          <wp:inline distT="0" distB="0" distL="0" distR="0" wp14:anchorId="1F29F233" wp14:editId="273D5AE2">
            <wp:extent cx="5828571" cy="1228571"/>
            <wp:effectExtent l="0" t="0" r="1270" b="0"/>
            <wp:docPr id="79" name="Picture 79" descr="p open paren Y equals y sub i vertical bar n sub i comma alpha naught comma beta naught close paren equals Beta Binomial open paren n sub i comma alpha naught comma beta naught close pa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p open paren Y equals y sub i vertical bar n sub i comma alpha naught comma beta naught close paren equals Beta Binomial open paren n sub i comma alpha naught comma beta naught close paren"/>
                    <pic:cNvPicPr/>
                  </pic:nvPicPr>
                  <pic:blipFill>
                    <a:blip r:embed="rId54"/>
                    <a:stretch>
                      <a:fillRect/>
                    </a:stretch>
                  </pic:blipFill>
                  <pic:spPr>
                    <a:xfrm>
                      <a:off x="0" y="0"/>
                      <a:ext cx="5828571" cy="1228571"/>
                    </a:xfrm>
                    <a:prstGeom prst="rect">
                      <a:avLst/>
                    </a:prstGeom>
                  </pic:spPr>
                </pic:pic>
              </a:graphicData>
            </a:graphic>
          </wp:inline>
        </w:drawing>
      </w:r>
    </w:p>
    <w:p w14:paraId="680AFBA9" w14:textId="77777777" w:rsidR="007B70CB" w:rsidRPr="00716296" w:rsidRDefault="007B70CB">
      <w:pPr>
        <w:pStyle w:val="BodyText"/>
      </w:pPr>
      <w:r w:rsidRPr="00716296">
        <w:t xml:space="preserve">Such a mixture of two statistical distribution does not always produce a third statistical distribution (i.e. beta-binomial) that is well-defined. When it does, the resulting distribution is called a "compound distribution" and the prior distribution for the parameter is known as a "conjugate prior". Thus, the beta distribution is a conjugate prior of the binomial distribution, and the beta-binomial distribution is the resulting compound distribution. </w:t>
      </w:r>
    </w:p>
    <w:p w14:paraId="08658273" w14:textId="77777777" w:rsidR="007B70CB" w:rsidRPr="00716296" w:rsidRDefault="007B70CB" w:rsidP="00716296">
      <w:pPr>
        <w:pStyle w:val="BodyText"/>
        <w:rPr>
          <w:rFonts w:eastAsiaTheme="minorEastAsia"/>
        </w:rPr>
      </w:pPr>
      <w:r w:rsidRPr="00716296">
        <w:t xml:space="preserve">In practice, the parameters </w:t>
      </w:r>
      <w:r w:rsidRPr="00716296">
        <w:rPr>
          <w:noProof/>
        </w:rPr>
        <w:drawing>
          <wp:inline distT="0" distB="0" distL="0" distR="0" wp14:anchorId="77D44719" wp14:editId="25B8705C">
            <wp:extent cx="5828571" cy="666667"/>
            <wp:effectExtent l="0" t="0" r="1270" b="635"/>
            <wp:docPr id="78" name="Picture 78" descr="alpha nau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alpha naught"/>
                    <pic:cNvPicPr/>
                  </pic:nvPicPr>
                  <pic:blipFill>
                    <a:blip r:embed="rId51"/>
                    <a:stretch>
                      <a:fillRect/>
                    </a:stretch>
                  </pic:blipFill>
                  <pic:spPr>
                    <a:xfrm>
                      <a:off x="0" y="0"/>
                      <a:ext cx="5828571" cy="666667"/>
                    </a:xfrm>
                    <a:prstGeom prst="rect">
                      <a:avLst/>
                    </a:prstGeom>
                  </pic:spPr>
                </pic:pic>
              </a:graphicData>
            </a:graphic>
          </wp:inline>
        </w:drawing>
      </w:r>
      <w:r w:rsidRPr="00716296">
        <w:rPr>
          <w:rFonts w:eastAsiaTheme="minorEastAsia"/>
        </w:rPr>
        <w:t xml:space="preserve"> and </w:t>
      </w:r>
      <w:r w:rsidRPr="00716296">
        <w:rPr>
          <w:noProof/>
        </w:rPr>
        <w:drawing>
          <wp:inline distT="0" distB="0" distL="0" distR="0" wp14:anchorId="2FBB5104" wp14:editId="401FC6E4">
            <wp:extent cx="5828571" cy="666667"/>
            <wp:effectExtent l="0" t="0" r="1270" b="635"/>
            <wp:docPr id="77" name="Picture 77" descr="beta nau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beta naught"/>
                    <pic:cNvPicPr/>
                  </pic:nvPicPr>
                  <pic:blipFill>
                    <a:blip r:embed="rId52"/>
                    <a:stretch>
                      <a:fillRect/>
                    </a:stretch>
                  </pic:blipFill>
                  <pic:spPr>
                    <a:xfrm>
                      <a:off x="0" y="0"/>
                      <a:ext cx="5828571" cy="666667"/>
                    </a:xfrm>
                    <a:prstGeom prst="rect">
                      <a:avLst/>
                    </a:prstGeom>
                  </pic:spPr>
                </pic:pic>
              </a:graphicData>
            </a:graphic>
          </wp:inline>
        </w:drawing>
      </w:r>
      <w:r w:rsidRPr="00716296">
        <w:rPr>
          <w:rFonts w:eastAsiaTheme="minorEastAsia"/>
        </w:rPr>
        <w:t xml:space="preserve"> are estimated from the observed quality scores as </w:t>
      </w:r>
      <w:r w:rsidRPr="00716296">
        <w:rPr>
          <w:noProof/>
        </w:rPr>
        <w:lastRenderedPageBreak/>
        <w:drawing>
          <wp:inline distT="0" distB="0" distL="0" distR="0" wp14:anchorId="1E1DFAC3" wp14:editId="7F29CDD2">
            <wp:extent cx="5828571" cy="666667"/>
            <wp:effectExtent l="0" t="0" r="1270" b="635"/>
            <wp:docPr id="76" name="Picture 76" descr="alpha hat nau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descr="alpha hat naught"/>
                    <pic:cNvPicPr/>
                  </pic:nvPicPr>
                  <pic:blipFill>
                    <a:blip r:embed="rId55"/>
                    <a:stretch>
                      <a:fillRect/>
                    </a:stretch>
                  </pic:blipFill>
                  <pic:spPr>
                    <a:xfrm>
                      <a:off x="0" y="0"/>
                      <a:ext cx="5828571" cy="666667"/>
                    </a:xfrm>
                    <a:prstGeom prst="rect">
                      <a:avLst/>
                    </a:prstGeom>
                  </pic:spPr>
                </pic:pic>
              </a:graphicData>
            </a:graphic>
          </wp:inline>
        </w:drawing>
      </w:r>
      <w:r w:rsidRPr="00716296">
        <w:rPr>
          <w:rFonts w:eastAsiaTheme="minorEastAsia"/>
        </w:rPr>
        <w:t xml:space="preserve"> and </w:t>
      </w:r>
      <w:r w:rsidRPr="00716296">
        <w:rPr>
          <w:noProof/>
        </w:rPr>
        <w:drawing>
          <wp:inline distT="0" distB="0" distL="0" distR="0" wp14:anchorId="01CA0055" wp14:editId="3D7B66EA">
            <wp:extent cx="5828571" cy="809524"/>
            <wp:effectExtent l="0" t="0" r="1270" b="0"/>
            <wp:docPr id="75" name="Picture 75" descr="beta hat nau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descr="beta hat naught"/>
                    <pic:cNvPicPr/>
                  </pic:nvPicPr>
                  <pic:blipFill>
                    <a:blip r:embed="rId56"/>
                    <a:stretch>
                      <a:fillRect/>
                    </a:stretch>
                  </pic:blipFill>
                  <pic:spPr>
                    <a:xfrm>
                      <a:off x="0" y="0"/>
                      <a:ext cx="5828571" cy="809524"/>
                    </a:xfrm>
                    <a:prstGeom prst="rect">
                      <a:avLst/>
                    </a:prstGeom>
                  </pic:spPr>
                </pic:pic>
              </a:graphicData>
            </a:graphic>
          </wp:inline>
        </w:drawing>
      </w:r>
      <w:r w:rsidRPr="00716296">
        <w:rPr>
          <w:rFonts w:eastAsiaTheme="minorEastAsia"/>
        </w:rPr>
        <w:t xml:space="preserve">. As an example, we plot the density of the beta distribution with maximum likelihood estimates (MLE) </w:t>
      </w:r>
      <w:r w:rsidRPr="00716296">
        <w:rPr>
          <w:noProof/>
        </w:rPr>
        <w:drawing>
          <wp:inline distT="0" distB="0" distL="0" distR="0" wp14:anchorId="4227F507" wp14:editId="11EFEC1B">
            <wp:extent cx="5828571" cy="666667"/>
            <wp:effectExtent l="0" t="0" r="1270" b="635"/>
            <wp:docPr id="74" name="Picture 74" descr="alpha hat nau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descr="alpha hat naught"/>
                    <pic:cNvPicPr/>
                  </pic:nvPicPr>
                  <pic:blipFill>
                    <a:blip r:embed="rId55"/>
                    <a:stretch>
                      <a:fillRect/>
                    </a:stretch>
                  </pic:blipFill>
                  <pic:spPr>
                    <a:xfrm>
                      <a:off x="0" y="0"/>
                      <a:ext cx="5828571" cy="666667"/>
                    </a:xfrm>
                    <a:prstGeom prst="rect">
                      <a:avLst/>
                    </a:prstGeom>
                  </pic:spPr>
                </pic:pic>
              </a:graphicData>
            </a:graphic>
          </wp:inline>
        </w:drawing>
      </w:r>
      <w:r w:rsidRPr="00716296">
        <w:rPr>
          <w:rFonts w:eastAsiaTheme="minorEastAsia"/>
        </w:rPr>
        <w:t xml:space="preserve"> and </w:t>
      </w:r>
      <w:r w:rsidRPr="00716296">
        <w:rPr>
          <w:noProof/>
        </w:rPr>
        <w:t>b</w:t>
      </w:r>
      <w:r w:rsidRPr="00716296">
        <w:rPr>
          <w:noProof/>
        </w:rPr>
        <w:drawing>
          <wp:inline distT="0" distB="0" distL="0" distR="0" wp14:anchorId="3C418420" wp14:editId="3876A1EF">
            <wp:extent cx="5828571" cy="809524"/>
            <wp:effectExtent l="0" t="0" r="1270" b="0"/>
            <wp:docPr id="73" name="Picture 73" descr="beta hat nau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descr="beta hat naught"/>
                    <pic:cNvPicPr/>
                  </pic:nvPicPr>
                  <pic:blipFill>
                    <a:blip r:embed="rId56"/>
                    <a:stretch>
                      <a:fillRect/>
                    </a:stretch>
                  </pic:blipFill>
                  <pic:spPr>
                    <a:xfrm>
                      <a:off x="0" y="0"/>
                      <a:ext cx="5828571" cy="809524"/>
                    </a:xfrm>
                    <a:prstGeom prst="rect">
                      <a:avLst/>
                    </a:prstGeom>
                  </pic:spPr>
                </pic:pic>
              </a:graphicData>
            </a:graphic>
          </wp:inline>
        </w:drawing>
      </w:r>
      <w:r w:rsidRPr="00716296">
        <w:rPr>
          <w:rFonts w:eastAsiaTheme="minorEastAsia"/>
        </w:rPr>
        <w:t xml:space="preserve">of </w:t>
      </w:r>
      <w:r w:rsidRPr="00716296">
        <w:rPr>
          <w:noProof/>
        </w:rPr>
        <w:drawing>
          <wp:inline distT="0" distB="0" distL="0" distR="0" wp14:anchorId="3A2F0D4A" wp14:editId="3A1DA3F4">
            <wp:extent cx="5828571" cy="666667"/>
            <wp:effectExtent l="0" t="0" r="1270" b="635"/>
            <wp:docPr id="72" name="Picture 72" descr="alpha nau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descr="alpha naught"/>
                    <pic:cNvPicPr/>
                  </pic:nvPicPr>
                  <pic:blipFill>
                    <a:blip r:embed="rId51"/>
                    <a:stretch>
                      <a:fillRect/>
                    </a:stretch>
                  </pic:blipFill>
                  <pic:spPr>
                    <a:xfrm>
                      <a:off x="0" y="0"/>
                      <a:ext cx="5828571" cy="666667"/>
                    </a:xfrm>
                    <a:prstGeom prst="rect">
                      <a:avLst/>
                    </a:prstGeom>
                  </pic:spPr>
                </pic:pic>
              </a:graphicData>
            </a:graphic>
          </wp:inline>
        </w:drawing>
      </w:r>
      <w:r w:rsidRPr="00716296">
        <w:rPr>
          <w:rFonts w:eastAsiaTheme="minorEastAsia"/>
        </w:rPr>
        <w:t xml:space="preserve"> and </w:t>
      </w:r>
      <w:r w:rsidRPr="00716296">
        <w:rPr>
          <w:noProof/>
        </w:rPr>
        <w:drawing>
          <wp:inline distT="0" distB="0" distL="0" distR="0" wp14:anchorId="1E2799D7" wp14:editId="70458A8B">
            <wp:extent cx="5828571" cy="666667"/>
            <wp:effectExtent l="0" t="0" r="1270" b="635"/>
            <wp:docPr id="71" name="Picture 71" descr="beta nau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descr="beta naught"/>
                    <pic:cNvPicPr/>
                  </pic:nvPicPr>
                  <pic:blipFill>
                    <a:blip r:embed="rId52"/>
                    <a:stretch>
                      <a:fillRect/>
                    </a:stretch>
                  </pic:blipFill>
                  <pic:spPr>
                    <a:xfrm>
                      <a:off x="0" y="0"/>
                      <a:ext cx="5828571" cy="666667"/>
                    </a:xfrm>
                    <a:prstGeom prst="rect">
                      <a:avLst/>
                    </a:prstGeom>
                  </pic:spPr>
                </pic:pic>
              </a:graphicData>
            </a:graphic>
          </wp:inline>
        </w:drawing>
      </w:r>
      <w:r w:rsidRPr="00716296">
        <w:rPr>
          <w:rFonts w:eastAsiaTheme="minorEastAsia"/>
        </w:rPr>
        <w:t xml:space="preserve"> obtained from a beta-binomial regression of a sample of service quality measures taken from 99 U.S. counties. The measures obtained indicate the proportion of eligible patients in each county that received at least one “Most or Moderately Effective Contraceptive Method” (Most-Mod) service over the course of a year. </w:t>
      </w:r>
    </w:p>
    <w:p w14:paraId="394A3983" w14:textId="77777777" w:rsidR="007B70CB" w:rsidRPr="00716296" w:rsidRDefault="007B70CB" w:rsidP="00716296">
      <w:pPr>
        <w:pStyle w:val="BodyText"/>
        <w:rPr>
          <w:noProof/>
        </w:rPr>
      </w:pPr>
      <w:r w:rsidRPr="00716296">
        <w:rPr>
          <w:rFonts w:eastAsiaTheme="minorEastAsia"/>
        </w:rPr>
        <w:t>Figure 1 depicts the distribution of observed quality measures as a histogram, while the fitted beta distribution is depicted as a continuous density plot. The mean, median, and mode of the distribution is close to .4 indicating that in the average county, approximately 40% of women receive at least one Most-Mod service. In addition, most of the county-level variation is restricted to an interval of .2 to .6. As can be seen from the plot, the fit to the beta distribution is approximate. Specifically, the fitted distribution does not capture a small cluster of counties with quality scores &gt; .6. As an approximation, however, the beta distribution does appear to fit the observed data adequately.</w:t>
      </w:r>
      <w:r w:rsidRPr="00716296">
        <w:rPr>
          <w:noProof/>
        </w:rPr>
        <w:t xml:space="preserve"> </w:t>
      </w:r>
    </w:p>
    <w:p w14:paraId="6F8D3838" w14:textId="77777777" w:rsidR="007B70CB" w:rsidRPr="00716296" w:rsidRDefault="007B70CB" w:rsidP="00716296">
      <w:pPr>
        <w:pStyle w:val="Caption"/>
      </w:pPr>
      <w:r w:rsidRPr="00716296">
        <w:t xml:space="preserve">Figure </w:t>
      </w:r>
      <w:r w:rsidRPr="00716296">
        <w:rPr>
          <w:noProof/>
        </w:rPr>
        <w:fldChar w:fldCharType="begin"/>
      </w:r>
      <w:r w:rsidRPr="00716296">
        <w:rPr>
          <w:noProof/>
        </w:rPr>
        <w:instrText xml:space="preserve"> SEQ Figure \* ARABIC </w:instrText>
      </w:r>
      <w:r w:rsidRPr="00716296">
        <w:rPr>
          <w:noProof/>
        </w:rPr>
        <w:fldChar w:fldCharType="separate"/>
      </w:r>
      <w:r w:rsidRPr="00716296">
        <w:rPr>
          <w:noProof/>
        </w:rPr>
        <w:t>1</w:t>
      </w:r>
      <w:r w:rsidRPr="00716296">
        <w:rPr>
          <w:noProof/>
        </w:rPr>
        <w:fldChar w:fldCharType="end"/>
      </w:r>
      <w:r w:rsidRPr="00716296">
        <w:t>: Histogram with density plot overlay depicting the county-level distribution of Most-Mod service quality measures.</w:t>
      </w:r>
    </w:p>
    <w:p w14:paraId="17B2B030" w14:textId="346B0B27" w:rsidR="007B70CB" w:rsidRPr="00716296" w:rsidRDefault="007B70CB" w:rsidP="00716296">
      <w:pPr>
        <w:pStyle w:val="BodyText"/>
        <w:keepNext/>
      </w:pPr>
      <w:r w:rsidRPr="00716296">
        <w:rPr>
          <w:noProof/>
        </w:rPr>
        <w:lastRenderedPageBreak/>
        <w:drawing>
          <wp:inline distT="0" distB="0" distL="0" distR="0" wp14:anchorId="36E0F49A" wp14:editId="6F148665">
            <wp:extent cx="4181250" cy="3468778"/>
            <wp:effectExtent l="0" t="0" r="0" b="0"/>
            <wp:docPr id="120" name="Picture 120" descr="Figure 1.  For Most-Mod service quality measures at the county level depicted, alpha equals 31.5 while beta equals 4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Figure 1.  For Most-Mod service quality measures at the county level depicted, alpha equals 31.5 while beta equals 47.53."/>
                    <pic:cNvPicPr/>
                  </pic:nvPicPr>
                  <pic:blipFill rotWithShape="1">
                    <a:blip r:embed="rId57"/>
                    <a:srcRect t="3826"/>
                    <a:stretch/>
                  </pic:blipFill>
                  <pic:spPr bwMode="auto">
                    <a:xfrm>
                      <a:off x="0" y="0"/>
                      <a:ext cx="4222328" cy="3502856"/>
                    </a:xfrm>
                    <a:prstGeom prst="rect">
                      <a:avLst/>
                    </a:prstGeom>
                    <a:ln>
                      <a:noFill/>
                    </a:ln>
                    <a:extLst>
                      <a:ext uri="{53640926-AAD7-44D8-BBD7-CCE9431645EC}">
                        <a14:shadowObscured xmlns:a14="http://schemas.microsoft.com/office/drawing/2010/main"/>
                      </a:ext>
                    </a:extLst>
                  </pic:spPr>
                </pic:pic>
              </a:graphicData>
            </a:graphic>
          </wp:inline>
        </w:drawing>
      </w:r>
    </w:p>
    <w:p w14:paraId="3D1DCE05" w14:textId="77777777" w:rsidR="007B70CB" w:rsidRPr="00716296" w:rsidRDefault="007B70CB" w:rsidP="00716296">
      <w:pPr>
        <w:pStyle w:val="BodyText"/>
        <w:jc w:val="center"/>
        <w:rPr>
          <w:noProof/>
        </w:rPr>
      </w:pPr>
    </w:p>
    <w:p w14:paraId="3B757294" w14:textId="77777777" w:rsidR="007B70CB" w:rsidRPr="00716296" w:rsidRDefault="007B70CB" w:rsidP="00716296">
      <w:pPr>
        <w:pStyle w:val="BodyText"/>
        <w:rPr>
          <w:rFonts w:eastAsiaTheme="minorEastAsia"/>
        </w:rPr>
      </w:pPr>
      <w:r w:rsidRPr="00716296">
        <w:rPr>
          <w:rFonts w:eastAsiaTheme="minorEastAsia"/>
        </w:rPr>
        <w:t xml:space="preserve">Although not evident in Figure 1, the range (i.e. x-axis) of the beta distribution is restricted to the 0,1 interval, which makes it a particularly suitable prior for a binomial parameter, </w:t>
      </w:r>
      <w:r w:rsidRPr="00716296">
        <w:rPr>
          <w:noProof/>
        </w:rPr>
        <w:drawing>
          <wp:inline distT="0" distB="0" distL="0" distR="0" wp14:anchorId="0174B15A" wp14:editId="74C48975">
            <wp:extent cx="5828571" cy="666667"/>
            <wp:effectExtent l="0" t="0" r="1270" b="635"/>
            <wp:docPr id="70" name="Picture 70" descr="pi su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descr="pi sub i"/>
                    <pic:cNvPicPr/>
                  </pic:nvPicPr>
                  <pic:blipFill>
                    <a:blip r:embed="rId49"/>
                    <a:stretch>
                      <a:fillRect/>
                    </a:stretch>
                  </pic:blipFill>
                  <pic:spPr>
                    <a:xfrm>
                      <a:off x="0" y="0"/>
                      <a:ext cx="5828571" cy="666667"/>
                    </a:xfrm>
                    <a:prstGeom prst="rect">
                      <a:avLst/>
                    </a:prstGeom>
                  </pic:spPr>
                </pic:pic>
              </a:graphicData>
            </a:graphic>
          </wp:inline>
        </w:drawing>
      </w:r>
      <w:r w:rsidRPr="00716296">
        <w:rPr>
          <w:rFonts w:eastAsiaTheme="minorEastAsia"/>
        </w:rPr>
        <w:t xml:space="preserve">. This is easier to see if we plot a service quality indicator with an either very high or very low incidence. In Figure 2, we present the same plot for a service quality measure with a lower frequency, long-acting reversible contraception (LARC). In contrast to the estimated prior distribution for the Most-Mod service quality measure, the distribution of LARC quality measures is shifted considerably to the left with a noticeable right skew. </w:t>
      </w:r>
    </w:p>
    <w:p w14:paraId="23B96CA9" w14:textId="45E1D44F" w:rsidR="007B70CB" w:rsidRPr="00716296" w:rsidRDefault="007B70CB">
      <w:pPr>
        <w:rPr>
          <w:i/>
        </w:rPr>
      </w:pPr>
    </w:p>
    <w:p w14:paraId="1B8A6185" w14:textId="77777777" w:rsidR="007B70CB" w:rsidRPr="00716296" w:rsidRDefault="007B70CB" w:rsidP="00716296">
      <w:pPr>
        <w:pStyle w:val="Caption"/>
        <w:rPr>
          <w:rFonts w:eastAsiaTheme="minorEastAsia"/>
        </w:rPr>
      </w:pPr>
      <w:r w:rsidRPr="00716296">
        <w:t>Figure 2: Histogram with density plot overlay depicting the county-level distribution of LARC service quality measures.</w:t>
      </w:r>
    </w:p>
    <w:p w14:paraId="26CBE1CB" w14:textId="4A9D7F2E" w:rsidR="007B70CB" w:rsidRPr="00716296" w:rsidRDefault="007B70CB" w:rsidP="00716296">
      <w:pPr>
        <w:pStyle w:val="BodyText"/>
        <w:keepNext/>
      </w:pPr>
      <w:r w:rsidRPr="00716296">
        <w:rPr>
          <w:noProof/>
        </w:rPr>
        <w:lastRenderedPageBreak/>
        <w:drawing>
          <wp:inline distT="0" distB="0" distL="0" distR="0" wp14:anchorId="32DA3D73" wp14:editId="79743206">
            <wp:extent cx="3685540" cy="3915685"/>
            <wp:effectExtent l="0" t="0" r="0" b="8890"/>
            <wp:docPr id="12" name="Picture 12" descr="This is an image of Figure 2.  For the LARC service quality measure at the county level, alpha equals 8.2 and beta equals 128.4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This is an image of Figure 2.  For the LARC service quality measure at the county level, alpha equals 8.2 and beta equals 128.43.  "/>
                    <pic:cNvPicPr/>
                  </pic:nvPicPr>
                  <pic:blipFill rotWithShape="1">
                    <a:blip r:embed="rId58">
                      <a:extLst>
                        <a:ext uri="{28A0092B-C50C-407E-A947-70E740481C1C}">
                          <a14:useLocalDpi xmlns:a14="http://schemas.microsoft.com/office/drawing/2010/main" val="0"/>
                        </a:ext>
                      </a:extLst>
                    </a:blip>
                    <a:srcRect t="4822"/>
                    <a:stretch/>
                  </pic:blipFill>
                  <pic:spPr bwMode="auto">
                    <a:xfrm>
                      <a:off x="0" y="0"/>
                      <a:ext cx="3685714" cy="3915870"/>
                    </a:xfrm>
                    <a:prstGeom prst="rect">
                      <a:avLst/>
                    </a:prstGeom>
                    <a:ln>
                      <a:noFill/>
                    </a:ln>
                    <a:extLst>
                      <a:ext uri="{53640926-AAD7-44D8-BBD7-CCE9431645EC}">
                        <a14:shadowObscured xmlns:a14="http://schemas.microsoft.com/office/drawing/2010/main"/>
                      </a:ext>
                    </a:extLst>
                  </pic:spPr>
                </pic:pic>
              </a:graphicData>
            </a:graphic>
          </wp:inline>
        </w:drawing>
      </w:r>
    </w:p>
    <w:p w14:paraId="76A1DE3E" w14:textId="77777777" w:rsidR="007B70CB" w:rsidRPr="00716296" w:rsidRDefault="007B70CB" w:rsidP="00716296">
      <w:pPr>
        <w:pStyle w:val="BodyText"/>
        <w:rPr>
          <w:rFonts w:eastAsiaTheme="minorEastAsia"/>
        </w:rPr>
      </w:pPr>
      <w:r w:rsidRPr="00716296">
        <w:rPr>
          <w:rFonts w:eastAsiaTheme="minorEastAsia"/>
        </w:rPr>
        <w:t xml:space="preserve">As Adams (2009) notes, the beta distribution is very flexible when it comes to fitting the observed distribution of service quality measures. Various combinations of the </w:t>
      </w:r>
      <w:r w:rsidRPr="00716296">
        <w:rPr>
          <w:noProof/>
        </w:rPr>
        <w:drawing>
          <wp:inline distT="0" distB="0" distL="0" distR="0" wp14:anchorId="79B01ACB" wp14:editId="7400DF72">
            <wp:extent cx="5828571" cy="666667"/>
            <wp:effectExtent l="0" t="0" r="1270" b="635"/>
            <wp:docPr id="69" name="Picture 69" descr="alpha naugh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descr="alpha naught "/>
                    <pic:cNvPicPr/>
                  </pic:nvPicPr>
                  <pic:blipFill>
                    <a:blip r:embed="rId51"/>
                    <a:stretch>
                      <a:fillRect/>
                    </a:stretch>
                  </pic:blipFill>
                  <pic:spPr>
                    <a:xfrm>
                      <a:off x="0" y="0"/>
                      <a:ext cx="5828571" cy="666667"/>
                    </a:xfrm>
                    <a:prstGeom prst="rect">
                      <a:avLst/>
                    </a:prstGeom>
                  </pic:spPr>
                </pic:pic>
              </a:graphicData>
            </a:graphic>
          </wp:inline>
        </w:drawing>
      </w:r>
      <w:r w:rsidRPr="00716296">
        <w:rPr>
          <w:rFonts w:eastAsiaTheme="minorEastAsia"/>
        </w:rPr>
        <w:t xml:space="preserve"> and </w:t>
      </w:r>
      <w:r w:rsidRPr="00716296">
        <w:rPr>
          <w:noProof/>
        </w:rPr>
        <w:drawing>
          <wp:inline distT="0" distB="0" distL="0" distR="0" wp14:anchorId="60890270" wp14:editId="032F5D6E">
            <wp:extent cx="5828571" cy="666667"/>
            <wp:effectExtent l="0" t="0" r="1270" b="635"/>
            <wp:docPr id="68" name="Picture 68" descr="beta nau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descr="beta naught"/>
                    <pic:cNvPicPr/>
                  </pic:nvPicPr>
                  <pic:blipFill>
                    <a:blip r:embed="rId52"/>
                    <a:stretch>
                      <a:fillRect/>
                    </a:stretch>
                  </pic:blipFill>
                  <pic:spPr>
                    <a:xfrm>
                      <a:off x="0" y="0"/>
                      <a:ext cx="5828571" cy="666667"/>
                    </a:xfrm>
                    <a:prstGeom prst="rect">
                      <a:avLst/>
                    </a:prstGeom>
                  </pic:spPr>
                </pic:pic>
              </a:graphicData>
            </a:graphic>
          </wp:inline>
        </w:drawing>
      </w:r>
      <w:r w:rsidRPr="00716296">
        <w:rPr>
          <w:rFonts w:eastAsiaTheme="minorEastAsia"/>
        </w:rPr>
        <w:t xml:space="preserve"> parameters generate a wide range of shapes - including U-shaped distributions where high and low-quality providers are widely separated from each other (Liu, et. al., 2013). Since this flexibility only requires the estimation of two parameters, the risk of over-fitting the observed data is minimal in cases where the number of clusters is large (e.g., &gt; 30). </w:t>
      </w:r>
    </w:p>
    <w:p w14:paraId="3AD7E4E3" w14:textId="77777777" w:rsidR="007B70CB" w:rsidRPr="00716296" w:rsidRDefault="007B70CB">
      <w:pPr>
        <w:pStyle w:val="Heading2"/>
        <w:rPr>
          <w:color w:val="auto"/>
          <w:sz w:val="24"/>
          <w:szCs w:val="24"/>
        </w:rPr>
      </w:pPr>
      <w:bookmarkStart w:id="4" w:name="the-predictive-posterior-distribution-fo"/>
      <w:bookmarkEnd w:id="4"/>
      <w:r w:rsidRPr="00716296">
        <w:rPr>
          <w:color w:val="auto"/>
          <w:sz w:val="24"/>
          <w:szCs w:val="24"/>
        </w:rPr>
        <w:t>The predictive posterior distribution for health service quality</w:t>
      </w:r>
    </w:p>
    <w:p w14:paraId="0774B5C1" w14:textId="77777777" w:rsidR="007B70CB" w:rsidRPr="00716296" w:rsidRDefault="007B70CB">
      <w:pPr>
        <w:pStyle w:val="FirstParagraph"/>
        <w:rPr>
          <w:rFonts w:eastAsiaTheme="minorEastAsia"/>
        </w:rPr>
      </w:pPr>
      <w:r w:rsidRPr="00716296">
        <w:t xml:space="preserve">From a Bayesian perspective, predictions regarding the “true” cluster-level service quality score for any given cluster (e.g., provider or county) is based on the posterior predictive distribution (PPD) of </w:t>
      </w:r>
      <w:r w:rsidRPr="00716296">
        <w:rPr>
          <w:noProof/>
        </w:rPr>
        <w:drawing>
          <wp:inline distT="0" distB="0" distL="0" distR="0" wp14:anchorId="4B1FF72A" wp14:editId="2459D490">
            <wp:extent cx="5828571" cy="666667"/>
            <wp:effectExtent l="0" t="0" r="1270" b="635"/>
            <wp:docPr id="67" name="Picture 67" descr="pi su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descr="pi sub i"/>
                    <pic:cNvPicPr/>
                  </pic:nvPicPr>
                  <pic:blipFill>
                    <a:blip r:embed="rId49"/>
                    <a:stretch>
                      <a:fillRect/>
                    </a:stretch>
                  </pic:blipFill>
                  <pic:spPr>
                    <a:xfrm>
                      <a:off x="0" y="0"/>
                      <a:ext cx="5828571" cy="666667"/>
                    </a:xfrm>
                    <a:prstGeom prst="rect">
                      <a:avLst/>
                    </a:prstGeom>
                  </pic:spPr>
                </pic:pic>
              </a:graphicData>
            </a:graphic>
          </wp:inline>
        </w:drawing>
      </w:r>
      <w:r w:rsidRPr="00716296">
        <w:t xml:space="preserve">. The PPD is the distribution of possible values for </w:t>
      </w:r>
      <w:r w:rsidRPr="00716296">
        <w:rPr>
          <w:noProof/>
        </w:rPr>
        <w:lastRenderedPageBreak/>
        <w:drawing>
          <wp:inline distT="0" distB="0" distL="0" distR="0" wp14:anchorId="253C5BAD" wp14:editId="1795BAA4">
            <wp:extent cx="5828571" cy="666667"/>
            <wp:effectExtent l="0" t="0" r="1270" b="635"/>
            <wp:docPr id="66" name="Picture 66" descr="pi su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descr="pi sub i"/>
                    <pic:cNvPicPr/>
                  </pic:nvPicPr>
                  <pic:blipFill>
                    <a:blip r:embed="rId49"/>
                    <a:stretch>
                      <a:fillRect/>
                    </a:stretch>
                  </pic:blipFill>
                  <pic:spPr>
                    <a:xfrm>
                      <a:off x="0" y="0"/>
                      <a:ext cx="5828571" cy="666667"/>
                    </a:xfrm>
                    <a:prstGeom prst="rect">
                      <a:avLst/>
                    </a:prstGeom>
                  </pic:spPr>
                </pic:pic>
              </a:graphicData>
            </a:graphic>
          </wp:inline>
        </w:drawing>
      </w:r>
      <w:r w:rsidRPr="00716296">
        <w:t xml:space="preserve"> for each cluster, conditional on the observed quality scores in that cluster, </w:t>
      </w:r>
      <w:r w:rsidRPr="00716296">
        <w:rPr>
          <w:noProof/>
        </w:rPr>
        <w:drawing>
          <wp:inline distT="0" distB="0" distL="0" distR="0" wp14:anchorId="6625E14B" wp14:editId="5640F188">
            <wp:extent cx="5828571" cy="1152381"/>
            <wp:effectExtent l="0" t="0" r="1270" b="0"/>
            <wp:docPr id="65" name="Picture 65" descr="y sub i over n su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descr="y sub i over n sub i"/>
                    <pic:cNvPicPr/>
                  </pic:nvPicPr>
                  <pic:blipFill>
                    <a:blip r:embed="rId59"/>
                    <a:stretch>
                      <a:fillRect/>
                    </a:stretch>
                  </pic:blipFill>
                  <pic:spPr>
                    <a:xfrm>
                      <a:off x="0" y="0"/>
                      <a:ext cx="5828571" cy="1152381"/>
                    </a:xfrm>
                    <a:prstGeom prst="rect">
                      <a:avLst/>
                    </a:prstGeom>
                  </pic:spPr>
                </pic:pic>
              </a:graphicData>
            </a:graphic>
          </wp:inline>
        </w:drawing>
      </w:r>
      <w:r w:rsidRPr="00716296">
        <w:t>, as well as the estimated parameters in the prior beta distribution (</w:t>
      </w:r>
      <w:r w:rsidRPr="00716296">
        <w:rPr>
          <w:noProof/>
        </w:rPr>
        <w:drawing>
          <wp:inline distT="0" distB="0" distL="0" distR="0" wp14:anchorId="147ECED8" wp14:editId="5FD1DF2D">
            <wp:extent cx="5828571" cy="666667"/>
            <wp:effectExtent l="0" t="0" r="1270" b="635"/>
            <wp:docPr id="64" name="Picture 64" descr="alpha hat nau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alpha hat naught"/>
                    <pic:cNvPicPr/>
                  </pic:nvPicPr>
                  <pic:blipFill>
                    <a:blip r:embed="rId55"/>
                    <a:stretch>
                      <a:fillRect/>
                    </a:stretch>
                  </pic:blipFill>
                  <pic:spPr>
                    <a:xfrm>
                      <a:off x="0" y="0"/>
                      <a:ext cx="5828571" cy="666667"/>
                    </a:xfrm>
                    <a:prstGeom prst="rect">
                      <a:avLst/>
                    </a:prstGeom>
                  </pic:spPr>
                </pic:pic>
              </a:graphicData>
            </a:graphic>
          </wp:inline>
        </w:drawing>
      </w:r>
      <w:r w:rsidRPr="00716296">
        <w:rPr>
          <w:rFonts w:eastAsiaTheme="minorEastAsia"/>
        </w:rPr>
        <w:t xml:space="preserve">, </w:t>
      </w:r>
    </w:p>
    <w:p w14:paraId="236D6610" w14:textId="77777777" w:rsidR="007B70CB" w:rsidRPr="00716296" w:rsidRDefault="007B70CB" w:rsidP="00716296">
      <w:pPr>
        <w:pStyle w:val="BodyText"/>
      </w:pPr>
      <w:r w:rsidRPr="00716296">
        <w:rPr>
          <w:noProof/>
        </w:rPr>
        <w:drawing>
          <wp:inline distT="0" distB="0" distL="0" distR="0" wp14:anchorId="116BAFB8" wp14:editId="6B40EEAC">
            <wp:extent cx="5828571" cy="809524"/>
            <wp:effectExtent l="0" t="0" r="1270" b="0"/>
            <wp:docPr id="97" name="Picture 97" descr="beta hat nau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descr="beta hat naught"/>
                    <pic:cNvPicPr/>
                  </pic:nvPicPr>
                  <pic:blipFill>
                    <a:blip r:embed="rId56"/>
                    <a:stretch>
                      <a:fillRect/>
                    </a:stretch>
                  </pic:blipFill>
                  <pic:spPr>
                    <a:xfrm>
                      <a:off x="0" y="0"/>
                      <a:ext cx="5828571" cy="809524"/>
                    </a:xfrm>
                    <a:prstGeom prst="rect">
                      <a:avLst/>
                    </a:prstGeom>
                  </pic:spPr>
                </pic:pic>
              </a:graphicData>
            </a:graphic>
          </wp:inline>
        </w:drawing>
      </w:r>
      <w:r w:rsidRPr="00716296">
        <w:t xml:space="preserve">. Because of the conjugacy property discussed above, the PPD is analytically tractable. Specifically, the PPD for </w:t>
      </w:r>
      <w:r w:rsidRPr="00716296">
        <w:rPr>
          <w:noProof/>
        </w:rPr>
        <w:drawing>
          <wp:inline distT="0" distB="0" distL="0" distR="0" wp14:anchorId="35112B9B" wp14:editId="6EC29B2B">
            <wp:extent cx="5828571" cy="666667"/>
            <wp:effectExtent l="0" t="0" r="1270" b="635"/>
            <wp:docPr id="62" name="Picture 62" descr="pi su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pi sub i"/>
                    <pic:cNvPicPr/>
                  </pic:nvPicPr>
                  <pic:blipFill>
                    <a:blip r:embed="rId49"/>
                    <a:stretch>
                      <a:fillRect/>
                    </a:stretch>
                  </pic:blipFill>
                  <pic:spPr>
                    <a:xfrm>
                      <a:off x="0" y="0"/>
                      <a:ext cx="5828571" cy="666667"/>
                    </a:xfrm>
                    <a:prstGeom prst="rect">
                      <a:avLst/>
                    </a:prstGeom>
                  </pic:spPr>
                </pic:pic>
              </a:graphicData>
            </a:graphic>
          </wp:inline>
        </w:drawing>
      </w:r>
      <w:r w:rsidRPr="00716296">
        <w:t xml:space="preserve"> is proportional to another beta distribution.</w:t>
      </w:r>
    </w:p>
    <w:p w14:paraId="36F12916" w14:textId="7C6B4B36" w:rsidR="007B70CB" w:rsidRPr="00716296" w:rsidRDefault="007B70CB">
      <w:pPr>
        <w:pStyle w:val="BodyText"/>
      </w:pPr>
      <w:r w:rsidRPr="00716296">
        <w:rPr>
          <w:noProof/>
        </w:rPr>
        <w:drawing>
          <wp:inline distT="0" distB="0" distL="0" distR="0" wp14:anchorId="3AC7B3DD" wp14:editId="1A4BE6DA">
            <wp:extent cx="5828571" cy="1800000"/>
            <wp:effectExtent l="0" t="0" r="1270" b="0"/>
            <wp:docPr id="61" name="Picture 61" descr="p open paren product equals pi sub i vertical bar n sub i comma i sub i comma alpha naught comma beta naught close paren proportional to Beta open paren open paren alpha not plus y sub i close paren comma beta not plus open paren n sub i minus y sub i close paren close pa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p open paren product equals pi sub i vertical bar n sub i comma i sub i comma alpha naught comma beta naught close paren proportional to Beta open paren open paren alpha not plus y sub i close paren comma beta not plus open paren n sub i minus y sub i close paren close paren"/>
                    <pic:cNvPicPr/>
                  </pic:nvPicPr>
                  <pic:blipFill>
                    <a:blip r:embed="rId60"/>
                    <a:stretch>
                      <a:fillRect/>
                    </a:stretch>
                  </pic:blipFill>
                  <pic:spPr>
                    <a:xfrm>
                      <a:off x="0" y="0"/>
                      <a:ext cx="5828571" cy="1800000"/>
                    </a:xfrm>
                    <a:prstGeom prst="rect">
                      <a:avLst/>
                    </a:prstGeom>
                  </pic:spPr>
                </pic:pic>
              </a:graphicData>
            </a:graphic>
          </wp:inline>
        </w:drawing>
      </w:r>
    </w:p>
    <w:p w14:paraId="5CC21073" w14:textId="77777777" w:rsidR="007B70CB" w:rsidRPr="00716296" w:rsidRDefault="007B70CB">
      <w:pPr>
        <w:pStyle w:val="BodyText"/>
      </w:pPr>
      <w:r w:rsidRPr="00716296">
        <w:lastRenderedPageBreak/>
        <w:t xml:space="preserve">In the current context, the PPD is the distribution of possible “true” cluster-level service quality scores based on sampling a single quality measure (i.e.,  </w:t>
      </w:r>
      <w:r w:rsidRPr="00716296">
        <w:rPr>
          <w:noProof/>
        </w:rPr>
        <w:drawing>
          <wp:inline distT="0" distB="0" distL="0" distR="0" wp14:anchorId="6CE3EA32" wp14:editId="7E9C786C">
            <wp:extent cx="5828571" cy="1152381"/>
            <wp:effectExtent l="0" t="0" r="1270" b="0"/>
            <wp:docPr id="60" name="Picture 60" descr="y sub i over n su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y sub i over n sub i"/>
                    <pic:cNvPicPr/>
                  </pic:nvPicPr>
                  <pic:blipFill>
                    <a:blip r:embed="rId59"/>
                    <a:stretch>
                      <a:fillRect/>
                    </a:stretch>
                  </pic:blipFill>
                  <pic:spPr>
                    <a:xfrm>
                      <a:off x="0" y="0"/>
                      <a:ext cx="5828571" cy="1152381"/>
                    </a:xfrm>
                    <a:prstGeom prst="rect">
                      <a:avLst/>
                    </a:prstGeom>
                  </pic:spPr>
                </pic:pic>
              </a:graphicData>
            </a:graphic>
          </wp:inline>
        </w:drawing>
      </w:r>
      <w:r w:rsidRPr="00716296">
        <w:t xml:space="preserve">) from a population of true quality scores that are assumed to follow a beta distribution with known or estimated parameters </w:t>
      </w:r>
      <w:r w:rsidRPr="00716296">
        <w:rPr>
          <w:noProof/>
        </w:rPr>
        <w:drawing>
          <wp:inline distT="0" distB="0" distL="0" distR="0" wp14:anchorId="53C4B59A" wp14:editId="3C77C437">
            <wp:extent cx="5828571" cy="666667"/>
            <wp:effectExtent l="0" t="0" r="1270" b="635"/>
            <wp:docPr id="59" name="Picture 59" descr="alpha nau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alpha naught"/>
                    <pic:cNvPicPr/>
                  </pic:nvPicPr>
                  <pic:blipFill>
                    <a:blip r:embed="rId51"/>
                    <a:stretch>
                      <a:fillRect/>
                    </a:stretch>
                  </pic:blipFill>
                  <pic:spPr>
                    <a:xfrm>
                      <a:off x="0" y="0"/>
                      <a:ext cx="5828571" cy="666667"/>
                    </a:xfrm>
                    <a:prstGeom prst="rect">
                      <a:avLst/>
                    </a:prstGeom>
                  </pic:spPr>
                </pic:pic>
              </a:graphicData>
            </a:graphic>
          </wp:inline>
        </w:drawing>
      </w:r>
      <w:r w:rsidRPr="00716296">
        <w:rPr>
          <w:rFonts w:eastAsiaTheme="minorEastAsia"/>
        </w:rPr>
        <w:t xml:space="preserve"> and </w:t>
      </w:r>
      <w:r w:rsidRPr="00716296">
        <w:rPr>
          <w:noProof/>
        </w:rPr>
        <w:drawing>
          <wp:inline distT="0" distB="0" distL="0" distR="0" wp14:anchorId="59AF41B4" wp14:editId="33787A6C">
            <wp:extent cx="5828571" cy="666667"/>
            <wp:effectExtent l="0" t="0" r="1270" b="635"/>
            <wp:docPr id="58" name="Picture 58" descr="beta nau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beta naught"/>
                    <pic:cNvPicPr/>
                  </pic:nvPicPr>
                  <pic:blipFill>
                    <a:blip r:embed="rId52"/>
                    <a:stretch>
                      <a:fillRect/>
                    </a:stretch>
                  </pic:blipFill>
                  <pic:spPr>
                    <a:xfrm>
                      <a:off x="0" y="0"/>
                      <a:ext cx="5828571" cy="666667"/>
                    </a:xfrm>
                    <a:prstGeom prst="rect">
                      <a:avLst/>
                    </a:prstGeom>
                  </pic:spPr>
                </pic:pic>
              </a:graphicData>
            </a:graphic>
          </wp:inline>
        </w:drawing>
      </w:r>
      <w:r w:rsidRPr="00716296">
        <w:t xml:space="preserve">. </w:t>
      </w:r>
    </w:p>
    <w:p w14:paraId="1BFDF55B" w14:textId="77777777" w:rsidR="007B70CB" w:rsidRPr="00716296" w:rsidRDefault="007B70CB">
      <w:pPr>
        <w:pStyle w:val="BodyText"/>
      </w:pPr>
      <w:r w:rsidRPr="00716296">
        <w:t xml:space="preserve">For the purpose of deriving reliability measures, we focus on the mean, </w:t>
      </w:r>
      <w:r w:rsidRPr="00716296">
        <w:rPr>
          <w:noProof/>
        </w:rPr>
        <w:drawing>
          <wp:inline distT="0" distB="0" distL="0" distR="0" wp14:anchorId="2FFD4785" wp14:editId="22AD7B55">
            <wp:extent cx="5828571" cy="666667"/>
            <wp:effectExtent l="0" t="0" r="1270" b="635"/>
            <wp:docPr id="57" name="Picture 57" descr="E open paren pi sub i close pa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E open paren pi sub i close paren"/>
                    <pic:cNvPicPr/>
                  </pic:nvPicPr>
                  <pic:blipFill>
                    <a:blip r:embed="rId61"/>
                    <a:stretch>
                      <a:fillRect/>
                    </a:stretch>
                  </pic:blipFill>
                  <pic:spPr>
                    <a:xfrm>
                      <a:off x="0" y="0"/>
                      <a:ext cx="5828571" cy="666667"/>
                    </a:xfrm>
                    <a:prstGeom prst="rect">
                      <a:avLst/>
                    </a:prstGeom>
                  </pic:spPr>
                </pic:pic>
              </a:graphicData>
            </a:graphic>
          </wp:inline>
        </w:drawing>
      </w:r>
      <w:r w:rsidRPr="00716296">
        <w:rPr>
          <w:rFonts w:eastAsiaTheme="minorEastAsia"/>
        </w:rPr>
        <w:t xml:space="preserve">, </w:t>
      </w:r>
      <w:r w:rsidRPr="00716296">
        <w:t>of this distribution:</w:t>
      </w:r>
    </w:p>
    <w:p w14:paraId="78BA54E9" w14:textId="57F7ED13" w:rsidR="007B70CB" w:rsidRPr="00716296" w:rsidRDefault="007B70CB">
      <w:pPr>
        <w:pStyle w:val="BodyText"/>
      </w:pPr>
      <w:r w:rsidRPr="00716296">
        <w:rPr>
          <w:noProof/>
        </w:rPr>
        <w:drawing>
          <wp:inline distT="0" distB="0" distL="0" distR="0" wp14:anchorId="74612053" wp14:editId="4D22160C">
            <wp:extent cx="5828571" cy="2361905"/>
            <wp:effectExtent l="0" t="0" r="1270" b="635"/>
            <wp:docPr id="56" name="Picture 56" descr="E open paren pi sub i vertical bar n sib i comma y sub i comma alpha naught comma beta naught close paren equals E open paren Beta open paren open paren alpha naught plus y sub i close paren comma open paren beta naught plus open paren n sub i minus y sub i close paren close paren close pa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E open paren pi sub i vertical bar n sib i comma y sub i comma alpha naught comma beta naught close paren equals E open paren Beta open paren open paren alpha naught plus y sub i close paren comma open paren beta naught plus open paren n sub i minus y sub i close paren close paren close paren"/>
                    <pic:cNvPicPr/>
                  </pic:nvPicPr>
                  <pic:blipFill>
                    <a:blip r:embed="rId62"/>
                    <a:stretch>
                      <a:fillRect/>
                    </a:stretch>
                  </pic:blipFill>
                  <pic:spPr>
                    <a:xfrm>
                      <a:off x="0" y="0"/>
                      <a:ext cx="5828571" cy="2361905"/>
                    </a:xfrm>
                    <a:prstGeom prst="rect">
                      <a:avLst/>
                    </a:prstGeom>
                  </pic:spPr>
                </pic:pic>
              </a:graphicData>
            </a:graphic>
          </wp:inline>
        </w:drawing>
      </w:r>
    </w:p>
    <w:p w14:paraId="1F5858F8" w14:textId="77777777" w:rsidR="007B70CB" w:rsidRPr="00716296" w:rsidRDefault="007B70CB">
      <w:pPr>
        <w:pStyle w:val="BodyText"/>
      </w:pPr>
      <w:r w:rsidRPr="00716296">
        <w:lastRenderedPageBreak/>
        <w:t xml:space="preserve">We can substitute the analytically derived mean of the beta distribution, </w:t>
      </w:r>
      <w:r w:rsidRPr="00716296">
        <w:rPr>
          <w:noProof/>
        </w:rPr>
        <w:drawing>
          <wp:inline distT="0" distB="0" distL="0" distR="0" wp14:anchorId="2FB4BAFA" wp14:editId="4375E2E2">
            <wp:extent cx="5828571" cy="1152381"/>
            <wp:effectExtent l="0" t="0" r="1270" b="0"/>
            <wp:docPr id="55" name="Picture 55" descr="alpha naught over open paren alpha naught plus beta naught close pa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alpha naught over open paren alpha naught plus beta naught close paren"/>
                    <pic:cNvPicPr/>
                  </pic:nvPicPr>
                  <pic:blipFill>
                    <a:blip r:embed="rId63"/>
                    <a:stretch>
                      <a:fillRect/>
                    </a:stretch>
                  </pic:blipFill>
                  <pic:spPr>
                    <a:xfrm>
                      <a:off x="0" y="0"/>
                      <a:ext cx="5828571" cy="1152381"/>
                    </a:xfrm>
                    <a:prstGeom prst="rect">
                      <a:avLst/>
                    </a:prstGeom>
                  </pic:spPr>
                </pic:pic>
              </a:graphicData>
            </a:graphic>
          </wp:inline>
        </w:drawing>
      </w:r>
      <w:r w:rsidRPr="00716296">
        <w:t>, in the right side of the equation and simplify the result.</w:t>
      </w:r>
    </w:p>
    <w:p w14:paraId="1B59F258" w14:textId="7DA3FABC" w:rsidR="007B70CB" w:rsidRPr="00716296" w:rsidRDefault="007B70CB">
      <w:pPr>
        <w:pStyle w:val="BodyText"/>
      </w:pPr>
      <w:r w:rsidRPr="00716296">
        <w:rPr>
          <w:noProof/>
        </w:rPr>
        <w:drawing>
          <wp:inline distT="0" distB="0" distL="0" distR="0" wp14:anchorId="1C8DDEAE" wp14:editId="09A4863E">
            <wp:extent cx="5828571" cy="3076190"/>
            <wp:effectExtent l="0" t="0" r="1270" b="0"/>
            <wp:docPr id="54" name="Picture 54" descr="E open paren pi sub i vertical bar n sub i comma y sub i comma alpha naught comma beta naught comma close paren equals open paren alpha naught plus y sub i close paren over open paren alpha naught plus y sub naught close paren plus open paren beta naught plus open paren n sub i minus y sub i close paren close paren equals open paren alpha naught plus y sub i close paren over open paren alpha naught plus beta naught plus n sub i close pa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E open paren pi sub i vertical bar n sub i comma y sub i comma alpha naught comma beta naught comma close paren equals open paren alpha naught plus y sub i close paren over open paren alpha naught plus y sub naught close paren plus open paren beta naught plus open paren n sub i minus y sub i close paren close paren equals open paren alpha naught plus y sub i close paren over open paren alpha naught plus beta naught plus n sub i close paren"/>
                    <pic:cNvPicPr/>
                  </pic:nvPicPr>
                  <pic:blipFill>
                    <a:blip r:embed="rId64"/>
                    <a:stretch>
                      <a:fillRect/>
                    </a:stretch>
                  </pic:blipFill>
                  <pic:spPr>
                    <a:xfrm>
                      <a:off x="0" y="0"/>
                      <a:ext cx="5828571" cy="3076190"/>
                    </a:xfrm>
                    <a:prstGeom prst="rect">
                      <a:avLst/>
                    </a:prstGeom>
                  </pic:spPr>
                </pic:pic>
              </a:graphicData>
            </a:graphic>
          </wp:inline>
        </w:drawing>
      </w:r>
    </w:p>
    <w:p w14:paraId="64B2E20C" w14:textId="77777777" w:rsidR="007B70CB" w:rsidRPr="00716296" w:rsidRDefault="007B70CB">
      <w:pPr>
        <w:pStyle w:val="Heading2"/>
        <w:rPr>
          <w:color w:val="auto"/>
        </w:rPr>
      </w:pPr>
      <w:r w:rsidRPr="00716296">
        <w:rPr>
          <w:color w:val="auto"/>
        </w:rPr>
        <w:t>The empirical Bayes shrinkage estimator</w:t>
      </w:r>
    </w:p>
    <w:p w14:paraId="3D96DC86" w14:textId="77777777" w:rsidR="007B70CB" w:rsidRPr="00716296" w:rsidRDefault="007B70CB">
      <w:pPr>
        <w:pStyle w:val="FirstParagraph"/>
      </w:pPr>
      <w:r w:rsidRPr="00716296">
        <w:t xml:space="preserve">Our derivation of the cluster-specific reliability estimate, </w:t>
      </w:r>
      <w:r w:rsidRPr="00716296">
        <w:rPr>
          <w:noProof/>
        </w:rPr>
        <w:drawing>
          <wp:inline distT="0" distB="0" distL="0" distR="0" wp14:anchorId="07BEA183" wp14:editId="3746DFC7">
            <wp:extent cx="5828571" cy="666667"/>
            <wp:effectExtent l="0" t="0" r="1270" b="635"/>
            <wp:docPr id="53" name="Picture 53" descr="lambda su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lambda sub i"/>
                    <pic:cNvPicPr/>
                  </pic:nvPicPr>
                  <pic:blipFill>
                    <a:blip r:embed="rId65"/>
                    <a:stretch>
                      <a:fillRect/>
                    </a:stretch>
                  </pic:blipFill>
                  <pic:spPr>
                    <a:xfrm>
                      <a:off x="0" y="0"/>
                      <a:ext cx="5828571" cy="666667"/>
                    </a:xfrm>
                    <a:prstGeom prst="rect">
                      <a:avLst/>
                    </a:prstGeom>
                  </pic:spPr>
                </pic:pic>
              </a:graphicData>
            </a:graphic>
          </wp:inline>
        </w:drawing>
      </w:r>
      <w:r w:rsidRPr="00716296">
        <w:t xml:space="preserve">, employs a commonly used identity for the empirical Bayes shrinkage estimator. Using this identity in the equation below (substituting empirically-estimated </w:t>
      </w:r>
      <w:r w:rsidRPr="00716296">
        <w:rPr>
          <w:rFonts w:eastAsiaTheme="minorEastAsia"/>
        </w:rPr>
        <w:t xml:space="preserve">values </w:t>
      </w:r>
      <w:r w:rsidRPr="00716296">
        <w:rPr>
          <w:noProof/>
        </w:rPr>
        <w:drawing>
          <wp:inline distT="0" distB="0" distL="0" distR="0" wp14:anchorId="3503B02F" wp14:editId="698ABB36">
            <wp:extent cx="5828571" cy="666667"/>
            <wp:effectExtent l="0" t="0" r="1270" b="635"/>
            <wp:docPr id="52" name="Picture 52" descr="alpha hat nau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alpha hat naught"/>
                    <pic:cNvPicPr/>
                  </pic:nvPicPr>
                  <pic:blipFill>
                    <a:blip r:embed="rId55"/>
                    <a:stretch>
                      <a:fillRect/>
                    </a:stretch>
                  </pic:blipFill>
                  <pic:spPr>
                    <a:xfrm>
                      <a:off x="0" y="0"/>
                      <a:ext cx="5828571" cy="666667"/>
                    </a:xfrm>
                    <a:prstGeom prst="rect">
                      <a:avLst/>
                    </a:prstGeom>
                  </pic:spPr>
                </pic:pic>
              </a:graphicData>
            </a:graphic>
          </wp:inline>
        </w:drawing>
      </w:r>
      <w:r w:rsidRPr="00716296">
        <w:rPr>
          <w:rFonts w:eastAsiaTheme="minorEastAsia"/>
        </w:rPr>
        <w:t xml:space="preserve"> and </w:t>
      </w:r>
      <w:r w:rsidRPr="00716296">
        <w:rPr>
          <w:noProof/>
        </w:rPr>
        <w:lastRenderedPageBreak/>
        <w:drawing>
          <wp:inline distT="0" distB="0" distL="0" distR="0" wp14:anchorId="0A3CF30B" wp14:editId="5F449A1A">
            <wp:extent cx="5828571" cy="809524"/>
            <wp:effectExtent l="0" t="0" r="1270" b="0"/>
            <wp:docPr id="51" name="Picture 51" descr="beta hat nau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beta hat naught"/>
                    <pic:cNvPicPr/>
                  </pic:nvPicPr>
                  <pic:blipFill>
                    <a:blip r:embed="rId56"/>
                    <a:stretch>
                      <a:fillRect/>
                    </a:stretch>
                  </pic:blipFill>
                  <pic:spPr>
                    <a:xfrm>
                      <a:off x="0" y="0"/>
                      <a:ext cx="5828571" cy="809524"/>
                    </a:xfrm>
                    <a:prstGeom prst="rect">
                      <a:avLst/>
                    </a:prstGeom>
                  </pic:spPr>
                </pic:pic>
              </a:graphicData>
            </a:graphic>
          </wp:inline>
        </w:drawing>
      </w:r>
      <w:r w:rsidRPr="00716296">
        <w:t xml:space="preserve"> for unobserved population parameters </w:t>
      </w:r>
      <w:r w:rsidRPr="00716296">
        <w:rPr>
          <w:noProof/>
        </w:rPr>
        <w:drawing>
          <wp:inline distT="0" distB="0" distL="0" distR="0" wp14:anchorId="65D8BE9F" wp14:editId="4715B82C">
            <wp:extent cx="5828571" cy="666667"/>
            <wp:effectExtent l="0" t="0" r="1270" b="635"/>
            <wp:docPr id="50" name="Picture 50" descr="alpha nau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alpha naught"/>
                    <pic:cNvPicPr/>
                  </pic:nvPicPr>
                  <pic:blipFill>
                    <a:blip r:embed="rId51"/>
                    <a:stretch>
                      <a:fillRect/>
                    </a:stretch>
                  </pic:blipFill>
                  <pic:spPr>
                    <a:xfrm>
                      <a:off x="0" y="0"/>
                      <a:ext cx="5828571" cy="666667"/>
                    </a:xfrm>
                    <a:prstGeom prst="rect">
                      <a:avLst/>
                    </a:prstGeom>
                  </pic:spPr>
                </pic:pic>
              </a:graphicData>
            </a:graphic>
          </wp:inline>
        </w:drawing>
      </w:r>
      <w:r w:rsidRPr="00716296">
        <w:rPr>
          <w:rFonts w:eastAsiaTheme="minorEastAsia"/>
        </w:rPr>
        <w:t xml:space="preserve"> and </w:t>
      </w:r>
      <w:r w:rsidRPr="00716296">
        <w:rPr>
          <w:noProof/>
        </w:rPr>
        <w:drawing>
          <wp:inline distT="0" distB="0" distL="0" distR="0" wp14:anchorId="274744BB" wp14:editId="74247E1E">
            <wp:extent cx="5828571" cy="666667"/>
            <wp:effectExtent l="0" t="0" r="1270" b="635"/>
            <wp:docPr id="63" name="Picture 63" descr="beta nau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beta naught"/>
                    <pic:cNvPicPr/>
                  </pic:nvPicPr>
                  <pic:blipFill>
                    <a:blip r:embed="rId52"/>
                    <a:stretch>
                      <a:fillRect/>
                    </a:stretch>
                  </pic:blipFill>
                  <pic:spPr>
                    <a:xfrm>
                      <a:off x="0" y="0"/>
                      <a:ext cx="5828571" cy="666667"/>
                    </a:xfrm>
                    <a:prstGeom prst="rect">
                      <a:avLst/>
                    </a:prstGeom>
                  </pic:spPr>
                </pic:pic>
              </a:graphicData>
            </a:graphic>
          </wp:inline>
        </w:drawing>
      </w:r>
      <w:r w:rsidRPr="00716296">
        <w:t xml:space="preserve">, we define the mean of the posterior predictive distribution as equal to </w:t>
      </w:r>
      <w:r w:rsidRPr="00716296">
        <w:rPr>
          <w:noProof/>
        </w:rPr>
        <w:drawing>
          <wp:inline distT="0" distB="0" distL="0" distR="0" wp14:anchorId="370729FA" wp14:editId="28E23703">
            <wp:extent cx="5828571" cy="666667"/>
            <wp:effectExtent l="0" t="0" r="1270" b="635"/>
            <wp:docPr id="48" name="Picture 48"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a"/>
                    <pic:cNvPicPr/>
                  </pic:nvPicPr>
                  <pic:blipFill>
                    <a:blip r:embed="rId66"/>
                    <a:stretch>
                      <a:fillRect/>
                    </a:stretch>
                  </pic:blipFill>
                  <pic:spPr>
                    <a:xfrm>
                      <a:off x="0" y="0"/>
                      <a:ext cx="5828571" cy="666667"/>
                    </a:xfrm>
                    <a:prstGeom prst="rect">
                      <a:avLst/>
                    </a:prstGeom>
                  </pic:spPr>
                </pic:pic>
              </a:graphicData>
            </a:graphic>
          </wp:inline>
        </w:drawing>
      </w:r>
      <w:r w:rsidRPr="00716296">
        <w:t xml:space="preserve">combination of the observed proportions, </w:t>
      </w:r>
      <w:r w:rsidRPr="00716296">
        <w:rPr>
          <w:noProof/>
        </w:rPr>
        <w:drawing>
          <wp:inline distT="0" distB="0" distL="0" distR="0" wp14:anchorId="096523BE" wp14:editId="0818E59A">
            <wp:extent cx="5828571" cy="1152381"/>
            <wp:effectExtent l="0" t="0" r="1270" b="0"/>
            <wp:docPr id="47" name="Picture 47" descr="y sub i over n sub i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y sub i over n sub i "/>
                    <pic:cNvPicPr/>
                  </pic:nvPicPr>
                  <pic:blipFill>
                    <a:blip r:embed="rId59"/>
                    <a:stretch>
                      <a:fillRect/>
                    </a:stretch>
                  </pic:blipFill>
                  <pic:spPr>
                    <a:xfrm>
                      <a:off x="0" y="0"/>
                      <a:ext cx="5828571" cy="1152381"/>
                    </a:xfrm>
                    <a:prstGeom prst="rect">
                      <a:avLst/>
                    </a:prstGeom>
                  </pic:spPr>
                </pic:pic>
              </a:graphicData>
            </a:graphic>
          </wp:inline>
        </w:drawing>
      </w:r>
      <w:r w:rsidRPr="00716296">
        <w:t xml:space="preserve">, and the mean of the prior beta distribution for the "true" service quality scores, </w:t>
      </w:r>
      <w:r w:rsidRPr="00716296">
        <w:rPr>
          <w:noProof/>
        </w:rPr>
        <w:drawing>
          <wp:inline distT="0" distB="0" distL="0" distR="0" wp14:anchorId="3E2CF38D" wp14:editId="5D884150">
            <wp:extent cx="5828571" cy="666667"/>
            <wp:effectExtent l="0" t="0" r="1270" b="635"/>
            <wp:docPr id="46" name="Picture 46" descr="pi su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pi sub i"/>
                    <pic:cNvPicPr/>
                  </pic:nvPicPr>
                  <pic:blipFill>
                    <a:blip r:embed="rId49"/>
                    <a:stretch>
                      <a:fillRect/>
                    </a:stretch>
                  </pic:blipFill>
                  <pic:spPr>
                    <a:xfrm>
                      <a:off x="0" y="0"/>
                      <a:ext cx="5828571" cy="666667"/>
                    </a:xfrm>
                    <a:prstGeom prst="rect">
                      <a:avLst/>
                    </a:prstGeom>
                  </pic:spPr>
                </pic:pic>
              </a:graphicData>
            </a:graphic>
          </wp:inline>
        </w:drawing>
      </w:r>
      <w:r w:rsidRPr="00716296">
        <w:t xml:space="preserve">, weighted by the reliability </w:t>
      </w:r>
      <w:r w:rsidRPr="00716296">
        <w:rPr>
          <w:noProof/>
        </w:rPr>
        <w:drawing>
          <wp:inline distT="0" distB="0" distL="0" distR="0" wp14:anchorId="4F3E72C7" wp14:editId="29C61888">
            <wp:extent cx="5828571" cy="666667"/>
            <wp:effectExtent l="0" t="0" r="1270" b="635"/>
            <wp:docPr id="45" name="Picture 45" descr="lambda su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lambda sub i"/>
                    <pic:cNvPicPr/>
                  </pic:nvPicPr>
                  <pic:blipFill>
                    <a:blip r:embed="rId65"/>
                    <a:stretch>
                      <a:fillRect/>
                    </a:stretch>
                  </pic:blipFill>
                  <pic:spPr>
                    <a:xfrm>
                      <a:off x="0" y="0"/>
                      <a:ext cx="5828571" cy="666667"/>
                    </a:xfrm>
                    <a:prstGeom prst="rect">
                      <a:avLst/>
                    </a:prstGeom>
                  </pic:spPr>
                </pic:pic>
              </a:graphicData>
            </a:graphic>
          </wp:inline>
        </w:drawing>
      </w:r>
      <w:r w:rsidRPr="00716296">
        <w:rPr>
          <w:rFonts w:eastAsiaTheme="minorEastAsia"/>
        </w:rPr>
        <w:t>,</w:t>
      </w:r>
    </w:p>
    <w:p w14:paraId="5F96C550" w14:textId="03A2F4BF" w:rsidR="007B70CB" w:rsidRPr="00716296" w:rsidRDefault="007B70CB">
      <w:pPr>
        <w:pStyle w:val="BodyText"/>
      </w:pPr>
      <w:r w:rsidRPr="00716296">
        <w:rPr>
          <w:noProof/>
        </w:rPr>
        <w:lastRenderedPageBreak/>
        <w:drawing>
          <wp:inline distT="0" distB="0" distL="0" distR="0" wp14:anchorId="2FA7E3E3" wp14:editId="56DE4412">
            <wp:extent cx="5828571" cy="2780952"/>
            <wp:effectExtent l="0" t="0" r="1270" b="635"/>
            <wp:docPr id="44" name="Picture 44" descr="open paren alpha hat naught plus y sub i close paren over open paren alpha naught plus beta naught plus n sub i close paren equals lambda sub i open paren y sub i over n sub i close paren plus open paren 1 minus lambda sub i close paren open paren alpha naught  close paren over open paren alpha hat naught plus betga hat naught close pa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open paren alpha hat naught plus y sub i close paren over open paren alpha naught plus beta naught plus n sub i close paren equals lambda sub i open paren y sub i over n sub i close paren plus open paren 1 minus lambda sub i close paren open paren alpha naught  close paren over open paren alpha hat naught plus betga hat naught close paren"/>
                    <pic:cNvPicPr/>
                  </pic:nvPicPr>
                  <pic:blipFill>
                    <a:blip r:embed="rId67"/>
                    <a:stretch>
                      <a:fillRect/>
                    </a:stretch>
                  </pic:blipFill>
                  <pic:spPr>
                    <a:xfrm>
                      <a:off x="0" y="0"/>
                      <a:ext cx="5828571" cy="2780952"/>
                    </a:xfrm>
                    <a:prstGeom prst="rect">
                      <a:avLst/>
                    </a:prstGeom>
                  </pic:spPr>
                </pic:pic>
              </a:graphicData>
            </a:graphic>
          </wp:inline>
        </w:drawing>
      </w:r>
    </w:p>
    <w:p w14:paraId="361C7697" w14:textId="77777777" w:rsidR="007B70CB" w:rsidRPr="00716296" w:rsidRDefault="007B70CB">
      <w:pPr>
        <w:pStyle w:val="BodyText"/>
      </w:pPr>
      <w:r w:rsidRPr="00716296">
        <w:t xml:space="preserve">As the reliability </w:t>
      </w:r>
      <w:r w:rsidRPr="00716296">
        <w:rPr>
          <w:noProof/>
        </w:rPr>
        <w:drawing>
          <wp:inline distT="0" distB="0" distL="0" distR="0" wp14:anchorId="27E640C1" wp14:editId="474EFA43">
            <wp:extent cx="5828571" cy="666667"/>
            <wp:effectExtent l="0" t="0" r="1270" b="635"/>
            <wp:docPr id="43" name="Picture 43" descr="lambda su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lambda sub i"/>
                    <pic:cNvPicPr/>
                  </pic:nvPicPr>
                  <pic:blipFill>
                    <a:blip r:embed="rId65"/>
                    <a:stretch>
                      <a:fillRect/>
                    </a:stretch>
                  </pic:blipFill>
                  <pic:spPr>
                    <a:xfrm>
                      <a:off x="0" y="0"/>
                      <a:ext cx="5828571" cy="666667"/>
                    </a:xfrm>
                    <a:prstGeom prst="rect">
                      <a:avLst/>
                    </a:prstGeom>
                  </pic:spPr>
                </pic:pic>
              </a:graphicData>
            </a:graphic>
          </wp:inline>
        </w:drawing>
      </w:r>
      <w:r w:rsidRPr="00716296">
        <w:t xml:space="preserve"> approaches 1 for a given cluster (nearing perfect reliability), the mean of the posterior predictive distribution for that cluster approaches the observed proportion. Conversely, for </w:t>
      </w:r>
      <w:r w:rsidRPr="00716296">
        <w:rPr>
          <w:noProof/>
        </w:rPr>
        <w:drawing>
          <wp:inline distT="0" distB="0" distL="0" distR="0" wp14:anchorId="3BE3C77D" wp14:editId="2C68D683">
            <wp:extent cx="5828571" cy="666667"/>
            <wp:effectExtent l="0" t="0" r="1270" b="635"/>
            <wp:docPr id="42" name="Picture 42" descr="lambda su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lambda sub i"/>
                    <pic:cNvPicPr/>
                  </pic:nvPicPr>
                  <pic:blipFill>
                    <a:blip r:embed="rId65"/>
                    <a:stretch>
                      <a:fillRect/>
                    </a:stretch>
                  </pic:blipFill>
                  <pic:spPr>
                    <a:xfrm>
                      <a:off x="0" y="0"/>
                      <a:ext cx="5828571" cy="666667"/>
                    </a:xfrm>
                    <a:prstGeom prst="rect">
                      <a:avLst/>
                    </a:prstGeom>
                  </pic:spPr>
                </pic:pic>
              </a:graphicData>
            </a:graphic>
          </wp:inline>
        </w:drawing>
      </w:r>
      <w:r w:rsidRPr="00716296">
        <w:t xml:space="preserve"> values less than 1, the mean of the predictive posterior is "shrunk" towards the [estimated] mean of the prior distribution </w:t>
      </w:r>
      <w:r w:rsidRPr="00716296">
        <w:rPr>
          <w:noProof/>
        </w:rPr>
        <w:drawing>
          <wp:inline distT="0" distB="0" distL="0" distR="0" wp14:anchorId="4CFA19BC" wp14:editId="31BA1957">
            <wp:extent cx="5828571" cy="1447619"/>
            <wp:effectExtent l="0" t="0" r="1270" b="635"/>
            <wp:docPr id="41" name="Picture 41" descr="alpha hat over open paren alpha hat naught plus beta hat naught close pa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lpha hat over open paren alpha hat naught plus beta hat naught close paren"/>
                    <pic:cNvPicPr/>
                  </pic:nvPicPr>
                  <pic:blipFill>
                    <a:blip r:embed="rId68"/>
                    <a:stretch>
                      <a:fillRect/>
                    </a:stretch>
                  </pic:blipFill>
                  <pic:spPr>
                    <a:xfrm>
                      <a:off x="0" y="0"/>
                      <a:ext cx="5828571" cy="1447619"/>
                    </a:xfrm>
                    <a:prstGeom prst="rect">
                      <a:avLst/>
                    </a:prstGeom>
                  </pic:spPr>
                </pic:pic>
              </a:graphicData>
            </a:graphic>
          </wp:inline>
        </w:drawing>
      </w:r>
      <w:r w:rsidRPr="00716296">
        <w:t xml:space="preserve"> For any given cluster, the more the shrinkage estimator is pulled towards the mean of the prior distribution, the less reliable the observed quality measures are for that cluster.</w:t>
      </w:r>
    </w:p>
    <w:p w14:paraId="7CFE413D" w14:textId="77777777" w:rsidR="007B70CB" w:rsidRPr="00716296" w:rsidRDefault="007B70CB">
      <w:pPr>
        <w:pStyle w:val="Heading2"/>
        <w:rPr>
          <w:color w:val="auto"/>
          <w:sz w:val="24"/>
          <w:szCs w:val="24"/>
        </w:rPr>
      </w:pPr>
      <w:bookmarkStart w:id="5" w:name="the-classical-test-theory-definition-of-"/>
      <w:bookmarkEnd w:id="5"/>
      <w:r w:rsidRPr="00716296">
        <w:rPr>
          <w:color w:val="auto"/>
          <w:sz w:val="24"/>
          <w:szCs w:val="24"/>
        </w:rPr>
        <w:lastRenderedPageBreak/>
        <w:t>The classical test theory definition of reliability</w:t>
      </w:r>
    </w:p>
    <w:p w14:paraId="4119BED1" w14:textId="77777777" w:rsidR="007B70CB" w:rsidRPr="00716296" w:rsidRDefault="007B70CB">
      <w:pPr>
        <w:pStyle w:val="FirstParagraph"/>
      </w:pPr>
      <w:r w:rsidRPr="00716296">
        <w:t>In classical test score theory, reliability is defined as a ratio of true score variance to observed score variance (Novick, 1965):</w:t>
      </w:r>
    </w:p>
    <w:p w14:paraId="13BA22EF" w14:textId="11843CAA" w:rsidR="007B70CB" w:rsidRPr="00716296" w:rsidRDefault="007B70CB">
      <w:pPr>
        <w:pStyle w:val="BodyText"/>
      </w:pPr>
      <w:r w:rsidRPr="00716296">
        <w:rPr>
          <w:noProof/>
        </w:rPr>
        <w:drawing>
          <wp:inline distT="0" distB="0" distL="0" distR="0" wp14:anchorId="4B6AE27D" wp14:editId="5E7FC4FA">
            <wp:extent cx="5828571" cy="1352381"/>
            <wp:effectExtent l="0" t="0" r="1270" b="635"/>
            <wp:docPr id="40" name="Picture 40" descr="lambda sub i equals sigma squared for the true over sigma spared for the observ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lambda sub i equals sigma squared for the true over sigma spared for the observed"/>
                    <pic:cNvPicPr/>
                  </pic:nvPicPr>
                  <pic:blipFill>
                    <a:blip r:embed="rId69"/>
                    <a:stretch>
                      <a:fillRect/>
                    </a:stretch>
                  </pic:blipFill>
                  <pic:spPr>
                    <a:xfrm>
                      <a:off x="0" y="0"/>
                      <a:ext cx="5828571" cy="1352381"/>
                    </a:xfrm>
                    <a:prstGeom prst="rect">
                      <a:avLst/>
                    </a:prstGeom>
                  </pic:spPr>
                </pic:pic>
              </a:graphicData>
            </a:graphic>
          </wp:inline>
        </w:drawing>
      </w:r>
    </w:p>
    <w:p w14:paraId="66DAD77B" w14:textId="77777777" w:rsidR="007B70CB" w:rsidRPr="00716296" w:rsidRDefault="007B70CB">
      <w:pPr>
        <w:pStyle w:val="BodyText"/>
      </w:pPr>
      <w:r w:rsidRPr="00716296">
        <w:t xml:space="preserve">In the beta-binomial model, the variance of the true score in the numerator is equal to the variance of the prior distribution for </w:t>
      </w:r>
      <w:r w:rsidRPr="00716296">
        <w:rPr>
          <w:noProof/>
        </w:rPr>
        <w:drawing>
          <wp:inline distT="0" distB="0" distL="0" distR="0" wp14:anchorId="66B4966A" wp14:editId="38FB5A6B">
            <wp:extent cx="5828571" cy="666667"/>
            <wp:effectExtent l="0" t="0" r="1270" b="635"/>
            <wp:docPr id="39" name="Picture 39" descr="pi su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pi sub i"/>
                    <pic:cNvPicPr/>
                  </pic:nvPicPr>
                  <pic:blipFill>
                    <a:blip r:embed="rId49"/>
                    <a:stretch>
                      <a:fillRect/>
                    </a:stretch>
                  </pic:blipFill>
                  <pic:spPr>
                    <a:xfrm>
                      <a:off x="0" y="0"/>
                      <a:ext cx="5828571" cy="666667"/>
                    </a:xfrm>
                    <a:prstGeom prst="rect">
                      <a:avLst/>
                    </a:prstGeom>
                  </pic:spPr>
                </pic:pic>
              </a:graphicData>
            </a:graphic>
          </wp:inline>
        </w:drawing>
      </w:r>
      <w:r w:rsidRPr="00716296">
        <w:t>. This is distributed as beta with an analytically derived variance:</w:t>
      </w:r>
    </w:p>
    <w:p w14:paraId="74896D69" w14:textId="5151A0C2" w:rsidR="007B70CB" w:rsidRPr="00716296" w:rsidRDefault="007B70CB">
      <w:pPr>
        <w:pStyle w:val="BodyText"/>
      </w:pPr>
      <w:r w:rsidRPr="00716296">
        <w:rPr>
          <w:noProof/>
        </w:rPr>
        <w:drawing>
          <wp:inline distT="0" distB="0" distL="0" distR="0" wp14:anchorId="1DC882A8" wp14:editId="30491AF5">
            <wp:extent cx="5828571" cy="1857143"/>
            <wp:effectExtent l="0" t="0" r="1270" b="0"/>
            <wp:docPr id="38" name="Picture 38" descr="sigma squared of the true equals the variance open paren pi sub i close paren equals open paren alpha naught beta naught close paren over open paren alpha naught plus beta naught squared close paren times open paren alpha naught plus beta naught plus 1 close pa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sigma squared of the true equals the variance open paren pi sub i close paren equals open paren alpha naught beta naught close paren over open paren alpha naught plus beta naught squared close paren times open paren alpha naught plus beta naught plus 1 close paren"/>
                    <pic:cNvPicPr/>
                  </pic:nvPicPr>
                  <pic:blipFill>
                    <a:blip r:embed="rId70"/>
                    <a:stretch>
                      <a:fillRect/>
                    </a:stretch>
                  </pic:blipFill>
                  <pic:spPr>
                    <a:xfrm>
                      <a:off x="0" y="0"/>
                      <a:ext cx="5828571" cy="1857143"/>
                    </a:xfrm>
                    <a:prstGeom prst="rect">
                      <a:avLst/>
                    </a:prstGeom>
                  </pic:spPr>
                </pic:pic>
              </a:graphicData>
            </a:graphic>
          </wp:inline>
        </w:drawing>
      </w:r>
    </w:p>
    <w:p w14:paraId="57374C48" w14:textId="77777777" w:rsidR="007B70CB" w:rsidRPr="00716296" w:rsidRDefault="007B70CB">
      <w:pPr>
        <w:pStyle w:val="BodyText"/>
      </w:pPr>
      <w:r w:rsidRPr="00716296">
        <w:t xml:space="preserve">The variance in the observed service incidence, </w:t>
      </w:r>
      <w:r w:rsidRPr="00716296">
        <w:rPr>
          <w:noProof/>
        </w:rPr>
        <w:drawing>
          <wp:inline distT="0" distB="0" distL="0" distR="0" wp14:anchorId="7F9BFE1E" wp14:editId="1E70D24A">
            <wp:extent cx="5828571" cy="666667"/>
            <wp:effectExtent l="0" t="0" r="1270" b="635"/>
            <wp:docPr id="37" name="Picture 37" descr="y su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y sub i"/>
                    <pic:cNvPicPr/>
                  </pic:nvPicPr>
                  <pic:blipFill>
                    <a:blip r:embed="rId46"/>
                    <a:stretch>
                      <a:fillRect/>
                    </a:stretch>
                  </pic:blipFill>
                  <pic:spPr>
                    <a:xfrm>
                      <a:off x="0" y="0"/>
                      <a:ext cx="5828571" cy="666667"/>
                    </a:xfrm>
                    <a:prstGeom prst="rect">
                      <a:avLst/>
                    </a:prstGeom>
                  </pic:spPr>
                </pic:pic>
              </a:graphicData>
            </a:graphic>
          </wp:inline>
        </w:drawing>
      </w:r>
      <w:r w:rsidRPr="00716296">
        <w:t xml:space="preserve">, is the variance of the compound distribution - the beta-binomial. However, we need to derive the variance of the observed proportions, </w:t>
      </w:r>
      <w:r w:rsidRPr="00716296">
        <w:rPr>
          <w:noProof/>
        </w:rPr>
        <w:drawing>
          <wp:inline distT="0" distB="0" distL="0" distR="0" wp14:anchorId="6940316E" wp14:editId="5EB52CEA">
            <wp:extent cx="5828571" cy="1152381"/>
            <wp:effectExtent l="0" t="0" r="1270" b="0"/>
            <wp:docPr id="36" name="Picture 36" descr="y sub i over n su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y sub i over n sub i"/>
                    <pic:cNvPicPr/>
                  </pic:nvPicPr>
                  <pic:blipFill>
                    <a:blip r:embed="rId59"/>
                    <a:stretch>
                      <a:fillRect/>
                    </a:stretch>
                  </pic:blipFill>
                  <pic:spPr>
                    <a:xfrm>
                      <a:off x="0" y="0"/>
                      <a:ext cx="5828571" cy="1152381"/>
                    </a:xfrm>
                    <a:prstGeom prst="rect">
                      <a:avLst/>
                    </a:prstGeom>
                  </pic:spPr>
                </pic:pic>
              </a:graphicData>
            </a:graphic>
          </wp:inline>
        </w:drawing>
      </w:r>
      <w:r w:rsidRPr="00716296">
        <w:t xml:space="preserve">. In the first step, we note that the variance of any random variable multiplied by a constant </w:t>
      </w:r>
      <w:r w:rsidRPr="00716296">
        <w:rPr>
          <w:rFonts w:eastAsiaTheme="minorEastAsia"/>
        </w:rPr>
        <w:t xml:space="preserve">is the variance of the random variable times the square of the constant. Thus, </w:t>
      </w:r>
    </w:p>
    <w:p w14:paraId="7F7638CC" w14:textId="6A505449" w:rsidR="007B70CB" w:rsidRPr="00716296" w:rsidRDefault="007B70CB">
      <w:pPr>
        <w:pStyle w:val="BodyText"/>
        <w:rPr>
          <w:rFonts w:eastAsiaTheme="minorEastAsia"/>
        </w:rPr>
      </w:pPr>
      <w:r w:rsidRPr="00716296">
        <w:rPr>
          <w:noProof/>
        </w:rPr>
        <w:lastRenderedPageBreak/>
        <w:drawing>
          <wp:inline distT="0" distB="0" distL="0" distR="0" wp14:anchorId="6788F2AF" wp14:editId="0BD31013">
            <wp:extent cx="5828571" cy="2419048"/>
            <wp:effectExtent l="0" t="0" r="1270" b="635"/>
            <wp:docPr id="35" name="Picture 35" descr="sigma squared for the observed equals variance of open paren y sub i over n sub i close paren equals variance of open paren y sub i close paren times open paren 1 over n sub i close paren squa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sigma squared for the observed equals variance of open paren y sub i over n sub i close paren equals variance of open paren y sub i close paren times open paren 1 over n sub i close paren squared"/>
                    <pic:cNvPicPr/>
                  </pic:nvPicPr>
                  <pic:blipFill>
                    <a:blip r:embed="rId71"/>
                    <a:stretch>
                      <a:fillRect/>
                    </a:stretch>
                  </pic:blipFill>
                  <pic:spPr>
                    <a:xfrm>
                      <a:off x="0" y="0"/>
                      <a:ext cx="5828571" cy="2419048"/>
                    </a:xfrm>
                    <a:prstGeom prst="rect">
                      <a:avLst/>
                    </a:prstGeom>
                  </pic:spPr>
                </pic:pic>
              </a:graphicData>
            </a:graphic>
          </wp:inline>
        </w:drawing>
      </w:r>
    </w:p>
    <w:p w14:paraId="756DF7B9" w14:textId="77777777" w:rsidR="007B70CB" w:rsidRPr="00716296" w:rsidRDefault="007B70CB">
      <w:pPr>
        <w:pStyle w:val="BodyText"/>
        <w:rPr>
          <w:rFonts w:eastAsiaTheme="minorEastAsia"/>
        </w:rPr>
      </w:pPr>
      <w:r w:rsidRPr="00716296">
        <w:rPr>
          <w:rFonts w:eastAsiaTheme="minorEastAsia"/>
        </w:rPr>
        <w:t xml:space="preserve">In the second step we replace </w:t>
      </w:r>
      <w:r w:rsidRPr="00716296">
        <w:rPr>
          <w:noProof/>
        </w:rPr>
        <w:drawing>
          <wp:inline distT="0" distB="0" distL="0" distR="0" wp14:anchorId="3B1C5CFA" wp14:editId="4A27C5E0">
            <wp:extent cx="5828571" cy="666667"/>
            <wp:effectExtent l="0" t="0" r="1270" b="635"/>
            <wp:docPr id="34" name="Picture 34" descr="variance open paren y sub i close pa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variance open paren y sub i close paren"/>
                    <pic:cNvPicPr/>
                  </pic:nvPicPr>
                  <pic:blipFill>
                    <a:blip r:embed="rId72"/>
                    <a:stretch>
                      <a:fillRect/>
                    </a:stretch>
                  </pic:blipFill>
                  <pic:spPr>
                    <a:xfrm>
                      <a:off x="0" y="0"/>
                      <a:ext cx="5828571" cy="666667"/>
                    </a:xfrm>
                    <a:prstGeom prst="rect">
                      <a:avLst/>
                    </a:prstGeom>
                  </pic:spPr>
                </pic:pic>
              </a:graphicData>
            </a:graphic>
          </wp:inline>
        </w:drawing>
      </w:r>
      <w:r w:rsidRPr="00716296">
        <w:rPr>
          <w:rFonts w:eastAsiaTheme="minorEastAsia"/>
        </w:rPr>
        <w:t xml:space="preserve"> with the analytically derived variance of beta-binomial distribution. Thus, </w:t>
      </w:r>
    </w:p>
    <w:p w14:paraId="16C559BD" w14:textId="35783C73" w:rsidR="007B70CB" w:rsidRPr="00716296" w:rsidRDefault="007B70CB">
      <w:pPr>
        <w:pStyle w:val="BodyText"/>
      </w:pPr>
      <w:r w:rsidRPr="00716296">
        <w:rPr>
          <w:noProof/>
        </w:rPr>
        <w:lastRenderedPageBreak/>
        <w:drawing>
          <wp:inline distT="0" distB="0" distL="0" distR="0" wp14:anchorId="72DF0128" wp14:editId="703C531D">
            <wp:extent cx="5828571" cy="3838095"/>
            <wp:effectExtent l="0" t="0" r="1270" b="0"/>
            <wp:docPr id="33" name="Picture 33" descr="sigma squared for the observed equals variance of open paren y sub i close paren multiplied by open paren 1 over n sub i close paren squared equals the term open paren n sub i open paren alpha naught beta naught close paren open paren alpha naught plus beta naught plus n sub i close paren over open paren alpha naught plus beta naught close paren squared open paren alpha naught plus beta naught plus 1 close paren close paren times open paren 1 over n sub i close paren squa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sigma squared for the observed equals variance of open paren y sub i close paren multiplied by open paren 1 over n sub i close paren squared equals the term open paren n sub i open paren alpha naught beta naught close paren open paren alpha naught plus beta naught plus n sub i close paren over open paren alpha naught plus beta naught close paren squared open paren alpha naught plus beta naught plus 1 close paren close paren times open paren 1 over n sub i close paren squared"/>
                    <pic:cNvPicPr/>
                  </pic:nvPicPr>
                  <pic:blipFill>
                    <a:blip r:embed="rId73"/>
                    <a:stretch>
                      <a:fillRect/>
                    </a:stretch>
                  </pic:blipFill>
                  <pic:spPr>
                    <a:xfrm>
                      <a:off x="0" y="0"/>
                      <a:ext cx="5828571" cy="3838095"/>
                    </a:xfrm>
                    <a:prstGeom prst="rect">
                      <a:avLst/>
                    </a:prstGeom>
                  </pic:spPr>
                </pic:pic>
              </a:graphicData>
            </a:graphic>
          </wp:inline>
        </w:drawing>
      </w:r>
    </w:p>
    <w:p w14:paraId="2C105FEF" w14:textId="77777777" w:rsidR="007B70CB" w:rsidRPr="00716296" w:rsidRDefault="007B70CB">
      <w:pPr>
        <w:pStyle w:val="BodyText"/>
      </w:pPr>
      <w:r w:rsidRPr="00716296">
        <w:t xml:space="preserve">In the final step, the ratio of true score to observed score variance in the beta-binomial model, </w:t>
      </w:r>
      <w:r w:rsidRPr="00716296">
        <w:rPr>
          <w:noProof/>
        </w:rPr>
        <w:drawing>
          <wp:inline distT="0" distB="0" distL="0" distR="0" wp14:anchorId="554D7BD7" wp14:editId="1894CE22">
            <wp:extent cx="5828571" cy="666667"/>
            <wp:effectExtent l="0" t="0" r="1270" b="635"/>
            <wp:docPr id="32" name="Picture 32" descr="KutoolsEquPic:𝜆_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KutoolsEquPic:𝜆_𝑖"/>
                    <pic:cNvPicPr/>
                  </pic:nvPicPr>
                  <pic:blipFill>
                    <a:blip r:embed="rId65"/>
                    <a:stretch>
                      <a:fillRect/>
                    </a:stretch>
                  </pic:blipFill>
                  <pic:spPr>
                    <a:xfrm>
                      <a:off x="0" y="0"/>
                      <a:ext cx="5828571" cy="666667"/>
                    </a:xfrm>
                    <a:prstGeom prst="rect">
                      <a:avLst/>
                    </a:prstGeom>
                  </pic:spPr>
                </pic:pic>
              </a:graphicData>
            </a:graphic>
          </wp:inline>
        </w:drawing>
      </w:r>
      <w:r w:rsidRPr="00716296">
        <w:rPr>
          <w:rFonts w:eastAsiaTheme="minorEastAsia"/>
        </w:rPr>
        <w:t>becomes:</w:t>
      </w:r>
    </w:p>
    <w:p w14:paraId="0B3D171D" w14:textId="1E37EFBD" w:rsidR="007B70CB" w:rsidRPr="00716296" w:rsidRDefault="007B70CB">
      <w:pPr>
        <w:pStyle w:val="BodyText"/>
      </w:pPr>
      <w:r w:rsidRPr="00716296">
        <w:rPr>
          <w:noProof/>
        </w:rPr>
        <w:drawing>
          <wp:inline distT="0" distB="0" distL="0" distR="0" wp14:anchorId="1FB4BED4" wp14:editId="0DBBEBED">
            <wp:extent cx="5828571" cy="1628571"/>
            <wp:effectExtent l="0" t="0" r="1270" b="0"/>
            <wp:docPr id="31" name="Picture 31" descr="lambda sub i equals  sigma squared of the true equals open paren alpha naught beta naught close paren over open paren alpha naught plus beta naught squared close paren times open paren alpha naught plus beta naught plus 1 close paren over the term open paren n sub i open paren alpha naught beta naught close paren open paren alpha naught plus beta naught plus n sub i close paren over open paren alpha naught plus beta naught close paren squared open paren alpha naught plus beta naught plus 1 close paren close paren times open paren 1 over n sub i close paren squa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lambda sub i equals  sigma squared of the true equals open paren alpha naught beta naught close paren over open paren alpha naught plus beta naught squared close paren times open paren alpha naught plus beta naught plus 1 close paren over the term open paren n sub i open paren alpha naught beta naught close paren open paren alpha naught plus beta naught plus n sub i close paren over open paren alpha naught plus beta naught close paren squared open paren alpha naught plus beta naught plus 1 close paren close paren times open paren 1 over n sub i close paren squared"/>
                    <pic:cNvPicPr/>
                  </pic:nvPicPr>
                  <pic:blipFill>
                    <a:blip r:embed="rId74"/>
                    <a:stretch>
                      <a:fillRect/>
                    </a:stretch>
                  </pic:blipFill>
                  <pic:spPr>
                    <a:xfrm>
                      <a:off x="0" y="0"/>
                      <a:ext cx="5828571" cy="1628571"/>
                    </a:xfrm>
                    <a:prstGeom prst="rect">
                      <a:avLst/>
                    </a:prstGeom>
                  </pic:spPr>
                </pic:pic>
              </a:graphicData>
            </a:graphic>
          </wp:inline>
        </w:drawing>
      </w:r>
    </w:p>
    <w:p w14:paraId="41AC6B5B" w14:textId="77777777" w:rsidR="007B70CB" w:rsidRPr="00716296" w:rsidRDefault="007B70CB">
      <w:pPr>
        <w:pStyle w:val="BodyText"/>
      </w:pPr>
      <w:r w:rsidRPr="00716296">
        <w:t xml:space="preserve">After simplifying we are left with a straight-forward expression for </w:t>
      </w:r>
      <w:r w:rsidRPr="00716296">
        <w:rPr>
          <w:noProof/>
        </w:rPr>
        <w:drawing>
          <wp:inline distT="0" distB="0" distL="0" distR="0" wp14:anchorId="2BBF3404" wp14:editId="613B4336">
            <wp:extent cx="5828571" cy="666667"/>
            <wp:effectExtent l="0" t="0" r="1270" b="635"/>
            <wp:docPr id="30" name="Picture 30" descr="lambda su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lambda sub i"/>
                    <pic:cNvPicPr/>
                  </pic:nvPicPr>
                  <pic:blipFill>
                    <a:blip r:embed="rId65"/>
                    <a:stretch>
                      <a:fillRect/>
                    </a:stretch>
                  </pic:blipFill>
                  <pic:spPr>
                    <a:xfrm>
                      <a:off x="0" y="0"/>
                      <a:ext cx="5828571" cy="666667"/>
                    </a:xfrm>
                    <a:prstGeom prst="rect">
                      <a:avLst/>
                    </a:prstGeom>
                  </pic:spPr>
                </pic:pic>
              </a:graphicData>
            </a:graphic>
          </wp:inline>
        </w:drawing>
      </w:r>
      <w:r w:rsidRPr="00716296">
        <w:t>.</w:t>
      </w:r>
    </w:p>
    <w:p w14:paraId="0E9F6844" w14:textId="623BD870" w:rsidR="007B70CB" w:rsidRPr="00716296" w:rsidRDefault="007B70CB">
      <w:pPr>
        <w:pStyle w:val="BodyText"/>
      </w:pPr>
      <w:r w:rsidRPr="00716296">
        <w:rPr>
          <w:noProof/>
        </w:rPr>
        <w:lastRenderedPageBreak/>
        <w:drawing>
          <wp:inline distT="0" distB="0" distL="0" distR="0" wp14:anchorId="398E4C94" wp14:editId="231C9B11">
            <wp:extent cx="5828571" cy="1152381"/>
            <wp:effectExtent l="0" t="0" r="1270" b="0"/>
            <wp:docPr id="29" name="Picture 29" descr="lambda sub i equals n sub i over alpha naught plus beta naught plus n su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lambda sub i equals n sub i over alpha naught plus beta naught plus n sub i"/>
                    <pic:cNvPicPr/>
                  </pic:nvPicPr>
                  <pic:blipFill>
                    <a:blip r:embed="rId75"/>
                    <a:stretch>
                      <a:fillRect/>
                    </a:stretch>
                  </pic:blipFill>
                  <pic:spPr>
                    <a:xfrm>
                      <a:off x="0" y="0"/>
                      <a:ext cx="5828571" cy="1152381"/>
                    </a:xfrm>
                    <a:prstGeom prst="rect">
                      <a:avLst/>
                    </a:prstGeom>
                  </pic:spPr>
                </pic:pic>
              </a:graphicData>
            </a:graphic>
          </wp:inline>
        </w:drawing>
      </w:r>
    </w:p>
    <w:p w14:paraId="146FA2E4" w14:textId="77777777" w:rsidR="007B70CB" w:rsidRPr="00716296" w:rsidRDefault="007B70CB">
      <w:pPr>
        <w:pStyle w:val="BodyText"/>
      </w:pPr>
      <w:r w:rsidRPr="00716296">
        <w:t xml:space="preserve">Algebraic proof of the identity above is available from the authors upon request. </w:t>
      </w:r>
      <w:r w:rsidRPr="00716296">
        <w:rPr>
          <w:rStyle w:val="FootnoteReference"/>
        </w:rPr>
        <w:footnoteReference w:id="1"/>
      </w:r>
    </w:p>
    <w:p w14:paraId="19C8C26C" w14:textId="77777777" w:rsidR="007B70CB" w:rsidRPr="00716296" w:rsidRDefault="007B70CB" w:rsidP="00716296">
      <w:pPr>
        <w:pStyle w:val="BodyText"/>
        <w:rPr>
          <w:rFonts w:eastAsiaTheme="minorEastAsia"/>
        </w:rPr>
      </w:pPr>
      <w:r w:rsidRPr="00716296">
        <w:t>To illustrate the PPD and the empirical Bayes shrinkage estimator, we return to the 99-county example and the Most-Mod quality measures. In Figure 3, the PPDs for 2 different counties are plotted on top of the fitted prior distribution previously seen in Figure 1. We also indicate the means of each PPD as dotted vertical lines and of the observed quality measure (</w:t>
      </w:r>
      <w:r w:rsidRPr="00716296">
        <w:rPr>
          <w:noProof/>
        </w:rPr>
        <w:drawing>
          <wp:inline distT="0" distB="0" distL="0" distR="0" wp14:anchorId="1B7591BA" wp14:editId="0864490B">
            <wp:extent cx="5828571" cy="1152381"/>
            <wp:effectExtent l="0" t="0" r="1270" b="0"/>
            <wp:docPr id="28" name="Picture 28" descr="y sub i over n su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y sub i over n sub i"/>
                    <pic:cNvPicPr/>
                  </pic:nvPicPr>
                  <pic:blipFill>
                    <a:blip r:embed="rId59"/>
                    <a:stretch>
                      <a:fillRect/>
                    </a:stretch>
                  </pic:blipFill>
                  <pic:spPr>
                    <a:xfrm>
                      <a:off x="0" y="0"/>
                      <a:ext cx="5828571" cy="1152381"/>
                    </a:xfrm>
                    <a:prstGeom prst="rect">
                      <a:avLst/>
                    </a:prstGeom>
                  </pic:spPr>
                </pic:pic>
              </a:graphicData>
            </a:graphic>
          </wp:inline>
        </w:drawing>
      </w:r>
      <w:r w:rsidRPr="00716296">
        <w:rPr>
          <w:rFonts w:eastAsiaTheme="minorEastAsia"/>
        </w:rPr>
        <w:t xml:space="preserve">) as thick, dashed vertical lines. The arrows indicate the direction and magnitude of the shrinkage of the EB estimate towards the mean of the prior distribution. </w:t>
      </w:r>
    </w:p>
    <w:p w14:paraId="45D7688C" w14:textId="77777777" w:rsidR="007B70CB" w:rsidRPr="00716296" w:rsidRDefault="007B70CB">
      <w:pPr>
        <w:rPr>
          <w:rFonts w:eastAsiaTheme="minorEastAsia"/>
        </w:rPr>
      </w:pPr>
      <w:r w:rsidRPr="00716296">
        <w:rPr>
          <w:rFonts w:eastAsiaTheme="minorEastAsia"/>
        </w:rPr>
        <w:br w:type="page"/>
      </w:r>
    </w:p>
    <w:p w14:paraId="73D2AF5A" w14:textId="77777777" w:rsidR="007B70CB" w:rsidRPr="00716296" w:rsidRDefault="007B70CB" w:rsidP="00716296">
      <w:pPr>
        <w:pStyle w:val="Caption"/>
      </w:pPr>
      <w:r w:rsidRPr="00716296">
        <w:lastRenderedPageBreak/>
        <w:t>Figure 3: PPD for two counties with a prior distribution overlay.</w:t>
      </w:r>
    </w:p>
    <w:p w14:paraId="749E107F" w14:textId="29301AEE" w:rsidR="007B70CB" w:rsidRPr="00716296" w:rsidRDefault="007B70CB" w:rsidP="00716296">
      <w:pPr>
        <w:pStyle w:val="BodyText"/>
        <w:keepNext/>
      </w:pPr>
      <w:r w:rsidRPr="00716296">
        <w:rPr>
          <w:noProof/>
        </w:rPr>
        <w:drawing>
          <wp:inline distT="0" distB="0" distL="0" distR="0" wp14:anchorId="0A52CE84" wp14:editId="25C9552D">
            <wp:extent cx="4228363" cy="3474911"/>
            <wp:effectExtent l="0" t="0" r="1270" b="0"/>
            <wp:docPr id="121" name="Picture 121" descr="This is an image of Figure 3.  The Most Mod measure for County #1 (on the left) and County #2 (on the right) are plotted on this graph.  See the previous paragraph plus the following paragraph for a description of this plo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his is an image of Figure 3.  The Most Mod measure for County #1 (on the left) and County #2 (on the right) are plotted on this graph.  See the previous paragraph plus the following paragraph for a description of this plot.  "/>
                    <pic:cNvPicPr/>
                  </pic:nvPicPr>
                  <pic:blipFill rotWithShape="1">
                    <a:blip r:embed="rId76"/>
                    <a:srcRect t="4730"/>
                    <a:stretch/>
                  </pic:blipFill>
                  <pic:spPr bwMode="auto">
                    <a:xfrm>
                      <a:off x="0" y="0"/>
                      <a:ext cx="4228571" cy="3475082"/>
                    </a:xfrm>
                    <a:prstGeom prst="rect">
                      <a:avLst/>
                    </a:prstGeom>
                    <a:ln>
                      <a:noFill/>
                    </a:ln>
                    <a:extLst>
                      <a:ext uri="{53640926-AAD7-44D8-BBD7-CCE9431645EC}">
                        <a14:shadowObscured xmlns:a14="http://schemas.microsoft.com/office/drawing/2010/main"/>
                      </a:ext>
                    </a:extLst>
                  </pic:spPr>
                </pic:pic>
              </a:graphicData>
            </a:graphic>
          </wp:inline>
        </w:drawing>
      </w:r>
    </w:p>
    <w:p w14:paraId="6EEBBB44" w14:textId="77777777" w:rsidR="007B70CB" w:rsidRPr="00716296" w:rsidRDefault="007B70CB">
      <w:pPr>
        <w:pStyle w:val="BodyText"/>
      </w:pPr>
      <w:r w:rsidRPr="00716296">
        <w:t>Although the general shapes of the plotted PPDs are similar, the more peaked distribution seen for the county on the left (county #1) reflects greater certainty about the location of that county’s “true” quality score. As our formulation of reliability indicates, this difference between the two counties is entirely a function of their difference in size. The numbers of patients in the left and right clusters are 230 and 141, respectively.</w:t>
      </w:r>
      <w:r w:rsidRPr="00716296">
        <w:rPr>
          <w:noProof/>
        </w:rPr>
        <w:t xml:space="preserve"> </w:t>
      </w:r>
    </w:p>
    <w:p w14:paraId="647C0587" w14:textId="77777777" w:rsidR="007B70CB" w:rsidRPr="00716296" w:rsidRDefault="007B70CB" w:rsidP="00716296">
      <w:pPr>
        <w:pStyle w:val="Heading2"/>
        <w:rPr>
          <w:color w:val="auto"/>
          <w:sz w:val="24"/>
          <w:szCs w:val="24"/>
        </w:rPr>
      </w:pPr>
      <w:r w:rsidRPr="00716296">
        <w:rPr>
          <w:color w:val="auto"/>
          <w:sz w:val="24"/>
          <w:szCs w:val="24"/>
        </w:rPr>
        <w:t>An alternative expression for Beta-Binomial reliability</w:t>
      </w:r>
    </w:p>
    <w:p w14:paraId="04ED068E" w14:textId="77777777" w:rsidR="007B70CB" w:rsidRPr="00716296" w:rsidRDefault="007B70CB">
      <w:pPr>
        <w:pStyle w:val="BodyText"/>
      </w:pPr>
      <w:r w:rsidRPr="00716296">
        <w:t>In the sections above, we have derived a formulation for reliability that is consistent with the definition of the Bayesian shrinkage estimator as the mean of the posterior predictive distribution of the beta-binomial model. It is also consistent with the classical test theory, which views reliability as the proportion of total measurement variance that is attributable to true score variance. However, as we discuss below, it does not appear to be consistent with a formulation of beta-binomial reliability that often appears in the health care quality literature.</w:t>
      </w:r>
    </w:p>
    <w:p w14:paraId="14212864" w14:textId="77777777" w:rsidR="007B70CB" w:rsidRPr="00716296" w:rsidRDefault="007B70CB">
      <w:pPr>
        <w:pStyle w:val="FirstParagraph"/>
      </w:pPr>
      <w:bookmarkStart w:id="6" w:name="an-alternative-expression-for-beta-binom"/>
      <w:bookmarkEnd w:id="6"/>
      <w:r w:rsidRPr="00716296">
        <w:t>In a widely cited technical report from the RAND Corporation that was written for health care quality researchers, Adams (2009) offered an alternative formulation for beta-binomial reliability. Their approach was based on a least-squares formulation for reliability (</w:t>
      </w:r>
      <w:proofErr w:type="spellStart"/>
      <w:r w:rsidRPr="00716296">
        <w:t>Raudenbush</w:t>
      </w:r>
      <w:proofErr w:type="spellEnd"/>
      <w:r w:rsidRPr="00716296">
        <w:t xml:space="preserve"> &amp; Bryk, 2002). Specifically,</w:t>
      </w:r>
    </w:p>
    <w:p w14:paraId="57173DA6" w14:textId="493191F1" w:rsidR="007B70CB" w:rsidRPr="00716296" w:rsidRDefault="007B70CB">
      <w:pPr>
        <w:pStyle w:val="BodyText"/>
      </w:pPr>
      <w:r w:rsidRPr="00716296">
        <w:rPr>
          <w:noProof/>
        </w:rPr>
        <w:lastRenderedPageBreak/>
        <w:drawing>
          <wp:inline distT="0" distB="0" distL="0" distR="0" wp14:anchorId="37D5742B" wp14:editId="12D660C7">
            <wp:extent cx="5828571" cy="2514286"/>
            <wp:effectExtent l="0" t="0" r="1270" b="635"/>
            <wp:docPr id="27" name="Picture 27" descr="lambda sub i equals variance of open paren pi sub i close paren over open paren variance open paren pi sub i close paren plus variance open paren y sub i over n sub i close paren over n close pa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lambda sub i equals variance of open paren pi sub i close paren over open paren variance open paren pi sub i close paren plus variance open paren y sub i over n sub i close paren over n close paren"/>
                    <pic:cNvPicPr/>
                  </pic:nvPicPr>
                  <pic:blipFill>
                    <a:blip r:embed="rId77"/>
                    <a:stretch>
                      <a:fillRect/>
                    </a:stretch>
                  </pic:blipFill>
                  <pic:spPr>
                    <a:xfrm>
                      <a:off x="0" y="0"/>
                      <a:ext cx="5828571" cy="2514286"/>
                    </a:xfrm>
                    <a:prstGeom prst="rect">
                      <a:avLst/>
                    </a:prstGeom>
                  </pic:spPr>
                </pic:pic>
              </a:graphicData>
            </a:graphic>
          </wp:inline>
        </w:drawing>
      </w:r>
    </w:p>
    <w:p w14:paraId="31A4E16C" w14:textId="77777777" w:rsidR="007B70CB" w:rsidRPr="00716296" w:rsidRDefault="007B70CB">
      <w:pPr>
        <w:pStyle w:val="BodyText"/>
      </w:pPr>
      <w:r w:rsidRPr="00716296">
        <w:t xml:space="preserve">For </w:t>
      </w:r>
      <w:r w:rsidRPr="00716296">
        <w:rPr>
          <w:noProof/>
        </w:rPr>
        <w:drawing>
          <wp:inline distT="0" distB="0" distL="0" distR="0" wp14:anchorId="454B6CE3" wp14:editId="799D1BF3">
            <wp:extent cx="5828571" cy="666667"/>
            <wp:effectExtent l="0" t="0" r="1270" b="635"/>
            <wp:docPr id="26" name="Picture 26" descr="variance of open paren pi sub i close pa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variance of open paren pi sub i close paren"/>
                    <pic:cNvPicPr/>
                  </pic:nvPicPr>
                  <pic:blipFill>
                    <a:blip r:embed="rId78"/>
                    <a:stretch>
                      <a:fillRect/>
                    </a:stretch>
                  </pic:blipFill>
                  <pic:spPr>
                    <a:xfrm>
                      <a:off x="0" y="0"/>
                      <a:ext cx="5828571" cy="666667"/>
                    </a:xfrm>
                    <a:prstGeom prst="rect">
                      <a:avLst/>
                    </a:prstGeom>
                  </pic:spPr>
                </pic:pic>
              </a:graphicData>
            </a:graphic>
          </wp:inline>
        </w:drawing>
      </w:r>
      <w:r w:rsidRPr="00716296">
        <w:t>, Adams used the variance of the prior beta distribution.</w:t>
      </w:r>
    </w:p>
    <w:p w14:paraId="1D68B717" w14:textId="77777777" w:rsidR="007B70CB" w:rsidRPr="00716296" w:rsidRDefault="007B70CB">
      <w:pPr>
        <w:pStyle w:val="BodyText"/>
      </w:pPr>
      <w:r w:rsidRPr="00716296">
        <w:rPr>
          <w:noProof/>
        </w:rPr>
        <w:drawing>
          <wp:inline distT="0" distB="0" distL="0" distR="0" wp14:anchorId="1B46312A" wp14:editId="6ED8E3B5">
            <wp:extent cx="5828571" cy="1838095"/>
            <wp:effectExtent l="0" t="0" r="1270" b="0"/>
            <wp:docPr id="25" name="Picture 25" descr="variance of open paren pi sub i close paren equals open paren alpha naught beta naught close paren over open paren alpha naught plus beta naught squared close paren times open paren alpha naught plus beta naught plus 1 close pa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variance of open paren pi sub i close paren equals open paren alpha naught beta naught close paren over open paren alpha naught plus beta naught squared close paren times open paren alpha naught plus beta naught plus 1 close paren"/>
                    <pic:cNvPicPr/>
                  </pic:nvPicPr>
                  <pic:blipFill>
                    <a:blip r:embed="rId79"/>
                    <a:stretch>
                      <a:fillRect/>
                    </a:stretch>
                  </pic:blipFill>
                  <pic:spPr>
                    <a:xfrm>
                      <a:off x="0" y="0"/>
                      <a:ext cx="5828571" cy="1838095"/>
                    </a:xfrm>
                    <a:prstGeom prst="rect">
                      <a:avLst/>
                    </a:prstGeom>
                  </pic:spPr>
                </pic:pic>
              </a:graphicData>
            </a:graphic>
          </wp:inline>
        </w:drawing>
      </w:r>
      <w:r w:rsidRPr="00716296">
        <w:t>,</w:t>
      </w:r>
    </w:p>
    <w:p w14:paraId="5544B270" w14:textId="77777777" w:rsidR="007B70CB" w:rsidRPr="00716296" w:rsidRDefault="007B70CB">
      <w:pPr>
        <w:pStyle w:val="BodyText"/>
      </w:pPr>
      <w:r w:rsidRPr="00716296">
        <w:t xml:space="preserve">while </w:t>
      </w:r>
      <w:r w:rsidRPr="00716296">
        <w:rPr>
          <w:noProof/>
        </w:rPr>
        <w:drawing>
          <wp:inline distT="0" distB="0" distL="0" distR="0" wp14:anchorId="11A49396" wp14:editId="71BEACA4">
            <wp:extent cx="5828571" cy="1171429"/>
            <wp:effectExtent l="0" t="0" r="1270" b="0"/>
            <wp:docPr id="24" name="Picture 24" descr="variance of open paren y sub i over n sub i close pa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variance of open paren y sub i over n sub i close paren"/>
                    <pic:cNvPicPr/>
                  </pic:nvPicPr>
                  <pic:blipFill>
                    <a:blip r:embed="rId80"/>
                    <a:stretch>
                      <a:fillRect/>
                    </a:stretch>
                  </pic:blipFill>
                  <pic:spPr>
                    <a:xfrm>
                      <a:off x="0" y="0"/>
                      <a:ext cx="5828571" cy="1171429"/>
                    </a:xfrm>
                    <a:prstGeom prst="rect">
                      <a:avLst/>
                    </a:prstGeom>
                  </pic:spPr>
                </pic:pic>
              </a:graphicData>
            </a:graphic>
          </wp:inline>
        </w:drawing>
      </w:r>
      <w:r w:rsidRPr="00716296">
        <w:t xml:space="preserve"> was set equal to the variance of the binomial distribution,</w:t>
      </w:r>
    </w:p>
    <w:p w14:paraId="477E5EA9" w14:textId="65E5499C" w:rsidR="007B70CB" w:rsidRPr="00716296" w:rsidRDefault="007B70CB">
      <w:pPr>
        <w:pStyle w:val="BodyText"/>
      </w:pPr>
      <w:r w:rsidRPr="00716296">
        <w:rPr>
          <w:noProof/>
        </w:rPr>
        <w:lastRenderedPageBreak/>
        <w:drawing>
          <wp:inline distT="0" distB="0" distL="0" distR="0" wp14:anchorId="3AF216E6" wp14:editId="74655130">
            <wp:extent cx="5828571" cy="1171429"/>
            <wp:effectExtent l="0" t="0" r="1270" b="0"/>
            <wp:docPr id="23" name="Picture 23" descr="var of open paren y sub i over n sub i close paren equals y sub i over n sub i times open paren 1 minus y sub i over n sub i close pa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var of open paren y sub i over n sub i close paren equals y sub i over n sub i times open paren 1 minus y sub i over n sub i close paren"/>
                    <pic:cNvPicPr/>
                  </pic:nvPicPr>
                  <pic:blipFill>
                    <a:blip r:embed="rId81"/>
                    <a:stretch>
                      <a:fillRect/>
                    </a:stretch>
                  </pic:blipFill>
                  <pic:spPr>
                    <a:xfrm>
                      <a:off x="0" y="0"/>
                      <a:ext cx="5828571" cy="1171429"/>
                    </a:xfrm>
                    <a:prstGeom prst="rect">
                      <a:avLst/>
                    </a:prstGeom>
                  </pic:spPr>
                </pic:pic>
              </a:graphicData>
            </a:graphic>
          </wp:inline>
        </w:drawing>
      </w:r>
    </w:p>
    <w:p w14:paraId="5602496B" w14:textId="77777777" w:rsidR="007B70CB" w:rsidRPr="00716296" w:rsidRDefault="007B70CB">
      <w:pPr>
        <w:pStyle w:val="BodyText"/>
      </w:pPr>
      <w:r w:rsidRPr="00716296">
        <w:t>Thus, the Adams formulation for beta-binomial reliability is:</w:t>
      </w:r>
    </w:p>
    <w:p w14:paraId="30C76769" w14:textId="0FF0D3DF" w:rsidR="007B70CB" w:rsidRPr="00716296" w:rsidRDefault="007B70CB">
      <w:pPr>
        <w:pStyle w:val="BodyText"/>
        <w:rPr>
          <w:rFonts w:eastAsiaTheme="minorEastAsia"/>
        </w:rPr>
      </w:pPr>
      <w:r w:rsidRPr="00716296">
        <w:rPr>
          <w:noProof/>
        </w:rPr>
        <w:drawing>
          <wp:inline distT="0" distB="0" distL="0" distR="0" wp14:anchorId="6DE8A442" wp14:editId="1717AD61">
            <wp:extent cx="5828571" cy="2590476"/>
            <wp:effectExtent l="0" t="0" r="1270" b="635"/>
            <wp:docPr id="22" name="Picture 22" descr="lambda sub i equals the term open paren alpha naught beta naught close paren over open paren alpha naught plus beta naught close paren squared times open paren alpha naught plus beta naught plus 1 close paren over the term open paren alpha naught beta naught close paren over open paren alpha naught plus beta naught close paren squared times open paren alpha naught plus beta naught plus 1 close paren plus open paren y sub i over n sub i times open paren 1 minus y sub i over n sub i close paren close paren over n sub i close pa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lambda sub i equals the term open paren alpha naught beta naught close paren over open paren alpha naught plus beta naught close paren squared times open paren alpha naught plus beta naught plus 1 close paren over the term open paren alpha naught beta naught close paren over open paren alpha naught plus beta naught close paren squared times open paren alpha naught plus beta naught plus 1 close paren plus open paren y sub i over n sub i times open paren 1 minus y sub i over n sub i close paren close paren over n sub i close paren"/>
                    <pic:cNvPicPr/>
                  </pic:nvPicPr>
                  <pic:blipFill>
                    <a:blip r:embed="rId82"/>
                    <a:stretch>
                      <a:fillRect/>
                    </a:stretch>
                  </pic:blipFill>
                  <pic:spPr>
                    <a:xfrm>
                      <a:off x="0" y="0"/>
                      <a:ext cx="5828571" cy="2590476"/>
                    </a:xfrm>
                    <a:prstGeom prst="rect">
                      <a:avLst/>
                    </a:prstGeom>
                  </pic:spPr>
                </pic:pic>
              </a:graphicData>
            </a:graphic>
          </wp:inline>
        </w:drawing>
      </w:r>
    </w:p>
    <w:p w14:paraId="6CD7034E" w14:textId="77777777" w:rsidR="007B70CB" w:rsidRPr="00716296" w:rsidRDefault="007B70CB" w:rsidP="00716296">
      <w:pPr>
        <w:pStyle w:val="BodyText"/>
        <w:rPr>
          <w:rFonts w:eastAsiaTheme="minorEastAsia"/>
        </w:rPr>
      </w:pPr>
      <w:r w:rsidRPr="00716296">
        <w:rPr>
          <w:noProof/>
        </w:rPr>
        <w:t>To</w:t>
      </w:r>
      <w:r w:rsidRPr="00716296">
        <w:t xml:space="preserve"> demonstrate the practical consequences of the two different approaches to calculating beta-binomial reliability, we return to the 99-county example and the Most-Mod quality measure. In Figure 4, we have plotted county-level reliability parameters calculated using the formulation that we described against the results obtained under Adams’ (2009) approach. The diagonal represents the line of equality. The appearance of the plotting characters varies along two dimensions. The size of the characters is proportional to the natural log of the cluster size, ln(</w:t>
      </w:r>
      <w:r w:rsidRPr="00716296">
        <w:rPr>
          <w:noProof/>
        </w:rPr>
        <w:drawing>
          <wp:inline distT="0" distB="0" distL="0" distR="0" wp14:anchorId="3D9AF542" wp14:editId="7CBFA7A9">
            <wp:extent cx="5828571" cy="666667"/>
            <wp:effectExtent l="0" t="0" r="1270" b="635"/>
            <wp:docPr id="21" name="Picture 21" descr="n su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n sub i"/>
                    <pic:cNvPicPr/>
                  </pic:nvPicPr>
                  <pic:blipFill>
                    <a:blip r:embed="rId48"/>
                    <a:stretch>
                      <a:fillRect/>
                    </a:stretch>
                  </pic:blipFill>
                  <pic:spPr>
                    <a:xfrm>
                      <a:off x="0" y="0"/>
                      <a:ext cx="5828571" cy="666667"/>
                    </a:xfrm>
                    <a:prstGeom prst="rect">
                      <a:avLst/>
                    </a:prstGeom>
                  </pic:spPr>
                </pic:pic>
              </a:graphicData>
            </a:graphic>
          </wp:inline>
        </w:drawing>
      </w:r>
      <w:r w:rsidRPr="00716296">
        <w:rPr>
          <w:rFonts w:eastAsiaTheme="minorEastAsia"/>
        </w:rPr>
        <w:t xml:space="preserve">), while character type identifies counties with observed measures </w:t>
      </w:r>
      <w:r w:rsidRPr="00716296">
        <w:t>(</w:t>
      </w:r>
      <w:r w:rsidRPr="00716296">
        <w:rPr>
          <w:noProof/>
        </w:rPr>
        <w:drawing>
          <wp:inline distT="0" distB="0" distL="0" distR="0" wp14:anchorId="5F8FF18F" wp14:editId="3032DBD5">
            <wp:extent cx="5828571" cy="1152381"/>
            <wp:effectExtent l="0" t="0" r="1270" b="0"/>
            <wp:docPr id="20" name="Picture 20" descr="y sub i over n su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y sub i over n sub i"/>
                    <pic:cNvPicPr/>
                  </pic:nvPicPr>
                  <pic:blipFill>
                    <a:blip r:embed="rId59"/>
                    <a:stretch>
                      <a:fillRect/>
                    </a:stretch>
                  </pic:blipFill>
                  <pic:spPr>
                    <a:xfrm>
                      <a:off x="0" y="0"/>
                      <a:ext cx="5828571" cy="1152381"/>
                    </a:xfrm>
                    <a:prstGeom prst="rect">
                      <a:avLst/>
                    </a:prstGeom>
                  </pic:spPr>
                </pic:pic>
              </a:graphicData>
            </a:graphic>
          </wp:inline>
        </w:drawing>
      </w:r>
      <w:r w:rsidRPr="00716296">
        <w:t xml:space="preserve">) </w:t>
      </w:r>
      <w:r w:rsidRPr="00716296">
        <w:rPr>
          <w:rFonts w:eastAsiaTheme="minorEastAsia"/>
        </w:rPr>
        <w:t xml:space="preserve">that are either within or outside the interquartile range of the sample. </w:t>
      </w:r>
    </w:p>
    <w:p w14:paraId="0FA6B137" w14:textId="77777777" w:rsidR="007B70CB" w:rsidRPr="00716296" w:rsidRDefault="007B70CB" w:rsidP="00716296">
      <w:pPr>
        <w:pStyle w:val="Caption"/>
      </w:pPr>
    </w:p>
    <w:p w14:paraId="08E9316C" w14:textId="77777777" w:rsidR="007B70CB" w:rsidRPr="00716296" w:rsidRDefault="007B70CB" w:rsidP="00716296">
      <w:pPr>
        <w:pStyle w:val="Caption"/>
      </w:pPr>
      <w:r w:rsidRPr="00716296">
        <w:t>Figure 4: Comparison of reliability parameters: Most-Mod quality measure.</w:t>
      </w:r>
    </w:p>
    <w:p w14:paraId="7519B6AD" w14:textId="1DDE930A" w:rsidR="007B70CB" w:rsidRPr="00716296" w:rsidRDefault="007B70CB" w:rsidP="00716296">
      <w:pPr>
        <w:pStyle w:val="BodyText"/>
        <w:keepNext/>
      </w:pPr>
      <w:r w:rsidRPr="00716296">
        <w:rPr>
          <w:noProof/>
        </w:rPr>
        <w:lastRenderedPageBreak/>
        <w:drawing>
          <wp:inline distT="0" distB="0" distL="0" distR="0" wp14:anchorId="2A284EE6" wp14:editId="6767A332">
            <wp:extent cx="4481512" cy="3666226"/>
            <wp:effectExtent l="0" t="0" r="0" b="0"/>
            <wp:docPr id="122" name="Picture 122" descr="This is an image of Figure 4.  See the previous paragraph for more inform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his is an image of Figure 4.  See the previous paragraph for more information.  "/>
                    <pic:cNvPicPr/>
                  </pic:nvPicPr>
                  <pic:blipFill rotWithShape="1">
                    <a:blip r:embed="rId83">
                      <a:extLst>
                        <a:ext uri="{28A0092B-C50C-407E-A947-70E740481C1C}">
                          <a14:useLocalDpi xmlns:a14="http://schemas.microsoft.com/office/drawing/2010/main" val="0"/>
                        </a:ext>
                      </a:extLst>
                    </a:blip>
                    <a:srcRect t="4972" b="3157"/>
                    <a:stretch/>
                  </pic:blipFill>
                  <pic:spPr bwMode="auto">
                    <a:xfrm>
                      <a:off x="0" y="0"/>
                      <a:ext cx="4507202" cy="3687243"/>
                    </a:xfrm>
                    <a:prstGeom prst="rect">
                      <a:avLst/>
                    </a:prstGeom>
                    <a:ln>
                      <a:noFill/>
                    </a:ln>
                    <a:extLst>
                      <a:ext uri="{53640926-AAD7-44D8-BBD7-CCE9431645EC}">
                        <a14:shadowObscured xmlns:a14="http://schemas.microsoft.com/office/drawing/2010/main"/>
                      </a:ext>
                    </a:extLst>
                  </pic:spPr>
                </pic:pic>
              </a:graphicData>
            </a:graphic>
          </wp:inline>
        </w:drawing>
      </w:r>
    </w:p>
    <w:p w14:paraId="7681FEC2" w14:textId="77777777" w:rsidR="007B70CB" w:rsidRPr="00716296" w:rsidRDefault="007B70CB" w:rsidP="00716296">
      <w:pPr>
        <w:pStyle w:val="BodyText"/>
        <w:rPr>
          <w:rFonts w:eastAsiaTheme="minorEastAsia"/>
        </w:rPr>
      </w:pPr>
      <w:r w:rsidRPr="00716296">
        <w:rPr>
          <w:rFonts w:eastAsiaTheme="minorEastAsia"/>
        </w:rPr>
        <w:t>Figure 4 reveals very little difference between the two approaches. However, when we turn to the same plot for the LARC quality measure shown in Figure 5, substantial differences between the two methodologies emerge. Specifically, the disagreement between the methods appears greater in counties where the observed quality measure lies outside versus inside the inter-quartile range of the sample.</w:t>
      </w:r>
    </w:p>
    <w:p w14:paraId="741758AD" w14:textId="77777777" w:rsidR="007B70CB" w:rsidRPr="00716296" w:rsidRDefault="007B70CB" w:rsidP="00716296">
      <w:pPr>
        <w:pStyle w:val="BodyText"/>
        <w:rPr>
          <w:rFonts w:eastAsiaTheme="minorEastAsia"/>
        </w:rPr>
      </w:pPr>
      <w:r w:rsidRPr="00716296">
        <w:rPr>
          <w:rFonts w:eastAsiaTheme="minorEastAsia"/>
        </w:rPr>
        <w:t xml:space="preserve">This pattern of results is expected because the reliability calculations that we describe depend </w:t>
      </w:r>
      <w:r w:rsidRPr="00716296">
        <w:rPr>
          <w:rFonts w:eastAsiaTheme="minorEastAsia"/>
          <w:i/>
          <w:iCs/>
        </w:rPr>
        <w:t>exclusively</w:t>
      </w:r>
      <w:r w:rsidRPr="00716296">
        <w:rPr>
          <w:rFonts w:eastAsiaTheme="minorEastAsia"/>
        </w:rPr>
        <w:t xml:space="preserve"> on the size of the cluster while the Adams (2009) approach depends on both the size and the observed incident count. The results were not as evident with the Most-Mod quality measure because the binomial variance is relatively insensitive to variation in the quality measures within the central range of the 0,1 interval. </w:t>
      </w:r>
    </w:p>
    <w:p w14:paraId="48768370" w14:textId="77777777" w:rsidR="007B70CB" w:rsidRPr="00716296" w:rsidRDefault="007B70CB" w:rsidP="00716296">
      <w:pPr>
        <w:pStyle w:val="BodyText"/>
        <w:rPr>
          <w:i/>
          <w:iCs/>
        </w:rPr>
      </w:pPr>
    </w:p>
    <w:p w14:paraId="059D30C4" w14:textId="77777777" w:rsidR="007B70CB" w:rsidRPr="00716296" w:rsidRDefault="007B70CB" w:rsidP="00716296">
      <w:pPr>
        <w:pStyle w:val="BodyText"/>
        <w:rPr>
          <w:rFonts w:eastAsiaTheme="minorEastAsia"/>
        </w:rPr>
      </w:pPr>
      <w:r w:rsidRPr="00716296">
        <w:rPr>
          <w:i/>
          <w:iCs/>
        </w:rPr>
        <w:t>Figure 5: Comparison of reliability parameters: LARC quality measure.</w:t>
      </w:r>
    </w:p>
    <w:p w14:paraId="7A6470D8" w14:textId="21963B7B" w:rsidR="007B70CB" w:rsidRPr="00716296" w:rsidRDefault="007B70CB" w:rsidP="00716296">
      <w:pPr>
        <w:pStyle w:val="BodyText"/>
        <w:keepNext/>
      </w:pPr>
      <w:r w:rsidRPr="00716296">
        <w:rPr>
          <w:noProof/>
        </w:rPr>
        <w:lastRenderedPageBreak/>
        <w:drawing>
          <wp:inline distT="0" distB="0" distL="0" distR="0" wp14:anchorId="0DECA69C" wp14:editId="4AC0624C">
            <wp:extent cx="4438015" cy="3623094"/>
            <wp:effectExtent l="0" t="0" r="635" b="0"/>
            <wp:docPr id="123" name="Picture 123" descr="This is an image of Figure 5.  See the previous paragraph and the paragraph below the chart for more inform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his is an image of Figure 5.  See the previous paragraph and the paragraph below the chart for more information.  "/>
                    <pic:cNvPicPr/>
                  </pic:nvPicPr>
                  <pic:blipFill rotWithShape="1">
                    <a:blip r:embed="rId84">
                      <a:extLst>
                        <a:ext uri="{28A0092B-C50C-407E-A947-70E740481C1C}">
                          <a14:useLocalDpi xmlns:a14="http://schemas.microsoft.com/office/drawing/2010/main" val="0"/>
                        </a:ext>
                      </a:extLst>
                    </a:blip>
                    <a:srcRect t="5018" b="3328"/>
                    <a:stretch/>
                  </pic:blipFill>
                  <pic:spPr bwMode="auto">
                    <a:xfrm>
                      <a:off x="0" y="0"/>
                      <a:ext cx="4438015" cy="3623094"/>
                    </a:xfrm>
                    <a:prstGeom prst="rect">
                      <a:avLst/>
                    </a:prstGeom>
                    <a:ln>
                      <a:noFill/>
                    </a:ln>
                    <a:extLst>
                      <a:ext uri="{53640926-AAD7-44D8-BBD7-CCE9431645EC}">
                        <a14:shadowObscured xmlns:a14="http://schemas.microsoft.com/office/drawing/2010/main"/>
                      </a:ext>
                    </a:extLst>
                  </pic:spPr>
                </pic:pic>
              </a:graphicData>
            </a:graphic>
          </wp:inline>
        </w:drawing>
      </w:r>
    </w:p>
    <w:p w14:paraId="7A49FDA9" w14:textId="77777777" w:rsidR="007B70CB" w:rsidRPr="00716296" w:rsidRDefault="007B70CB" w:rsidP="00716296">
      <w:pPr>
        <w:pStyle w:val="BodyText"/>
        <w:keepNext/>
        <w:rPr>
          <w:i/>
          <w:iCs/>
        </w:rPr>
      </w:pPr>
    </w:p>
    <w:p w14:paraId="03952B84" w14:textId="77777777" w:rsidR="007B70CB" w:rsidRPr="00716296" w:rsidRDefault="007B70CB">
      <w:pPr>
        <w:pStyle w:val="BodyText"/>
      </w:pPr>
      <w:r w:rsidRPr="00716296">
        <w:rPr>
          <w:rFonts w:eastAsiaTheme="minorEastAsia"/>
        </w:rPr>
        <w:t xml:space="preserve">When the variation in the cluster-level quality measures moves toward the boundaries, the between-cluster differences in the binomial variance component of the reliability parameter get much larger, and identically sized clusters can have dramatically different reliabilities. This is not possible with our calculations as identically sized clusters sampled from the same prior distribution will have equal reliability. It is also worth noting that the three small counties that appear in the bottom-right corner of the plot had perfect reliability under the Adams (2009) approach. This is because the variance of the binomial distribution equals zero when the observed measure is either 0 or 1. </w:t>
      </w:r>
    </w:p>
    <w:p w14:paraId="0CB328D2" w14:textId="77777777" w:rsidR="007B70CB" w:rsidRPr="00716296" w:rsidRDefault="007B70CB" w:rsidP="00716296">
      <w:pPr>
        <w:pStyle w:val="BodyText"/>
      </w:pPr>
      <w:r w:rsidRPr="00716296">
        <w:t xml:space="preserve">Although the Adams (2009) formulation has been used to calculate beta-binomial reliability in previous empirical studies of health care quality (e.g., Adams and Paddock, 2017; Blair, et. al., 2015; </w:t>
      </w:r>
      <w:proofErr w:type="spellStart"/>
      <w:r w:rsidRPr="00716296">
        <w:t>Kazis</w:t>
      </w:r>
      <w:proofErr w:type="spellEnd"/>
      <w:r w:rsidRPr="00716296">
        <w:t xml:space="preserve">, et. al., 2017; Staggs and Cramer, 2016), it has two distinct disadvantages when compared to the approach described here. First, we argue from statistical principle that the variance of the observed quality measures should be based on the beta-binomial compound distribution, and not the sum of the prior distribution (beta) and likelihood distribution (binomial) variances. Thus, the reliability formulation offered by Adams does not appear to be consistent with the underlying statistical model. </w:t>
      </w:r>
    </w:p>
    <w:p w14:paraId="5031A6CD" w14:textId="77777777" w:rsidR="007B70CB" w:rsidRPr="00716296" w:rsidRDefault="007B70CB" w:rsidP="00716296">
      <w:pPr>
        <w:pStyle w:val="BodyText"/>
      </w:pPr>
      <w:r w:rsidRPr="00716296">
        <w:t xml:space="preserve">Second, under the Adams approach a component of measurement variance is determined by the observed data itself - the score, </w:t>
      </w:r>
      <w:r w:rsidRPr="00716296">
        <w:rPr>
          <w:noProof/>
        </w:rPr>
        <w:lastRenderedPageBreak/>
        <w:drawing>
          <wp:inline distT="0" distB="0" distL="0" distR="0" wp14:anchorId="5187DD38" wp14:editId="643E7E7D">
            <wp:extent cx="5828571" cy="1152381"/>
            <wp:effectExtent l="0" t="0" r="1270" b="0"/>
            <wp:docPr id="19" name="Picture 19" descr="y sub i over n su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y sub i over n sub i"/>
                    <pic:cNvPicPr/>
                  </pic:nvPicPr>
                  <pic:blipFill>
                    <a:blip r:embed="rId59"/>
                    <a:stretch>
                      <a:fillRect/>
                    </a:stretch>
                  </pic:blipFill>
                  <pic:spPr>
                    <a:xfrm>
                      <a:off x="0" y="0"/>
                      <a:ext cx="5828571" cy="1152381"/>
                    </a:xfrm>
                    <a:prstGeom prst="rect">
                      <a:avLst/>
                    </a:prstGeom>
                  </pic:spPr>
                </pic:pic>
              </a:graphicData>
            </a:graphic>
          </wp:inline>
        </w:drawing>
      </w:r>
      <w:r w:rsidRPr="00716296">
        <w:t xml:space="preserve">. For clusters in which the observed measures equal 0 or 1, the binomial variance used in the calculations will equal zero, and the reliability measure will, consequently, be unstable in small clusters. The reliability calculations are also unstable when the bulk of the cluster-level variation lies close to the 0,1 boundaries - a situation that can be present even when the clusters are large. Indeed, Figure 5 demonstrates that the Adams (2009) approach can produce both substantially inflated and deflated estimates of reliability under such conditions. In contrast, the formulation that we offer does not depend on </w:t>
      </w:r>
      <w:r w:rsidRPr="00716296">
        <w:rPr>
          <w:noProof/>
        </w:rPr>
        <w:drawing>
          <wp:inline distT="0" distB="0" distL="0" distR="0" wp14:anchorId="4C8776BF" wp14:editId="03E36877">
            <wp:extent cx="5828571" cy="666667"/>
            <wp:effectExtent l="0" t="0" r="1270" b="635"/>
            <wp:docPr id="18" name="Picture 18" descr="y su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y sub i"/>
                    <pic:cNvPicPr/>
                  </pic:nvPicPr>
                  <pic:blipFill>
                    <a:blip r:embed="rId46"/>
                    <a:stretch>
                      <a:fillRect/>
                    </a:stretch>
                  </pic:blipFill>
                  <pic:spPr>
                    <a:xfrm>
                      <a:off x="0" y="0"/>
                      <a:ext cx="5828571" cy="666667"/>
                    </a:xfrm>
                    <a:prstGeom prst="rect">
                      <a:avLst/>
                    </a:prstGeom>
                  </pic:spPr>
                </pic:pic>
              </a:graphicData>
            </a:graphic>
          </wp:inline>
        </w:drawing>
      </w:r>
      <w:r w:rsidRPr="00716296">
        <w:t xml:space="preserve"> and is equally valid across all cluster sizes. </w:t>
      </w:r>
    </w:p>
    <w:p w14:paraId="1BD8EE40" w14:textId="77777777" w:rsidR="007B70CB" w:rsidRPr="00716296" w:rsidRDefault="007B70CB" w:rsidP="00716296">
      <w:pPr>
        <w:pStyle w:val="Heading2"/>
        <w:rPr>
          <w:rFonts w:eastAsiaTheme="minorEastAsia"/>
          <w:color w:val="auto"/>
          <w:sz w:val="24"/>
          <w:szCs w:val="24"/>
        </w:rPr>
      </w:pPr>
      <w:r w:rsidRPr="00716296">
        <w:rPr>
          <w:rFonts w:eastAsiaTheme="minorEastAsia"/>
          <w:color w:val="auto"/>
          <w:sz w:val="24"/>
          <w:szCs w:val="24"/>
        </w:rPr>
        <w:t>Implementation</w:t>
      </w:r>
    </w:p>
    <w:p w14:paraId="6C38D6AD" w14:textId="77777777" w:rsidR="007B70CB" w:rsidRPr="00716296" w:rsidRDefault="007B70CB" w:rsidP="00716296">
      <w:pPr>
        <w:pStyle w:val="BodyText"/>
        <w:rPr>
          <w:rFonts w:eastAsiaTheme="minorEastAsia"/>
        </w:rPr>
      </w:pPr>
      <w:r w:rsidRPr="00716296">
        <w:t xml:space="preserve">The approach to reliability calculation that we advocate is mathematically straightforward and can be implemented in many statistical software packages. In our implementation of the method, we use the statistical software R; specifically, we use the </w:t>
      </w:r>
      <w:proofErr w:type="spellStart"/>
      <w:r w:rsidRPr="00716296">
        <w:rPr>
          <w:i/>
          <w:iCs/>
        </w:rPr>
        <w:t>vglm</w:t>
      </w:r>
      <w:proofErr w:type="spellEnd"/>
      <w:r w:rsidRPr="00716296">
        <w:rPr>
          <w:i/>
          <w:iCs/>
        </w:rPr>
        <w:t>()</w:t>
      </w:r>
      <w:r w:rsidRPr="00716296">
        <w:t xml:space="preserve"> function in the “</w:t>
      </w:r>
      <w:r w:rsidRPr="00716296">
        <w:rPr>
          <w:i/>
          <w:iCs/>
        </w:rPr>
        <w:t>VGAM”</w:t>
      </w:r>
      <w:r w:rsidRPr="00716296">
        <w:t xml:space="preserve"> package (Yee and Mohler, 2020). The procedure reparametrizes the beta-binomial distribution from </w:t>
      </w:r>
      <w:r w:rsidRPr="00716296">
        <w:rPr>
          <w:noProof/>
        </w:rPr>
        <w:drawing>
          <wp:inline distT="0" distB="0" distL="0" distR="0" wp14:anchorId="462B3FFF" wp14:editId="0442FE45">
            <wp:extent cx="5828571" cy="666667"/>
            <wp:effectExtent l="0" t="0" r="1270" b="635"/>
            <wp:docPr id="17" name="Picture 17" descr="beta binomial open paren n sub i alpha naught comma beta naught close pa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beta binomial open paren n sub i alpha naught comma beta naught close paren"/>
                    <pic:cNvPicPr/>
                  </pic:nvPicPr>
                  <pic:blipFill>
                    <a:blip r:embed="rId85"/>
                    <a:stretch>
                      <a:fillRect/>
                    </a:stretch>
                  </pic:blipFill>
                  <pic:spPr>
                    <a:xfrm>
                      <a:off x="0" y="0"/>
                      <a:ext cx="5828571" cy="666667"/>
                    </a:xfrm>
                    <a:prstGeom prst="rect">
                      <a:avLst/>
                    </a:prstGeom>
                  </pic:spPr>
                </pic:pic>
              </a:graphicData>
            </a:graphic>
          </wp:inline>
        </w:drawing>
      </w:r>
      <w:r w:rsidRPr="00716296">
        <w:rPr>
          <w:rFonts w:eastAsiaTheme="minorEastAsia"/>
        </w:rPr>
        <w:t xml:space="preserve"> to </w:t>
      </w:r>
      <w:r w:rsidRPr="00716296">
        <w:rPr>
          <w:noProof/>
        </w:rPr>
        <w:drawing>
          <wp:inline distT="0" distB="0" distL="0" distR="0" wp14:anchorId="19214E5F" wp14:editId="2DC859EB">
            <wp:extent cx="5828571" cy="666667"/>
            <wp:effectExtent l="0" t="0" r="1270" b="635"/>
            <wp:docPr id="16" name="Picture 16" descr="beta binomial open paren n sub i comma mu comma gamma close pa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beta binomial open paren n sub i comma mu comma gamma close paren"/>
                    <pic:cNvPicPr/>
                  </pic:nvPicPr>
                  <pic:blipFill>
                    <a:blip r:embed="rId86"/>
                    <a:stretch>
                      <a:fillRect/>
                    </a:stretch>
                  </pic:blipFill>
                  <pic:spPr>
                    <a:xfrm>
                      <a:off x="0" y="0"/>
                      <a:ext cx="5828571" cy="666667"/>
                    </a:xfrm>
                    <a:prstGeom prst="rect">
                      <a:avLst/>
                    </a:prstGeom>
                  </pic:spPr>
                </pic:pic>
              </a:graphicData>
            </a:graphic>
          </wp:inline>
        </w:drawing>
      </w:r>
      <w:r w:rsidRPr="00716296">
        <w:rPr>
          <w:rFonts w:eastAsiaTheme="minorEastAsia"/>
        </w:rPr>
        <w:t xml:space="preserve">, where </w:t>
      </w:r>
      <w:r w:rsidRPr="00716296">
        <w:rPr>
          <w:noProof/>
        </w:rPr>
        <w:drawing>
          <wp:inline distT="0" distB="0" distL="0" distR="0" wp14:anchorId="7A2E6A2E" wp14:editId="61AC506F">
            <wp:extent cx="5828571" cy="1152381"/>
            <wp:effectExtent l="0" t="0" r="1270" b="0"/>
            <wp:docPr id="15" name="Picture 15" descr="mu equals alpha naught over open paren alpha naught plus beta naught close pa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mu equals alpha naught over open paren alpha naught plus beta naught close paren"/>
                    <pic:cNvPicPr/>
                  </pic:nvPicPr>
                  <pic:blipFill>
                    <a:blip r:embed="rId87"/>
                    <a:stretch>
                      <a:fillRect/>
                    </a:stretch>
                  </pic:blipFill>
                  <pic:spPr>
                    <a:xfrm>
                      <a:off x="0" y="0"/>
                      <a:ext cx="5828571" cy="1152381"/>
                    </a:xfrm>
                    <a:prstGeom prst="rect">
                      <a:avLst/>
                    </a:prstGeom>
                  </pic:spPr>
                </pic:pic>
              </a:graphicData>
            </a:graphic>
          </wp:inline>
        </w:drawing>
      </w:r>
      <w:r w:rsidRPr="00716296">
        <w:rPr>
          <w:rFonts w:eastAsiaTheme="minorEastAsia"/>
        </w:rPr>
        <w:t xml:space="preserve">, or </w:t>
      </w:r>
      <w:r w:rsidRPr="00716296">
        <w:rPr>
          <w:rFonts w:eastAsiaTheme="minorEastAsia"/>
        </w:rPr>
        <w:lastRenderedPageBreak/>
        <w:t xml:space="preserve">the mean of the prior distribution, and </w:t>
      </w:r>
      <w:r w:rsidRPr="00716296">
        <w:rPr>
          <w:noProof/>
        </w:rPr>
        <w:drawing>
          <wp:inline distT="0" distB="0" distL="0" distR="0" wp14:anchorId="2A96978E" wp14:editId="6E40E545">
            <wp:extent cx="5828571" cy="1238095"/>
            <wp:effectExtent l="0" t="0" r="1270" b="635"/>
            <wp:docPr id="124" name="Picture 124" descr="gamma equals 1 over open paren alpha naught plus beta naught plus 1 close pa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gamma equals 1 over open paren alpha naught plus beta naught plus 1 close paren"/>
                    <pic:cNvPicPr/>
                  </pic:nvPicPr>
                  <pic:blipFill>
                    <a:blip r:embed="rId88"/>
                    <a:stretch>
                      <a:fillRect/>
                    </a:stretch>
                  </pic:blipFill>
                  <pic:spPr>
                    <a:xfrm>
                      <a:off x="0" y="0"/>
                      <a:ext cx="5828571" cy="1238095"/>
                    </a:xfrm>
                    <a:prstGeom prst="rect">
                      <a:avLst/>
                    </a:prstGeom>
                  </pic:spPr>
                </pic:pic>
              </a:graphicData>
            </a:graphic>
          </wp:inline>
        </w:drawing>
      </w:r>
      <w:r w:rsidRPr="00716296">
        <w:rPr>
          <w:rFonts w:eastAsiaTheme="minorEastAsia"/>
        </w:rPr>
        <w:t xml:space="preserve">. The second parameter, </w:t>
      </w:r>
      <w:r w:rsidRPr="00716296">
        <w:rPr>
          <w:noProof/>
        </w:rPr>
        <w:drawing>
          <wp:inline distT="0" distB="0" distL="0" distR="0" wp14:anchorId="4AA87B3B" wp14:editId="3C8C6751">
            <wp:extent cx="5828571" cy="666667"/>
            <wp:effectExtent l="0" t="0" r="1270" b="635"/>
            <wp:docPr id="125" name="Picture 125" descr="gam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gamma"/>
                    <pic:cNvPicPr/>
                  </pic:nvPicPr>
                  <pic:blipFill>
                    <a:blip r:embed="rId89"/>
                    <a:stretch>
                      <a:fillRect/>
                    </a:stretch>
                  </pic:blipFill>
                  <pic:spPr>
                    <a:xfrm>
                      <a:off x="0" y="0"/>
                      <a:ext cx="5828571" cy="666667"/>
                    </a:xfrm>
                    <a:prstGeom prst="rect">
                      <a:avLst/>
                    </a:prstGeom>
                  </pic:spPr>
                </pic:pic>
              </a:graphicData>
            </a:graphic>
          </wp:inline>
        </w:drawing>
      </w:r>
      <w:r w:rsidRPr="00716296">
        <w:rPr>
          <w:rFonts w:eastAsiaTheme="minorEastAsia"/>
        </w:rPr>
        <w:t xml:space="preserve">, is interpreted as the overdispersion parameter or intra-cluster correlation coefficient (ICC), and it is possible to write reliability as a function of  </w:t>
      </w:r>
      <w:r w:rsidRPr="00716296">
        <w:rPr>
          <w:noProof/>
        </w:rPr>
        <w:drawing>
          <wp:inline distT="0" distB="0" distL="0" distR="0" wp14:anchorId="716462F1" wp14:editId="3334B38F">
            <wp:extent cx="5828571" cy="666667"/>
            <wp:effectExtent l="0" t="0" r="1270" b="635"/>
            <wp:docPr id="126" name="Picture 126" descr="gam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gamma"/>
                    <pic:cNvPicPr/>
                  </pic:nvPicPr>
                  <pic:blipFill>
                    <a:blip r:embed="rId90"/>
                    <a:stretch>
                      <a:fillRect/>
                    </a:stretch>
                  </pic:blipFill>
                  <pic:spPr>
                    <a:xfrm>
                      <a:off x="0" y="0"/>
                      <a:ext cx="5828571" cy="666667"/>
                    </a:xfrm>
                    <a:prstGeom prst="rect">
                      <a:avLst/>
                    </a:prstGeom>
                  </pic:spPr>
                </pic:pic>
              </a:graphicData>
            </a:graphic>
          </wp:inline>
        </w:drawing>
      </w:r>
      <w:r w:rsidRPr="00716296">
        <w:rPr>
          <w:rFonts w:eastAsiaTheme="minorEastAsia"/>
        </w:rPr>
        <w:t>:</w:t>
      </w:r>
    </w:p>
    <w:p w14:paraId="5B90AB59" w14:textId="77777777" w:rsidR="007B70CB" w:rsidRPr="00716296" w:rsidRDefault="007B70CB" w:rsidP="00716296">
      <w:pPr>
        <w:pStyle w:val="BodyText"/>
        <w:rPr>
          <w:rFonts w:eastAsiaTheme="minorEastAsia"/>
        </w:rPr>
      </w:pPr>
      <w:r w:rsidRPr="00716296">
        <w:rPr>
          <w:noProof/>
        </w:rPr>
        <w:drawing>
          <wp:inline distT="0" distB="0" distL="0" distR="0" wp14:anchorId="07D9401B" wp14:editId="347D0667">
            <wp:extent cx="5828571" cy="1847619"/>
            <wp:effectExtent l="0" t="0" r="1270" b="635"/>
            <wp:docPr id="127" name="Picture 127" descr="lambda sub i equals n sub i over open paren 1 over gamma hat plus open paren n sub i minus 1 close paren close pa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lambda sub i equals n sub i over open paren 1 over gamma hat plus open paren n sub i minus 1 close paren close paren"/>
                    <pic:cNvPicPr/>
                  </pic:nvPicPr>
                  <pic:blipFill>
                    <a:blip r:embed="rId91"/>
                    <a:stretch>
                      <a:fillRect/>
                    </a:stretch>
                  </pic:blipFill>
                  <pic:spPr>
                    <a:xfrm>
                      <a:off x="0" y="0"/>
                      <a:ext cx="5828571" cy="1847619"/>
                    </a:xfrm>
                    <a:prstGeom prst="rect">
                      <a:avLst/>
                    </a:prstGeom>
                  </pic:spPr>
                </pic:pic>
              </a:graphicData>
            </a:graphic>
          </wp:inline>
        </w:drawing>
      </w:r>
      <w:r w:rsidRPr="00716296">
        <w:rPr>
          <w:rFonts w:eastAsiaTheme="minorEastAsia"/>
        </w:rPr>
        <w:t>.</w:t>
      </w:r>
    </w:p>
    <w:p w14:paraId="580A62F3" w14:textId="77777777" w:rsidR="007B70CB" w:rsidRPr="00716296" w:rsidRDefault="007B70CB" w:rsidP="00716296">
      <w:pPr>
        <w:pStyle w:val="BodyText"/>
        <w:rPr>
          <w:rFonts w:eastAsiaTheme="minorEastAsia"/>
        </w:rPr>
      </w:pPr>
      <w:r w:rsidRPr="00716296">
        <w:rPr>
          <w:rFonts w:eastAsiaTheme="minorEastAsia"/>
        </w:rPr>
        <w:t xml:space="preserve">As the ICC coefficient, </w:t>
      </w:r>
      <w:r w:rsidRPr="00716296">
        <w:rPr>
          <w:noProof/>
        </w:rPr>
        <w:drawing>
          <wp:inline distT="0" distB="0" distL="0" distR="0" wp14:anchorId="3B6B78E8" wp14:editId="250A2DCE">
            <wp:extent cx="5828571" cy="666667"/>
            <wp:effectExtent l="0" t="0" r="1270" b="635"/>
            <wp:docPr id="128" name="Picture 128" descr="gam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gamma"/>
                    <pic:cNvPicPr/>
                  </pic:nvPicPr>
                  <pic:blipFill>
                    <a:blip r:embed="rId89"/>
                    <a:stretch>
                      <a:fillRect/>
                    </a:stretch>
                  </pic:blipFill>
                  <pic:spPr>
                    <a:xfrm>
                      <a:off x="0" y="0"/>
                      <a:ext cx="5828571" cy="666667"/>
                    </a:xfrm>
                    <a:prstGeom prst="rect">
                      <a:avLst/>
                    </a:prstGeom>
                  </pic:spPr>
                </pic:pic>
              </a:graphicData>
            </a:graphic>
          </wp:inline>
        </w:drawing>
      </w:r>
      <w:r w:rsidRPr="00716296">
        <w:rPr>
          <w:rFonts w:eastAsiaTheme="minorEastAsia"/>
        </w:rPr>
        <w:t xml:space="preserve">,  approaches 1, the reliability parameter also approaches 1, regardless of the within-cluster sample size. </w:t>
      </w:r>
    </w:p>
    <w:p w14:paraId="2182FA84" w14:textId="77777777" w:rsidR="007B70CB" w:rsidRPr="00716296" w:rsidRDefault="007B70CB" w:rsidP="00716296">
      <w:pPr>
        <w:pStyle w:val="BodyText"/>
        <w:rPr>
          <w:rFonts w:eastAsiaTheme="minorEastAsia"/>
        </w:rPr>
      </w:pPr>
      <w:r w:rsidRPr="00716296">
        <w:rPr>
          <w:rFonts w:eastAsiaTheme="minorEastAsia"/>
        </w:rPr>
        <w:t xml:space="preserve">The mean of the beta distribution, </w:t>
      </w:r>
      <w:r w:rsidRPr="00716296">
        <w:rPr>
          <w:noProof/>
        </w:rPr>
        <w:drawing>
          <wp:inline distT="0" distB="0" distL="0" distR="0" wp14:anchorId="128C034B" wp14:editId="2067045A">
            <wp:extent cx="5828571" cy="666667"/>
            <wp:effectExtent l="0" t="0" r="1270" b="635"/>
            <wp:docPr id="129" name="Picture 129" descr="m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mu"/>
                    <pic:cNvPicPr/>
                  </pic:nvPicPr>
                  <pic:blipFill>
                    <a:blip r:embed="rId92"/>
                    <a:stretch>
                      <a:fillRect/>
                    </a:stretch>
                  </pic:blipFill>
                  <pic:spPr>
                    <a:xfrm>
                      <a:off x="0" y="0"/>
                      <a:ext cx="5828571" cy="666667"/>
                    </a:xfrm>
                    <a:prstGeom prst="rect">
                      <a:avLst/>
                    </a:prstGeom>
                  </pic:spPr>
                </pic:pic>
              </a:graphicData>
            </a:graphic>
          </wp:inline>
        </w:drawing>
      </w:r>
      <w:r w:rsidRPr="00716296">
        <w:rPr>
          <w:rFonts w:eastAsiaTheme="minorEastAsia"/>
        </w:rPr>
        <w:t xml:space="preserve">, is linked to a linear combination of covariates via the inverse logit link. </w:t>
      </w:r>
    </w:p>
    <w:p w14:paraId="38D1658E" w14:textId="77777777" w:rsidR="007B70CB" w:rsidRPr="00716296" w:rsidRDefault="007B70CB" w:rsidP="00716296">
      <w:pPr>
        <w:pStyle w:val="BodyText"/>
        <w:rPr>
          <w:rFonts w:eastAsiaTheme="minorEastAsia"/>
        </w:rPr>
      </w:pPr>
      <w:r w:rsidRPr="00716296">
        <w:rPr>
          <w:noProof/>
        </w:rPr>
        <w:lastRenderedPageBreak/>
        <w:drawing>
          <wp:inline distT="0" distB="0" distL="0" distR="0" wp14:anchorId="2B1EBBB3" wp14:editId="5513950C">
            <wp:extent cx="5828571" cy="1047619"/>
            <wp:effectExtent l="0" t="0" r="1270" b="635"/>
            <wp:docPr id="130" name="Picture 130" descr="mu equals natural exponent to power of X b over open paren 1 plus natural exponent to power of X b close pa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mu equals natural exponent to power of X b over open paren 1 plus natural exponent to power of X b close paren"/>
                    <pic:cNvPicPr/>
                  </pic:nvPicPr>
                  <pic:blipFill>
                    <a:blip r:embed="rId93"/>
                    <a:stretch>
                      <a:fillRect/>
                    </a:stretch>
                  </pic:blipFill>
                  <pic:spPr>
                    <a:xfrm>
                      <a:off x="0" y="0"/>
                      <a:ext cx="5828571" cy="1047619"/>
                    </a:xfrm>
                    <a:prstGeom prst="rect">
                      <a:avLst/>
                    </a:prstGeom>
                  </pic:spPr>
                </pic:pic>
              </a:graphicData>
            </a:graphic>
          </wp:inline>
        </w:drawing>
      </w:r>
      <w:r w:rsidRPr="00716296">
        <w:rPr>
          <w:rFonts w:eastAsiaTheme="minorEastAsia"/>
        </w:rPr>
        <w:t>,</w:t>
      </w:r>
    </w:p>
    <w:p w14:paraId="5431DCFD" w14:textId="77777777" w:rsidR="007B70CB" w:rsidRPr="00716296" w:rsidRDefault="007B70CB" w:rsidP="00716296">
      <w:pPr>
        <w:pStyle w:val="BodyText"/>
        <w:rPr>
          <w:rFonts w:eastAsiaTheme="minorEastAsia"/>
        </w:rPr>
      </w:pPr>
      <w:r w:rsidRPr="00716296">
        <w:rPr>
          <w:rFonts w:eastAsiaTheme="minorEastAsia"/>
        </w:rPr>
        <w:t xml:space="preserve">Where X is a matrix of covariates (including a constant) and </w:t>
      </w:r>
      <w:r w:rsidRPr="00716296">
        <w:rPr>
          <w:rFonts w:eastAsiaTheme="minorEastAsia"/>
          <w:i/>
          <w:iCs/>
        </w:rPr>
        <w:t>b</w:t>
      </w:r>
      <w:r w:rsidRPr="00716296">
        <w:rPr>
          <w:rFonts w:eastAsiaTheme="minorEastAsia"/>
        </w:rPr>
        <w:t xml:space="preserve"> is a vector of regression parameters. In our implementation, we exclude covariates and estimate an intercept-only model. The ICC is also estimated on the logit scale.</w:t>
      </w:r>
    </w:p>
    <w:p w14:paraId="17F7BF0A" w14:textId="77777777" w:rsidR="007B70CB" w:rsidRPr="00716296" w:rsidRDefault="007B70CB" w:rsidP="00716296">
      <w:pPr>
        <w:pStyle w:val="Heading2"/>
        <w:rPr>
          <w:rFonts w:eastAsiaTheme="minorEastAsia"/>
          <w:color w:val="auto"/>
        </w:rPr>
      </w:pPr>
      <w:r w:rsidRPr="00716296">
        <w:rPr>
          <w:rFonts w:eastAsiaTheme="minorEastAsia"/>
          <w:color w:val="auto"/>
        </w:rPr>
        <w:t>References</w:t>
      </w:r>
    </w:p>
    <w:p w14:paraId="1668900B" w14:textId="77777777" w:rsidR="007B70CB" w:rsidRPr="00716296" w:rsidRDefault="007B70CB" w:rsidP="00716296">
      <w:pPr>
        <w:pStyle w:val="BodyText"/>
        <w:rPr>
          <w:rFonts w:eastAsiaTheme="minorEastAsia"/>
        </w:rPr>
      </w:pPr>
      <w:r w:rsidRPr="00716296">
        <w:rPr>
          <w:rFonts w:eastAsiaTheme="minorEastAsia"/>
        </w:rPr>
        <w:t xml:space="preserve">Adams, John L. (2009) </w:t>
      </w:r>
      <w:r w:rsidRPr="00716296">
        <w:rPr>
          <w:rFonts w:eastAsiaTheme="minorEastAsia"/>
          <w:i/>
          <w:iCs/>
        </w:rPr>
        <w:t>The Reliability of Provider Profiling: A Tutorial</w:t>
      </w:r>
      <w:r w:rsidRPr="00716296">
        <w:rPr>
          <w:rFonts w:eastAsiaTheme="minorEastAsia"/>
        </w:rPr>
        <w:t>. Santa Monica, CA: RAND Corporation. https://www.rand.org/pubs/technical_reports/TR653.html.</w:t>
      </w:r>
    </w:p>
    <w:p w14:paraId="446AAC52" w14:textId="77777777" w:rsidR="007B70CB" w:rsidRPr="00716296" w:rsidRDefault="007B70CB" w:rsidP="00716296">
      <w:pPr>
        <w:rPr>
          <w:rFonts w:eastAsiaTheme="minorEastAsia"/>
        </w:rPr>
      </w:pPr>
      <w:r w:rsidRPr="00716296">
        <w:rPr>
          <w:rFonts w:eastAsiaTheme="minorEastAsia"/>
        </w:rPr>
        <w:t xml:space="preserve">Adams, J. L., &amp; Paddock, S. M. (2017). Misclassification Risk of Tier‐Based Physician Quality Performance Systems. </w:t>
      </w:r>
      <w:r w:rsidRPr="00716296">
        <w:rPr>
          <w:rFonts w:eastAsiaTheme="minorEastAsia"/>
          <w:i/>
          <w:iCs/>
        </w:rPr>
        <w:t>Health services research</w:t>
      </w:r>
      <w:r w:rsidRPr="00716296">
        <w:rPr>
          <w:rFonts w:eastAsiaTheme="minorEastAsia"/>
        </w:rPr>
        <w:t>, 52(4), 1277-1296.</w:t>
      </w:r>
    </w:p>
    <w:p w14:paraId="4B6193B7" w14:textId="77777777" w:rsidR="007B70CB" w:rsidRPr="00716296" w:rsidRDefault="007B70CB" w:rsidP="00716296">
      <w:r w:rsidRPr="00716296">
        <w:t>Blair, R., Liu, J., Rosenau, M., Brannan, M., Hazelwood, N., Gray, K. F., ... &amp; Schmitt, A. (2015). Development of Quality Measures for Inpatient Psychiatric Facilities. </w:t>
      </w:r>
      <w:r w:rsidRPr="00716296">
        <w:rPr>
          <w:i/>
          <w:iCs/>
        </w:rPr>
        <w:t>Development</w:t>
      </w:r>
      <w:r w:rsidRPr="00716296">
        <w:t>, 2, 04.</w:t>
      </w:r>
    </w:p>
    <w:p w14:paraId="796CA9B8" w14:textId="77777777" w:rsidR="007B70CB" w:rsidRPr="00716296" w:rsidRDefault="007B70CB" w:rsidP="00716296">
      <w:pPr>
        <w:pStyle w:val="BodyText"/>
        <w:rPr>
          <w:rFonts w:eastAsiaTheme="minorEastAsia"/>
        </w:rPr>
      </w:pPr>
      <w:r w:rsidRPr="00716296">
        <w:rPr>
          <w:rFonts w:eastAsiaTheme="minorEastAsia"/>
        </w:rPr>
        <w:t>Carlin, B. P., &amp; Louis, T. A. (2000). </w:t>
      </w:r>
      <w:r w:rsidRPr="00716296">
        <w:rPr>
          <w:rFonts w:eastAsiaTheme="minorEastAsia"/>
          <w:i/>
          <w:iCs/>
        </w:rPr>
        <w:t>Bayes and empirical Bayes methods for data analysis (Vol. 88)</w:t>
      </w:r>
      <w:r w:rsidRPr="00716296">
        <w:rPr>
          <w:rFonts w:eastAsiaTheme="minorEastAsia"/>
        </w:rPr>
        <w:t>. Boca Raton: Chapman &amp; Hall/CRC.</w:t>
      </w:r>
    </w:p>
    <w:p w14:paraId="58B7FAAB" w14:textId="77777777" w:rsidR="007B70CB" w:rsidRPr="00716296" w:rsidRDefault="007B70CB" w:rsidP="00716296">
      <w:proofErr w:type="spellStart"/>
      <w:r w:rsidRPr="00716296">
        <w:t>Kazis</w:t>
      </w:r>
      <w:proofErr w:type="spellEnd"/>
      <w:r w:rsidRPr="00716296">
        <w:t xml:space="preserve">, L. E., Rogers, W. H., </w:t>
      </w:r>
      <w:proofErr w:type="spellStart"/>
      <w:r w:rsidRPr="00716296">
        <w:t>Rothendler</w:t>
      </w:r>
      <w:proofErr w:type="spellEnd"/>
      <w:r w:rsidRPr="00716296">
        <w:t>, J., Qian, S., Selim, A., Edelen, M. O., ... &amp; Butcher, E. (2017). </w:t>
      </w:r>
      <w:r w:rsidRPr="00716296">
        <w:rPr>
          <w:i/>
          <w:iCs/>
        </w:rPr>
        <w:t>Outcome performance measure development for persons with multiple chronic conditions</w:t>
      </w:r>
      <w:r w:rsidRPr="00716296">
        <w:t>. RAND.</w:t>
      </w:r>
    </w:p>
    <w:p w14:paraId="251851A8" w14:textId="77777777" w:rsidR="007B70CB" w:rsidRPr="00716296" w:rsidRDefault="007B70CB" w:rsidP="00716296">
      <w:r w:rsidRPr="00716296">
        <w:t xml:space="preserve">Liu, C. F., Burgess Jr, J. F., Manning, W. G., &amp; </w:t>
      </w:r>
      <w:proofErr w:type="spellStart"/>
      <w:r w:rsidRPr="00716296">
        <w:t>Maciejewski</w:t>
      </w:r>
      <w:proofErr w:type="spellEnd"/>
      <w:r w:rsidRPr="00716296">
        <w:t xml:space="preserve">, M. L. (2013). Beta‐Binomial Regression and Bimodal Utilization. </w:t>
      </w:r>
      <w:r w:rsidRPr="00716296">
        <w:rPr>
          <w:i/>
          <w:iCs/>
        </w:rPr>
        <w:t>Health services research</w:t>
      </w:r>
      <w:r w:rsidRPr="00716296">
        <w:t>, 48(5), 1769-1778.</w:t>
      </w:r>
    </w:p>
    <w:p w14:paraId="31016436" w14:textId="77777777" w:rsidR="007B70CB" w:rsidRPr="00716296" w:rsidRDefault="007B70CB" w:rsidP="00716296">
      <w:r w:rsidRPr="00716296">
        <w:t xml:space="preserve">Staggs, V. S., &amp; Cramer, E. (2016). Reliability of pressure ulcer rates: how precisely can we differentiate among hospital units, and does the standard signal‐noise reliability measure reflect this precision? </w:t>
      </w:r>
      <w:r w:rsidRPr="00716296">
        <w:rPr>
          <w:i/>
          <w:iCs/>
        </w:rPr>
        <w:t>Research in nursing &amp; health</w:t>
      </w:r>
      <w:r w:rsidRPr="00716296">
        <w:t>, 39(4), 298-305.</w:t>
      </w:r>
    </w:p>
    <w:p w14:paraId="1D6E3EB7" w14:textId="039AAE8C" w:rsidR="007B70CB" w:rsidRPr="00716296" w:rsidRDefault="007B70CB" w:rsidP="00716296">
      <w:r w:rsidRPr="00716296">
        <w:t xml:space="preserve">Yee, T. &amp; </w:t>
      </w:r>
      <w:proofErr w:type="spellStart"/>
      <w:r w:rsidRPr="00716296">
        <w:t>Moler</w:t>
      </w:r>
      <w:proofErr w:type="spellEnd"/>
      <w:r w:rsidRPr="00716296">
        <w:t>, C. (2020_ VGAM: Vector Generalized Linear and Additive Models. https://CRAN.R-project.org/package=VGAM</w:t>
      </w:r>
    </w:p>
    <w:p w14:paraId="7D19E578" w14:textId="77777777" w:rsidR="00993AD6" w:rsidRPr="00716296" w:rsidRDefault="00993AD6" w:rsidP="00716296">
      <w:pPr>
        <w:sectPr w:rsidR="00993AD6" w:rsidRPr="00716296" w:rsidSect="009A3A35">
          <w:headerReference w:type="default" r:id="rId94"/>
          <w:footerReference w:type="default" r:id="rId95"/>
          <w:pgSz w:w="12240" w:h="15840"/>
          <w:pgMar w:top="1380" w:right="1220" w:bottom="760" w:left="1320" w:header="720" w:footer="720" w:gutter="0"/>
          <w:pgNumType w:start="1"/>
          <w:cols w:space="179"/>
        </w:sectPr>
      </w:pPr>
    </w:p>
    <w:p w14:paraId="6026EE26" w14:textId="7678386F" w:rsidR="00993AD6" w:rsidRPr="00716296" w:rsidRDefault="00993AD6" w:rsidP="00716296"/>
    <w:p w14:paraId="7253419C" w14:textId="77777777" w:rsidR="00993AD6" w:rsidRPr="00716296" w:rsidRDefault="00993AD6" w:rsidP="00716296">
      <w:pPr>
        <w:pStyle w:val="Title"/>
      </w:pPr>
    </w:p>
    <w:p w14:paraId="7F08FF12" w14:textId="77777777" w:rsidR="00993AD6" w:rsidRPr="00716296" w:rsidRDefault="00993AD6" w:rsidP="00716296">
      <w:pPr>
        <w:pStyle w:val="Title"/>
      </w:pPr>
    </w:p>
    <w:p w14:paraId="172E4A0E" w14:textId="77777777" w:rsidR="00993AD6" w:rsidRPr="00716296" w:rsidRDefault="00993AD6" w:rsidP="00716296">
      <w:pPr>
        <w:pStyle w:val="Title"/>
      </w:pPr>
    </w:p>
    <w:p w14:paraId="65DBBFF1" w14:textId="77777777" w:rsidR="00993AD6" w:rsidRPr="00716296" w:rsidRDefault="00993AD6" w:rsidP="00716296">
      <w:pPr>
        <w:pStyle w:val="Title"/>
      </w:pPr>
      <w:r w:rsidRPr="00716296">
        <w:t xml:space="preserve">Appendix G: </w:t>
      </w:r>
    </w:p>
    <w:p w14:paraId="3A5F7DFB" w14:textId="77777777" w:rsidR="00993AD6" w:rsidRPr="00716296" w:rsidRDefault="00993AD6" w:rsidP="00716296">
      <w:pPr>
        <w:pStyle w:val="Title"/>
      </w:pPr>
      <w:r w:rsidRPr="00716296">
        <w:t>Multivariate Generalized Linear Mixed Model Approach to Validity</w:t>
      </w:r>
    </w:p>
    <w:p w14:paraId="7C70E291" w14:textId="77777777" w:rsidR="00993AD6" w:rsidRPr="00716296" w:rsidRDefault="00993AD6" w:rsidP="00716296">
      <w:pPr>
        <w:rPr>
          <w:rFonts w:asciiTheme="majorHAnsi" w:eastAsiaTheme="majorEastAsia" w:hAnsiTheme="majorHAnsi" w:cstheme="majorBidi"/>
          <w:spacing w:val="-10"/>
          <w:kern w:val="28"/>
          <w:sz w:val="56"/>
          <w:szCs w:val="56"/>
        </w:rPr>
      </w:pPr>
    </w:p>
    <w:p w14:paraId="11B0D375" w14:textId="77777777" w:rsidR="00993AD6" w:rsidRPr="00716296" w:rsidRDefault="00993AD6" w:rsidP="00716296">
      <w:pPr>
        <w:rPr>
          <w:rFonts w:asciiTheme="majorHAnsi" w:eastAsiaTheme="majorEastAsia" w:hAnsiTheme="majorHAnsi" w:cstheme="majorBidi"/>
          <w:spacing w:val="-10"/>
          <w:kern w:val="28"/>
          <w:sz w:val="56"/>
          <w:szCs w:val="56"/>
        </w:rPr>
      </w:pPr>
    </w:p>
    <w:p w14:paraId="507AF29C" w14:textId="77777777" w:rsidR="00993AD6" w:rsidRPr="00716296" w:rsidRDefault="00993AD6">
      <w:pPr>
        <w:spacing w:after="0" w:line="241" w:lineRule="auto"/>
        <w:ind w:left="532" w:right="61"/>
        <w:rPr>
          <w:rFonts w:ascii="Arial" w:eastAsia="Arial" w:hAnsi="Arial" w:cs="Arial"/>
        </w:rPr>
        <w:sectPr w:rsidR="00993AD6" w:rsidRPr="00716296" w:rsidSect="00681723">
          <w:headerReference w:type="default" r:id="rId96"/>
          <w:footerReference w:type="default" r:id="rId97"/>
          <w:pgSz w:w="12240" w:h="15840"/>
          <w:pgMar w:top="1380" w:right="1220" w:bottom="760" w:left="1320" w:header="720" w:footer="720" w:gutter="0"/>
          <w:cols w:space="179"/>
        </w:sectPr>
      </w:pPr>
    </w:p>
    <w:p w14:paraId="54DA97FB" w14:textId="77777777" w:rsidR="00993AD6" w:rsidRPr="00716296" w:rsidRDefault="00993AD6" w:rsidP="00993AD6">
      <w:pPr>
        <w:pStyle w:val="Heading1"/>
        <w:jc w:val="center"/>
        <w:rPr>
          <w:rFonts w:asciiTheme="minorHAnsi" w:hAnsiTheme="minorHAnsi" w:cstheme="minorHAnsi"/>
          <w:b/>
          <w:bCs/>
          <w:color w:val="auto"/>
        </w:rPr>
      </w:pPr>
      <w:r w:rsidRPr="00716296">
        <w:rPr>
          <w:rFonts w:asciiTheme="minorHAnsi" w:hAnsiTheme="minorHAnsi" w:cstheme="minorHAnsi"/>
          <w:b/>
          <w:bCs/>
          <w:color w:val="auto"/>
        </w:rPr>
        <w:lastRenderedPageBreak/>
        <w:t>Multivariate Generalized Linear Mixed Model Approach to Validity</w:t>
      </w:r>
    </w:p>
    <w:p w14:paraId="61055D7C" w14:textId="77777777" w:rsidR="00993AD6" w:rsidRPr="00716296" w:rsidRDefault="00993AD6" w:rsidP="00716296">
      <w:pPr>
        <w:pStyle w:val="BodyText"/>
        <w:jc w:val="center"/>
      </w:pPr>
      <w:r w:rsidRPr="00716296">
        <w:t>Sam Field, PhD; Pat Malone, PhD; Philip Hastings, PhD; Eric Booth, MA</w:t>
      </w:r>
    </w:p>
    <w:p w14:paraId="25E04E11" w14:textId="77777777" w:rsidR="00993AD6" w:rsidRPr="00716296" w:rsidRDefault="00993AD6" w:rsidP="00716296">
      <w:pPr>
        <w:pStyle w:val="FirstParagraph"/>
      </w:pPr>
      <w:r w:rsidRPr="00716296">
        <w:t>In this section, we outline an approach for assessing agreement between a collection of different health care service quality measurements taken from the same provider. The measures of service quality we employ all take the form of a binomial proportion:</w:t>
      </w:r>
    </w:p>
    <w:p w14:paraId="291FAADC" w14:textId="77777777" w:rsidR="00993AD6" w:rsidRPr="00716296" w:rsidRDefault="00993AD6" w:rsidP="00716296">
      <w:pPr>
        <w:pStyle w:val="BodyText"/>
        <w:jc w:val="center"/>
      </w:pPr>
      <w:r w:rsidRPr="00716296">
        <w:rPr>
          <w:noProof/>
        </w:rPr>
        <w:drawing>
          <wp:inline distT="0" distB="0" distL="0" distR="0" wp14:anchorId="04538D3A" wp14:editId="145D918F">
            <wp:extent cx="5828571" cy="1228571"/>
            <wp:effectExtent l="0" t="0" r="1270" b="0"/>
            <wp:docPr id="157" name="Picture 157" descr="y sub i j over n sub i 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y sub i j over n sub i j"/>
                    <pic:cNvPicPr/>
                  </pic:nvPicPr>
                  <pic:blipFill>
                    <a:blip r:embed="rId98"/>
                    <a:stretch>
                      <a:fillRect/>
                    </a:stretch>
                  </pic:blipFill>
                  <pic:spPr>
                    <a:xfrm>
                      <a:off x="0" y="0"/>
                      <a:ext cx="5828571" cy="1228571"/>
                    </a:xfrm>
                    <a:prstGeom prst="rect">
                      <a:avLst/>
                    </a:prstGeom>
                  </pic:spPr>
                </pic:pic>
              </a:graphicData>
            </a:graphic>
          </wp:inline>
        </w:drawing>
      </w:r>
      <w:r w:rsidRPr="00716296">
        <w:t>,</w:t>
      </w:r>
    </w:p>
    <w:p w14:paraId="3EEA74BE" w14:textId="77777777" w:rsidR="00993AD6" w:rsidRPr="00716296" w:rsidRDefault="00993AD6">
      <w:pPr>
        <w:pStyle w:val="BodyText"/>
      </w:pPr>
      <w:r w:rsidRPr="00716296">
        <w:t xml:space="preserve">where </w:t>
      </w:r>
      <w:r w:rsidRPr="00716296">
        <w:rPr>
          <w:noProof/>
        </w:rPr>
        <w:drawing>
          <wp:inline distT="0" distB="0" distL="0" distR="0" wp14:anchorId="64A5EA39" wp14:editId="4C176D4A">
            <wp:extent cx="5828571" cy="723810"/>
            <wp:effectExtent l="0" t="0" r="1270" b="635"/>
            <wp:docPr id="158" name="Picture 158" descr="y sub i 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y sub i j"/>
                    <pic:cNvPicPr/>
                  </pic:nvPicPr>
                  <pic:blipFill>
                    <a:blip r:embed="rId99"/>
                    <a:stretch>
                      <a:fillRect/>
                    </a:stretch>
                  </pic:blipFill>
                  <pic:spPr>
                    <a:xfrm>
                      <a:off x="0" y="0"/>
                      <a:ext cx="5828571" cy="723810"/>
                    </a:xfrm>
                    <a:prstGeom prst="rect">
                      <a:avLst/>
                    </a:prstGeom>
                  </pic:spPr>
                </pic:pic>
              </a:graphicData>
            </a:graphic>
          </wp:inline>
        </w:drawing>
      </w:r>
      <w:r w:rsidRPr="00716296">
        <w:t xml:space="preserve"> is a count of patients who were provided a service </w:t>
      </w:r>
      <w:r w:rsidRPr="00716296">
        <w:rPr>
          <w:noProof/>
        </w:rPr>
        <w:drawing>
          <wp:inline distT="0" distB="0" distL="0" distR="0" wp14:anchorId="39C88EE5" wp14:editId="5E1EA6F4">
            <wp:extent cx="5828571" cy="666667"/>
            <wp:effectExtent l="0" t="0" r="1270" b="635"/>
            <wp:docPr id="159" name="Picture 159" descr="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j"/>
                    <pic:cNvPicPr/>
                  </pic:nvPicPr>
                  <pic:blipFill>
                    <a:blip r:embed="rId100"/>
                    <a:stretch>
                      <a:fillRect/>
                    </a:stretch>
                  </pic:blipFill>
                  <pic:spPr>
                    <a:xfrm>
                      <a:off x="0" y="0"/>
                      <a:ext cx="5828571" cy="666667"/>
                    </a:xfrm>
                    <a:prstGeom prst="rect">
                      <a:avLst/>
                    </a:prstGeom>
                  </pic:spPr>
                </pic:pic>
              </a:graphicData>
            </a:graphic>
          </wp:inline>
        </w:drawing>
      </w:r>
      <w:r w:rsidRPr="00716296">
        <w:t xml:space="preserve"> (</w:t>
      </w:r>
      <w:r w:rsidRPr="00716296">
        <w:rPr>
          <w:i/>
          <w:iCs/>
        </w:rPr>
        <w:t>e.g</w:t>
      </w:r>
      <w:r w:rsidRPr="00716296">
        <w:t xml:space="preserve">., family planning) by a provider </w:t>
      </w:r>
      <w:r w:rsidRPr="00716296">
        <w:rPr>
          <w:noProof/>
        </w:rPr>
        <w:drawing>
          <wp:inline distT="0" distB="0" distL="0" distR="0" wp14:anchorId="58F7CE95" wp14:editId="35BD1235">
            <wp:extent cx="5828571" cy="666667"/>
            <wp:effectExtent l="0" t="0" r="1270" b="635"/>
            <wp:docPr id="160" name="Picture 160" desc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i"/>
                    <pic:cNvPicPr/>
                  </pic:nvPicPr>
                  <pic:blipFill>
                    <a:blip r:embed="rId47"/>
                    <a:stretch>
                      <a:fillRect/>
                    </a:stretch>
                  </pic:blipFill>
                  <pic:spPr>
                    <a:xfrm>
                      <a:off x="0" y="0"/>
                      <a:ext cx="5828571" cy="666667"/>
                    </a:xfrm>
                    <a:prstGeom prst="rect">
                      <a:avLst/>
                    </a:prstGeom>
                  </pic:spPr>
                </pic:pic>
              </a:graphicData>
            </a:graphic>
          </wp:inline>
        </w:drawing>
      </w:r>
      <w:r w:rsidRPr="00716296">
        <w:t xml:space="preserve"> (</w:t>
      </w:r>
      <w:r w:rsidRPr="00716296">
        <w:rPr>
          <w:i/>
          <w:iCs/>
        </w:rPr>
        <w:t>e.g.,</w:t>
      </w:r>
      <w:r w:rsidRPr="00716296">
        <w:t xml:space="preserve"> physician, nurse, clinic, or network), and </w:t>
      </w:r>
      <w:r w:rsidRPr="00716296">
        <w:rPr>
          <w:noProof/>
        </w:rPr>
        <w:drawing>
          <wp:inline distT="0" distB="0" distL="0" distR="0" wp14:anchorId="31703A32" wp14:editId="397559D2">
            <wp:extent cx="5828571" cy="723810"/>
            <wp:effectExtent l="0" t="0" r="1270" b="635"/>
            <wp:docPr id="161" name="Picture 161" descr="n sub i 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n sub i j"/>
                    <pic:cNvPicPr/>
                  </pic:nvPicPr>
                  <pic:blipFill>
                    <a:blip r:embed="rId101"/>
                    <a:stretch>
                      <a:fillRect/>
                    </a:stretch>
                  </pic:blipFill>
                  <pic:spPr>
                    <a:xfrm>
                      <a:off x="0" y="0"/>
                      <a:ext cx="5828571" cy="723810"/>
                    </a:xfrm>
                    <a:prstGeom prst="rect">
                      <a:avLst/>
                    </a:prstGeom>
                  </pic:spPr>
                </pic:pic>
              </a:graphicData>
            </a:graphic>
          </wp:inline>
        </w:drawing>
      </w:r>
      <w:r w:rsidRPr="00716296">
        <w:t xml:space="preserve"> is the total number of patients seen by provider </w:t>
      </w:r>
      <w:proofErr w:type="spellStart"/>
      <w:r w:rsidRPr="00716296">
        <w:rPr>
          <w:i/>
          <w:iCs/>
        </w:rPr>
        <w:t>i</w:t>
      </w:r>
      <w:proofErr w:type="spellEnd"/>
      <w:r w:rsidRPr="00716296">
        <w:rPr>
          <w:i/>
          <w:iCs/>
        </w:rPr>
        <w:t xml:space="preserve"> </w:t>
      </w:r>
      <w:r w:rsidRPr="00716296">
        <w:t xml:space="preserve">who are eligible to receive the service. One measure of quality might be the proportion of eligible patients who received most-or-moderately effective contraception from a provider; theoretically, this proportion should be correlated with the proportion of patients who receive family planning counseling from the provider. To the extent that these </w:t>
      </w:r>
      <w:proofErr w:type="gramStart"/>
      <w:r w:rsidRPr="00716296">
        <w:t>theoretically-related</w:t>
      </w:r>
      <w:proofErr w:type="gramEnd"/>
      <w:r w:rsidRPr="00716296">
        <w:t xml:space="preserve"> measures correlate across providers, adds to the evidence that the measures are valid.</w:t>
      </w:r>
    </w:p>
    <w:p w14:paraId="438D670D" w14:textId="77777777" w:rsidR="00993AD6" w:rsidRPr="00716296" w:rsidRDefault="00993AD6">
      <w:pPr>
        <w:pStyle w:val="BodyText"/>
      </w:pPr>
      <w:r w:rsidRPr="00716296">
        <w:lastRenderedPageBreak/>
        <w:t xml:space="preserve">In this study, we compare two different approaches for the assessment of agreement between different dimensions of service quality. The first commonly used approach is to estimate Pearson's correlation coefficients, </w:t>
      </w:r>
      <w:r w:rsidRPr="00716296">
        <w:rPr>
          <w:i/>
          <w:iCs/>
        </w:rPr>
        <w:t>r,</w:t>
      </w:r>
      <w:r w:rsidRPr="00716296">
        <w:t xml:space="preserve"> from the sample proportions in their raw form using the standard assumptions (i.e. continuous measurement scale and linear associations) (Bhattacharyya, 2009; O’Brien, 2007, National Quality Forum, 2019). Developers of quality measures often opt to utilize this method to build evidence of validity, due to its inherent simplicity.</w:t>
      </w:r>
    </w:p>
    <w:p w14:paraId="22B7493F" w14:textId="77777777" w:rsidR="00993AD6" w:rsidRPr="00716296" w:rsidRDefault="00993AD6">
      <w:pPr>
        <w:pStyle w:val="BodyText"/>
      </w:pPr>
      <w:r w:rsidRPr="00716296">
        <w:t xml:space="preserve">In the second approach, we assume that the observed counts of services </w:t>
      </w:r>
      <w:r w:rsidRPr="00716296">
        <w:rPr>
          <w:noProof/>
        </w:rPr>
        <w:drawing>
          <wp:inline distT="0" distB="0" distL="0" distR="0" wp14:anchorId="660395F8" wp14:editId="329D2C47">
            <wp:extent cx="5828571" cy="666667"/>
            <wp:effectExtent l="0" t="0" r="1270" b="635"/>
            <wp:docPr id="162" name="Picture 162" descr="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j"/>
                    <pic:cNvPicPr/>
                  </pic:nvPicPr>
                  <pic:blipFill>
                    <a:blip r:embed="rId100"/>
                    <a:stretch>
                      <a:fillRect/>
                    </a:stretch>
                  </pic:blipFill>
                  <pic:spPr>
                    <a:xfrm>
                      <a:off x="0" y="0"/>
                      <a:ext cx="5828571" cy="666667"/>
                    </a:xfrm>
                    <a:prstGeom prst="rect">
                      <a:avLst/>
                    </a:prstGeom>
                  </pic:spPr>
                </pic:pic>
              </a:graphicData>
            </a:graphic>
          </wp:inline>
        </w:drawing>
      </w:r>
      <w:r w:rsidRPr="00716296">
        <w:t xml:space="preserve"> received from provider </w:t>
      </w:r>
      <w:r w:rsidRPr="00716296">
        <w:rPr>
          <w:noProof/>
        </w:rPr>
        <w:drawing>
          <wp:inline distT="0" distB="0" distL="0" distR="0" wp14:anchorId="52B869D2" wp14:editId="07C088D1">
            <wp:extent cx="5828571" cy="666667"/>
            <wp:effectExtent l="0" t="0" r="1270" b="635"/>
            <wp:docPr id="163" name="Picture 163" desc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i"/>
                    <pic:cNvPicPr/>
                  </pic:nvPicPr>
                  <pic:blipFill>
                    <a:blip r:embed="rId47"/>
                    <a:stretch>
                      <a:fillRect/>
                    </a:stretch>
                  </pic:blipFill>
                  <pic:spPr>
                    <a:xfrm>
                      <a:off x="0" y="0"/>
                      <a:ext cx="5828571" cy="666667"/>
                    </a:xfrm>
                    <a:prstGeom prst="rect">
                      <a:avLst/>
                    </a:prstGeom>
                  </pic:spPr>
                </pic:pic>
              </a:graphicData>
            </a:graphic>
          </wp:inline>
        </w:drawing>
      </w:r>
      <w:r w:rsidRPr="00716296">
        <w:t xml:space="preserve"> are binomial random variables with a probability of “success” parameter, </w:t>
      </w:r>
      <w:r w:rsidRPr="00716296">
        <w:rPr>
          <w:noProof/>
        </w:rPr>
        <w:drawing>
          <wp:inline distT="0" distB="0" distL="0" distR="0" wp14:anchorId="004D6025" wp14:editId="336E10FB">
            <wp:extent cx="5828571" cy="723810"/>
            <wp:effectExtent l="0" t="0" r="1270" b="635"/>
            <wp:docPr id="164" name="Picture 164" descr="pi sub i 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pi sub i j"/>
                    <pic:cNvPicPr/>
                  </pic:nvPicPr>
                  <pic:blipFill>
                    <a:blip r:embed="rId102"/>
                    <a:stretch>
                      <a:fillRect/>
                    </a:stretch>
                  </pic:blipFill>
                  <pic:spPr>
                    <a:xfrm>
                      <a:off x="0" y="0"/>
                      <a:ext cx="5828571" cy="723810"/>
                    </a:xfrm>
                    <a:prstGeom prst="rect">
                      <a:avLst/>
                    </a:prstGeom>
                  </pic:spPr>
                </pic:pic>
              </a:graphicData>
            </a:graphic>
          </wp:inline>
        </w:drawing>
      </w:r>
      <w:r w:rsidRPr="00716296">
        <w:t xml:space="preserve"> and number of trials parameter, </w:t>
      </w:r>
      <w:r w:rsidRPr="00716296">
        <w:rPr>
          <w:noProof/>
        </w:rPr>
        <w:drawing>
          <wp:inline distT="0" distB="0" distL="0" distR="0" wp14:anchorId="208E471A" wp14:editId="0D4A711D">
            <wp:extent cx="5828571" cy="723810"/>
            <wp:effectExtent l="0" t="0" r="1270" b="635"/>
            <wp:docPr id="165" name="Picture 165" descr="n sub i 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n sub i j"/>
                    <pic:cNvPicPr/>
                  </pic:nvPicPr>
                  <pic:blipFill>
                    <a:blip r:embed="rId101"/>
                    <a:stretch>
                      <a:fillRect/>
                    </a:stretch>
                  </pic:blipFill>
                  <pic:spPr>
                    <a:xfrm>
                      <a:off x="0" y="0"/>
                      <a:ext cx="5828571" cy="723810"/>
                    </a:xfrm>
                    <a:prstGeom prst="rect">
                      <a:avLst/>
                    </a:prstGeom>
                  </pic:spPr>
                </pic:pic>
              </a:graphicData>
            </a:graphic>
          </wp:inline>
        </w:drawing>
      </w:r>
      <w:r w:rsidRPr="00716296">
        <w:t>. The model we apply is based on the multivariate generalized linear mixed model (MGLMM) framework (</w:t>
      </w:r>
      <w:proofErr w:type="spellStart"/>
      <w:r w:rsidRPr="00716296">
        <w:t>Coull</w:t>
      </w:r>
      <w:proofErr w:type="spellEnd"/>
      <w:r w:rsidRPr="00716296">
        <w:t xml:space="preserve"> and </w:t>
      </w:r>
      <w:proofErr w:type="spellStart"/>
      <w:r w:rsidRPr="00716296">
        <w:t>Agresti</w:t>
      </w:r>
      <w:proofErr w:type="spellEnd"/>
      <w:r w:rsidRPr="00716296">
        <w:t>, 2000). The model applicable here follows:</w:t>
      </w:r>
    </w:p>
    <w:p w14:paraId="6C81C276" w14:textId="52B20ABB" w:rsidR="00993AD6" w:rsidRPr="00716296" w:rsidRDefault="00993AD6">
      <w:pPr>
        <w:pStyle w:val="BodyText"/>
      </w:pPr>
      <w:r w:rsidRPr="00716296">
        <w:rPr>
          <w:noProof/>
        </w:rPr>
        <w:drawing>
          <wp:inline distT="0" distB="0" distL="0" distR="0" wp14:anchorId="7BE20FA4" wp14:editId="2A7F09EE">
            <wp:extent cx="5828571" cy="761905"/>
            <wp:effectExtent l="0" t="0" r="1270" b="635"/>
            <wp:docPr id="166" name="Picture 166" descr="y sub i j is equivalent to Binomial open paren n sub i j comma pi sub i j close pa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y sub i j is equivalent to Binomial open paren n sub i j comma pi sub i j close paren"/>
                    <pic:cNvPicPr/>
                  </pic:nvPicPr>
                  <pic:blipFill>
                    <a:blip r:embed="rId103"/>
                    <a:stretch>
                      <a:fillRect/>
                    </a:stretch>
                  </pic:blipFill>
                  <pic:spPr>
                    <a:xfrm>
                      <a:off x="0" y="0"/>
                      <a:ext cx="5828571" cy="761905"/>
                    </a:xfrm>
                    <a:prstGeom prst="rect">
                      <a:avLst/>
                    </a:prstGeom>
                  </pic:spPr>
                </pic:pic>
              </a:graphicData>
            </a:graphic>
          </wp:inline>
        </w:drawing>
      </w:r>
    </w:p>
    <w:p w14:paraId="490E1B22" w14:textId="4D03775E" w:rsidR="00993AD6" w:rsidRPr="00716296" w:rsidRDefault="00993AD6">
      <w:pPr>
        <w:pStyle w:val="BodyText"/>
      </w:pPr>
      <w:r w:rsidRPr="00716296">
        <w:rPr>
          <w:noProof/>
        </w:rPr>
        <w:drawing>
          <wp:inline distT="0" distB="0" distL="0" distR="0" wp14:anchorId="66ACB2F8" wp14:editId="0A5AC730">
            <wp:extent cx="5828571" cy="2314286"/>
            <wp:effectExtent l="0" t="0" r="1270" b="0"/>
            <wp:docPr id="167" name="Picture 167" descr="This image shows the equation for the multivariate generalized linear mixed model (MGLMM) from Coull and Agresti, 2000.  See references for more inform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his image shows the equation for the multivariate generalized linear mixed model (MGLMM) from Coull and Agresti, 2000.  See references for more information.  "/>
                    <pic:cNvPicPr/>
                  </pic:nvPicPr>
                  <pic:blipFill>
                    <a:blip r:embed="rId104"/>
                    <a:stretch>
                      <a:fillRect/>
                    </a:stretch>
                  </pic:blipFill>
                  <pic:spPr>
                    <a:xfrm>
                      <a:off x="0" y="0"/>
                      <a:ext cx="5828571" cy="2314286"/>
                    </a:xfrm>
                    <a:prstGeom prst="rect">
                      <a:avLst/>
                    </a:prstGeom>
                  </pic:spPr>
                </pic:pic>
              </a:graphicData>
            </a:graphic>
          </wp:inline>
        </w:drawing>
      </w:r>
    </w:p>
    <w:p w14:paraId="3D33C157" w14:textId="77777777" w:rsidR="00993AD6" w:rsidRPr="00716296" w:rsidRDefault="00993AD6">
      <w:pPr>
        <w:pStyle w:val="BodyText"/>
      </w:pPr>
      <w:r w:rsidRPr="00716296">
        <w:rPr>
          <w:noProof/>
        </w:rPr>
        <w:lastRenderedPageBreak/>
        <w:drawing>
          <wp:inline distT="0" distB="0" distL="0" distR="0" wp14:anchorId="57982FEA" wp14:editId="0472F5AF">
            <wp:extent cx="5828571" cy="723810"/>
            <wp:effectExtent l="0" t="0" r="1270" b="635"/>
            <wp:docPr id="168" name="Picture 168" descr="X sub i 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X sub i j"/>
                    <pic:cNvPicPr/>
                  </pic:nvPicPr>
                  <pic:blipFill>
                    <a:blip r:embed="rId105"/>
                    <a:stretch>
                      <a:fillRect/>
                    </a:stretch>
                  </pic:blipFill>
                  <pic:spPr>
                    <a:xfrm>
                      <a:off x="0" y="0"/>
                      <a:ext cx="5828571" cy="723810"/>
                    </a:xfrm>
                    <a:prstGeom prst="rect">
                      <a:avLst/>
                    </a:prstGeom>
                  </pic:spPr>
                </pic:pic>
              </a:graphicData>
            </a:graphic>
          </wp:inline>
        </w:drawing>
      </w:r>
      <w:r w:rsidRPr="00716296">
        <w:t xml:space="preserve"> is a set of </w:t>
      </w:r>
      <w:r w:rsidRPr="00716296">
        <w:rPr>
          <w:i/>
          <w:iCs/>
        </w:rPr>
        <w:t xml:space="preserve">J </w:t>
      </w:r>
      <w:r w:rsidRPr="00716296">
        <w:t xml:space="preserve">binary indicator variables identifying the service received, </w:t>
      </w:r>
      <w:r w:rsidRPr="00716296">
        <w:rPr>
          <w:rFonts w:eastAsiaTheme="minorEastAsia"/>
        </w:rPr>
        <w:t xml:space="preserve">and </w:t>
      </w:r>
      <w:r w:rsidRPr="00716296">
        <w:rPr>
          <w:noProof/>
        </w:rPr>
        <w:drawing>
          <wp:inline distT="0" distB="0" distL="0" distR="0" wp14:anchorId="4947ED9A" wp14:editId="6772FB2B">
            <wp:extent cx="5828571" cy="723810"/>
            <wp:effectExtent l="0" t="0" r="1270" b="635"/>
            <wp:docPr id="169" name="Picture 169" descr="Beta sub 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Beta sub j"/>
                    <pic:cNvPicPr/>
                  </pic:nvPicPr>
                  <pic:blipFill>
                    <a:blip r:embed="rId106"/>
                    <a:stretch>
                      <a:fillRect/>
                    </a:stretch>
                  </pic:blipFill>
                  <pic:spPr>
                    <a:xfrm>
                      <a:off x="0" y="0"/>
                      <a:ext cx="5828571" cy="723810"/>
                    </a:xfrm>
                    <a:prstGeom prst="rect">
                      <a:avLst/>
                    </a:prstGeom>
                  </pic:spPr>
                </pic:pic>
              </a:graphicData>
            </a:graphic>
          </wp:inline>
        </w:drawing>
      </w:r>
      <w:r w:rsidRPr="00716296">
        <w:t xml:space="preserve"> is a set of coefficients that capture the mean response for the </w:t>
      </w:r>
      <w:r w:rsidRPr="00716296">
        <w:rPr>
          <w:noProof/>
        </w:rPr>
        <w:drawing>
          <wp:inline distT="0" distB="0" distL="0" distR="0" wp14:anchorId="411A92BD" wp14:editId="337C28A3">
            <wp:extent cx="5828571" cy="685714"/>
            <wp:effectExtent l="0" t="0" r="1270" b="635"/>
            <wp:docPr id="170" name="Picture 170" descr="j to the power t 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j to the power t h"/>
                    <pic:cNvPicPr/>
                  </pic:nvPicPr>
                  <pic:blipFill>
                    <a:blip r:embed="rId107"/>
                    <a:stretch>
                      <a:fillRect/>
                    </a:stretch>
                  </pic:blipFill>
                  <pic:spPr>
                    <a:xfrm>
                      <a:off x="0" y="0"/>
                      <a:ext cx="5828571" cy="685714"/>
                    </a:xfrm>
                    <a:prstGeom prst="rect">
                      <a:avLst/>
                    </a:prstGeom>
                  </pic:spPr>
                </pic:pic>
              </a:graphicData>
            </a:graphic>
          </wp:inline>
        </w:drawing>
      </w:r>
      <w:r w:rsidRPr="00716296">
        <w:t xml:space="preserve"> </w:t>
      </w:r>
      <w:proofErr w:type="gramStart"/>
      <w:r w:rsidRPr="00716296">
        <w:t>measure.</w:t>
      </w:r>
      <w:proofErr w:type="gramEnd"/>
      <w:r w:rsidRPr="00716296">
        <w:t xml:space="preserve"> The vector of 1s representing the intercept is excluded from </w:t>
      </w:r>
      <w:r w:rsidRPr="00716296">
        <w:rPr>
          <w:noProof/>
        </w:rPr>
        <w:drawing>
          <wp:inline distT="0" distB="0" distL="0" distR="0" wp14:anchorId="3D2FD619" wp14:editId="6F355199">
            <wp:extent cx="5828571" cy="723810"/>
            <wp:effectExtent l="0" t="0" r="1270" b="635"/>
            <wp:docPr id="171" name="Picture 171" descr="X sub i 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X sub i j"/>
                    <pic:cNvPicPr/>
                  </pic:nvPicPr>
                  <pic:blipFill>
                    <a:blip r:embed="rId105"/>
                    <a:stretch>
                      <a:fillRect/>
                    </a:stretch>
                  </pic:blipFill>
                  <pic:spPr>
                    <a:xfrm>
                      <a:off x="0" y="0"/>
                      <a:ext cx="5828571" cy="723810"/>
                    </a:xfrm>
                    <a:prstGeom prst="rect">
                      <a:avLst/>
                    </a:prstGeom>
                  </pic:spPr>
                </pic:pic>
              </a:graphicData>
            </a:graphic>
          </wp:inline>
        </w:drawing>
      </w:r>
      <w:r w:rsidRPr="00716296">
        <w:t xml:space="preserve"> so that the full set of </w:t>
      </w:r>
      <w:r w:rsidRPr="00716296">
        <w:rPr>
          <w:i/>
          <w:iCs/>
        </w:rPr>
        <w:t xml:space="preserve">J </w:t>
      </w:r>
      <w:r w:rsidRPr="00716296">
        <w:t>indicators can be retained in a model of full rank (</w:t>
      </w:r>
      <w:r w:rsidRPr="00716296">
        <w:rPr>
          <w:i/>
          <w:iCs/>
        </w:rPr>
        <w:t>i.e.,</w:t>
      </w:r>
      <w:r w:rsidRPr="00716296">
        <w:t xml:space="preserve"> without requiring a reference service). </w:t>
      </w:r>
      <w:r w:rsidRPr="00716296">
        <w:rPr>
          <w:noProof/>
        </w:rPr>
        <w:drawing>
          <wp:inline distT="0" distB="0" distL="0" distR="0" wp14:anchorId="6B885696" wp14:editId="686EAA02">
            <wp:extent cx="5828571" cy="723810"/>
            <wp:effectExtent l="0" t="0" r="1270" b="635"/>
            <wp:docPr id="172" name="Picture 172" descr="Epsilon sub i 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Epsilon sub i j"/>
                    <pic:cNvPicPr/>
                  </pic:nvPicPr>
                  <pic:blipFill>
                    <a:blip r:embed="rId108"/>
                    <a:stretch>
                      <a:fillRect/>
                    </a:stretch>
                  </pic:blipFill>
                  <pic:spPr>
                    <a:xfrm>
                      <a:off x="0" y="0"/>
                      <a:ext cx="5828571" cy="723810"/>
                    </a:xfrm>
                    <a:prstGeom prst="rect">
                      <a:avLst/>
                    </a:prstGeom>
                  </pic:spPr>
                </pic:pic>
              </a:graphicData>
            </a:graphic>
          </wp:inline>
        </w:drawing>
      </w:r>
      <w:r w:rsidRPr="00716296">
        <w:t xml:space="preserve"> is a random effect for the </w:t>
      </w:r>
      <w:r w:rsidRPr="00716296">
        <w:rPr>
          <w:noProof/>
        </w:rPr>
        <w:drawing>
          <wp:inline distT="0" distB="0" distL="0" distR="0" wp14:anchorId="787CEFC1" wp14:editId="6C06C7EE">
            <wp:extent cx="5828571" cy="685714"/>
            <wp:effectExtent l="0" t="0" r="1270" b="635"/>
            <wp:docPr id="173" name="Picture 173" descr="j to the power t 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j to the power t h"/>
                    <pic:cNvPicPr/>
                  </pic:nvPicPr>
                  <pic:blipFill>
                    <a:blip r:embed="rId107"/>
                    <a:stretch>
                      <a:fillRect/>
                    </a:stretch>
                  </pic:blipFill>
                  <pic:spPr>
                    <a:xfrm>
                      <a:off x="0" y="0"/>
                      <a:ext cx="5828571" cy="685714"/>
                    </a:xfrm>
                    <a:prstGeom prst="rect">
                      <a:avLst/>
                    </a:prstGeom>
                  </pic:spPr>
                </pic:pic>
              </a:graphicData>
            </a:graphic>
          </wp:inline>
        </w:drawing>
      </w:r>
      <w:r w:rsidRPr="00716296">
        <w:t xml:space="preserve"> measure and the </w:t>
      </w:r>
      <w:r w:rsidRPr="00716296">
        <w:rPr>
          <w:noProof/>
        </w:rPr>
        <w:drawing>
          <wp:inline distT="0" distB="0" distL="0" distR="0" wp14:anchorId="5B30E960" wp14:editId="7E75E1B6">
            <wp:extent cx="5828571" cy="685714"/>
            <wp:effectExtent l="0" t="0" r="1270" b="635"/>
            <wp:docPr id="174" name="Picture 174" descr="i to the power t 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i to the power t h"/>
                    <pic:cNvPicPr/>
                  </pic:nvPicPr>
                  <pic:blipFill>
                    <a:blip r:embed="rId109"/>
                    <a:stretch>
                      <a:fillRect/>
                    </a:stretch>
                  </pic:blipFill>
                  <pic:spPr>
                    <a:xfrm>
                      <a:off x="0" y="0"/>
                      <a:ext cx="5828571" cy="685714"/>
                    </a:xfrm>
                    <a:prstGeom prst="rect">
                      <a:avLst/>
                    </a:prstGeom>
                  </pic:spPr>
                </pic:pic>
              </a:graphicData>
            </a:graphic>
          </wp:inline>
        </w:drawing>
      </w:r>
      <w:r w:rsidRPr="00716296">
        <w:t xml:space="preserve"> </w:t>
      </w:r>
      <w:proofErr w:type="gramStart"/>
      <w:r w:rsidRPr="00716296">
        <w:t>provider.</w:t>
      </w:r>
      <w:proofErr w:type="gramEnd"/>
      <w:r w:rsidRPr="00716296">
        <w:t xml:space="preserve"> We assume that it is drawn from a multivariate normal distribution: </w:t>
      </w:r>
    </w:p>
    <w:p w14:paraId="058D0638" w14:textId="5A899EC4" w:rsidR="00993AD6" w:rsidRPr="00716296" w:rsidRDefault="00993AD6">
      <w:pPr>
        <w:pStyle w:val="BodyText"/>
      </w:pPr>
      <w:r w:rsidRPr="00716296">
        <w:rPr>
          <w:noProof/>
        </w:rPr>
        <w:drawing>
          <wp:inline distT="0" distB="0" distL="0" distR="0" wp14:anchorId="0B60FB28" wp14:editId="228FE0B6">
            <wp:extent cx="5828571" cy="723810"/>
            <wp:effectExtent l="0" t="0" r="1270" b="635"/>
            <wp:docPr id="175" name="Picture 175" descr="This is an image with an equation showing that epsilon sub i j is equivalent to a multivariate normal distribu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his is an image with an equation showing that epsilon sub i j is equivalent to a multivariate normal distribution."/>
                    <pic:cNvPicPr/>
                  </pic:nvPicPr>
                  <pic:blipFill>
                    <a:blip r:embed="rId110"/>
                    <a:stretch>
                      <a:fillRect/>
                    </a:stretch>
                  </pic:blipFill>
                  <pic:spPr>
                    <a:xfrm>
                      <a:off x="0" y="0"/>
                      <a:ext cx="5828571" cy="723810"/>
                    </a:xfrm>
                    <a:prstGeom prst="rect">
                      <a:avLst/>
                    </a:prstGeom>
                  </pic:spPr>
                </pic:pic>
              </a:graphicData>
            </a:graphic>
          </wp:inline>
        </w:drawing>
      </w:r>
    </w:p>
    <w:p w14:paraId="0E343D22" w14:textId="55AE509A" w:rsidR="00993AD6" w:rsidRPr="00716296" w:rsidRDefault="00993AD6">
      <w:pPr>
        <w:pStyle w:val="BodyText"/>
      </w:pPr>
      <w:r w:rsidRPr="00716296">
        <w:rPr>
          <w:noProof/>
        </w:rPr>
        <w:lastRenderedPageBreak/>
        <w:drawing>
          <wp:inline distT="0" distB="0" distL="0" distR="0" wp14:anchorId="04AC5BEB" wp14:editId="634F09E1">
            <wp:extent cx="5828571" cy="2609524"/>
            <wp:effectExtent l="0" t="0" r="1270" b="635"/>
            <wp:docPr id="176" name="Picture 176" descr="This image shows the notation for sigma.  The paragraph below describes the notation in more detai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This image shows the notation for sigma.  The paragraph below describes the notation in more detail.   "/>
                    <pic:cNvPicPr/>
                  </pic:nvPicPr>
                  <pic:blipFill>
                    <a:blip r:embed="rId111"/>
                    <a:stretch>
                      <a:fillRect/>
                    </a:stretch>
                  </pic:blipFill>
                  <pic:spPr>
                    <a:xfrm>
                      <a:off x="0" y="0"/>
                      <a:ext cx="5828571" cy="2609524"/>
                    </a:xfrm>
                    <a:prstGeom prst="rect">
                      <a:avLst/>
                    </a:prstGeom>
                  </pic:spPr>
                </pic:pic>
              </a:graphicData>
            </a:graphic>
          </wp:inline>
        </w:drawing>
      </w:r>
    </w:p>
    <w:p w14:paraId="0519E9F7" w14:textId="77777777" w:rsidR="00993AD6" w:rsidRPr="00716296" w:rsidRDefault="00993AD6">
      <w:pPr>
        <w:pStyle w:val="FirstParagraph"/>
        <w:rPr>
          <w:rFonts w:eastAsiaTheme="minorEastAsia"/>
        </w:rPr>
      </w:pPr>
      <w:r w:rsidRPr="00716296">
        <w:rPr>
          <w:rFonts w:eastAsiaTheme="minorEastAsia"/>
        </w:rPr>
        <w:t xml:space="preserve">In our notation for </w:t>
      </w:r>
      <w:r w:rsidRPr="00716296">
        <w:rPr>
          <w:rFonts w:eastAsiaTheme="minorEastAsia"/>
        </w:rPr>
        <w:sym w:font="Symbol" w:char="F053"/>
      </w:r>
      <w:r w:rsidRPr="00716296">
        <w:rPr>
          <w:rFonts w:eastAsiaTheme="minorEastAsia"/>
        </w:rPr>
        <w:t xml:space="preserve">, we have expressed the covariance parameters (off-diagonal elements) as a product of correlation parameters, </w:t>
      </w:r>
      <w:r w:rsidRPr="00716296">
        <w:rPr>
          <w:rFonts w:eastAsiaTheme="minorEastAsia"/>
          <w:i/>
          <w:iCs/>
        </w:rPr>
        <w:sym w:font="Symbol" w:char="F072"/>
      </w:r>
      <w:proofErr w:type="spellStart"/>
      <w:r w:rsidRPr="00716296">
        <w:rPr>
          <w:rFonts w:eastAsiaTheme="minorEastAsia"/>
          <w:i/>
          <w:iCs/>
          <w:vertAlign w:val="subscript"/>
        </w:rPr>
        <w:t>ij</w:t>
      </w:r>
      <w:proofErr w:type="spellEnd"/>
      <w:r w:rsidRPr="00716296">
        <w:rPr>
          <w:rFonts w:eastAsiaTheme="minorEastAsia"/>
        </w:rPr>
        <w:t xml:space="preserve">, and two variance components.  Our measurement of agreement is captured by </w:t>
      </w:r>
      <w:r w:rsidRPr="00716296">
        <w:rPr>
          <w:rFonts w:eastAsiaTheme="minorEastAsia"/>
          <w:i/>
          <w:iCs/>
        </w:rPr>
        <w:sym w:font="Symbol" w:char="F072"/>
      </w:r>
      <w:proofErr w:type="spellStart"/>
      <w:r w:rsidRPr="00716296">
        <w:rPr>
          <w:rFonts w:eastAsiaTheme="minorEastAsia"/>
          <w:i/>
          <w:iCs/>
          <w:vertAlign w:val="subscript"/>
        </w:rPr>
        <w:t>ij</w:t>
      </w:r>
      <w:proofErr w:type="spellEnd"/>
      <w:r w:rsidRPr="00716296">
        <w:rPr>
          <w:rFonts w:eastAsiaTheme="minorEastAsia"/>
        </w:rPr>
        <w:t xml:space="preserve">, and model-based estimates of these parameters can be compared to </w:t>
      </w:r>
      <w:r w:rsidRPr="00716296">
        <w:t xml:space="preserve">Pearson's correlation coefficients, </w:t>
      </w:r>
      <w:r w:rsidRPr="00716296">
        <w:rPr>
          <w:i/>
          <w:iCs/>
        </w:rPr>
        <w:t>r</w:t>
      </w:r>
      <w:r w:rsidRPr="00716296">
        <w:t xml:space="preserve">, mentioned above. </w:t>
      </w:r>
      <w:r w:rsidRPr="00716296">
        <w:rPr>
          <w:rFonts w:eastAsiaTheme="minorEastAsia"/>
        </w:rPr>
        <w:t xml:space="preserve">Confidence intervals for the estimates of </w:t>
      </w:r>
      <w:r w:rsidRPr="00716296">
        <w:rPr>
          <w:rFonts w:eastAsiaTheme="minorEastAsia"/>
          <w:i/>
          <w:iCs/>
        </w:rPr>
        <w:sym w:font="Symbol" w:char="F072"/>
      </w:r>
      <w:proofErr w:type="spellStart"/>
      <w:r w:rsidRPr="00716296">
        <w:rPr>
          <w:rFonts w:eastAsiaTheme="minorEastAsia"/>
          <w:i/>
          <w:iCs/>
          <w:vertAlign w:val="subscript"/>
        </w:rPr>
        <w:t>ij</w:t>
      </w:r>
      <w:proofErr w:type="spellEnd"/>
      <w:r w:rsidRPr="00716296">
        <w:rPr>
          <w:rFonts w:eastAsiaTheme="minorEastAsia"/>
        </w:rPr>
        <w:t xml:space="preserve"> are readily available by profile likelihood or estimated likelihood bounds.</w:t>
      </w:r>
    </w:p>
    <w:p w14:paraId="4E316D70" w14:textId="77777777" w:rsidR="00993AD6" w:rsidRPr="00716296" w:rsidRDefault="00993AD6">
      <w:pPr>
        <w:pStyle w:val="FirstParagraph"/>
      </w:pPr>
      <w:r w:rsidRPr="00716296">
        <w:t xml:space="preserve">The MGLMM method is proposed as an alternative to the Pearson correlation matrix in order to separate the “true” score variance from measurement error.  Specifically, measurement error is defined as a random, binomial deviate, conditional on each cluster’s “true” quality measure, </w:t>
      </w:r>
      <w:r w:rsidRPr="00716296">
        <w:rPr>
          <w:noProof/>
        </w:rPr>
        <w:drawing>
          <wp:inline distT="0" distB="0" distL="0" distR="0" wp14:anchorId="6A3AEFD3" wp14:editId="720F71DA">
            <wp:extent cx="5828571" cy="723810"/>
            <wp:effectExtent l="0" t="0" r="1270" b="635"/>
            <wp:docPr id="177" name="Picture 177" descr="pi sub i 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pi sub i j"/>
                    <pic:cNvPicPr/>
                  </pic:nvPicPr>
                  <pic:blipFill>
                    <a:blip r:embed="rId112"/>
                    <a:stretch>
                      <a:fillRect/>
                    </a:stretch>
                  </pic:blipFill>
                  <pic:spPr>
                    <a:xfrm>
                      <a:off x="0" y="0"/>
                      <a:ext cx="5828571" cy="723810"/>
                    </a:xfrm>
                    <a:prstGeom prst="rect">
                      <a:avLst/>
                    </a:prstGeom>
                  </pic:spPr>
                </pic:pic>
              </a:graphicData>
            </a:graphic>
          </wp:inline>
        </w:drawing>
      </w:r>
      <w:r w:rsidRPr="00716296">
        <w:rPr>
          <w:rFonts w:eastAsiaTheme="minorEastAsia"/>
        </w:rPr>
        <w:t xml:space="preserve">Thus, the </w:t>
      </w:r>
      <w:r w:rsidRPr="00716296">
        <w:t xml:space="preserve">off-diagonal elements in </w:t>
      </w:r>
      <w:r w:rsidRPr="00716296">
        <w:rPr>
          <w:rFonts w:eastAsiaTheme="minorEastAsia"/>
        </w:rPr>
        <w:sym w:font="Symbol" w:char="F053"/>
      </w:r>
      <w:r w:rsidRPr="00716296">
        <w:rPr>
          <w:rFonts w:eastAsiaTheme="minorEastAsia"/>
        </w:rPr>
        <w:t xml:space="preserve"> </w:t>
      </w:r>
      <w:r w:rsidRPr="00716296">
        <w:t xml:space="preserve">capture associations between each measure’s </w:t>
      </w:r>
      <w:r w:rsidRPr="00716296">
        <w:rPr>
          <w:i/>
          <w:iCs/>
        </w:rPr>
        <w:t>error-free</w:t>
      </w:r>
      <w:r w:rsidRPr="00716296">
        <w:t xml:space="preserve"> true score.  In contrast, the associations produced by the Pearson correlation matrix are averaged over the true and error components. Consequently, </w:t>
      </w:r>
      <w:r w:rsidRPr="00716296">
        <w:rPr>
          <w:i/>
          <w:iCs/>
        </w:rPr>
        <w:t>r</w:t>
      </w:r>
      <w:r w:rsidRPr="00716296">
        <w:t xml:space="preserve"> coefficients will be </w:t>
      </w:r>
      <w:r w:rsidRPr="00716296">
        <w:rPr>
          <w:i/>
          <w:iCs/>
        </w:rPr>
        <w:t>downwardly biased</w:t>
      </w:r>
      <w:r w:rsidRPr="00716296">
        <w:t xml:space="preserve"> in the presence of measurement error.  Although this downward bias in </w:t>
      </w:r>
      <w:r w:rsidRPr="00716296">
        <w:rPr>
          <w:i/>
          <w:iCs/>
        </w:rPr>
        <w:t>r</w:t>
      </w:r>
      <w:r w:rsidRPr="00716296">
        <w:t xml:space="preserve"> coefficients should be small when the clusters are large (</w:t>
      </w:r>
      <w:r w:rsidRPr="00716296">
        <w:rPr>
          <w:i/>
          <w:iCs/>
        </w:rPr>
        <w:t>i.e</w:t>
      </w:r>
      <w:r w:rsidRPr="00716296">
        <w:t xml:space="preserve">., where there are many patients per cluster and correspondingly more precise cluster specific estimates), substantial bias can result when clusters are small. </w:t>
      </w:r>
    </w:p>
    <w:p w14:paraId="5940512E" w14:textId="77777777" w:rsidR="00993AD6" w:rsidRPr="00716296" w:rsidRDefault="00993AD6" w:rsidP="00716296">
      <w:pPr>
        <w:pStyle w:val="FirstParagraph"/>
      </w:pPr>
      <w:r w:rsidRPr="00716296">
        <w:t>In addition, the Pearson's correlation coefficient is only optimal in cases where linearity and continuity can be assumed. Crucially, the bounded nature of the variation in the observed proportions (</w:t>
      </w:r>
      <w:r w:rsidRPr="00716296">
        <w:rPr>
          <w:i/>
          <w:iCs/>
        </w:rPr>
        <w:t>i.e.,</w:t>
      </w:r>
      <w:r w:rsidRPr="00716296">
        <w:rPr>
          <w:noProof/>
        </w:rPr>
        <w:drawing>
          <wp:inline distT="0" distB="0" distL="0" distR="0" wp14:anchorId="558FB03B" wp14:editId="3A2C9107">
            <wp:extent cx="5828571" cy="1228571"/>
            <wp:effectExtent l="0" t="0" r="1270" b="0"/>
            <wp:docPr id="178" name="Picture 178" descr="0 is less than or equal to y sub i j all over n sub i j, which is greater than or equal t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Picture 178" descr="0 is less than or equal to y sub i j all over n sub i j, which is greater than or equal to 1"/>
                    <pic:cNvPicPr/>
                  </pic:nvPicPr>
                  <pic:blipFill>
                    <a:blip r:embed="rId113"/>
                    <a:stretch>
                      <a:fillRect/>
                    </a:stretch>
                  </pic:blipFill>
                  <pic:spPr>
                    <a:xfrm>
                      <a:off x="0" y="0"/>
                      <a:ext cx="5828571" cy="1228571"/>
                    </a:xfrm>
                    <a:prstGeom prst="rect">
                      <a:avLst/>
                    </a:prstGeom>
                  </pic:spPr>
                </pic:pic>
              </a:graphicData>
            </a:graphic>
          </wp:inline>
        </w:drawing>
      </w:r>
      <w:r w:rsidRPr="00716296">
        <w:t xml:space="preserve">) means that estimates of association that assume linearity on the original measurement scale will be biased.  This additional source of estimation bias is a particular concern when the count of </w:t>
      </w:r>
      <w:r w:rsidRPr="00716296">
        <w:lastRenderedPageBreak/>
        <w:t>service events is either very high or very low relative to the total number of patients in a cluster (</w:t>
      </w:r>
      <w:r w:rsidRPr="00716296">
        <w:rPr>
          <w:i/>
          <w:iCs/>
        </w:rPr>
        <w:t>e.g</w:t>
      </w:r>
      <w:r w:rsidRPr="00716296">
        <w:t xml:space="preserve">., infrequent medical procedures such as tubal ligation). In contrast, the MGLMM approach relaxes the linearity assumption on the original measurement scale by employing a logit transformation of the binomial proportions.  </w:t>
      </w:r>
    </w:p>
    <w:p w14:paraId="13773658" w14:textId="77777777" w:rsidR="00993AD6" w:rsidRPr="00716296" w:rsidRDefault="00993AD6">
      <w:pPr>
        <w:pStyle w:val="BodyText"/>
      </w:pPr>
      <w:r w:rsidRPr="00716296">
        <w:t>The parameters of the MGLMM can be easily estimated using the GLIMMIX procedure in SAS</w:t>
      </w:r>
      <w:r w:rsidRPr="00716296">
        <w:rPr>
          <w:vertAlign w:val="superscript"/>
        </w:rPr>
        <w:t xml:space="preserve">© </w:t>
      </w:r>
      <w:r w:rsidRPr="00716296">
        <w:t xml:space="preserve">(or similar statistical packages, such as </w:t>
      </w:r>
      <w:proofErr w:type="spellStart"/>
      <w:r w:rsidRPr="00716296">
        <w:t>glmer</w:t>
      </w:r>
      <w:proofErr w:type="spellEnd"/>
      <w:r w:rsidRPr="00716296">
        <w:t xml:space="preserve"> [family=binomial] in R). Rather than estimating all possible pair-wise associations simultaneously, we estimate each pair-wise association in a separate model to speed up computations and increase the likelihood of model convergence. In the appendix of the application, we provide the reader with example programming code.</w:t>
      </w:r>
    </w:p>
    <w:p w14:paraId="5F6C7F45" w14:textId="77777777" w:rsidR="00993AD6" w:rsidRPr="00716296" w:rsidRDefault="00993AD6">
      <w:pPr>
        <w:pStyle w:val="BodyText"/>
      </w:pPr>
      <w:r w:rsidRPr="00716296">
        <w:t>Using real and simulated data, we investigated the properties of the MGLMM estimator as compared with the Pearson r, and found MGLMM to have significant advantages. The distributional and modeling assumptions under MGLMM more closely match the real-world quality data processes; estimation is robust to very small service providers; and estimation can occur even in the presence of extremely low and high proportions of service (including zero-incidence conditions).</w:t>
      </w:r>
    </w:p>
    <w:p w14:paraId="605B67D6" w14:textId="77777777" w:rsidR="00993AD6" w:rsidRPr="00716296" w:rsidRDefault="00993AD6">
      <w:pPr>
        <w:pStyle w:val="BodyText"/>
      </w:pPr>
    </w:p>
    <w:p w14:paraId="2DAB5A8E" w14:textId="77777777" w:rsidR="00993AD6" w:rsidRPr="00716296" w:rsidRDefault="00993AD6" w:rsidP="00993AD6">
      <w:pPr>
        <w:pStyle w:val="Heading1"/>
        <w:rPr>
          <w:rFonts w:asciiTheme="minorHAnsi" w:hAnsiTheme="minorHAnsi" w:cstheme="minorHAnsi"/>
          <w:b/>
          <w:bCs/>
          <w:color w:val="auto"/>
        </w:rPr>
      </w:pPr>
      <w:r w:rsidRPr="00716296">
        <w:rPr>
          <w:rFonts w:asciiTheme="minorHAnsi" w:hAnsiTheme="minorHAnsi" w:cstheme="minorHAnsi"/>
          <w:b/>
          <w:bCs/>
          <w:color w:val="auto"/>
        </w:rPr>
        <w:t>References</w:t>
      </w:r>
    </w:p>
    <w:p w14:paraId="21BDBCF3" w14:textId="77777777" w:rsidR="00993AD6" w:rsidRPr="00716296" w:rsidRDefault="00993AD6" w:rsidP="00716296">
      <w:pPr>
        <w:rPr>
          <w:rFonts w:cs="Calibri"/>
          <w:shd w:val="clear" w:color="auto" w:fill="FFFFFF"/>
        </w:rPr>
      </w:pPr>
      <w:r w:rsidRPr="00716296">
        <w:rPr>
          <w:rFonts w:cs="Calibri"/>
          <w:shd w:val="clear" w:color="auto" w:fill="FFFFFF"/>
        </w:rPr>
        <w:t>Bhattacharyya, T., Freiberg, A. A., Mehta, P., Katz, J. N., &amp; Ferris, T. (2009). Measuring the report card: The validity of pay-for-performance metrics in orthopedic surgery. </w:t>
      </w:r>
      <w:r w:rsidRPr="00716296">
        <w:rPr>
          <w:rFonts w:cs="Calibri"/>
          <w:i/>
          <w:iCs/>
          <w:shd w:val="clear" w:color="auto" w:fill="FFFFFF"/>
        </w:rPr>
        <w:t>Health Affairs</w:t>
      </w:r>
      <w:r w:rsidRPr="00716296">
        <w:rPr>
          <w:rFonts w:cs="Calibri"/>
          <w:shd w:val="clear" w:color="auto" w:fill="FFFFFF"/>
        </w:rPr>
        <w:t>, </w:t>
      </w:r>
      <w:r w:rsidRPr="00716296">
        <w:rPr>
          <w:rFonts w:cs="Calibri"/>
          <w:i/>
          <w:iCs/>
          <w:shd w:val="clear" w:color="auto" w:fill="FFFFFF"/>
        </w:rPr>
        <w:t>28</w:t>
      </w:r>
      <w:r w:rsidRPr="00716296">
        <w:rPr>
          <w:rFonts w:cs="Calibri"/>
          <w:shd w:val="clear" w:color="auto" w:fill="FFFFFF"/>
        </w:rPr>
        <w:t>, 526-532.</w:t>
      </w:r>
    </w:p>
    <w:p w14:paraId="07067512" w14:textId="77777777" w:rsidR="00993AD6" w:rsidRPr="00716296" w:rsidRDefault="00993AD6" w:rsidP="00716296">
      <w:pPr>
        <w:pStyle w:val="BodyText"/>
      </w:pPr>
      <w:proofErr w:type="spellStart"/>
      <w:r w:rsidRPr="00716296">
        <w:t>Coull</w:t>
      </w:r>
      <w:proofErr w:type="spellEnd"/>
      <w:r w:rsidRPr="00716296">
        <w:t xml:space="preserve">, B. A., &amp; </w:t>
      </w:r>
      <w:proofErr w:type="spellStart"/>
      <w:r w:rsidRPr="00716296">
        <w:t>Agresti</w:t>
      </w:r>
      <w:proofErr w:type="spellEnd"/>
      <w:r w:rsidRPr="00716296">
        <w:t>, A. (2000). Random effects modeling of multiple binomial responses using the multivariate binomial logit‐normal distribution. Biometrics, 56(1), 73-80.</w:t>
      </w:r>
    </w:p>
    <w:p w14:paraId="1DC5EF42" w14:textId="77777777" w:rsidR="00993AD6" w:rsidRPr="00716296" w:rsidRDefault="00993AD6" w:rsidP="00716296">
      <w:pPr>
        <w:pStyle w:val="BodyText"/>
      </w:pPr>
      <w:r w:rsidRPr="00716296">
        <w:t>National Quality Forum (2019) Committee Guidebook for the NQF Measure Endorsement Process</w:t>
      </w:r>
    </w:p>
    <w:p w14:paraId="4D7887E6" w14:textId="77777777" w:rsidR="00993AD6" w:rsidRPr="00716296" w:rsidRDefault="00993AD6" w:rsidP="00716296">
      <w:pPr>
        <w:rPr>
          <w:rFonts w:cs="Calibri"/>
          <w:shd w:val="clear" w:color="auto" w:fill="FFFFFF"/>
        </w:rPr>
      </w:pPr>
      <w:r w:rsidRPr="00716296">
        <w:rPr>
          <w:rFonts w:cs="Calibri"/>
          <w:shd w:val="clear" w:color="auto" w:fill="FFFFFF"/>
        </w:rPr>
        <w:t xml:space="preserve">O’Brien, S. M., </w:t>
      </w:r>
      <w:proofErr w:type="spellStart"/>
      <w:r w:rsidRPr="00716296">
        <w:rPr>
          <w:rFonts w:cs="Calibri"/>
          <w:shd w:val="clear" w:color="auto" w:fill="FFFFFF"/>
        </w:rPr>
        <w:t>Shahian</w:t>
      </w:r>
      <w:proofErr w:type="spellEnd"/>
      <w:r w:rsidRPr="00716296">
        <w:rPr>
          <w:rFonts w:cs="Calibri"/>
          <w:shd w:val="clear" w:color="auto" w:fill="FFFFFF"/>
        </w:rPr>
        <w:t>, D. M., DeLong, E. R., Normand, S. L. T., Edwards, F. H., Ferraris, V. A., ... &amp; Anderson, R. P. (2007). Quality measurement in adult cardiac surgery: part 2—statistical considerations in composite measure scoring and provider rating. The Annals of thoracic surgery, 83(4), S13-S26.</w:t>
      </w:r>
    </w:p>
    <w:p w14:paraId="240262FD" w14:textId="77777777" w:rsidR="00993AD6" w:rsidRPr="00716296" w:rsidRDefault="00993AD6">
      <w:pPr>
        <w:pStyle w:val="BodyText"/>
      </w:pPr>
    </w:p>
    <w:p w14:paraId="0A9C54FC" w14:textId="77777777" w:rsidR="00993AD6" w:rsidRPr="00716296" w:rsidRDefault="00993AD6" w:rsidP="00993AD6">
      <w:pPr>
        <w:pStyle w:val="Heading1"/>
        <w:rPr>
          <w:rFonts w:asciiTheme="minorHAnsi" w:eastAsia="Times New Roman" w:hAnsiTheme="minorHAnsi" w:cstheme="minorHAnsi"/>
          <w:b/>
          <w:bCs/>
          <w:color w:val="auto"/>
        </w:rPr>
      </w:pPr>
      <w:r w:rsidRPr="00716296">
        <w:rPr>
          <w:rFonts w:asciiTheme="minorHAnsi" w:eastAsia="Times New Roman" w:hAnsiTheme="minorHAnsi" w:cstheme="minorHAnsi"/>
          <w:b/>
          <w:bCs/>
          <w:color w:val="auto"/>
        </w:rPr>
        <w:t>Sample SAS Code</w:t>
      </w:r>
    </w:p>
    <w:p w14:paraId="2A750F8E" w14:textId="77777777" w:rsidR="00993AD6" w:rsidRPr="00716296" w:rsidRDefault="00993AD6" w:rsidP="00716296">
      <w:pPr>
        <w:spacing w:after="0"/>
        <w:rPr>
          <w:rFonts w:ascii="Times New Roman" w:eastAsia="Times New Roman" w:hAnsi="Times New Roman" w:cs="Times New Roman"/>
        </w:rPr>
      </w:pPr>
    </w:p>
    <w:p w14:paraId="67E2836A" w14:textId="77777777" w:rsidR="00993AD6" w:rsidRPr="00716296" w:rsidRDefault="00993AD6" w:rsidP="008A306C">
      <w:pPr>
        <w:pStyle w:val="BodyText"/>
        <w:rPr>
          <w:rFonts w:ascii="Times New Roman" w:hAnsi="Times New Roman"/>
        </w:rPr>
      </w:pPr>
      <w:r w:rsidRPr="00716296">
        <w:t>The GLIMMIX procedure in SAS 9.4 was used to estimate MGLMM correlations for the current application. The method of estimation used was maximum likelihood by Laplace or quadrature approximation. Using this method, the type of service provided was modelled as a random effect of the probability of “success” (numerator) over the number of trials (denominator). In addition, estimated likelihood confidence limits were computed for covariance parameters. </w:t>
      </w:r>
    </w:p>
    <w:p w14:paraId="77D868A0" w14:textId="77777777" w:rsidR="00993AD6" w:rsidRPr="00716296" w:rsidRDefault="00993AD6" w:rsidP="00716296">
      <w:pPr>
        <w:spacing w:after="0"/>
        <w:rPr>
          <w:rFonts w:ascii="Times New Roman" w:eastAsia="Times New Roman" w:hAnsi="Times New Roman" w:cs="Times New Roman"/>
        </w:rPr>
      </w:pPr>
    </w:p>
    <w:p w14:paraId="4432AA47" w14:textId="77777777" w:rsidR="00993AD6" w:rsidRPr="00716296" w:rsidRDefault="00993AD6" w:rsidP="00716296">
      <w:pPr>
        <w:spacing w:after="0"/>
        <w:rPr>
          <w:rFonts w:ascii="Times New Roman" w:eastAsia="Times New Roman" w:hAnsi="Times New Roman" w:cs="Times New Roman"/>
        </w:rPr>
      </w:pPr>
      <w:r w:rsidRPr="00716296">
        <w:rPr>
          <w:rFonts w:ascii="Courier New" w:eastAsia="Times New Roman" w:hAnsi="Courier New" w:cs="Courier New"/>
          <w:b/>
          <w:bCs/>
          <w:sz w:val="20"/>
          <w:szCs w:val="20"/>
          <w:shd w:val="clear" w:color="auto" w:fill="FFFFFF"/>
        </w:rPr>
        <w:lastRenderedPageBreak/>
        <w:t>proc</w:t>
      </w:r>
      <w:r w:rsidRPr="00716296">
        <w:rPr>
          <w:rFonts w:ascii="Courier New" w:eastAsia="Times New Roman" w:hAnsi="Courier New" w:cs="Courier New"/>
          <w:sz w:val="20"/>
          <w:szCs w:val="20"/>
          <w:shd w:val="clear" w:color="auto" w:fill="FFFFFF"/>
        </w:rPr>
        <w:t xml:space="preserve"> </w:t>
      </w:r>
      <w:proofErr w:type="spellStart"/>
      <w:r w:rsidRPr="00716296">
        <w:rPr>
          <w:rFonts w:ascii="Courier New" w:eastAsia="Times New Roman" w:hAnsi="Courier New" w:cs="Courier New"/>
          <w:b/>
          <w:bCs/>
          <w:sz w:val="20"/>
          <w:szCs w:val="20"/>
          <w:shd w:val="clear" w:color="auto" w:fill="FFFFFF"/>
        </w:rPr>
        <w:t>glimmix</w:t>
      </w:r>
      <w:proofErr w:type="spellEnd"/>
      <w:r w:rsidRPr="00716296">
        <w:rPr>
          <w:rFonts w:ascii="Courier New" w:eastAsia="Times New Roman" w:hAnsi="Courier New" w:cs="Courier New"/>
          <w:sz w:val="20"/>
          <w:szCs w:val="20"/>
          <w:shd w:val="clear" w:color="auto" w:fill="FFFFFF"/>
        </w:rPr>
        <w:t xml:space="preserve"> data=</w:t>
      </w:r>
      <w:proofErr w:type="spellStart"/>
      <w:r w:rsidRPr="00716296">
        <w:rPr>
          <w:rFonts w:ascii="Courier New" w:eastAsia="Times New Roman" w:hAnsi="Courier New" w:cs="Courier New"/>
          <w:sz w:val="20"/>
          <w:szCs w:val="20"/>
          <w:shd w:val="clear" w:color="auto" w:fill="FFFFFF"/>
        </w:rPr>
        <w:t>sample_data</w:t>
      </w:r>
      <w:proofErr w:type="spellEnd"/>
      <w:r w:rsidRPr="00716296">
        <w:rPr>
          <w:rFonts w:ascii="Courier New" w:eastAsia="Times New Roman" w:hAnsi="Courier New" w:cs="Courier New"/>
          <w:sz w:val="20"/>
          <w:szCs w:val="20"/>
          <w:shd w:val="clear" w:color="auto" w:fill="FFFFFF"/>
        </w:rPr>
        <w:t xml:space="preserve"> </w:t>
      </w:r>
      <w:proofErr w:type="spellStart"/>
      <w:r w:rsidRPr="00716296">
        <w:rPr>
          <w:rFonts w:ascii="Courier New" w:eastAsia="Times New Roman" w:hAnsi="Courier New" w:cs="Courier New"/>
          <w:sz w:val="20"/>
          <w:szCs w:val="20"/>
          <w:shd w:val="clear" w:color="auto" w:fill="FFFFFF"/>
        </w:rPr>
        <w:t>noclprint</w:t>
      </w:r>
      <w:proofErr w:type="spellEnd"/>
      <w:r w:rsidRPr="00716296">
        <w:rPr>
          <w:rFonts w:ascii="Courier New" w:eastAsia="Times New Roman" w:hAnsi="Courier New" w:cs="Courier New"/>
          <w:sz w:val="20"/>
          <w:szCs w:val="20"/>
          <w:shd w:val="clear" w:color="auto" w:fill="FFFFFF"/>
        </w:rPr>
        <w:t xml:space="preserve"> method = </w:t>
      </w:r>
      <w:proofErr w:type="spellStart"/>
      <w:r w:rsidRPr="00716296">
        <w:rPr>
          <w:rFonts w:ascii="Courier New" w:eastAsia="Times New Roman" w:hAnsi="Courier New" w:cs="Courier New"/>
          <w:sz w:val="20"/>
          <w:szCs w:val="20"/>
          <w:shd w:val="clear" w:color="auto" w:fill="FFFFFF"/>
        </w:rPr>
        <w:t>laplace</w:t>
      </w:r>
      <w:proofErr w:type="spellEnd"/>
      <w:r w:rsidRPr="00716296">
        <w:rPr>
          <w:rFonts w:ascii="Courier New" w:eastAsia="Times New Roman" w:hAnsi="Courier New" w:cs="Courier New"/>
          <w:sz w:val="20"/>
          <w:szCs w:val="20"/>
          <w:shd w:val="clear" w:color="auto" w:fill="FFFFFF"/>
        </w:rPr>
        <w:t>;</w:t>
      </w:r>
    </w:p>
    <w:p w14:paraId="66BB2BD9" w14:textId="77777777" w:rsidR="00993AD6" w:rsidRPr="00716296" w:rsidRDefault="00993AD6" w:rsidP="00716296">
      <w:pPr>
        <w:spacing w:after="0"/>
        <w:rPr>
          <w:rFonts w:ascii="Times New Roman" w:eastAsia="Times New Roman" w:hAnsi="Times New Roman" w:cs="Times New Roman"/>
        </w:rPr>
      </w:pPr>
      <w:r w:rsidRPr="00716296">
        <w:rPr>
          <w:rFonts w:ascii="Courier New" w:eastAsia="Times New Roman" w:hAnsi="Courier New" w:cs="Courier New"/>
          <w:sz w:val="20"/>
          <w:szCs w:val="20"/>
          <w:shd w:val="clear" w:color="auto" w:fill="FFFFFF"/>
        </w:rPr>
        <w:t xml:space="preserve">   class </w:t>
      </w:r>
      <w:proofErr w:type="spellStart"/>
      <w:r w:rsidRPr="00716296">
        <w:rPr>
          <w:rFonts w:ascii="Courier New" w:eastAsia="Times New Roman" w:hAnsi="Courier New" w:cs="Courier New"/>
          <w:sz w:val="20"/>
          <w:szCs w:val="20"/>
          <w:shd w:val="clear" w:color="auto" w:fill="FFFFFF"/>
        </w:rPr>
        <w:t>site_id</w:t>
      </w:r>
      <w:proofErr w:type="spellEnd"/>
      <w:r w:rsidRPr="00716296">
        <w:rPr>
          <w:rFonts w:ascii="Courier New" w:eastAsia="Times New Roman" w:hAnsi="Courier New" w:cs="Courier New"/>
          <w:sz w:val="20"/>
          <w:szCs w:val="20"/>
          <w:shd w:val="clear" w:color="auto" w:fill="FFFFFF"/>
        </w:rPr>
        <w:t xml:space="preserve"> service;</w:t>
      </w:r>
    </w:p>
    <w:p w14:paraId="358E1DAB" w14:textId="77777777" w:rsidR="00993AD6" w:rsidRPr="00716296" w:rsidRDefault="00993AD6" w:rsidP="00716296">
      <w:pPr>
        <w:spacing w:after="0"/>
        <w:rPr>
          <w:rFonts w:ascii="Times New Roman" w:eastAsia="Times New Roman" w:hAnsi="Times New Roman" w:cs="Times New Roman"/>
        </w:rPr>
      </w:pPr>
      <w:r w:rsidRPr="00716296">
        <w:rPr>
          <w:rFonts w:ascii="Courier New" w:eastAsia="Times New Roman" w:hAnsi="Courier New" w:cs="Courier New"/>
          <w:sz w:val="20"/>
          <w:szCs w:val="20"/>
          <w:shd w:val="clear" w:color="auto" w:fill="FFFFFF"/>
        </w:rPr>
        <w:t>   </w:t>
      </w:r>
      <w:proofErr w:type="spellStart"/>
      <w:r w:rsidRPr="00716296">
        <w:rPr>
          <w:rFonts w:ascii="Courier New" w:eastAsia="Times New Roman" w:hAnsi="Courier New" w:cs="Courier New"/>
          <w:sz w:val="20"/>
          <w:szCs w:val="20"/>
          <w:shd w:val="clear" w:color="auto" w:fill="FFFFFF"/>
        </w:rPr>
        <w:t>parms</w:t>
      </w:r>
      <w:proofErr w:type="spellEnd"/>
      <w:r w:rsidRPr="00716296">
        <w:rPr>
          <w:rFonts w:ascii="Courier New" w:eastAsia="Times New Roman" w:hAnsi="Courier New" w:cs="Courier New"/>
          <w:sz w:val="20"/>
          <w:szCs w:val="20"/>
          <w:shd w:val="clear" w:color="auto" w:fill="FFFFFF"/>
        </w:rPr>
        <w:t xml:space="preserve"> / </w:t>
      </w:r>
      <w:proofErr w:type="spellStart"/>
      <w:r w:rsidRPr="00716296">
        <w:rPr>
          <w:rFonts w:ascii="Courier New" w:eastAsia="Times New Roman" w:hAnsi="Courier New" w:cs="Courier New"/>
          <w:sz w:val="20"/>
          <w:szCs w:val="20"/>
          <w:shd w:val="clear" w:color="auto" w:fill="FFFFFF"/>
        </w:rPr>
        <w:t>nobound</w:t>
      </w:r>
      <w:proofErr w:type="spellEnd"/>
      <w:r w:rsidRPr="00716296">
        <w:rPr>
          <w:rFonts w:ascii="Courier New" w:eastAsia="Times New Roman" w:hAnsi="Courier New" w:cs="Courier New"/>
          <w:sz w:val="20"/>
          <w:szCs w:val="20"/>
          <w:shd w:val="clear" w:color="auto" w:fill="FFFFFF"/>
        </w:rPr>
        <w:t>;</w:t>
      </w:r>
    </w:p>
    <w:p w14:paraId="2814E9F0" w14:textId="77777777" w:rsidR="00993AD6" w:rsidRPr="00716296" w:rsidRDefault="00993AD6" w:rsidP="00716296">
      <w:pPr>
        <w:spacing w:after="0"/>
        <w:rPr>
          <w:rFonts w:ascii="Times New Roman" w:eastAsia="Times New Roman" w:hAnsi="Times New Roman" w:cs="Times New Roman"/>
        </w:rPr>
      </w:pPr>
      <w:r w:rsidRPr="00716296">
        <w:rPr>
          <w:rFonts w:ascii="Courier New" w:eastAsia="Times New Roman" w:hAnsi="Courier New" w:cs="Courier New"/>
          <w:sz w:val="20"/>
          <w:szCs w:val="20"/>
          <w:shd w:val="clear" w:color="auto" w:fill="FFFFFF"/>
        </w:rPr>
        <w:t xml:space="preserve">   model numerator / denominator = service /  </w:t>
      </w:r>
      <w:proofErr w:type="spellStart"/>
      <w:r w:rsidRPr="00716296">
        <w:rPr>
          <w:rFonts w:ascii="Courier New" w:eastAsia="Times New Roman" w:hAnsi="Courier New" w:cs="Courier New"/>
          <w:sz w:val="20"/>
          <w:szCs w:val="20"/>
          <w:shd w:val="clear" w:color="auto" w:fill="FFFFFF"/>
        </w:rPr>
        <w:t>noint</w:t>
      </w:r>
      <w:proofErr w:type="spellEnd"/>
      <w:r w:rsidRPr="00716296">
        <w:rPr>
          <w:rFonts w:ascii="Courier New" w:eastAsia="Times New Roman" w:hAnsi="Courier New" w:cs="Courier New"/>
          <w:sz w:val="20"/>
          <w:szCs w:val="20"/>
          <w:shd w:val="clear" w:color="auto" w:fill="FFFFFF"/>
        </w:rPr>
        <w:t xml:space="preserve"> </w:t>
      </w:r>
      <w:proofErr w:type="spellStart"/>
      <w:r w:rsidRPr="00716296">
        <w:rPr>
          <w:rFonts w:ascii="Courier New" w:eastAsia="Times New Roman" w:hAnsi="Courier New" w:cs="Courier New"/>
          <w:sz w:val="20"/>
          <w:szCs w:val="20"/>
          <w:shd w:val="clear" w:color="auto" w:fill="FFFFFF"/>
        </w:rPr>
        <w:t>ddfm</w:t>
      </w:r>
      <w:proofErr w:type="spellEnd"/>
      <w:r w:rsidRPr="00716296">
        <w:rPr>
          <w:rFonts w:ascii="Courier New" w:eastAsia="Times New Roman" w:hAnsi="Courier New" w:cs="Courier New"/>
          <w:sz w:val="20"/>
          <w:szCs w:val="20"/>
          <w:shd w:val="clear" w:color="auto" w:fill="FFFFFF"/>
        </w:rPr>
        <w:t xml:space="preserve">=residual </w:t>
      </w:r>
      <w:proofErr w:type="gramStart"/>
      <w:r w:rsidRPr="00716296">
        <w:rPr>
          <w:rFonts w:ascii="Courier New" w:eastAsia="Times New Roman" w:hAnsi="Courier New" w:cs="Courier New"/>
          <w:sz w:val="20"/>
          <w:szCs w:val="20"/>
          <w:shd w:val="clear" w:color="auto" w:fill="FFFFFF"/>
        </w:rPr>
        <w:t>s;</w:t>
      </w:r>
      <w:proofErr w:type="gramEnd"/>
    </w:p>
    <w:p w14:paraId="455F543C" w14:textId="77777777" w:rsidR="00993AD6" w:rsidRPr="00716296" w:rsidRDefault="00993AD6" w:rsidP="00716296">
      <w:pPr>
        <w:spacing w:after="0"/>
        <w:rPr>
          <w:rFonts w:ascii="Times New Roman" w:eastAsia="Times New Roman" w:hAnsi="Times New Roman" w:cs="Times New Roman"/>
        </w:rPr>
      </w:pPr>
      <w:r w:rsidRPr="00716296">
        <w:rPr>
          <w:rFonts w:ascii="Courier New" w:eastAsia="Times New Roman" w:hAnsi="Courier New" w:cs="Courier New"/>
          <w:sz w:val="20"/>
          <w:szCs w:val="20"/>
          <w:shd w:val="clear" w:color="auto" w:fill="FFFFFF"/>
        </w:rPr>
        <w:t xml:space="preserve">   random service / subject = </w:t>
      </w:r>
      <w:proofErr w:type="spellStart"/>
      <w:r w:rsidRPr="00716296">
        <w:rPr>
          <w:rFonts w:ascii="Courier New" w:eastAsia="Times New Roman" w:hAnsi="Courier New" w:cs="Courier New"/>
          <w:sz w:val="20"/>
          <w:szCs w:val="20"/>
          <w:shd w:val="clear" w:color="auto" w:fill="FFFFFF"/>
        </w:rPr>
        <w:t>site_id</w:t>
      </w:r>
      <w:proofErr w:type="spellEnd"/>
      <w:r w:rsidRPr="00716296">
        <w:rPr>
          <w:rFonts w:ascii="Courier New" w:eastAsia="Times New Roman" w:hAnsi="Courier New" w:cs="Courier New"/>
          <w:sz w:val="20"/>
          <w:szCs w:val="20"/>
          <w:shd w:val="clear" w:color="auto" w:fill="FFFFFF"/>
        </w:rPr>
        <w:t xml:space="preserve"> type = </w:t>
      </w:r>
      <w:proofErr w:type="spellStart"/>
      <w:proofErr w:type="gramStart"/>
      <w:r w:rsidRPr="00716296">
        <w:rPr>
          <w:rFonts w:ascii="Courier New" w:eastAsia="Times New Roman" w:hAnsi="Courier New" w:cs="Courier New"/>
          <w:sz w:val="20"/>
          <w:szCs w:val="20"/>
          <w:shd w:val="clear" w:color="auto" w:fill="FFFFFF"/>
        </w:rPr>
        <w:t>unr</w:t>
      </w:r>
      <w:proofErr w:type="spellEnd"/>
      <w:r w:rsidRPr="00716296">
        <w:rPr>
          <w:rFonts w:ascii="Courier New" w:eastAsia="Times New Roman" w:hAnsi="Courier New" w:cs="Courier New"/>
          <w:sz w:val="20"/>
          <w:szCs w:val="20"/>
          <w:shd w:val="clear" w:color="auto" w:fill="FFFFFF"/>
        </w:rPr>
        <w:t xml:space="preserve"> ;</w:t>
      </w:r>
      <w:proofErr w:type="gramEnd"/>
    </w:p>
    <w:p w14:paraId="752F568A" w14:textId="77777777" w:rsidR="00993AD6" w:rsidRPr="00716296" w:rsidRDefault="00993AD6" w:rsidP="00716296">
      <w:pPr>
        <w:spacing w:after="0"/>
        <w:rPr>
          <w:rFonts w:ascii="Times New Roman" w:eastAsia="Times New Roman" w:hAnsi="Times New Roman" w:cs="Times New Roman"/>
        </w:rPr>
      </w:pPr>
      <w:r w:rsidRPr="00716296">
        <w:rPr>
          <w:rFonts w:ascii="Courier New" w:eastAsia="Times New Roman" w:hAnsi="Courier New" w:cs="Courier New"/>
          <w:sz w:val="20"/>
          <w:szCs w:val="20"/>
          <w:shd w:val="clear" w:color="auto" w:fill="FFFFFF"/>
        </w:rPr>
        <w:t>   </w:t>
      </w:r>
      <w:proofErr w:type="spellStart"/>
      <w:r w:rsidRPr="00716296">
        <w:rPr>
          <w:rFonts w:ascii="Courier New" w:eastAsia="Times New Roman" w:hAnsi="Courier New" w:cs="Courier New"/>
          <w:sz w:val="20"/>
          <w:szCs w:val="20"/>
          <w:shd w:val="clear" w:color="auto" w:fill="FFFFFF"/>
        </w:rPr>
        <w:t>covtest</w:t>
      </w:r>
      <w:proofErr w:type="spellEnd"/>
      <w:r w:rsidRPr="00716296">
        <w:rPr>
          <w:rFonts w:ascii="Courier New" w:eastAsia="Times New Roman" w:hAnsi="Courier New" w:cs="Courier New"/>
          <w:sz w:val="20"/>
          <w:szCs w:val="20"/>
          <w:shd w:val="clear" w:color="auto" w:fill="FFFFFF"/>
        </w:rPr>
        <w:t xml:space="preserve"> / cl (type=</w:t>
      </w:r>
      <w:proofErr w:type="spellStart"/>
      <w:r w:rsidRPr="00716296">
        <w:rPr>
          <w:rFonts w:ascii="Courier New" w:eastAsia="Times New Roman" w:hAnsi="Courier New" w:cs="Courier New"/>
          <w:sz w:val="20"/>
          <w:szCs w:val="20"/>
          <w:shd w:val="clear" w:color="auto" w:fill="FFFFFF"/>
        </w:rPr>
        <w:t>elr</w:t>
      </w:r>
      <w:proofErr w:type="spellEnd"/>
      <w:r w:rsidRPr="00716296">
        <w:rPr>
          <w:rFonts w:ascii="Courier New" w:eastAsia="Times New Roman" w:hAnsi="Courier New" w:cs="Courier New"/>
          <w:sz w:val="20"/>
          <w:szCs w:val="20"/>
          <w:shd w:val="clear" w:color="auto" w:fill="FFFFFF"/>
        </w:rPr>
        <w:t>); </w:t>
      </w:r>
    </w:p>
    <w:p w14:paraId="3417D6AF" w14:textId="77777777" w:rsidR="00993AD6" w:rsidRPr="00716296" w:rsidRDefault="00993AD6" w:rsidP="00716296">
      <w:pPr>
        <w:spacing w:after="0"/>
        <w:rPr>
          <w:rFonts w:ascii="Times New Roman" w:eastAsia="Times New Roman" w:hAnsi="Times New Roman" w:cs="Times New Roman"/>
        </w:rPr>
      </w:pPr>
      <w:r w:rsidRPr="00716296">
        <w:rPr>
          <w:rFonts w:ascii="Courier New" w:eastAsia="Times New Roman" w:hAnsi="Courier New" w:cs="Courier New"/>
          <w:sz w:val="20"/>
          <w:szCs w:val="20"/>
          <w:shd w:val="clear" w:color="auto" w:fill="FFFFFF"/>
        </w:rPr>
        <w:t>   </w:t>
      </w:r>
      <w:proofErr w:type="spellStart"/>
      <w:r w:rsidRPr="00716296">
        <w:rPr>
          <w:rFonts w:ascii="Courier New" w:eastAsia="Times New Roman" w:hAnsi="Courier New" w:cs="Courier New"/>
          <w:sz w:val="20"/>
          <w:szCs w:val="20"/>
          <w:shd w:val="clear" w:color="auto" w:fill="FFFFFF"/>
        </w:rPr>
        <w:t>ods</w:t>
      </w:r>
      <w:proofErr w:type="spellEnd"/>
      <w:r w:rsidRPr="00716296">
        <w:rPr>
          <w:rFonts w:ascii="Courier New" w:eastAsia="Times New Roman" w:hAnsi="Courier New" w:cs="Courier New"/>
          <w:sz w:val="20"/>
          <w:szCs w:val="20"/>
          <w:shd w:val="clear" w:color="auto" w:fill="FFFFFF"/>
        </w:rPr>
        <w:t xml:space="preserve"> output </w:t>
      </w:r>
      <w:proofErr w:type="spellStart"/>
      <w:r w:rsidRPr="00716296">
        <w:rPr>
          <w:rFonts w:ascii="Courier New" w:eastAsia="Times New Roman" w:hAnsi="Courier New" w:cs="Courier New"/>
          <w:sz w:val="20"/>
          <w:szCs w:val="20"/>
          <w:shd w:val="clear" w:color="auto" w:fill="FFFFFF"/>
        </w:rPr>
        <w:t>CovParms</w:t>
      </w:r>
      <w:proofErr w:type="spellEnd"/>
      <w:r w:rsidRPr="00716296">
        <w:rPr>
          <w:rFonts w:ascii="Courier New" w:eastAsia="Times New Roman" w:hAnsi="Courier New" w:cs="Courier New"/>
          <w:sz w:val="20"/>
          <w:szCs w:val="20"/>
          <w:shd w:val="clear" w:color="auto" w:fill="FFFFFF"/>
        </w:rPr>
        <w:t xml:space="preserve"> = </w:t>
      </w:r>
      <w:proofErr w:type="spellStart"/>
      <w:r w:rsidRPr="00716296">
        <w:rPr>
          <w:rFonts w:ascii="Courier New" w:eastAsia="Times New Roman" w:hAnsi="Courier New" w:cs="Courier New"/>
          <w:sz w:val="20"/>
          <w:szCs w:val="20"/>
          <w:shd w:val="clear" w:color="auto" w:fill="FFFFFF"/>
        </w:rPr>
        <w:t>Covs</w:t>
      </w:r>
      <w:proofErr w:type="spellEnd"/>
      <w:r w:rsidRPr="00716296">
        <w:rPr>
          <w:rFonts w:ascii="Courier New" w:eastAsia="Times New Roman" w:hAnsi="Courier New" w:cs="Courier New"/>
          <w:sz w:val="20"/>
          <w:szCs w:val="20"/>
          <w:shd w:val="clear" w:color="auto" w:fill="FFFFFF"/>
        </w:rPr>
        <w:t>;</w:t>
      </w:r>
    </w:p>
    <w:p w14:paraId="1193B671" w14:textId="77777777" w:rsidR="00993AD6" w:rsidRPr="00716296" w:rsidRDefault="00993AD6" w:rsidP="00716296">
      <w:pPr>
        <w:spacing w:after="0"/>
        <w:rPr>
          <w:rFonts w:ascii="Times New Roman" w:eastAsia="Times New Roman" w:hAnsi="Times New Roman" w:cs="Times New Roman"/>
        </w:rPr>
      </w:pPr>
      <w:r w:rsidRPr="00716296">
        <w:rPr>
          <w:rFonts w:ascii="Courier New" w:eastAsia="Times New Roman" w:hAnsi="Courier New" w:cs="Courier New"/>
          <w:b/>
          <w:bCs/>
          <w:sz w:val="20"/>
          <w:szCs w:val="20"/>
          <w:shd w:val="clear" w:color="auto" w:fill="FFFFFF"/>
        </w:rPr>
        <w:t>run</w:t>
      </w:r>
      <w:r w:rsidRPr="00716296">
        <w:rPr>
          <w:rFonts w:ascii="Courier New" w:eastAsia="Times New Roman" w:hAnsi="Courier New" w:cs="Courier New"/>
          <w:sz w:val="20"/>
          <w:szCs w:val="20"/>
          <w:shd w:val="clear" w:color="auto" w:fill="FFFFFF"/>
        </w:rPr>
        <w:t>;</w:t>
      </w:r>
    </w:p>
    <w:p w14:paraId="6ACACFBC" w14:textId="77777777" w:rsidR="00993AD6" w:rsidRPr="00716296" w:rsidRDefault="00993AD6" w:rsidP="008A306C">
      <w:pPr>
        <w:pStyle w:val="BodyText"/>
      </w:pPr>
    </w:p>
    <w:p w14:paraId="01905277" w14:textId="77777777" w:rsidR="00993AD6" w:rsidRPr="00716296" w:rsidRDefault="00993AD6" w:rsidP="008A306C">
      <w:pPr>
        <w:pStyle w:val="BodyText"/>
      </w:pPr>
      <w:r w:rsidRPr="00716296">
        <w:rPr>
          <w:rFonts w:ascii="Cambria" w:hAnsi="Cambria"/>
        </w:rPr>
        <w:t>The analytic data set consisted of a numerator and a denominator for each service provided, nested within the clinical sites where these services were delivered. The denominator reflects the number of patients eligible for a service, whereas the numerator reflects the number of patients receiving the service. An example of the data structure is shown below: </w:t>
      </w:r>
    </w:p>
    <w:p w14:paraId="18B859C1" w14:textId="77777777" w:rsidR="00993AD6" w:rsidRPr="00716296" w:rsidRDefault="00993AD6" w:rsidP="00716296">
      <w:pPr>
        <w:spacing w:after="240"/>
        <w:rPr>
          <w:rFonts w:ascii="Times New Roman" w:eastAsia="Times New Roman" w:hAnsi="Times New Roman" w:cs="Times New Roman"/>
        </w:rPr>
      </w:pPr>
    </w:p>
    <w:p w14:paraId="7357EF44" w14:textId="77777777" w:rsidR="00993AD6" w:rsidRPr="00716296" w:rsidRDefault="00993AD6" w:rsidP="00716296">
      <w:pPr>
        <w:spacing w:after="0"/>
        <w:rPr>
          <w:rFonts w:ascii="Times New Roman" w:eastAsia="Times New Roman" w:hAnsi="Times New Roman" w:cs="Times New Roman"/>
        </w:rPr>
      </w:pPr>
      <w:r w:rsidRPr="00716296">
        <w:rPr>
          <w:rFonts w:ascii="Courier New" w:eastAsia="Times New Roman" w:hAnsi="Courier New" w:cs="Courier New"/>
          <w:b/>
          <w:bCs/>
          <w:sz w:val="20"/>
          <w:szCs w:val="20"/>
          <w:shd w:val="clear" w:color="auto" w:fill="FFFFFF"/>
        </w:rPr>
        <w:t>data</w:t>
      </w:r>
      <w:r w:rsidRPr="00716296">
        <w:rPr>
          <w:rFonts w:ascii="Courier New" w:eastAsia="Times New Roman" w:hAnsi="Courier New" w:cs="Courier New"/>
          <w:sz w:val="20"/>
          <w:szCs w:val="20"/>
          <w:shd w:val="clear" w:color="auto" w:fill="FFFFFF"/>
        </w:rPr>
        <w:t xml:space="preserve"> </w:t>
      </w:r>
      <w:proofErr w:type="spellStart"/>
      <w:r w:rsidRPr="00716296">
        <w:rPr>
          <w:rFonts w:ascii="Courier New" w:eastAsia="Times New Roman" w:hAnsi="Courier New" w:cs="Courier New"/>
          <w:sz w:val="20"/>
          <w:szCs w:val="20"/>
          <w:shd w:val="clear" w:color="auto" w:fill="FFFFFF"/>
        </w:rPr>
        <w:t>sample_data</w:t>
      </w:r>
      <w:proofErr w:type="spellEnd"/>
      <w:r w:rsidRPr="00716296">
        <w:rPr>
          <w:rFonts w:ascii="Courier New" w:eastAsia="Times New Roman" w:hAnsi="Courier New" w:cs="Courier New"/>
          <w:sz w:val="20"/>
          <w:szCs w:val="20"/>
          <w:shd w:val="clear" w:color="auto" w:fill="FFFFFF"/>
        </w:rPr>
        <w:t>;</w:t>
      </w:r>
    </w:p>
    <w:p w14:paraId="0F830B37" w14:textId="77777777" w:rsidR="00993AD6" w:rsidRPr="00716296" w:rsidRDefault="00993AD6" w:rsidP="00716296">
      <w:pPr>
        <w:spacing w:after="0"/>
        <w:rPr>
          <w:rFonts w:ascii="Times New Roman" w:eastAsia="Times New Roman" w:hAnsi="Times New Roman" w:cs="Times New Roman"/>
        </w:rPr>
      </w:pPr>
      <w:r w:rsidRPr="00716296">
        <w:rPr>
          <w:rFonts w:ascii="Courier New" w:eastAsia="Times New Roman" w:hAnsi="Courier New" w:cs="Courier New"/>
          <w:sz w:val="20"/>
          <w:szCs w:val="20"/>
          <w:shd w:val="clear" w:color="auto" w:fill="FFFFFF"/>
        </w:rPr>
        <w:t xml:space="preserve">   length </w:t>
      </w:r>
      <w:proofErr w:type="spellStart"/>
      <w:r w:rsidRPr="00716296">
        <w:rPr>
          <w:rFonts w:ascii="Courier New" w:eastAsia="Times New Roman" w:hAnsi="Courier New" w:cs="Courier New"/>
          <w:sz w:val="20"/>
          <w:szCs w:val="20"/>
          <w:shd w:val="clear" w:color="auto" w:fill="FFFFFF"/>
        </w:rPr>
        <w:t>site_id</w:t>
      </w:r>
      <w:proofErr w:type="spellEnd"/>
      <w:r w:rsidRPr="00716296">
        <w:rPr>
          <w:rFonts w:ascii="Courier New" w:eastAsia="Times New Roman" w:hAnsi="Courier New" w:cs="Courier New"/>
          <w:sz w:val="20"/>
          <w:szCs w:val="20"/>
          <w:shd w:val="clear" w:color="auto" w:fill="FFFFFF"/>
        </w:rPr>
        <w:t xml:space="preserve"> $</w:t>
      </w:r>
      <w:r w:rsidRPr="00716296">
        <w:rPr>
          <w:rFonts w:ascii="Courier New" w:eastAsia="Times New Roman" w:hAnsi="Courier New" w:cs="Courier New"/>
          <w:b/>
          <w:bCs/>
          <w:sz w:val="20"/>
          <w:szCs w:val="20"/>
          <w:shd w:val="clear" w:color="auto" w:fill="FFFFFF"/>
        </w:rPr>
        <w:t>3</w:t>
      </w:r>
      <w:r w:rsidRPr="00716296">
        <w:rPr>
          <w:rFonts w:ascii="Courier New" w:eastAsia="Times New Roman" w:hAnsi="Courier New" w:cs="Courier New"/>
          <w:sz w:val="20"/>
          <w:szCs w:val="20"/>
          <w:shd w:val="clear" w:color="auto" w:fill="FFFFFF"/>
        </w:rPr>
        <w:t xml:space="preserve"> numerator denominator </w:t>
      </w:r>
      <w:r w:rsidRPr="00716296">
        <w:rPr>
          <w:rFonts w:ascii="Courier New" w:eastAsia="Times New Roman" w:hAnsi="Courier New" w:cs="Courier New"/>
          <w:b/>
          <w:bCs/>
          <w:sz w:val="20"/>
          <w:szCs w:val="20"/>
          <w:shd w:val="clear" w:color="auto" w:fill="FFFFFF"/>
        </w:rPr>
        <w:t>8</w:t>
      </w:r>
      <w:r w:rsidRPr="00716296">
        <w:rPr>
          <w:rFonts w:ascii="Courier New" w:eastAsia="Times New Roman" w:hAnsi="Courier New" w:cs="Courier New"/>
          <w:sz w:val="20"/>
          <w:szCs w:val="20"/>
          <w:shd w:val="clear" w:color="auto" w:fill="FFFFFF"/>
        </w:rPr>
        <w:t xml:space="preserve"> service $</w:t>
      </w:r>
      <w:r w:rsidRPr="00716296">
        <w:rPr>
          <w:rFonts w:ascii="Courier New" w:eastAsia="Times New Roman" w:hAnsi="Courier New" w:cs="Courier New"/>
          <w:b/>
          <w:bCs/>
          <w:sz w:val="20"/>
          <w:szCs w:val="20"/>
          <w:shd w:val="clear" w:color="auto" w:fill="FFFFFF"/>
        </w:rPr>
        <w:t>2</w:t>
      </w:r>
      <w:r w:rsidRPr="00716296">
        <w:rPr>
          <w:rFonts w:ascii="Courier New" w:eastAsia="Times New Roman" w:hAnsi="Courier New" w:cs="Courier New"/>
          <w:sz w:val="20"/>
          <w:szCs w:val="20"/>
          <w:shd w:val="clear" w:color="auto" w:fill="FFFFFF"/>
        </w:rPr>
        <w:t>;</w:t>
      </w:r>
    </w:p>
    <w:p w14:paraId="3151F075" w14:textId="77777777" w:rsidR="00993AD6" w:rsidRPr="00716296" w:rsidRDefault="00993AD6" w:rsidP="00716296">
      <w:pPr>
        <w:spacing w:after="0"/>
        <w:rPr>
          <w:rFonts w:ascii="Times New Roman" w:eastAsia="Times New Roman" w:hAnsi="Times New Roman" w:cs="Times New Roman"/>
        </w:rPr>
      </w:pPr>
      <w:r w:rsidRPr="00716296">
        <w:rPr>
          <w:rFonts w:ascii="Courier New" w:eastAsia="Times New Roman" w:hAnsi="Courier New" w:cs="Courier New"/>
          <w:sz w:val="20"/>
          <w:szCs w:val="20"/>
          <w:shd w:val="clear" w:color="auto" w:fill="FFFFFF"/>
        </w:rPr>
        <w:t>   </w:t>
      </w:r>
      <w:proofErr w:type="spellStart"/>
      <w:r w:rsidRPr="00716296">
        <w:rPr>
          <w:rFonts w:ascii="Courier New" w:eastAsia="Times New Roman" w:hAnsi="Courier New" w:cs="Courier New"/>
          <w:sz w:val="20"/>
          <w:szCs w:val="20"/>
          <w:shd w:val="clear" w:color="auto" w:fill="FFFFFF"/>
        </w:rPr>
        <w:t>infile</w:t>
      </w:r>
      <w:proofErr w:type="spellEnd"/>
      <w:r w:rsidRPr="00716296">
        <w:rPr>
          <w:rFonts w:ascii="Courier New" w:eastAsia="Times New Roman" w:hAnsi="Courier New" w:cs="Courier New"/>
          <w:sz w:val="20"/>
          <w:szCs w:val="20"/>
          <w:shd w:val="clear" w:color="auto" w:fill="FFFFFF"/>
        </w:rPr>
        <w:t xml:space="preserve"> </w:t>
      </w:r>
      <w:proofErr w:type="spellStart"/>
      <w:r w:rsidRPr="00716296">
        <w:rPr>
          <w:rFonts w:ascii="Courier New" w:eastAsia="Times New Roman" w:hAnsi="Courier New" w:cs="Courier New"/>
          <w:sz w:val="20"/>
          <w:szCs w:val="20"/>
          <w:shd w:val="clear" w:color="auto" w:fill="FFFFFF"/>
        </w:rPr>
        <w:t>datalines</w:t>
      </w:r>
      <w:proofErr w:type="spellEnd"/>
      <w:r w:rsidRPr="00716296">
        <w:rPr>
          <w:rFonts w:ascii="Courier New" w:eastAsia="Times New Roman" w:hAnsi="Courier New" w:cs="Courier New"/>
          <w:sz w:val="20"/>
          <w:szCs w:val="20"/>
          <w:shd w:val="clear" w:color="auto" w:fill="FFFFFF"/>
        </w:rPr>
        <w:t>; </w:t>
      </w:r>
    </w:p>
    <w:p w14:paraId="2F828A2D" w14:textId="77777777" w:rsidR="00993AD6" w:rsidRPr="00716296" w:rsidRDefault="00993AD6" w:rsidP="00716296">
      <w:pPr>
        <w:spacing w:after="0"/>
        <w:rPr>
          <w:rFonts w:ascii="Times New Roman" w:eastAsia="Times New Roman" w:hAnsi="Times New Roman" w:cs="Times New Roman"/>
        </w:rPr>
      </w:pPr>
      <w:r w:rsidRPr="00716296">
        <w:rPr>
          <w:rFonts w:ascii="Courier New" w:eastAsia="Times New Roman" w:hAnsi="Courier New" w:cs="Courier New"/>
          <w:sz w:val="20"/>
          <w:szCs w:val="20"/>
          <w:shd w:val="clear" w:color="auto" w:fill="FFFFFF"/>
        </w:rPr>
        <w:t xml:space="preserve">   input </w:t>
      </w:r>
      <w:proofErr w:type="spellStart"/>
      <w:r w:rsidRPr="00716296">
        <w:rPr>
          <w:rFonts w:ascii="Courier New" w:eastAsia="Times New Roman" w:hAnsi="Courier New" w:cs="Courier New"/>
          <w:sz w:val="20"/>
          <w:szCs w:val="20"/>
          <w:shd w:val="clear" w:color="auto" w:fill="FFFFFF"/>
        </w:rPr>
        <w:t>site_id</w:t>
      </w:r>
      <w:proofErr w:type="spellEnd"/>
      <w:r w:rsidRPr="00716296">
        <w:rPr>
          <w:rFonts w:ascii="Courier New" w:eastAsia="Times New Roman" w:hAnsi="Courier New" w:cs="Courier New"/>
          <w:sz w:val="20"/>
          <w:szCs w:val="20"/>
          <w:shd w:val="clear" w:color="auto" w:fill="FFFFFF"/>
        </w:rPr>
        <w:t xml:space="preserve"> $ numerator denominator service $;</w:t>
      </w:r>
    </w:p>
    <w:p w14:paraId="3DFBB9BD" w14:textId="77777777" w:rsidR="00993AD6" w:rsidRPr="00716296" w:rsidRDefault="00993AD6" w:rsidP="00716296">
      <w:pPr>
        <w:spacing w:after="0"/>
        <w:rPr>
          <w:rFonts w:ascii="Times New Roman" w:eastAsia="Times New Roman" w:hAnsi="Times New Roman" w:cs="Times New Roman"/>
        </w:rPr>
      </w:pPr>
      <w:r w:rsidRPr="00716296">
        <w:rPr>
          <w:rFonts w:ascii="Courier New" w:eastAsia="Times New Roman" w:hAnsi="Courier New" w:cs="Courier New"/>
          <w:sz w:val="20"/>
          <w:szCs w:val="20"/>
          <w:shd w:val="clear" w:color="auto" w:fill="FFFFFF"/>
        </w:rPr>
        <w:t>   </w:t>
      </w:r>
      <w:proofErr w:type="spellStart"/>
      <w:r w:rsidRPr="00716296">
        <w:rPr>
          <w:rFonts w:ascii="Courier New" w:eastAsia="Times New Roman" w:hAnsi="Courier New" w:cs="Courier New"/>
          <w:sz w:val="20"/>
          <w:szCs w:val="20"/>
          <w:shd w:val="clear" w:color="auto" w:fill="FFFFFF"/>
        </w:rPr>
        <w:t>datalines</w:t>
      </w:r>
      <w:proofErr w:type="spellEnd"/>
      <w:r w:rsidRPr="00716296">
        <w:rPr>
          <w:rFonts w:ascii="Courier New" w:eastAsia="Times New Roman" w:hAnsi="Courier New" w:cs="Courier New"/>
          <w:sz w:val="20"/>
          <w:szCs w:val="20"/>
          <w:shd w:val="clear" w:color="auto" w:fill="FFFFFF"/>
        </w:rPr>
        <w:t>;   </w:t>
      </w:r>
    </w:p>
    <w:p w14:paraId="7D1155E2" w14:textId="77777777" w:rsidR="00993AD6" w:rsidRPr="00716296" w:rsidRDefault="00993AD6" w:rsidP="00716296">
      <w:pPr>
        <w:spacing w:after="0"/>
        <w:rPr>
          <w:rFonts w:ascii="Courier New" w:eastAsia="Times New Roman" w:hAnsi="Courier New" w:cs="Courier New"/>
          <w:sz w:val="20"/>
          <w:szCs w:val="20"/>
          <w:shd w:val="clear" w:color="auto" w:fill="FFFFFF"/>
        </w:rPr>
      </w:pPr>
      <w:r w:rsidRPr="00716296">
        <w:rPr>
          <w:rFonts w:ascii="Courier New" w:eastAsia="Times New Roman" w:hAnsi="Courier New" w:cs="Courier New"/>
          <w:sz w:val="20"/>
          <w:szCs w:val="20"/>
          <w:shd w:val="clear" w:color="auto" w:fill="FFFFFF"/>
        </w:rPr>
        <w:t>001,2473,6237,01</w:t>
      </w:r>
    </w:p>
    <w:p w14:paraId="1D18B138" w14:textId="77777777" w:rsidR="00993AD6" w:rsidRPr="00716296" w:rsidRDefault="00993AD6" w:rsidP="00716296">
      <w:pPr>
        <w:spacing w:after="0"/>
        <w:rPr>
          <w:rFonts w:ascii="Courier New" w:eastAsia="Times New Roman" w:hAnsi="Courier New" w:cs="Courier New"/>
          <w:sz w:val="20"/>
          <w:szCs w:val="20"/>
          <w:shd w:val="clear" w:color="auto" w:fill="FFFFFF"/>
        </w:rPr>
      </w:pPr>
      <w:r w:rsidRPr="00716296">
        <w:rPr>
          <w:rFonts w:ascii="Courier New" w:eastAsia="Times New Roman" w:hAnsi="Courier New" w:cs="Courier New"/>
          <w:sz w:val="20"/>
          <w:szCs w:val="20"/>
          <w:shd w:val="clear" w:color="auto" w:fill="FFFFFF"/>
        </w:rPr>
        <w:t>001,1084,3241,02</w:t>
      </w:r>
    </w:p>
    <w:p w14:paraId="57537D65" w14:textId="77777777" w:rsidR="00993AD6" w:rsidRPr="00716296" w:rsidRDefault="00993AD6" w:rsidP="00716296">
      <w:pPr>
        <w:spacing w:after="0"/>
        <w:rPr>
          <w:rFonts w:ascii="Courier New" w:eastAsia="Times New Roman" w:hAnsi="Courier New" w:cs="Courier New"/>
          <w:sz w:val="20"/>
          <w:szCs w:val="20"/>
          <w:shd w:val="clear" w:color="auto" w:fill="FFFFFF"/>
        </w:rPr>
      </w:pPr>
      <w:r w:rsidRPr="00716296">
        <w:rPr>
          <w:rFonts w:ascii="Courier New" w:eastAsia="Times New Roman" w:hAnsi="Courier New" w:cs="Courier New"/>
          <w:sz w:val="20"/>
          <w:szCs w:val="20"/>
          <w:shd w:val="clear" w:color="auto" w:fill="FFFFFF"/>
        </w:rPr>
        <w:t>002,759,2209,01</w:t>
      </w:r>
    </w:p>
    <w:p w14:paraId="38FE738B" w14:textId="77777777" w:rsidR="00993AD6" w:rsidRPr="00716296" w:rsidRDefault="00993AD6" w:rsidP="00716296">
      <w:pPr>
        <w:spacing w:after="0"/>
        <w:rPr>
          <w:rFonts w:ascii="Courier New" w:eastAsia="Times New Roman" w:hAnsi="Courier New" w:cs="Courier New"/>
          <w:sz w:val="20"/>
          <w:szCs w:val="20"/>
          <w:shd w:val="clear" w:color="auto" w:fill="FFFFFF"/>
        </w:rPr>
      </w:pPr>
      <w:r w:rsidRPr="00716296">
        <w:rPr>
          <w:rFonts w:ascii="Courier New" w:eastAsia="Times New Roman" w:hAnsi="Courier New" w:cs="Courier New"/>
          <w:sz w:val="20"/>
          <w:szCs w:val="20"/>
          <w:shd w:val="clear" w:color="auto" w:fill="FFFFFF"/>
        </w:rPr>
        <w:t>002,629,2434,02</w:t>
      </w:r>
    </w:p>
    <w:p w14:paraId="14A36BE6" w14:textId="77777777" w:rsidR="00993AD6" w:rsidRPr="00716296" w:rsidRDefault="00993AD6" w:rsidP="00716296">
      <w:pPr>
        <w:spacing w:after="0"/>
        <w:rPr>
          <w:rFonts w:ascii="Courier New" w:eastAsia="Times New Roman" w:hAnsi="Courier New" w:cs="Courier New"/>
          <w:sz w:val="20"/>
          <w:szCs w:val="20"/>
          <w:shd w:val="clear" w:color="auto" w:fill="FFFFFF"/>
        </w:rPr>
      </w:pPr>
      <w:r w:rsidRPr="00716296">
        <w:rPr>
          <w:rFonts w:ascii="Courier New" w:eastAsia="Times New Roman" w:hAnsi="Courier New" w:cs="Courier New"/>
          <w:sz w:val="20"/>
          <w:szCs w:val="20"/>
          <w:shd w:val="clear" w:color="auto" w:fill="FFFFFF"/>
        </w:rPr>
        <w:t>003,512,1508,01</w:t>
      </w:r>
    </w:p>
    <w:p w14:paraId="5C6F0635" w14:textId="77777777" w:rsidR="00993AD6" w:rsidRPr="00716296" w:rsidRDefault="00993AD6" w:rsidP="00716296">
      <w:pPr>
        <w:spacing w:after="0"/>
        <w:rPr>
          <w:rFonts w:ascii="Courier New" w:eastAsia="Times New Roman" w:hAnsi="Courier New" w:cs="Courier New"/>
          <w:sz w:val="20"/>
          <w:szCs w:val="20"/>
          <w:shd w:val="clear" w:color="auto" w:fill="FFFFFF"/>
        </w:rPr>
      </w:pPr>
      <w:r w:rsidRPr="00716296">
        <w:rPr>
          <w:rFonts w:ascii="Courier New" w:eastAsia="Times New Roman" w:hAnsi="Courier New" w:cs="Courier New"/>
          <w:sz w:val="20"/>
          <w:szCs w:val="20"/>
          <w:shd w:val="clear" w:color="auto" w:fill="FFFFFF"/>
        </w:rPr>
        <w:t>003,511,553,02</w:t>
      </w:r>
    </w:p>
    <w:p w14:paraId="2A4E0D2D" w14:textId="77777777" w:rsidR="00993AD6" w:rsidRPr="00716296" w:rsidRDefault="00993AD6" w:rsidP="00716296">
      <w:pPr>
        <w:spacing w:after="0"/>
        <w:rPr>
          <w:rFonts w:ascii="Courier New" w:eastAsia="Times New Roman" w:hAnsi="Courier New" w:cs="Courier New"/>
          <w:sz w:val="20"/>
          <w:szCs w:val="20"/>
          <w:shd w:val="clear" w:color="auto" w:fill="FFFFFF"/>
        </w:rPr>
      </w:pPr>
      <w:r w:rsidRPr="00716296">
        <w:rPr>
          <w:rFonts w:ascii="Courier New" w:eastAsia="Times New Roman" w:hAnsi="Courier New" w:cs="Courier New"/>
          <w:sz w:val="20"/>
          <w:szCs w:val="20"/>
          <w:shd w:val="clear" w:color="auto" w:fill="FFFFFF"/>
        </w:rPr>
        <w:t>004,507,1515,01</w:t>
      </w:r>
    </w:p>
    <w:p w14:paraId="0F5C3CBC" w14:textId="77777777" w:rsidR="00993AD6" w:rsidRPr="00716296" w:rsidRDefault="00993AD6" w:rsidP="00716296">
      <w:pPr>
        <w:spacing w:after="0"/>
        <w:rPr>
          <w:rFonts w:ascii="Courier New" w:eastAsia="Times New Roman" w:hAnsi="Courier New" w:cs="Courier New"/>
          <w:sz w:val="20"/>
          <w:szCs w:val="20"/>
          <w:shd w:val="clear" w:color="auto" w:fill="FFFFFF"/>
        </w:rPr>
      </w:pPr>
      <w:r w:rsidRPr="00716296">
        <w:rPr>
          <w:rFonts w:ascii="Courier New" w:eastAsia="Times New Roman" w:hAnsi="Courier New" w:cs="Courier New"/>
          <w:sz w:val="20"/>
          <w:szCs w:val="20"/>
          <w:shd w:val="clear" w:color="auto" w:fill="FFFFFF"/>
        </w:rPr>
        <w:t>004,437,562,02</w:t>
      </w:r>
    </w:p>
    <w:p w14:paraId="6092B36A" w14:textId="77777777" w:rsidR="00993AD6" w:rsidRPr="00716296" w:rsidRDefault="00993AD6" w:rsidP="00716296">
      <w:pPr>
        <w:spacing w:after="0"/>
        <w:rPr>
          <w:rFonts w:ascii="Courier New" w:eastAsia="Times New Roman" w:hAnsi="Courier New" w:cs="Courier New"/>
          <w:sz w:val="20"/>
          <w:szCs w:val="20"/>
          <w:shd w:val="clear" w:color="auto" w:fill="FFFFFF"/>
        </w:rPr>
      </w:pPr>
      <w:r w:rsidRPr="00716296">
        <w:rPr>
          <w:rFonts w:ascii="Courier New" w:eastAsia="Times New Roman" w:hAnsi="Courier New" w:cs="Courier New"/>
          <w:sz w:val="20"/>
          <w:szCs w:val="20"/>
          <w:shd w:val="clear" w:color="auto" w:fill="FFFFFF"/>
        </w:rPr>
        <w:t>005,407,798,01</w:t>
      </w:r>
    </w:p>
    <w:p w14:paraId="76F9CF68" w14:textId="77777777" w:rsidR="00993AD6" w:rsidRPr="00716296" w:rsidRDefault="00993AD6" w:rsidP="00716296">
      <w:pPr>
        <w:spacing w:after="0"/>
        <w:rPr>
          <w:rFonts w:ascii="Courier New" w:eastAsia="Times New Roman" w:hAnsi="Courier New" w:cs="Courier New"/>
          <w:sz w:val="20"/>
          <w:szCs w:val="20"/>
          <w:shd w:val="clear" w:color="auto" w:fill="FFFFFF"/>
        </w:rPr>
      </w:pPr>
      <w:r w:rsidRPr="00716296">
        <w:rPr>
          <w:rFonts w:ascii="Courier New" w:eastAsia="Times New Roman" w:hAnsi="Courier New" w:cs="Courier New"/>
          <w:sz w:val="20"/>
          <w:szCs w:val="20"/>
          <w:shd w:val="clear" w:color="auto" w:fill="FFFFFF"/>
        </w:rPr>
        <w:t>005,400,993,02</w:t>
      </w:r>
    </w:p>
    <w:p w14:paraId="6896CA2E" w14:textId="77777777" w:rsidR="00993AD6" w:rsidRPr="00716296" w:rsidRDefault="00993AD6" w:rsidP="00716296">
      <w:pPr>
        <w:spacing w:after="0"/>
        <w:rPr>
          <w:rFonts w:ascii="Courier New" w:eastAsia="Times New Roman" w:hAnsi="Courier New" w:cs="Courier New"/>
          <w:sz w:val="20"/>
          <w:szCs w:val="20"/>
          <w:shd w:val="clear" w:color="auto" w:fill="FFFFFF"/>
        </w:rPr>
      </w:pPr>
      <w:r w:rsidRPr="00716296">
        <w:rPr>
          <w:rFonts w:ascii="Courier New" w:eastAsia="Times New Roman" w:hAnsi="Courier New" w:cs="Courier New"/>
          <w:sz w:val="20"/>
          <w:szCs w:val="20"/>
          <w:shd w:val="clear" w:color="auto" w:fill="FFFFFF"/>
        </w:rPr>
        <w:t>. . .</w:t>
      </w:r>
    </w:p>
    <w:p w14:paraId="7BD73B39" w14:textId="77777777" w:rsidR="00993AD6" w:rsidRPr="00716296" w:rsidRDefault="00993AD6" w:rsidP="00716296">
      <w:pPr>
        <w:spacing w:after="0"/>
        <w:rPr>
          <w:rFonts w:ascii="Courier New" w:eastAsia="Times New Roman" w:hAnsi="Courier New" w:cs="Courier New"/>
          <w:sz w:val="20"/>
          <w:szCs w:val="20"/>
          <w:shd w:val="clear" w:color="auto" w:fill="FFFFFF"/>
        </w:rPr>
      </w:pPr>
      <w:r w:rsidRPr="00716296">
        <w:rPr>
          <w:rFonts w:ascii="Courier New" w:eastAsia="Times New Roman" w:hAnsi="Courier New" w:cs="Courier New"/>
          <w:sz w:val="20"/>
          <w:szCs w:val="20"/>
          <w:shd w:val="clear" w:color="auto" w:fill="FFFFFF"/>
        </w:rPr>
        <w:t>500,61,107,01</w:t>
      </w:r>
    </w:p>
    <w:p w14:paraId="0B07E4DC" w14:textId="77777777" w:rsidR="00993AD6" w:rsidRPr="00716296" w:rsidRDefault="00993AD6" w:rsidP="00716296">
      <w:pPr>
        <w:spacing w:after="0"/>
        <w:rPr>
          <w:rFonts w:ascii="Courier New" w:eastAsia="Times New Roman" w:hAnsi="Courier New" w:cs="Courier New"/>
          <w:sz w:val="20"/>
          <w:szCs w:val="20"/>
          <w:shd w:val="clear" w:color="auto" w:fill="FFFFFF"/>
        </w:rPr>
      </w:pPr>
      <w:r w:rsidRPr="00716296">
        <w:rPr>
          <w:rFonts w:ascii="Courier New" w:eastAsia="Times New Roman" w:hAnsi="Courier New" w:cs="Courier New"/>
          <w:sz w:val="20"/>
          <w:szCs w:val="20"/>
          <w:shd w:val="clear" w:color="auto" w:fill="FFFFFF"/>
        </w:rPr>
        <w:t>500,61,335,02</w:t>
      </w:r>
    </w:p>
    <w:p w14:paraId="48E375CE" w14:textId="77777777" w:rsidR="00993AD6" w:rsidRPr="00716296" w:rsidRDefault="00993AD6" w:rsidP="00716296">
      <w:pPr>
        <w:spacing w:after="0"/>
        <w:rPr>
          <w:rFonts w:ascii="Courier New" w:eastAsia="Times New Roman" w:hAnsi="Courier New" w:cs="Courier New"/>
          <w:sz w:val="20"/>
          <w:szCs w:val="20"/>
          <w:shd w:val="clear" w:color="auto" w:fill="FFFFFF"/>
        </w:rPr>
      </w:pPr>
      <w:r w:rsidRPr="00716296">
        <w:rPr>
          <w:rFonts w:ascii="Courier New" w:eastAsia="Times New Roman" w:hAnsi="Courier New" w:cs="Courier New"/>
          <w:sz w:val="20"/>
          <w:szCs w:val="20"/>
          <w:shd w:val="clear" w:color="auto" w:fill="FFFFFF"/>
        </w:rPr>
        <w:t>;</w:t>
      </w:r>
    </w:p>
    <w:p w14:paraId="592B4E47" w14:textId="77777777" w:rsidR="00993AD6" w:rsidRPr="00716296" w:rsidRDefault="00993AD6" w:rsidP="008A306C">
      <w:pPr>
        <w:pStyle w:val="BodyText"/>
        <w:rPr>
          <w:rFonts w:ascii="Times New Roman" w:hAnsi="Times New Roman"/>
        </w:rPr>
      </w:pPr>
      <w:r w:rsidRPr="00716296">
        <w:t>In this example, service code ‘01’ could be provision of a contraceptive method where service ‘02’ is a theoretically related service, such as provision of contraceptive counseling. An example of the correlation parameter returned from this model is shown in the following output, where the estimated correlation between these two services is .70 (.65, .75): </w:t>
      </w:r>
    </w:p>
    <w:p w14:paraId="6D66EFF4" w14:textId="77777777" w:rsidR="00993AD6" w:rsidRPr="00716296" w:rsidRDefault="00993AD6" w:rsidP="00716296">
      <w:pPr>
        <w:spacing w:after="0"/>
        <w:rPr>
          <w:rFonts w:ascii="Times New Roman" w:eastAsia="Times New Roman" w:hAnsi="Times New Roman" w:cs="Times New Roman"/>
        </w:rPr>
      </w:pPr>
    </w:p>
    <w:p w14:paraId="21104EA4" w14:textId="462D445A" w:rsidR="00993AD6" w:rsidRPr="00716296" w:rsidRDefault="00993AD6" w:rsidP="00716296">
      <w:pPr>
        <w:spacing w:after="0"/>
        <w:rPr>
          <w:rFonts w:ascii="Times New Roman" w:eastAsia="Times New Roman" w:hAnsi="Times New Roman" w:cs="Times New Roman"/>
        </w:rPr>
      </w:pPr>
      <w:r w:rsidRPr="00716296">
        <w:rPr>
          <w:rFonts w:ascii="Cambria" w:eastAsia="Times New Roman" w:hAnsi="Cambria" w:cs="Times New Roman"/>
          <w:noProof/>
          <w:bdr w:val="none" w:sz="0" w:space="0" w:color="auto" w:frame="1"/>
        </w:rPr>
        <w:lastRenderedPageBreak/>
        <w:drawing>
          <wp:inline distT="0" distB="0" distL="0" distR="0" wp14:anchorId="3CF44C9F" wp14:editId="032C3347">
            <wp:extent cx="5501640" cy="1990090"/>
            <wp:effectExtent l="0" t="0" r="3810" b="0"/>
            <wp:docPr id="179" name="Picture 179" descr="This table shows an example of output after running the example SAS code listed above.  It shows that the covariance parameter estimates, standard error, 95% confidence bounds with chi-square, as described in the previous paragraph.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his table shows an example of output after running the example SAS code listed above.  It shows that the covariance parameter estimates, standard error, 95% confidence bounds with chi-square, as described in the previous paragraph.  "/>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501640" cy="1990090"/>
                    </a:xfrm>
                    <a:prstGeom prst="rect">
                      <a:avLst/>
                    </a:prstGeom>
                    <a:noFill/>
                    <a:ln>
                      <a:noFill/>
                    </a:ln>
                  </pic:spPr>
                </pic:pic>
              </a:graphicData>
            </a:graphic>
          </wp:inline>
        </w:drawing>
      </w:r>
    </w:p>
    <w:p w14:paraId="09A5ABBE" w14:textId="77777777" w:rsidR="00993AD6" w:rsidRPr="00716296" w:rsidRDefault="00993AD6">
      <w:pPr>
        <w:pStyle w:val="BodyText"/>
        <w:rPr>
          <w:b/>
          <w:bCs/>
        </w:rPr>
      </w:pPr>
      <w:r w:rsidRPr="00716296">
        <w:rPr>
          <w:b/>
          <w:bCs/>
        </w:rPr>
        <w:t>Sample R code</w:t>
      </w:r>
    </w:p>
    <w:p w14:paraId="33BA5A69" w14:textId="77777777" w:rsidR="00993AD6" w:rsidRPr="00716296" w:rsidRDefault="00993AD6" w:rsidP="008A306C">
      <w:pPr>
        <w:pStyle w:val="BodyText"/>
      </w:pPr>
      <w:r w:rsidRPr="00716296">
        <w:t>The sample R code below requires a long-format dataset, with one record per client visit and a binary yes/no outcome for whether the service was offered.</w:t>
      </w:r>
    </w:p>
    <w:p w14:paraId="0F2B4570" w14:textId="77777777" w:rsidR="00993AD6" w:rsidRPr="00716296" w:rsidRDefault="00993AD6" w:rsidP="00716296">
      <w:pPr>
        <w:autoSpaceDE w:val="0"/>
        <w:autoSpaceDN w:val="0"/>
        <w:adjustRightInd w:val="0"/>
        <w:spacing w:after="0"/>
        <w:rPr>
          <w:rFonts w:ascii="Courier New" w:hAnsi="Courier New" w:cs="Courier New"/>
          <w:sz w:val="20"/>
          <w:szCs w:val="20"/>
          <w:shd w:val="clear" w:color="auto" w:fill="FFFFFF"/>
        </w:rPr>
      </w:pPr>
    </w:p>
    <w:p w14:paraId="0A13A49F" w14:textId="77777777" w:rsidR="00993AD6" w:rsidRPr="00716296" w:rsidRDefault="00993AD6" w:rsidP="00716296">
      <w:pPr>
        <w:autoSpaceDE w:val="0"/>
        <w:autoSpaceDN w:val="0"/>
        <w:adjustRightInd w:val="0"/>
        <w:spacing w:after="0"/>
        <w:rPr>
          <w:rFonts w:ascii="Courier New" w:hAnsi="Courier New" w:cs="Courier New"/>
          <w:sz w:val="20"/>
          <w:szCs w:val="20"/>
          <w:shd w:val="clear" w:color="auto" w:fill="FFFFFF"/>
        </w:rPr>
      </w:pPr>
      <w:r w:rsidRPr="00716296">
        <w:rPr>
          <w:rFonts w:ascii="Courier New" w:hAnsi="Courier New" w:cs="Courier New"/>
          <w:sz w:val="20"/>
          <w:szCs w:val="20"/>
          <w:shd w:val="clear" w:color="auto" w:fill="FFFFFF"/>
        </w:rPr>
        <w:t># Load mixed-effects regression package</w:t>
      </w:r>
    </w:p>
    <w:p w14:paraId="2E9F0D74" w14:textId="77777777" w:rsidR="00993AD6" w:rsidRPr="00716296" w:rsidRDefault="00993AD6" w:rsidP="00716296">
      <w:pPr>
        <w:autoSpaceDE w:val="0"/>
        <w:autoSpaceDN w:val="0"/>
        <w:adjustRightInd w:val="0"/>
        <w:spacing w:after="0"/>
        <w:rPr>
          <w:rFonts w:ascii="Courier New" w:hAnsi="Courier New" w:cs="Courier New"/>
          <w:sz w:val="20"/>
          <w:szCs w:val="20"/>
          <w:shd w:val="clear" w:color="auto" w:fill="FFFFFF"/>
        </w:rPr>
      </w:pPr>
      <w:r w:rsidRPr="00716296">
        <w:rPr>
          <w:rFonts w:ascii="Courier New" w:hAnsi="Courier New" w:cs="Courier New"/>
          <w:b/>
          <w:sz w:val="20"/>
          <w:szCs w:val="20"/>
          <w:shd w:val="clear" w:color="auto" w:fill="FFFFFF"/>
        </w:rPr>
        <w:t>library</w:t>
      </w:r>
      <w:r w:rsidRPr="00716296">
        <w:rPr>
          <w:rFonts w:ascii="Courier New" w:hAnsi="Courier New" w:cs="Courier New"/>
          <w:sz w:val="20"/>
          <w:szCs w:val="20"/>
          <w:shd w:val="clear" w:color="auto" w:fill="FFFFFF"/>
        </w:rPr>
        <w:t>(lme4)</w:t>
      </w:r>
    </w:p>
    <w:p w14:paraId="26D3DCA1" w14:textId="77777777" w:rsidR="00993AD6" w:rsidRPr="00716296" w:rsidRDefault="00993AD6" w:rsidP="00716296">
      <w:pPr>
        <w:autoSpaceDE w:val="0"/>
        <w:autoSpaceDN w:val="0"/>
        <w:adjustRightInd w:val="0"/>
        <w:spacing w:after="0"/>
        <w:rPr>
          <w:rFonts w:ascii="Courier New" w:hAnsi="Courier New" w:cs="Courier New"/>
          <w:sz w:val="20"/>
          <w:szCs w:val="20"/>
          <w:shd w:val="clear" w:color="auto" w:fill="FFFFFF"/>
        </w:rPr>
      </w:pPr>
    </w:p>
    <w:p w14:paraId="28C3DCE3" w14:textId="77777777" w:rsidR="00993AD6" w:rsidRPr="00716296" w:rsidRDefault="00993AD6" w:rsidP="00716296">
      <w:pPr>
        <w:autoSpaceDE w:val="0"/>
        <w:autoSpaceDN w:val="0"/>
        <w:adjustRightInd w:val="0"/>
        <w:spacing w:after="0"/>
        <w:rPr>
          <w:rFonts w:ascii="Courier New" w:hAnsi="Courier New" w:cs="Courier New"/>
          <w:sz w:val="20"/>
          <w:szCs w:val="20"/>
          <w:shd w:val="clear" w:color="auto" w:fill="FFFFFF"/>
        </w:rPr>
      </w:pPr>
      <w:r w:rsidRPr="00716296">
        <w:rPr>
          <w:rFonts w:ascii="Courier New" w:hAnsi="Courier New" w:cs="Courier New"/>
          <w:sz w:val="20"/>
          <w:szCs w:val="20"/>
          <w:shd w:val="clear" w:color="auto" w:fill="FFFFFF"/>
        </w:rPr>
        <w:t># Load package with alternate optimizers</w:t>
      </w:r>
    </w:p>
    <w:p w14:paraId="7CFDC67B" w14:textId="77777777" w:rsidR="00993AD6" w:rsidRPr="00716296" w:rsidRDefault="00993AD6" w:rsidP="00716296">
      <w:pPr>
        <w:autoSpaceDE w:val="0"/>
        <w:autoSpaceDN w:val="0"/>
        <w:adjustRightInd w:val="0"/>
        <w:spacing w:after="0"/>
        <w:rPr>
          <w:rFonts w:ascii="Courier New" w:hAnsi="Courier New" w:cs="Courier New"/>
          <w:sz w:val="20"/>
          <w:szCs w:val="20"/>
          <w:shd w:val="clear" w:color="auto" w:fill="FFFFFF"/>
        </w:rPr>
      </w:pPr>
      <w:r w:rsidRPr="00716296">
        <w:rPr>
          <w:rFonts w:ascii="Courier New" w:hAnsi="Courier New" w:cs="Courier New"/>
          <w:b/>
          <w:sz w:val="20"/>
          <w:szCs w:val="20"/>
          <w:shd w:val="clear" w:color="auto" w:fill="FFFFFF"/>
        </w:rPr>
        <w:t>library</w:t>
      </w:r>
      <w:r w:rsidRPr="00716296">
        <w:rPr>
          <w:rFonts w:ascii="Courier New" w:hAnsi="Courier New" w:cs="Courier New"/>
          <w:sz w:val="20"/>
          <w:szCs w:val="20"/>
          <w:shd w:val="clear" w:color="auto" w:fill="FFFFFF"/>
        </w:rPr>
        <w:t>(</w:t>
      </w:r>
      <w:proofErr w:type="spellStart"/>
      <w:r w:rsidRPr="00716296">
        <w:rPr>
          <w:rFonts w:ascii="Courier New" w:hAnsi="Courier New" w:cs="Courier New"/>
          <w:sz w:val="20"/>
          <w:szCs w:val="20"/>
          <w:shd w:val="clear" w:color="auto" w:fill="FFFFFF"/>
        </w:rPr>
        <w:t>optimx</w:t>
      </w:r>
      <w:proofErr w:type="spellEnd"/>
      <w:r w:rsidRPr="00716296">
        <w:rPr>
          <w:rFonts w:ascii="Courier New" w:hAnsi="Courier New" w:cs="Courier New"/>
          <w:sz w:val="20"/>
          <w:szCs w:val="20"/>
          <w:shd w:val="clear" w:color="auto" w:fill="FFFFFF"/>
        </w:rPr>
        <w:t>)</w:t>
      </w:r>
    </w:p>
    <w:p w14:paraId="2EB44A9B" w14:textId="77777777" w:rsidR="00993AD6" w:rsidRPr="00716296" w:rsidRDefault="00993AD6" w:rsidP="00716296">
      <w:pPr>
        <w:autoSpaceDE w:val="0"/>
        <w:autoSpaceDN w:val="0"/>
        <w:adjustRightInd w:val="0"/>
        <w:spacing w:after="0"/>
        <w:rPr>
          <w:rFonts w:ascii="Courier New" w:hAnsi="Courier New" w:cs="Courier New"/>
          <w:sz w:val="20"/>
          <w:szCs w:val="20"/>
          <w:shd w:val="clear" w:color="auto" w:fill="FFFFFF"/>
        </w:rPr>
      </w:pPr>
    </w:p>
    <w:p w14:paraId="559EE1C4" w14:textId="77777777" w:rsidR="00993AD6" w:rsidRPr="00716296" w:rsidRDefault="00993AD6" w:rsidP="00716296">
      <w:pPr>
        <w:autoSpaceDE w:val="0"/>
        <w:autoSpaceDN w:val="0"/>
        <w:adjustRightInd w:val="0"/>
        <w:spacing w:after="0"/>
        <w:rPr>
          <w:rFonts w:ascii="Courier New" w:hAnsi="Courier New" w:cs="Courier New"/>
          <w:sz w:val="20"/>
          <w:szCs w:val="20"/>
          <w:shd w:val="clear" w:color="auto" w:fill="FFFFFF"/>
        </w:rPr>
      </w:pPr>
      <w:r w:rsidRPr="00716296">
        <w:rPr>
          <w:rFonts w:ascii="Courier New" w:hAnsi="Courier New" w:cs="Courier New"/>
          <w:sz w:val="20"/>
          <w:szCs w:val="20"/>
          <w:shd w:val="clear" w:color="auto" w:fill="FFFFFF"/>
        </w:rPr>
        <w:t># Estimate mixed-effects regression with no intercept</w:t>
      </w:r>
    </w:p>
    <w:p w14:paraId="4B4804A7" w14:textId="77777777" w:rsidR="00993AD6" w:rsidRPr="00716296" w:rsidRDefault="00993AD6" w:rsidP="00716296">
      <w:pPr>
        <w:autoSpaceDE w:val="0"/>
        <w:autoSpaceDN w:val="0"/>
        <w:adjustRightInd w:val="0"/>
        <w:spacing w:after="0"/>
        <w:rPr>
          <w:rFonts w:ascii="Courier New" w:hAnsi="Courier New" w:cs="Courier New"/>
          <w:sz w:val="20"/>
          <w:szCs w:val="20"/>
          <w:shd w:val="clear" w:color="auto" w:fill="FFFFFF"/>
        </w:rPr>
      </w:pPr>
      <w:r w:rsidRPr="00716296">
        <w:rPr>
          <w:rFonts w:ascii="Courier New" w:hAnsi="Courier New" w:cs="Courier New"/>
          <w:sz w:val="20"/>
          <w:szCs w:val="20"/>
          <w:shd w:val="clear" w:color="auto" w:fill="FFFFFF"/>
        </w:rPr>
        <w:t># for specified measures, using alternate optimizer</w:t>
      </w:r>
    </w:p>
    <w:p w14:paraId="24E75C74" w14:textId="77777777" w:rsidR="00993AD6" w:rsidRPr="00716296" w:rsidRDefault="00993AD6" w:rsidP="00716296">
      <w:pPr>
        <w:autoSpaceDE w:val="0"/>
        <w:autoSpaceDN w:val="0"/>
        <w:adjustRightInd w:val="0"/>
        <w:spacing w:after="0"/>
        <w:rPr>
          <w:rFonts w:ascii="Courier New" w:hAnsi="Courier New" w:cs="Courier New"/>
          <w:sz w:val="20"/>
          <w:szCs w:val="20"/>
          <w:shd w:val="clear" w:color="auto" w:fill="FFFFFF"/>
        </w:rPr>
      </w:pPr>
    </w:p>
    <w:p w14:paraId="5AD28330" w14:textId="77777777" w:rsidR="00993AD6" w:rsidRPr="00716296" w:rsidRDefault="00993AD6" w:rsidP="00716296">
      <w:pPr>
        <w:autoSpaceDE w:val="0"/>
        <w:autoSpaceDN w:val="0"/>
        <w:adjustRightInd w:val="0"/>
        <w:spacing w:after="0"/>
        <w:rPr>
          <w:rFonts w:ascii="Courier New" w:hAnsi="Courier New" w:cs="Courier New"/>
          <w:sz w:val="20"/>
          <w:szCs w:val="20"/>
          <w:shd w:val="clear" w:color="auto" w:fill="FFFFFF"/>
        </w:rPr>
      </w:pPr>
      <w:proofErr w:type="spellStart"/>
      <w:r w:rsidRPr="00716296">
        <w:rPr>
          <w:rFonts w:ascii="Courier New" w:hAnsi="Courier New" w:cs="Courier New"/>
          <w:sz w:val="20"/>
          <w:szCs w:val="20"/>
          <w:shd w:val="clear" w:color="auto" w:fill="FFFFFF"/>
        </w:rPr>
        <w:t>corr</w:t>
      </w:r>
      <w:proofErr w:type="spellEnd"/>
      <w:r w:rsidRPr="00716296">
        <w:rPr>
          <w:rFonts w:ascii="Courier New" w:hAnsi="Courier New" w:cs="Courier New"/>
          <w:sz w:val="20"/>
          <w:szCs w:val="20"/>
          <w:shd w:val="clear" w:color="auto" w:fill="FFFFFF"/>
        </w:rPr>
        <w:t xml:space="preserve"> &lt;- </w:t>
      </w:r>
      <w:proofErr w:type="spellStart"/>
      <w:r w:rsidRPr="00716296">
        <w:rPr>
          <w:rFonts w:ascii="Courier New" w:hAnsi="Courier New" w:cs="Courier New"/>
          <w:b/>
          <w:sz w:val="20"/>
          <w:szCs w:val="20"/>
          <w:shd w:val="clear" w:color="auto" w:fill="FFFFFF"/>
        </w:rPr>
        <w:t>glmer</w:t>
      </w:r>
      <w:proofErr w:type="spellEnd"/>
      <w:r w:rsidRPr="00716296">
        <w:rPr>
          <w:rFonts w:ascii="Courier New" w:hAnsi="Courier New" w:cs="Courier New"/>
          <w:sz w:val="20"/>
          <w:szCs w:val="20"/>
          <w:shd w:val="clear" w:color="auto" w:fill="FFFFFF"/>
        </w:rPr>
        <w:t xml:space="preserve">(y ~ 0 + measure + (0 + measure | </w:t>
      </w:r>
      <w:proofErr w:type="spellStart"/>
      <w:r w:rsidRPr="00716296">
        <w:rPr>
          <w:rFonts w:ascii="Courier New" w:eastAsia="Times New Roman" w:hAnsi="Courier New" w:cs="Courier New"/>
          <w:sz w:val="20"/>
          <w:szCs w:val="20"/>
          <w:shd w:val="clear" w:color="auto" w:fill="FFFFFF"/>
        </w:rPr>
        <w:t>site_id</w:t>
      </w:r>
      <w:proofErr w:type="spellEnd"/>
      <w:r w:rsidRPr="00716296">
        <w:rPr>
          <w:rFonts w:ascii="Courier New" w:hAnsi="Courier New" w:cs="Courier New"/>
          <w:sz w:val="20"/>
          <w:szCs w:val="20"/>
          <w:shd w:val="clear" w:color="auto" w:fill="FFFFFF"/>
        </w:rPr>
        <w:t xml:space="preserve">), </w:t>
      </w:r>
    </w:p>
    <w:p w14:paraId="58FFB95A" w14:textId="77777777" w:rsidR="00993AD6" w:rsidRPr="00716296" w:rsidRDefault="00993AD6" w:rsidP="00716296">
      <w:pPr>
        <w:autoSpaceDE w:val="0"/>
        <w:autoSpaceDN w:val="0"/>
        <w:adjustRightInd w:val="0"/>
        <w:spacing w:after="0"/>
        <w:ind w:left="1620"/>
        <w:rPr>
          <w:rFonts w:ascii="Courier New" w:hAnsi="Courier New" w:cs="Courier New"/>
          <w:sz w:val="20"/>
          <w:szCs w:val="20"/>
          <w:shd w:val="clear" w:color="auto" w:fill="FFFFFF"/>
        </w:rPr>
      </w:pPr>
      <w:r w:rsidRPr="00716296">
        <w:rPr>
          <w:rFonts w:ascii="Courier New" w:hAnsi="Courier New" w:cs="Courier New"/>
          <w:sz w:val="20"/>
          <w:szCs w:val="20"/>
          <w:shd w:val="clear" w:color="auto" w:fill="FFFFFF"/>
        </w:rPr>
        <w:t>data=df[</w:t>
      </w:r>
      <w:proofErr w:type="spellStart"/>
      <w:r w:rsidRPr="00716296">
        <w:rPr>
          <w:rFonts w:ascii="Courier New" w:hAnsi="Courier New" w:cs="Courier New"/>
          <w:sz w:val="20"/>
          <w:szCs w:val="20"/>
          <w:shd w:val="clear" w:color="auto" w:fill="FFFFFF"/>
        </w:rPr>
        <w:t>df$measure</w:t>
      </w:r>
      <w:proofErr w:type="spellEnd"/>
      <w:r w:rsidRPr="00716296">
        <w:rPr>
          <w:rFonts w:ascii="Courier New" w:hAnsi="Courier New" w:cs="Courier New"/>
          <w:sz w:val="20"/>
          <w:szCs w:val="20"/>
          <w:shd w:val="clear" w:color="auto" w:fill="FFFFFF"/>
        </w:rPr>
        <w:t xml:space="preserve"> %in% c("measure1","measure2"),],   family=binomial, </w:t>
      </w:r>
    </w:p>
    <w:p w14:paraId="6576A7A1" w14:textId="77777777" w:rsidR="00993AD6" w:rsidRPr="00716296" w:rsidRDefault="00993AD6" w:rsidP="00716296">
      <w:pPr>
        <w:autoSpaceDE w:val="0"/>
        <w:autoSpaceDN w:val="0"/>
        <w:adjustRightInd w:val="0"/>
        <w:spacing w:after="0"/>
        <w:ind w:left="1620"/>
        <w:rPr>
          <w:rFonts w:ascii="Courier New" w:hAnsi="Courier New" w:cs="Courier New"/>
          <w:sz w:val="20"/>
          <w:szCs w:val="20"/>
          <w:shd w:val="clear" w:color="auto" w:fill="FFFFFF"/>
        </w:rPr>
      </w:pPr>
      <w:r w:rsidRPr="00716296">
        <w:rPr>
          <w:rFonts w:ascii="Courier New" w:hAnsi="Courier New" w:cs="Courier New"/>
          <w:sz w:val="20"/>
          <w:szCs w:val="20"/>
          <w:shd w:val="clear" w:color="auto" w:fill="FFFFFF"/>
        </w:rPr>
        <w:t>control=</w:t>
      </w:r>
      <w:proofErr w:type="spellStart"/>
      <w:r w:rsidRPr="00716296">
        <w:rPr>
          <w:rFonts w:ascii="Courier New" w:hAnsi="Courier New" w:cs="Courier New"/>
          <w:sz w:val="20"/>
          <w:szCs w:val="20"/>
          <w:shd w:val="clear" w:color="auto" w:fill="FFFFFF"/>
        </w:rPr>
        <w:t>glmerControl</w:t>
      </w:r>
      <w:proofErr w:type="spellEnd"/>
      <w:r w:rsidRPr="00716296">
        <w:rPr>
          <w:rFonts w:ascii="Courier New" w:hAnsi="Courier New" w:cs="Courier New"/>
          <w:sz w:val="20"/>
          <w:szCs w:val="20"/>
          <w:shd w:val="clear" w:color="auto" w:fill="FFFFFF"/>
        </w:rPr>
        <w:t>(optimizer="</w:t>
      </w:r>
      <w:proofErr w:type="spellStart"/>
      <w:r w:rsidRPr="00716296">
        <w:rPr>
          <w:rFonts w:ascii="Courier New" w:hAnsi="Courier New" w:cs="Courier New"/>
          <w:sz w:val="20"/>
          <w:szCs w:val="20"/>
          <w:shd w:val="clear" w:color="auto" w:fill="FFFFFF"/>
        </w:rPr>
        <w:t>optimx</w:t>
      </w:r>
      <w:proofErr w:type="spellEnd"/>
      <w:r w:rsidRPr="00716296">
        <w:rPr>
          <w:rFonts w:ascii="Courier New" w:hAnsi="Courier New" w:cs="Courier New"/>
          <w:sz w:val="20"/>
          <w:szCs w:val="20"/>
          <w:shd w:val="clear" w:color="auto" w:fill="FFFFFF"/>
        </w:rPr>
        <w:t xml:space="preserve">", </w:t>
      </w:r>
      <w:proofErr w:type="spellStart"/>
      <w:r w:rsidRPr="00716296">
        <w:rPr>
          <w:rFonts w:ascii="Courier New" w:hAnsi="Courier New" w:cs="Courier New"/>
          <w:sz w:val="20"/>
          <w:szCs w:val="20"/>
          <w:shd w:val="clear" w:color="auto" w:fill="FFFFFF"/>
        </w:rPr>
        <w:t>optCtrl</w:t>
      </w:r>
      <w:proofErr w:type="spellEnd"/>
      <w:r w:rsidRPr="00716296">
        <w:rPr>
          <w:rFonts w:ascii="Courier New" w:hAnsi="Courier New" w:cs="Courier New"/>
          <w:sz w:val="20"/>
          <w:szCs w:val="20"/>
          <w:shd w:val="clear" w:color="auto" w:fill="FFFFFF"/>
        </w:rPr>
        <w:t xml:space="preserve"> = list(method="L-BFGS-B")))</w:t>
      </w:r>
    </w:p>
    <w:p w14:paraId="1409C7F2" w14:textId="77777777" w:rsidR="00993AD6" w:rsidRPr="00716296" w:rsidRDefault="00993AD6" w:rsidP="00716296">
      <w:pPr>
        <w:autoSpaceDE w:val="0"/>
        <w:autoSpaceDN w:val="0"/>
        <w:adjustRightInd w:val="0"/>
        <w:spacing w:after="0"/>
        <w:rPr>
          <w:rFonts w:ascii="Courier New" w:hAnsi="Courier New" w:cs="Courier New"/>
          <w:sz w:val="20"/>
          <w:szCs w:val="20"/>
          <w:shd w:val="clear" w:color="auto" w:fill="FFFFFF"/>
        </w:rPr>
      </w:pPr>
      <w:r w:rsidRPr="00716296">
        <w:rPr>
          <w:rFonts w:ascii="Courier New" w:hAnsi="Courier New" w:cs="Courier New"/>
          <w:b/>
          <w:sz w:val="20"/>
          <w:szCs w:val="20"/>
          <w:shd w:val="clear" w:color="auto" w:fill="FFFFFF"/>
        </w:rPr>
        <w:t>summary</w:t>
      </w:r>
      <w:r w:rsidRPr="00716296">
        <w:rPr>
          <w:rFonts w:ascii="Courier New" w:hAnsi="Courier New" w:cs="Courier New"/>
          <w:sz w:val="20"/>
          <w:szCs w:val="20"/>
          <w:shd w:val="clear" w:color="auto" w:fill="FFFFFF"/>
        </w:rPr>
        <w:t>(</w:t>
      </w:r>
      <w:proofErr w:type="spellStart"/>
      <w:r w:rsidRPr="00716296">
        <w:rPr>
          <w:rFonts w:ascii="Courier New" w:hAnsi="Courier New" w:cs="Courier New"/>
          <w:sz w:val="20"/>
          <w:szCs w:val="20"/>
          <w:shd w:val="clear" w:color="auto" w:fill="FFFFFF"/>
        </w:rPr>
        <w:t>corr</w:t>
      </w:r>
      <w:proofErr w:type="spellEnd"/>
      <w:r w:rsidRPr="00716296">
        <w:rPr>
          <w:rFonts w:ascii="Courier New" w:hAnsi="Courier New" w:cs="Courier New"/>
          <w:sz w:val="20"/>
          <w:szCs w:val="20"/>
          <w:shd w:val="clear" w:color="auto" w:fill="FFFFFF"/>
        </w:rPr>
        <w:t>)</w:t>
      </w:r>
    </w:p>
    <w:p w14:paraId="56485D70" w14:textId="77777777" w:rsidR="00993AD6" w:rsidRPr="00716296" w:rsidRDefault="00993AD6" w:rsidP="00716296">
      <w:pPr>
        <w:autoSpaceDE w:val="0"/>
        <w:autoSpaceDN w:val="0"/>
        <w:adjustRightInd w:val="0"/>
        <w:spacing w:after="0"/>
        <w:rPr>
          <w:rFonts w:ascii="Courier New" w:hAnsi="Courier New" w:cs="Courier New"/>
          <w:sz w:val="20"/>
          <w:szCs w:val="20"/>
          <w:shd w:val="clear" w:color="auto" w:fill="FFFFFF"/>
        </w:rPr>
      </w:pPr>
    </w:p>
    <w:p w14:paraId="31357951" w14:textId="77777777" w:rsidR="00993AD6" w:rsidRPr="00716296" w:rsidRDefault="00993AD6" w:rsidP="00716296">
      <w:pPr>
        <w:autoSpaceDE w:val="0"/>
        <w:autoSpaceDN w:val="0"/>
        <w:adjustRightInd w:val="0"/>
        <w:spacing w:after="0"/>
        <w:rPr>
          <w:rFonts w:ascii="Courier New" w:hAnsi="Courier New" w:cs="Courier New"/>
          <w:sz w:val="20"/>
          <w:szCs w:val="20"/>
          <w:shd w:val="clear" w:color="auto" w:fill="FFFFFF"/>
        </w:rPr>
      </w:pPr>
      <w:r w:rsidRPr="00716296">
        <w:rPr>
          <w:rFonts w:ascii="Courier New" w:hAnsi="Courier New" w:cs="Courier New"/>
          <w:sz w:val="20"/>
          <w:szCs w:val="20"/>
          <w:shd w:val="clear" w:color="auto" w:fill="FFFFFF"/>
        </w:rPr>
        <w:t xml:space="preserve"># Generate confidence interval for correlation using profile </w:t>
      </w:r>
    </w:p>
    <w:p w14:paraId="6B7BD3EB" w14:textId="77777777" w:rsidR="00993AD6" w:rsidRPr="00716296" w:rsidRDefault="00993AD6" w:rsidP="00716296">
      <w:pPr>
        <w:autoSpaceDE w:val="0"/>
        <w:autoSpaceDN w:val="0"/>
        <w:adjustRightInd w:val="0"/>
        <w:spacing w:after="0"/>
        <w:rPr>
          <w:rFonts w:ascii="Courier New" w:hAnsi="Courier New" w:cs="Courier New"/>
          <w:sz w:val="20"/>
          <w:szCs w:val="20"/>
          <w:shd w:val="clear" w:color="auto" w:fill="FFFFFF"/>
        </w:rPr>
      </w:pPr>
      <w:r w:rsidRPr="00716296">
        <w:rPr>
          <w:rFonts w:ascii="Courier New" w:hAnsi="Courier New" w:cs="Courier New"/>
          <w:sz w:val="20"/>
          <w:szCs w:val="20"/>
          <w:shd w:val="clear" w:color="auto" w:fill="FFFFFF"/>
        </w:rPr>
        <w:t># likelihood bounds.</w:t>
      </w:r>
    </w:p>
    <w:p w14:paraId="087DC0C1" w14:textId="77777777" w:rsidR="00993AD6" w:rsidRPr="00716296" w:rsidRDefault="00993AD6" w:rsidP="00716296">
      <w:pPr>
        <w:autoSpaceDE w:val="0"/>
        <w:autoSpaceDN w:val="0"/>
        <w:adjustRightInd w:val="0"/>
        <w:spacing w:after="0"/>
        <w:rPr>
          <w:rFonts w:ascii="Courier New" w:hAnsi="Courier New" w:cs="Courier New"/>
          <w:sz w:val="20"/>
          <w:szCs w:val="20"/>
          <w:shd w:val="clear" w:color="auto" w:fill="FFFFFF"/>
        </w:rPr>
      </w:pPr>
      <w:r w:rsidRPr="00716296">
        <w:rPr>
          <w:rFonts w:ascii="Courier New" w:hAnsi="Courier New" w:cs="Courier New"/>
          <w:sz w:val="20"/>
          <w:szCs w:val="20"/>
          <w:shd w:val="clear" w:color="auto" w:fill="FFFFFF"/>
        </w:rPr>
        <w:t xml:space="preserve"># ".sig02" is the second element of the sigma (random effects) matrix </w:t>
      </w:r>
    </w:p>
    <w:p w14:paraId="5B58729F" w14:textId="77777777" w:rsidR="00993AD6" w:rsidRPr="00716296" w:rsidRDefault="00993AD6" w:rsidP="00716296">
      <w:pPr>
        <w:autoSpaceDE w:val="0"/>
        <w:autoSpaceDN w:val="0"/>
        <w:adjustRightInd w:val="0"/>
        <w:spacing w:after="0"/>
        <w:rPr>
          <w:rFonts w:ascii="Courier New" w:hAnsi="Courier New" w:cs="Courier New"/>
          <w:sz w:val="20"/>
          <w:szCs w:val="20"/>
          <w:shd w:val="clear" w:color="auto" w:fill="FFFFFF"/>
        </w:rPr>
      </w:pPr>
    </w:p>
    <w:p w14:paraId="6B3214AD" w14:textId="77777777" w:rsidR="00993AD6" w:rsidRPr="00716296" w:rsidRDefault="00993AD6" w:rsidP="00716296">
      <w:pPr>
        <w:autoSpaceDE w:val="0"/>
        <w:autoSpaceDN w:val="0"/>
        <w:adjustRightInd w:val="0"/>
        <w:spacing w:after="0"/>
        <w:rPr>
          <w:rFonts w:ascii="Courier New" w:hAnsi="Courier New" w:cs="Courier New"/>
          <w:sz w:val="20"/>
          <w:szCs w:val="20"/>
          <w:shd w:val="clear" w:color="auto" w:fill="FFFFFF"/>
        </w:rPr>
      </w:pPr>
      <w:r w:rsidRPr="00716296">
        <w:rPr>
          <w:rFonts w:ascii="Courier New" w:hAnsi="Courier New" w:cs="Courier New"/>
          <w:sz w:val="20"/>
          <w:szCs w:val="20"/>
          <w:shd w:val="clear" w:color="auto" w:fill="FFFFFF"/>
        </w:rPr>
        <w:t xml:space="preserve">CI &lt;- </w:t>
      </w:r>
      <w:proofErr w:type="spellStart"/>
      <w:r w:rsidRPr="00716296">
        <w:rPr>
          <w:rFonts w:ascii="Courier New" w:hAnsi="Courier New" w:cs="Courier New"/>
          <w:b/>
          <w:sz w:val="20"/>
          <w:szCs w:val="20"/>
          <w:shd w:val="clear" w:color="auto" w:fill="FFFFFF"/>
        </w:rPr>
        <w:t>confint</w:t>
      </w:r>
      <w:proofErr w:type="spellEnd"/>
      <w:r w:rsidRPr="00716296">
        <w:rPr>
          <w:rFonts w:ascii="Courier New" w:hAnsi="Courier New" w:cs="Courier New"/>
          <w:sz w:val="20"/>
          <w:szCs w:val="20"/>
          <w:shd w:val="clear" w:color="auto" w:fill="FFFFFF"/>
        </w:rPr>
        <w:t>(</w:t>
      </w:r>
      <w:proofErr w:type="spellStart"/>
      <w:r w:rsidRPr="00716296">
        <w:rPr>
          <w:rFonts w:ascii="Courier New" w:hAnsi="Courier New" w:cs="Courier New"/>
          <w:sz w:val="20"/>
          <w:szCs w:val="20"/>
          <w:shd w:val="clear" w:color="auto" w:fill="FFFFFF"/>
        </w:rPr>
        <w:t>corr</w:t>
      </w:r>
      <w:proofErr w:type="spellEnd"/>
      <w:r w:rsidRPr="00716296">
        <w:rPr>
          <w:rFonts w:ascii="Courier New" w:hAnsi="Courier New" w:cs="Courier New"/>
          <w:sz w:val="20"/>
          <w:szCs w:val="20"/>
          <w:shd w:val="clear" w:color="auto" w:fill="FFFFFF"/>
        </w:rPr>
        <w:t xml:space="preserve">, method="profile", </w:t>
      </w:r>
      <w:proofErr w:type="spellStart"/>
      <w:r w:rsidRPr="00716296">
        <w:rPr>
          <w:rFonts w:ascii="Courier New" w:hAnsi="Courier New" w:cs="Courier New"/>
          <w:sz w:val="20"/>
          <w:szCs w:val="20"/>
          <w:shd w:val="clear" w:color="auto" w:fill="FFFFFF"/>
        </w:rPr>
        <w:t>parm</w:t>
      </w:r>
      <w:proofErr w:type="spellEnd"/>
      <w:r w:rsidRPr="00716296">
        <w:rPr>
          <w:rFonts w:ascii="Courier New" w:hAnsi="Courier New" w:cs="Courier New"/>
          <w:sz w:val="20"/>
          <w:szCs w:val="20"/>
          <w:shd w:val="clear" w:color="auto" w:fill="FFFFFF"/>
        </w:rPr>
        <w:t>=".sig02")</w:t>
      </w:r>
    </w:p>
    <w:p w14:paraId="7B5025A8" w14:textId="77777777" w:rsidR="00993AD6" w:rsidRPr="00716296" w:rsidRDefault="00993AD6" w:rsidP="00716296">
      <w:pPr>
        <w:autoSpaceDE w:val="0"/>
        <w:autoSpaceDN w:val="0"/>
        <w:adjustRightInd w:val="0"/>
        <w:spacing w:after="0"/>
        <w:rPr>
          <w:rFonts w:ascii="Courier New" w:hAnsi="Courier New" w:cs="Courier New"/>
          <w:sz w:val="20"/>
          <w:szCs w:val="20"/>
          <w:shd w:val="clear" w:color="auto" w:fill="FFFFFF"/>
        </w:rPr>
      </w:pPr>
    </w:p>
    <w:p w14:paraId="4CC1A520" w14:textId="77777777" w:rsidR="00993AD6" w:rsidRPr="00716296" w:rsidRDefault="00993AD6" w:rsidP="00716296">
      <w:pPr>
        <w:autoSpaceDE w:val="0"/>
        <w:autoSpaceDN w:val="0"/>
        <w:adjustRightInd w:val="0"/>
        <w:spacing w:after="0"/>
        <w:rPr>
          <w:rFonts w:ascii="Courier New" w:hAnsi="Courier New" w:cs="Courier New"/>
          <w:sz w:val="20"/>
          <w:szCs w:val="20"/>
          <w:shd w:val="clear" w:color="auto" w:fill="FFFFFF"/>
        </w:rPr>
      </w:pPr>
      <w:r w:rsidRPr="00716296">
        <w:rPr>
          <w:rFonts w:ascii="Courier New" w:hAnsi="Courier New" w:cs="Courier New"/>
          <w:sz w:val="20"/>
          <w:szCs w:val="20"/>
          <w:shd w:val="clear" w:color="auto" w:fill="FFFFFF"/>
        </w:rPr>
        <w:t># Alternate syntax for confidence intervals for entire sigma</w:t>
      </w:r>
    </w:p>
    <w:p w14:paraId="3BE8A9A5" w14:textId="77777777" w:rsidR="00993AD6" w:rsidRPr="00716296" w:rsidRDefault="00993AD6" w:rsidP="00716296">
      <w:pPr>
        <w:autoSpaceDE w:val="0"/>
        <w:autoSpaceDN w:val="0"/>
        <w:adjustRightInd w:val="0"/>
        <w:spacing w:after="0"/>
        <w:rPr>
          <w:rFonts w:ascii="Courier New" w:hAnsi="Courier New" w:cs="Courier New"/>
          <w:sz w:val="20"/>
          <w:szCs w:val="20"/>
          <w:shd w:val="clear" w:color="auto" w:fill="FFFFFF"/>
        </w:rPr>
      </w:pPr>
      <w:r w:rsidRPr="00716296">
        <w:rPr>
          <w:rFonts w:ascii="Courier New" w:hAnsi="Courier New" w:cs="Courier New"/>
          <w:sz w:val="20"/>
          <w:szCs w:val="20"/>
          <w:shd w:val="clear" w:color="auto" w:fill="FFFFFF"/>
        </w:rPr>
        <w:t># matrix. Use this if correlating more than two methods.</w:t>
      </w:r>
    </w:p>
    <w:p w14:paraId="67C103CB" w14:textId="77777777" w:rsidR="00993AD6" w:rsidRPr="00716296" w:rsidRDefault="00993AD6" w:rsidP="00716296">
      <w:pPr>
        <w:autoSpaceDE w:val="0"/>
        <w:autoSpaceDN w:val="0"/>
        <w:adjustRightInd w:val="0"/>
        <w:spacing w:after="0"/>
        <w:rPr>
          <w:rFonts w:ascii="Courier New" w:hAnsi="Courier New" w:cs="Courier New"/>
          <w:sz w:val="20"/>
          <w:szCs w:val="20"/>
          <w:shd w:val="clear" w:color="auto" w:fill="FFFFFF"/>
        </w:rPr>
      </w:pPr>
      <w:r w:rsidRPr="00716296">
        <w:rPr>
          <w:rFonts w:ascii="Courier New" w:hAnsi="Courier New" w:cs="Courier New"/>
          <w:sz w:val="20"/>
          <w:szCs w:val="20"/>
          <w:shd w:val="clear" w:color="auto" w:fill="FFFFFF"/>
        </w:rPr>
        <w:t xml:space="preserve"># CI &lt;- </w:t>
      </w:r>
      <w:proofErr w:type="spellStart"/>
      <w:r w:rsidRPr="00716296">
        <w:rPr>
          <w:rFonts w:ascii="Courier New" w:hAnsi="Courier New" w:cs="Courier New"/>
          <w:b/>
          <w:sz w:val="20"/>
          <w:szCs w:val="20"/>
          <w:shd w:val="clear" w:color="auto" w:fill="FFFFFF"/>
        </w:rPr>
        <w:t>confint</w:t>
      </w:r>
      <w:proofErr w:type="spellEnd"/>
      <w:r w:rsidRPr="00716296">
        <w:rPr>
          <w:rFonts w:ascii="Courier New" w:hAnsi="Courier New" w:cs="Courier New"/>
          <w:sz w:val="20"/>
          <w:szCs w:val="20"/>
          <w:shd w:val="clear" w:color="auto" w:fill="FFFFFF"/>
        </w:rPr>
        <w:t xml:space="preserve">(test, method="profile", </w:t>
      </w:r>
      <w:proofErr w:type="spellStart"/>
      <w:r w:rsidRPr="00716296">
        <w:rPr>
          <w:rFonts w:ascii="Courier New" w:hAnsi="Courier New" w:cs="Courier New"/>
          <w:sz w:val="20"/>
          <w:szCs w:val="20"/>
          <w:shd w:val="clear" w:color="auto" w:fill="FFFFFF"/>
        </w:rPr>
        <w:t>parm</w:t>
      </w:r>
      <w:proofErr w:type="spellEnd"/>
      <w:r w:rsidRPr="00716296">
        <w:rPr>
          <w:rFonts w:ascii="Courier New" w:hAnsi="Courier New" w:cs="Courier New"/>
          <w:sz w:val="20"/>
          <w:szCs w:val="20"/>
          <w:shd w:val="clear" w:color="auto" w:fill="FFFFFF"/>
        </w:rPr>
        <w:t>="theta_")</w:t>
      </w:r>
    </w:p>
    <w:p w14:paraId="72BB6F50" w14:textId="77777777" w:rsidR="00993AD6" w:rsidRPr="00716296" w:rsidRDefault="00993AD6" w:rsidP="00716296">
      <w:pPr>
        <w:autoSpaceDE w:val="0"/>
        <w:autoSpaceDN w:val="0"/>
        <w:adjustRightInd w:val="0"/>
        <w:spacing w:after="0"/>
        <w:rPr>
          <w:rFonts w:ascii="Courier New" w:hAnsi="Courier New" w:cs="Courier New"/>
          <w:sz w:val="20"/>
          <w:szCs w:val="20"/>
          <w:shd w:val="clear" w:color="auto" w:fill="FFFFFF"/>
        </w:rPr>
      </w:pPr>
    </w:p>
    <w:p w14:paraId="1BAA57D6" w14:textId="77777777" w:rsidR="00993AD6" w:rsidRPr="00716296" w:rsidRDefault="00993AD6" w:rsidP="00716296">
      <w:pPr>
        <w:autoSpaceDE w:val="0"/>
        <w:autoSpaceDN w:val="0"/>
        <w:adjustRightInd w:val="0"/>
        <w:spacing w:after="0"/>
        <w:rPr>
          <w:rFonts w:ascii="Courier New" w:hAnsi="Courier New" w:cs="Courier New"/>
          <w:sz w:val="20"/>
          <w:szCs w:val="20"/>
          <w:shd w:val="clear" w:color="auto" w:fill="FFFFFF"/>
        </w:rPr>
      </w:pPr>
      <w:r w:rsidRPr="00716296">
        <w:rPr>
          <w:rFonts w:ascii="Courier New" w:hAnsi="Courier New" w:cs="Courier New"/>
          <w:sz w:val="20"/>
          <w:szCs w:val="20"/>
          <w:shd w:val="clear" w:color="auto" w:fill="FFFFFF"/>
        </w:rPr>
        <w:t># Print the confidence interval to console</w:t>
      </w:r>
    </w:p>
    <w:p w14:paraId="70F8654F" w14:textId="77777777" w:rsidR="00993AD6" w:rsidRPr="00716296" w:rsidRDefault="00993AD6" w:rsidP="00716296">
      <w:pPr>
        <w:autoSpaceDE w:val="0"/>
        <w:autoSpaceDN w:val="0"/>
        <w:adjustRightInd w:val="0"/>
        <w:spacing w:after="0"/>
        <w:rPr>
          <w:rFonts w:ascii="Courier New" w:hAnsi="Courier New" w:cs="Courier New"/>
          <w:b/>
          <w:sz w:val="20"/>
          <w:szCs w:val="20"/>
          <w:shd w:val="clear" w:color="auto" w:fill="FFFFFF"/>
        </w:rPr>
      </w:pPr>
      <w:r w:rsidRPr="00716296">
        <w:rPr>
          <w:rFonts w:ascii="Courier New" w:hAnsi="Courier New" w:cs="Courier New"/>
          <w:b/>
          <w:sz w:val="20"/>
          <w:szCs w:val="20"/>
          <w:shd w:val="clear" w:color="auto" w:fill="FFFFFF"/>
        </w:rPr>
        <w:t>CI</w:t>
      </w:r>
    </w:p>
    <w:p w14:paraId="6D9CC0AB" w14:textId="47ACEFDE" w:rsidR="00681723" w:rsidRPr="00716296" w:rsidRDefault="00681723">
      <w:pPr>
        <w:spacing w:after="0" w:line="241" w:lineRule="auto"/>
        <w:ind w:left="532" w:right="61"/>
        <w:rPr>
          <w:rFonts w:ascii="Arial" w:eastAsia="Arial" w:hAnsi="Arial" w:cs="Arial"/>
        </w:rPr>
      </w:pPr>
    </w:p>
    <w:p w14:paraId="590B91B5" w14:textId="77777777" w:rsidR="00681723" w:rsidRPr="00716296" w:rsidRDefault="00681723">
      <w:pPr>
        <w:spacing w:after="0" w:line="241" w:lineRule="auto"/>
        <w:ind w:left="532" w:right="61"/>
        <w:rPr>
          <w:rFonts w:ascii="Arial" w:eastAsia="Arial" w:hAnsi="Arial" w:cs="Arial"/>
        </w:rPr>
      </w:pPr>
    </w:p>
    <w:p w14:paraId="403E7D6E" w14:textId="77777777" w:rsidR="00681723" w:rsidRPr="00716296" w:rsidRDefault="00681723" w:rsidP="00716296">
      <w:pPr>
        <w:rPr>
          <w:rFonts w:asciiTheme="majorHAnsi" w:eastAsiaTheme="majorEastAsia" w:hAnsiTheme="majorHAnsi" w:cstheme="majorBidi"/>
          <w:spacing w:val="-10"/>
          <w:kern w:val="28"/>
          <w:sz w:val="56"/>
          <w:szCs w:val="56"/>
        </w:rPr>
      </w:pPr>
    </w:p>
    <w:p w14:paraId="5092E83F" w14:textId="77777777" w:rsidR="00E579F7" w:rsidRPr="00716296" w:rsidRDefault="00E579F7">
      <w:pPr>
        <w:rPr>
          <w:rFonts w:asciiTheme="majorHAnsi" w:eastAsiaTheme="majorEastAsia" w:hAnsiTheme="majorHAnsi" w:cstheme="majorBidi"/>
          <w:spacing w:val="-10"/>
          <w:kern w:val="28"/>
          <w:sz w:val="56"/>
          <w:szCs w:val="56"/>
        </w:rPr>
        <w:sectPr w:rsidR="00E579F7" w:rsidRPr="00716296" w:rsidSect="009A3A35">
          <w:headerReference w:type="default" r:id="rId115"/>
          <w:footerReference w:type="default" r:id="rId116"/>
          <w:pgSz w:w="12240" w:h="15840"/>
          <w:pgMar w:top="1380" w:right="1220" w:bottom="760" w:left="1320" w:header="720" w:footer="720" w:gutter="0"/>
          <w:pgNumType w:start="1"/>
          <w:cols w:space="179"/>
        </w:sectPr>
      </w:pPr>
    </w:p>
    <w:p w14:paraId="1A6A6F99" w14:textId="77777777" w:rsidR="00E579F7" w:rsidRPr="00716296" w:rsidRDefault="00E579F7" w:rsidP="00716296">
      <w:pPr>
        <w:pStyle w:val="Title"/>
      </w:pPr>
    </w:p>
    <w:p w14:paraId="00480632" w14:textId="77777777" w:rsidR="00E579F7" w:rsidRPr="00716296" w:rsidRDefault="00E579F7" w:rsidP="00716296">
      <w:pPr>
        <w:pStyle w:val="Title"/>
      </w:pPr>
    </w:p>
    <w:p w14:paraId="662255D2" w14:textId="77777777" w:rsidR="00E579F7" w:rsidRPr="00716296" w:rsidRDefault="00E579F7" w:rsidP="00716296">
      <w:pPr>
        <w:pStyle w:val="Title"/>
      </w:pPr>
    </w:p>
    <w:p w14:paraId="4E435931" w14:textId="77777777" w:rsidR="00E579F7" w:rsidRPr="00716296" w:rsidRDefault="00E579F7" w:rsidP="00716296">
      <w:pPr>
        <w:pStyle w:val="Title"/>
      </w:pPr>
      <w:r w:rsidRPr="00716296">
        <w:t xml:space="preserve">Appendix H: </w:t>
      </w:r>
    </w:p>
    <w:p w14:paraId="08C1975A" w14:textId="77777777" w:rsidR="00E579F7" w:rsidRPr="00716296" w:rsidRDefault="00E579F7" w:rsidP="00716296">
      <w:pPr>
        <w:pStyle w:val="Title"/>
      </w:pPr>
      <w:r w:rsidRPr="00716296">
        <w:t xml:space="preserve">Statistical Tool for Identifying Contraception Service Providers below a Fixed Quality Threshold </w:t>
      </w:r>
    </w:p>
    <w:p w14:paraId="05D8166A" w14:textId="77777777" w:rsidR="00E579F7" w:rsidRPr="00716296" w:rsidRDefault="00E579F7" w:rsidP="00716296">
      <w:pPr>
        <w:rPr>
          <w:rFonts w:asciiTheme="majorHAnsi" w:eastAsiaTheme="majorEastAsia" w:hAnsiTheme="majorHAnsi" w:cstheme="majorBidi"/>
          <w:spacing w:val="-10"/>
          <w:kern w:val="28"/>
          <w:sz w:val="56"/>
          <w:szCs w:val="56"/>
        </w:rPr>
      </w:pPr>
    </w:p>
    <w:p w14:paraId="4DE09542" w14:textId="77777777" w:rsidR="00E579F7" w:rsidRPr="00716296" w:rsidRDefault="00E579F7" w:rsidP="00716296">
      <w:pPr>
        <w:rPr>
          <w:rFonts w:asciiTheme="majorHAnsi" w:eastAsiaTheme="majorEastAsia" w:hAnsiTheme="majorHAnsi" w:cstheme="majorBidi"/>
          <w:spacing w:val="-10"/>
          <w:kern w:val="28"/>
          <w:sz w:val="56"/>
          <w:szCs w:val="56"/>
        </w:rPr>
      </w:pPr>
    </w:p>
    <w:p w14:paraId="3BCADA05" w14:textId="77777777" w:rsidR="00E579F7" w:rsidRPr="00716296" w:rsidRDefault="00E579F7" w:rsidP="00716296"/>
    <w:p w14:paraId="701AD1DF" w14:textId="77777777" w:rsidR="00E579F7" w:rsidRPr="00716296" w:rsidRDefault="00E579F7" w:rsidP="00716296">
      <w:pPr>
        <w:rPr>
          <w:rFonts w:asciiTheme="majorHAnsi" w:eastAsiaTheme="majorEastAsia" w:hAnsiTheme="majorHAnsi" w:cstheme="majorBidi"/>
          <w:spacing w:val="-10"/>
          <w:kern w:val="28"/>
          <w:sz w:val="56"/>
          <w:szCs w:val="56"/>
        </w:rPr>
      </w:pPr>
    </w:p>
    <w:p w14:paraId="4FF252F8" w14:textId="77777777" w:rsidR="00E579F7" w:rsidRPr="00716296" w:rsidRDefault="00E579F7" w:rsidP="00716296">
      <w:pPr>
        <w:rPr>
          <w:rFonts w:asciiTheme="majorHAnsi" w:eastAsiaTheme="majorEastAsia" w:hAnsiTheme="majorHAnsi" w:cstheme="majorBidi"/>
          <w:spacing w:val="-10"/>
          <w:kern w:val="28"/>
          <w:sz w:val="56"/>
          <w:szCs w:val="56"/>
        </w:rPr>
      </w:pPr>
    </w:p>
    <w:p w14:paraId="1E65D0C8" w14:textId="77777777" w:rsidR="00E579F7" w:rsidRPr="00716296" w:rsidRDefault="00E579F7" w:rsidP="00716296"/>
    <w:p w14:paraId="43075695" w14:textId="77777777" w:rsidR="00E579F7" w:rsidRPr="00716296" w:rsidRDefault="00E579F7" w:rsidP="00716296"/>
    <w:p w14:paraId="0B916860" w14:textId="77777777" w:rsidR="00E579F7" w:rsidRPr="00716296" w:rsidRDefault="00E579F7" w:rsidP="00716296"/>
    <w:p w14:paraId="645DE0F9" w14:textId="77777777" w:rsidR="00E579F7" w:rsidRPr="00716296" w:rsidRDefault="00E579F7" w:rsidP="00716296"/>
    <w:p w14:paraId="008C8FD8" w14:textId="77777777" w:rsidR="00E579F7" w:rsidRPr="00716296" w:rsidRDefault="00E579F7" w:rsidP="00716296"/>
    <w:p w14:paraId="2B770DB6" w14:textId="77777777" w:rsidR="00E579F7" w:rsidRPr="00716296" w:rsidRDefault="00E579F7" w:rsidP="00716296"/>
    <w:p w14:paraId="25AA8998" w14:textId="77777777" w:rsidR="00E579F7" w:rsidRPr="00716296" w:rsidRDefault="00E579F7">
      <w:pPr>
        <w:rPr>
          <w:rFonts w:asciiTheme="majorHAnsi" w:eastAsiaTheme="majorEastAsia" w:hAnsiTheme="majorHAnsi" w:cstheme="majorBidi"/>
          <w:spacing w:val="-10"/>
          <w:kern w:val="28"/>
          <w:sz w:val="56"/>
          <w:szCs w:val="56"/>
        </w:rPr>
        <w:sectPr w:rsidR="00E579F7" w:rsidRPr="00716296" w:rsidSect="00681723">
          <w:headerReference w:type="default" r:id="rId117"/>
          <w:footerReference w:type="default" r:id="rId118"/>
          <w:pgSz w:w="12240" w:h="15840"/>
          <w:pgMar w:top="1380" w:right="1220" w:bottom="760" w:left="1320" w:header="720" w:footer="720" w:gutter="0"/>
          <w:cols w:space="179"/>
        </w:sectPr>
      </w:pPr>
    </w:p>
    <w:p w14:paraId="7DBADD00" w14:textId="77777777" w:rsidR="00E579F7" w:rsidRPr="00716296" w:rsidRDefault="00E579F7" w:rsidP="00716296">
      <w:pPr>
        <w:pStyle w:val="Heading1"/>
        <w:jc w:val="center"/>
        <w:rPr>
          <w:b/>
          <w:bCs/>
          <w:color w:val="auto"/>
        </w:rPr>
      </w:pPr>
      <w:r w:rsidRPr="00716296">
        <w:rPr>
          <w:b/>
          <w:bCs/>
          <w:color w:val="auto"/>
        </w:rPr>
        <w:lastRenderedPageBreak/>
        <w:t>Statistical Tool for Identifying Contraception Service Providers below a Fixed Quality Threshold</w:t>
      </w:r>
    </w:p>
    <w:p w14:paraId="04BD38A6" w14:textId="77777777" w:rsidR="00E579F7" w:rsidRPr="00716296" w:rsidRDefault="00E579F7" w:rsidP="00716296">
      <w:pPr>
        <w:pStyle w:val="BodyText"/>
        <w:jc w:val="center"/>
      </w:pPr>
      <w:r w:rsidRPr="00716296">
        <w:t>Sam Field, PhD; Pat Malone, PhD; Philip Hastings, PhD</w:t>
      </w:r>
    </w:p>
    <w:p w14:paraId="6A32DE4B" w14:textId="77777777" w:rsidR="00E579F7" w:rsidRPr="00716296" w:rsidRDefault="00E579F7" w:rsidP="00716296">
      <w:pPr>
        <w:pStyle w:val="Heading2"/>
        <w:rPr>
          <w:color w:val="auto"/>
        </w:rPr>
      </w:pPr>
      <w:r w:rsidRPr="00716296">
        <w:rPr>
          <w:color w:val="auto"/>
        </w:rPr>
        <w:t>Introduction</w:t>
      </w:r>
    </w:p>
    <w:p w14:paraId="3C86C09B" w14:textId="77777777" w:rsidR="00E579F7" w:rsidRPr="00716296" w:rsidRDefault="00E579F7" w:rsidP="008A306C">
      <w:pPr>
        <w:pStyle w:val="BodyText"/>
      </w:pPr>
      <w:r w:rsidRPr="00716296">
        <w:t xml:space="preserve">Quality improvement professionals depend on reliable measurement of performance to target service providers (aka ‘clusters’, ‘clinics’, etc.) in need of improvement. Setting a threshold of quality is a common way of targeting improvement activities where they are most needed. However, when providers are “small” (i.e. a provider that only sees a dozen qualifying patients over the course of a year), there can be considerable uncertainty about whether to classify a provider as being below or above a threshold.  </w:t>
      </w:r>
      <w:proofErr w:type="gramStart"/>
      <w:r w:rsidRPr="00716296">
        <w:t>Typically</w:t>
      </w:r>
      <w:proofErr w:type="gramEnd"/>
      <w:r w:rsidRPr="00716296">
        <w:t xml:space="preserve"> a ‘rule of thumb’ for minimum number of patients is used to reduce classification error for smaller providers (HEDIS, 2008; Scholle, 2008).  However, this means that some ‘truly poor’ providers may be missed for quality improvement simply because their small size prevents them from being classified. In this brief we describe a method for calculating the probability that a provider’s ‘true’ performance is substandard.  Since the method is equally valid for all provider sizes, there is no need to meet a minimum sample requirement to infer that a provider is a poor performer. </w:t>
      </w:r>
    </w:p>
    <w:p w14:paraId="1897E097" w14:textId="77777777" w:rsidR="00E579F7" w:rsidRPr="00716296" w:rsidRDefault="00E579F7" w:rsidP="00716296">
      <w:pPr>
        <w:pStyle w:val="Heading2"/>
        <w:rPr>
          <w:color w:val="auto"/>
        </w:rPr>
      </w:pPr>
      <w:r w:rsidRPr="00716296">
        <w:rPr>
          <w:color w:val="auto"/>
        </w:rPr>
        <w:t>The Beta-Binomial model.</w:t>
      </w:r>
    </w:p>
    <w:p w14:paraId="158FB203" w14:textId="77777777" w:rsidR="00E579F7" w:rsidRPr="00716296" w:rsidRDefault="00E579F7" w:rsidP="00CE2122">
      <w:pPr>
        <w:pStyle w:val="FirstParagraph"/>
      </w:pPr>
      <w:r w:rsidRPr="00716296">
        <w:t>The measures of service quality we employ all take the form of a binomial proportion:</w:t>
      </w:r>
    </w:p>
    <w:p w14:paraId="44ACD68F" w14:textId="77777777" w:rsidR="00E579F7" w:rsidRPr="00716296" w:rsidRDefault="00E579F7">
      <w:pPr>
        <w:pStyle w:val="BodyText"/>
      </w:pPr>
      <w:r w:rsidRPr="00716296">
        <w:rPr>
          <w:noProof/>
        </w:rPr>
        <w:drawing>
          <wp:inline distT="0" distB="0" distL="0" distR="0" wp14:anchorId="66EA8F66" wp14:editId="4F8C2ADF">
            <wp:extent cx="5828571" cy="1152381"/>
            <wp:effectExtent l="0" t="0" r="1270" b="0"/>
            <wp:docPr id="186" name="Picture 186" descr="y sub i over n su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y sub i over n sub i"/>
                    <pic:cNvPicPr/>
                  </pic:nvPicPr>
                  <pic:blipFill>
                    <a:blip r:embed="rId59"/>
                    <a:stretch>
                      <a:fillRect/>
                    </a:stretch>
                  </pic:blipFill>
                  <pic:spPr>
                    <a:xfrm>
                      <a:off x="0" y="0"/>
                      <a:ext cx="5828571" cy="1152381"/>
                    </a:xfrm>
                    <a:prstGeom prst="rect">
                      <a:avLst/>
                    </a:prstGeom>
                  </pic:spPr>
                </pic:pic>
              </a:graphicData>
            </a:graphic>
          </wp:inline>
        </w:drawing>
      </w:r>
      <w:r w:rsidRPr="00716296">
        <w:t>,</w:t>
      </w:r>
    </w:p>
    <w:p w14:paraId="35B01201" w14:textId="77777777" w:rsidR="00E579F7" w:rsidRPr="00716296" w:rsidRDefault="00E579F7">
      <w:pPr>
        <w:pStyle w:val="BodyText"/>
      </w:pPr>
      <w:r w:rsidRPr="00716296">
        <w:t xml:space="preserve">where </w:t>
      </w:r>
      <w:r w:rsidRPr="00716296">
        <w:rPr>
          <w:noProof/>
        </w:rPr>
        <w:drawing>
          <wp:inline distT="0" distB="0" distL="0" distR="0" wp14:anchorId="4F559FA7" wp14:editId="22DAA010">
            <wp:extent cx="5828571" cy="666667"/>
            <wp:effectExtent l="0" t="0" r="1270" b="635"/>
            <wp:docPr id="187" name="Picture 187" descr="y su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y sub i"/>
                    <pic:cNvPicPr/>
                  </pic:nvPicPr>
                  <pic:blipFill>
                    <a:blip r:embed="rId46"/>
                    <a:stretch>
                      <a:fillRect/>
                    </a:stretch>
                  </pic:blipFill>
                  <pic:spPr>
                    <a:xfrm>
                      <a:off x="0" y="0"/>
                      <a:ext cx="5828571" cy="666667"/>
                    </a:xfrm>
                    <a:prstGeom prst="rect">
                      <a:avLst/>
                    </a:prstGeom>
                  </pic:spPr>
                </pic:pic>
              </a:graphicData>
            </a:graphic>
          </wp:inline>
        </w:drawing>
      </w:r>
      <w:r w:rsidRPr="00716296">
        <w:t xml:space="preserve"> is a count of patients who were provided a particular service in provider </w:t>
      </w:r>
      <w:r w:rsidRPr="00716296">
        <w:rPr>
          <w:noProof/>
        </w:rPr>
        <w:drawing>
          <wp:inline distT="0" distB="0" distL="0" distR="0" wp14:anchorId="383B49D9" wp14:editId="558CE0F9">
            <wp:extent cx="5828571" cy="666667"/>
            <wp:effectExtent l="0" t="0" r="1270" b="635"/>
            <wp:docPr id="188" name="Picture 188" desc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i"/>
                    <pic:cNvPicPr/>
                  </pic:nvPicPr>
                  <pic:blipFill>
                    <a:blip r:embed="rId47"/>
                    <a:stretch>
                      <a:fillRect/>
                    </a:stretch>
                  </pic:blipFill>
                  <pic:spPr>
                    <a:xfrm>
                      <a:off x="0" y="0"/>
                      <a:ext cx="5828571" cy="666667"/>
                    </a:xfrm>
                    <a:prstGeom prst="rect">
                      <a:avLst/>
                    </a:prstGeom>
                  </pic:spPr>
                </pic:pic>
              </a:graphicData>
            </a:graphic>
          </wp:inline>
        </w:drawing>
      </w:r>
      <w:r w:rsidRPr="00716296">
        <w:t xml:space="preserve"> at least once </w:t>
      </w:r>
      <w:proofErr w:type="gramStart"/>
      <w:r w:rsidRPr="00716296">
        <w:t>in a given year</w:t>
      </w:r>
      <w:proofErr w:type="gramEnd"/>
      <w:r w:rsidRPr="00716296">
        <w:t xml:space="preserve">, and </w:t>
      </w:r>
      <w:r w:rsidRPr="00716296">
        <w:rPr>
          <w:noProof/>
        </w:rPr>
        <w:lastRenderedPageBreak/>
        <w:drawing>
          <wp:inline distT="0" distB="0" distL="0" distR="0" wp14:anchorId="189F93D1" wp14:editId="3CF666DB">
            <wp:extent cx="5828571" cy="666667"/>
            <wp:effectExtent l="0" t="0" r="1270" b="635"/>
            <wp:docPr id="189" name="Picture 189" descr="n su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n sub i"/>
                    <pic:cNvPicPr/>
                  </pic:nvPicPr>
                  <pic:blipFill>
                    <a:blip r:embed="rId48"/>
                    <a:stretch>
                      <a:fillRect/>
                    </a:stretch>
                  </pic:blipFill>
                  <pic:spPr>
                    <a:xfrm>
                      <a:off x="0" y="0"/>
                      <a:ext cx="5828571" cy="666667"/>
                    </a:xfrm>
                    <a:prstGeom prst="rect">
                      <a:avLst/>
                    </a:prstGeom>
                  </pic:spPr>
                </pic:pic>
              </a:graphicData>
            </a:graphic>
          </wp:inline>
        </w:drawing>
      </w:r>
      <w:r w:rsidRPr="00716296">
        <w:t xml:space="preserve"> is the total number of patients in the cluster who were eligible to receive that service in the same year. The beta-binomial model begins with the assumption that the observed counts of services received by patients within provider </w:t>
      </w:r>
      <w:r w:rsidRPr="00716296">
        <w:rPr>
          <w:noProof/>
        </w:rPr>
        <w:drawing>
          <wp:inline distT="0" distB="0" distL="0" distR="0" wp14:anchorId="53D4C6A9" wp14:editId="24D618D6">
            <wp:extent cx="5828571" cy="666667"/>
            <wp:effectExtent l="0" t="0" r="1270" b="635"/>
            <wp:docPr id="190" name="Picture 190" desc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i"/>
                    <pic:cNvPicPr/>
                  </pic:nvPicPr>
                  <pic:blipFill>
                    <a:blip r:embed="rId47"/>
                    <a:stretch>
                      <a:fillRect/>
                    </a:stretch>
                  </pic:blipFill>
                  <pic:spPr>
                    <a:xfrm>
                      <a:off x="0" y="0"/>
                      <a:ext cx="5828571" cy="666667"/>
                    </a:xfrm>
                    <a:prstGeom prst="rect">
                      <a:avLst/>
                    </a:prstGeom>
                  </pic:spPr>
                </pic:pic>
              </a:graphicData>
            </a:graphic>
          </wp:inline>
        </w:drawing>
      </w:r>
      <w:r w:rsidRPr="00716296">
        <w:t xml:space="preserve"> arise as a binomial random variable with parameters </w:t>
      </w:r>
      <w:r w:rsidRPr="00716296">
        <w:rPr>
          <w:noProof/>
        </w:rPr>
        <w:drawing>
          <wp:inline distT="0" distB="0" distL="0" distR="0" wp14:anchorId="4483A29B" wp14:editId="0901FE7C">
            <wp:extent cx="5828571" cy="666667"/>
            <wp:effectExtent l="0" t="0" r="1270" b="635"/>
            <wp:docPr id="191" name="Picture 191" descr="pi su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pi sub i"/>
                    <pic:cNvPicPr/>
                  </pic:nvPicPr>
                  <pic:blipFill>
                    <a:blip r:embed="rId49"/>
                    <a:stretch>
                      <a:fillRect/>
                    </a:stretch>
                  </pic:blipFill>
                  <pic:spPr>
                    <a:xfrm>
                      <a:off x="0" y="0"/>
                      <a:ext cx="5828571" cy="666667"/>
                    </a:xfrm>
                    <a:prstGeom prst="rect">
                      <a:avLst/>
                    </a:prstGeom>
                  </pic:spPr>
                </pic:pic>
              </a:graphicData>
            </a:graphic>
          </wp:inline>
        </w:drawing>
      </w:r>
      <w:r w:rsidRPr="00716296">
        <w:t xml:space="preserve"> and </w:t>
      </w:r>
      <w:r w:rsidRPr="00716296">
        <w:rPr>
          <w:noProof/>
        </w:rPr>
        <w:drawing>
          <wp:inline distT="0" distB="0" distL="0" distR="0" wp14:anchorId="2C8C9D49" wp14:editId="297AC2E0">
            <wp:extent cx="5828571" cy="666667"/>
            <wp:effectExtent l="0" t="0" r="1270" b="635"/>
            <wp:docPr id="192" name="Picture 192" descr="n su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n sub i"/>
                    <pic:cNvPicPr/>
                  </pic:nvPicPr>
                  <pic:blipFill>
                    <a:blip r:embed="rId48"/>
                    <a:stretch>
                      <a:fillRect/>
                    </a:stretch>
                  </pic:blipFill>
                  <pic:spPr>
                    <a:xfrm>
                      <a:off x="0" y="0"/>
                      <a:ext cx="5828571" cy="666667"/>
                    </a:xfrm>
                    <a:prstGeom prst="rect">
                      <a:avLst/>
                    </a:prstGeom>
                  </pic:spPr>
                </pic:pic>
              </a:graphicData>
            </a:graphic>
          </wp:inline>
        </w:drawing>
      </w:r>
      <w:r w:rsidRPr="00716296">
        <w:t>.</w:t>
      </w:r>
    </w:p>
    <w:p w14:paraId="3EAF72FA" w14:textId="77777777" w:rsidR="00E579F7" w:rsidRPr="00716296" w:rsidRDefault="00E579F7">
      <w:pPr>
        <w:pStyle w:val="BodyText"/>
      </w:pPr>
      <w:r w:rsidRPr="00716296">
        <w:rPr>
          <w:noProof/>
        </w:rPr>
        <w:drawing>
          <wp:inline distT="0" distB="0" distL="0" distR="0" wp14:anchorId="6592DE8B" wp14:editId="4E706C29">
            <wp:extent cx="5828571" cy="1228571"/>
            <wp:effectExtent l="0" t="0" r="1270" b="0"/>
            <wp:docPr id="193" name="Picture 193" descr="p open paren Y equals y sub i vertical bar n sub i comma pi sub i close paren equals Binomial open paren n sub i comma pi su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p open paren Y equals y sub i vertical bar n sub i comma pi sub i close paren equals Binomial open paren n sub i comma pi sub i"/>
                    <pic:cNvPicPr/>
                  </pic:nvPicPr>
                  <pic:blipFill>
                    <a:blip r:embed="rId50"/>
                    <a:stretch>
                      <a:fillRect/>
                    </a:stretch>
                  </pic:blipFill>
                  <pic:spPr>
                    <a:xfrm>
                      <a:off x="0" y="0"/>
                      <a:ext cx="5828571" cy="1228571"/>
                    </a:xfrm>
                    <a:prstGeom prst="rect">
                      <a:avLst/>
                    </a:prstGeom>
                  </pic:spPr>
                </pic:pic>
              </a:graphicData>
            </a:graphic>
          </wp:inline>
        </w:drawing>
      </w:r>
      <w:r w:rsidRPr="00716296">
        <w:t>.</w:t>
      </w:r>
    </w:p>
    <w:p w14:paraId="6BDAA6A7" w14:textId="77777777" w:rsidR="00E579F7" w:rsidRPr="00716296" w:rsidRDefault="00E579F7">
      <w:pPr>
        <w:pStyle w:val="BodyText"/>
      </w:pPr>
      <w:r w:rsidRPr="00716296">
        <w:t xml:space="preserve">The approach further assumes that the cluster-specific binomial parameters </w:t>
      </w:r>
      <w:r w:rsidRPr="00716296">
        <w:rPr>
          <w:noProof/>
        </w:rPr>
        <w:drawing>
          <wp:inline distT="0" distB="0" distL="0" distR="0" wp14:anchorId="49F24FCA" wp14:editId="6FEBCBA0">
            <wp:extent cx="5828571" cy="666667"/>
            <wp:effectExtent l="0" t="0" r="1270" b="635"/>
            <wp:docPr id="194" name="Picture 194" descr="pi su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pi sub i"/>
                    <pic:cNvPicPr/>
                  </pic:nvPicPr>
                  <pic:blipFill>
                    <a:blip r:embed="rId49"/>
                    <a:stretch>
                      <a:fillRect/>
                    </a:stretch>
                  </pic:blipFill>
                  <pic:spPr>
                    <a:xfrm>
                      <a:off x="0" y="0"/>
                      <a:ext cx="5828571" cy="666667"/>
                    </a:xfrm>
                    <a:prstGeom prst="rect">
                      <a:avLst/>
                    </a:prstGeom>
                  </pic:spPr>
                </pic:pic>
              </a:graphicData>
            </a:graphic>
          </wp:inline>
        </w:drawing>
      </w:r>
      <w:r w:rsidRPr="00716296">
        <w:t xml:space="preserve">, or “true” quality scores, are sampled from a population of quality scores that are assumed to follow a beta distribution with parameters </w:t>
      </w:r>
      <w:r w:rsidRPr="00716296">
        <w:rPr>
          <w:noProof/>
        </w:rPr>
        <w:drawing>
          <wp:inline distT="0" distB="0" distL="0" distR="0" wp14:anchorId="43EFB1C2" wp14:editId="5D834A66">
            <wp:extent cx="5828571" cy="666667"/>
            <wp:effectExtent l="0" t="0" r="1270" b="635"/>
            <wp:docPr id="195" name="Picture 195" descr="alpha nau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alpha naught"/>
                    <pic:cNvPicPr/>
                  </pic:nvPicPr>
                  <pic:blipFill>
                    <a:blip r:embed="rId51"/>
                    <a:stretch>
                      <a:fillRect/>
                    </a:stretch>
                  </pic:blipFill>
                  <pic:spPr>
                    <a:xfrm>
                      <a:off x="0" y="0"/>
                      <a:ext cx="5828571" cy="666667"/>
                    </a:xfrm>
                    <a:prstGeom prst="rect">
                      <a:avLst/>
                    </a:prstGeom>
                  </pic:spPr>
                </pic:pic>
              </a:graphicData>
            </a:graphic>
          </wp:inline>
        </w:drawing>
      </w:r>
      <w:r w:rsidRPr="00716296">
        <w:t xml:space="preserve"> and </w:t>
      </w:r>
      <w:r w:rsidRPr="00716296">
        <w:rPr>
          <w:noProof/>
        </w:rPr>
        <w:drawing>
          <wp:inline distT="0" distB="0" distL="0" distR="0" wp14:anchorId="10CA0C9D" wp14:editId="3252A98B">
            <wp:extent cx="5828571" cy="666667"/>
            <wp:effectExtent l="0" t="0" r="1270" b="635"/>
            <wp:docPr id="196" name="Picture 196" descr="beta nau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beta naught"/>
                    <pic:cNvPicPr/>
                  </pic:nvPicPr>
                  <pic:blipFill>
                    <a:blip r:embed="rId52"/>
                    <a:stretch>
                      <a:fillRect/>
                    </a:stretch>
                  </pic:blipFill>
                  <pic:spPr>
                    <a:xfrm>
                      <a:off x="0" y="0"/>
                      <a:ext cx="5828571" cy="666667"/>
                    </a:xfrm>
                    <a:prstGeom prst="rect">
                      <a:avLst/>
                    </a:prstGeom>
                  </pic:spPr>
                </pic:pic>
              </a:graphicData>
            </a:graphic>
          </wp:inline>
        </w:drawing>
      </w:r>
      <w:r w:rsidRPr="00716296">
        <w:rPr>
          <w:rFonts w:eastAsiaTheme="minorEastAsia"/>
        </w:rPr>
        <w:t>.</w:t>
      </w:r>
    </w:p>
    <w:p w14:paraId="3E383999" w14:textId="08948E4E" w:rsidR="00E579F7" w:rsidRPr="00716296" w:rsidRDefault="00E579F7">
      <w:pPr>
        <w:pStyle w:val="BodyText"/>
      </w:pPr>
      <w:r w:rsidRPr="00716296">
        <w:rPr>
          <w:noProof/>
        </w:rPr>
        <w:lastRenderedPageBreak/>
        <w:drawing>
          <wp:inline distT="0" distB="0" distL="0" distR="0" wp14:anchorId="283F106A" wp14:editId="166580F6">
            <wp:extent cx="5828571" cy="1228571"/>
            <wp:effectExtent l="0" t="0" r="1270" b="0"/>
            <wp:docPr id="197" name="Picture 197" descr="p open paren product equals pi sub i vertical bar alpha naught comma beta naught close paren equals Beta open paren alpha naught comma beta naught close pa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p open paren product equals pi sub i vertical bar alpha naught comma beta naught close paren equals Beta open paren alpha naught comma beta naught close paren"/>
                    <pic:cNvPicPr/>
                  </pic:nvPicPr>
                  <pic:blipFill>
                    <a:blip r:embed="rId53"/>
                    <a:stretch>
                      <a:fillRect/>
                    </a:stretch>
                  </pic:blipFill>
                  <pic:spPr>
                    <a:xfrm>
                      <a:off x="0" y="0"/>
                      <a:ext cx="5828571" cy="1228571"/>
                    </a:xfrm>
                    <a:prstGeom prst="rect">
                      <a:avLst/>
                    </a:prstGeom>
                  </pic:spPr>
                </pic:pic>
              </a:graphicData>
            </a:graphic>
          </wp:inline>
        </w:drawing>
      </w:r>
    </w:p>
    <w:p w14:paraId="0E066FD6" w14:textId="77777777" w:rsidR="00E579F7" w:rsidRPr="00716296" w:rsidRDefault="00E579F7">
      <w:pPr>
        <w:pStyle w:val="BodyText"/>
      </w:pPr>
      <w:r w:rsidRPr="00716296">
        <w:t xml:space="preserve">When a parameter of a random variable is itself a random variable, the statistical distribution of that parameter is known as a prior distribution. In this case, the beta distribution is a prior distribution for the parameter </w:t>
      </w:r>
      <w:r w:rsidRPr="00716296">
        <w:rPr>
          <w:noProof/>
        </w:rPr>
        <w:drawing>
          <wp:inline distT="0" distB="0" distL="0" distR="0" wp14:anchorId="4F1117A9" wp14:editId="5DC5945F">
            <wp:extent cx="5828571" cy="666667"/>
            <wp:effectExtent l="0" t="0" r="1270" b="635"/>
            <wp:docPr id="198" name="Picture 198" descr="pi su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pi sub i"/>
                    <pic:cNvPicPr/>
                  </pic:nvPicPr>
                  <pic:blipFill>
                    <a:blip r:embed="rId49"/>
                    <a:stretch>
                      <a:fillRect/>
                    </a:stretch>
                  </pic:blipFill>
                  <pic:spPr>
                    <a:xfrm>
                      <a:off x="0" y="0"/>
                      <a:ext cx="5828571" cy="666667"/>
                    </a:xfrm>
                    <a:prstGeom prst="rect">
                      <a:avLst/>
                    </a:prstGeom>
                  </pic:spPr>
                </pic:pic>
              </a:graphicData>
            </a:graphic>
          </wp:inline>
        </w:drawing>
      </w:r>
      <w:r w:rsidRPr="00716296">
        <w:t xml:space="preserve"> in the binomial distribution. Furthermore, the substitution of </w:t>
      </w:r>
      <w:r w:rsidRPr="00716296">
        <w:rPr>
          <w:noProof/>
        </w:rPr>
        <w:drawing>
          <wp:inline distT="0" distB="0" distL="0" distR="0" wp14:anchorId="7FD9E284" wp14:editId="64D3D245">
            <wp:extent cx="5828571" cy="666667"/>
            <wp:effectExtent l="0" t="0" r="1270" b="635"/>
            <wp:docPr id="199" name="Picture 199" descr="alpha nau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alpha naught"/>
                    <pic:cNvPicPr/>
                  </pic:nvPicPr>
                  <pic:blipFill>
                    <a:blip r:embed="rId51"/>
                    <a:stretch>
                      <a:fillRect/>
                    </a:stretch>
                  </pic:blipFill>
                  <pic:spPr>
                    <a:xfrm>
                      <a:off x="0" y="0"/>
                      <a:ext cx="5828571" cy="666667"/>
                    </a:xfrm>
                    <a:prstGeom prst="rect">
                      <a:avLst/>
                    </a:prstGeom>
                  </pic:spPr>
                </pic:pic>
              </a:graphicData>
            </a:graphic>
          </wp:inline>
        </w:drawing>
      </w:r>
      <w:r w:rsidRPr="00716296">
        <w:t xml:space="preserve"> and </w:t>
      </w:r>
      <w:r w:rsidRPr="00716296">
        <w:rPr>
          <w:noProof/>
        </w:rPr>
        <w:drawing>
          <wp:inline distT="0" distB="0" distL="0" distR="0" wp14:anchorId="2D3685B2" wp14:editId="1FB3D555">
            <wp:extent cx="5828571" cy="666667"/>
            <wp:effectExtent l="0" t="0" r="1270" b="635"/>
            <wp:docPr id="200" name="Picture 200" descr="beta nau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beta naught"/>
                    <pic:cNvPicPr/>
                  </pic:nvPicPr>
                  <pic:blipFill>
                    <a:blip r:embed="rId52"/>
                    <a:stretch>
                      <a:fillRect/>
                    </a:stretch>
                  </pic:blipFill>
                  <pic:spPr>
                    <a:xfrm>
                      <a:off x="0" y="0"/>
                      <a:ext cx="5828571" cy="666667"/>
                    </a:xfrm>
                    <a:prstGeom prst="rect">
                      <a:avLst/>
                    </a:prstGeom>
                  </pic:spPr>
                </pic:pic>
              </a:graphicData>
            </a:graphic>
          </wp:inline>
        </w:drawing>
      </w:r>
      <w:r w:rsidRPr="00716296">
        <w:t xml:space="preserve"> for </w:t>
      </w:r>
      <w:r w:rsidRPr="00716296">
        <w:rPr>
          <w:noProof/>
        </w:rPr>
        <w:drawing>
          <wp:inline distT="0" distB="0" distL="0" distR="0" wp14:anchorId="510BE549" wp14:editId="5067FF54">
            <wp:extent cx="5828571" cy="666667"/>
            <wp:effectExtent l="0" t="0" r="1270" b="635"/>
            <wp:docPr id="201" name="Picture 201" descr="pi su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pi sub i"/>
                    <pic:cNvPicPr/>
                  </pic:nvPicPr>
                  <pic:blipFill>
                    <a:blip r:embed="rId49"/>
                    <a:stretch>
                      <a:fillRect/>
                    </a:stretch>
                  </pic:blipFill>
                  <pic:spPr>
                    <a:xfrm>
                      <a:off x="0" y="0"/>
                      <a:ext cx="5828571" cy="666667"/>
                    </a:xfrm>
                    <a:prstGeom prst="rect">
                      <a:avLst/>
                    </a:prstGeom>
                  </pic:spPr>
                </pic:pic>
              </a:graphicData>
            </a:graphic>
          </wp:inline>
        </w:drawing>
      </w:r>
      <w:r w:rsidRPr="00716296">
        <w:t xml:space="preserve"> in the binomial distribution leads to the beta-binomial distribution.</w:t>
      </w:r>
    </w:p>
    <w:p w14:paraId="27FD22A2" w14:textId="77777777" w:rsidR="00E579F7" w:rsidRPr="00716296" w:rsidRDefault="00E579F7">
      <w:pPr>
        <w:pStyle w:val="BodyText"/>
      </w:pPr>
      <w:r w:rsidRPr="00716296">
        <w:rPr>
          <w:noProof/>
        </w:rPr>
        <w:drawing>
          <wp:inline distT="0" distB="0" distL="0" distR="0" wp14:anchorId="40BB233D" wp14:editId="6643C050">
            <wp:extent cx="5828571" cy="1228571"/>
            <wp:effectExtent l="0" t="0" r="1270" b="0"/>
            <wp:docPr id="202" name="Picture 202" descr="p open paren Y equals y sub i vertical bar n sub i comma alpha naught comma beta naught close paren equals Beta Binomial open paren n sub i comma alpha naught comma beta naught close pa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p open paren Y equals y sub i vertical bar n sub i comma alpha naught comma beta naught close paren equals Beta Binomial open paren n sub i comma alpha naught comma beta naught close paren"/>
                    <pic:cNvPicPr/>
                  </pic:nvPicPr>
                  <pic:blipFill>
                    <a:blip r:embed="rId54"/>
                    <a:stretch>
                      <a:fillRect/>
                    </a:stretch>
                  </pic:blipFill>
                  <pic:spPr>
                    <a:xfrm>
                      <a:off x="0" y="0"/>
                      <a:ext cx="5828571" cy="1228571"/>
                    </a:xfrm>
                    <a:prstGeom prst="rect">
                      <a:avLst/>
                    </a:prstGeom>
                  </pic:spPr>
                </pic:pic>
              </a:graphicData>
            </a:graphic>
          </wp:inline>
        </w:drawing>
      </w:r>
      <w:r w:rsidRPr="00716296">
        <w:t>.</w:t>
      </w:r>
    </w:p>
    <w:p w14:paraId="35267C0A" w14:textId="77777777" w:rsidR="00E579F7" w:rsidRPr="00716296" w:rsidRDefault="00E579F7" w:rsidP="00716296">
      <w:pPr>
        <w:pStyle w:val="BodyText"/>
      </w:pPr>
      <w:bookmarkStart w:id="7" w:name="_Hlk53748088"/>
      <w:r w:rsidRPr="00716296">
        <w:t xml:space="preserve">Such a mixture of two statistical distribution does not always produce a third statistical distribution (i.e. beta-binomial) that is well-defined. </w:t>
      </w:r>
      <w:bookmarkEnd w:id="7"/>
      <w:r w:rsidRPr="00716296">
        <w:t>When it does, the resulting distribution is called a "compound distribution" and the prior distribution for the parameter is known as a "conjugate prior". Thus, the beta distribution is a conjugate prior of the binomial distribution, and the beta-binomial distribution is the resulting compound distribution.</w:t>
      </w:r>
    </w:p>
    <w:p w14:paraId="207167A6" w14:textId="77777777" w:rsidR="00E579F7" w:rsidRPr="00716296" w:rsidRDefault="00E579F7" w:rsidP="00716296">
      <w:pPr>
        <w:pStyle w:val="BodyText"/>
        <w:rPr>
          <w:rFonts w:eastAsiaTheme="minorEastAsia"/>
        </w:rPr>
      </w:pPr>
      <w:r w:rsidRPr="00716296">
        <w:lastRenderedPageBreak/>
        <w:t xml:space="preserve">In practice, the parameters </w:t>
      </w:r>
      <w:r w:rsidRPr="00716296">
        <w:rPr>
          <w:noProof/>
        </w:rPr>
        <w:drawing>
          <wp:inline distT="0" distB="0" distL="0" distR="0" wp14:anchorId="50359F25" wp14:editId="34271F5D">
            <wp:extent cx="5828571" cy="666667"/>
            <wp:effectExtent l="0" t="0" r="1270" b="635"/>
            <wp:docPr id="203" name="Picture 203" descr="alpha nau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lpha naught"/>
                    <pic:cNvPicPr/>
                  </pic:nvPicPr>
                  <pic:blipFill>
                    <a:blip r:embed="rId51"/>
                    <a:stretch>
                      <a:fillRect/>
                    </a:stretch>
                  </pic:blipFill>
                  <pic:spPr>
                    <a:xfrm>
                      <a:off x="0" y="0"/>
                      <a:ext cx="5828571" cy="666667"/>
                    </a:xfrm>
                    <a:prstGeom prst="rect">
                      <a:avLst/>
                    </a:prstGeom>
                  </pic:spPr>
                </pic:pic>
              </a:graphicData>
            </a:graphic>
          </wp:inline>
        </w:drawing>
      </w:r>
      <w:r w:rsidRPr="00716296">
        <w:rPr>
          <w:rFonts w:eastAsiaTheme="minorEastAsia"/>
        </w:rPr>
        <w:t xml:space="preserve"> and </w:t>
      </w:r>
      <w:r w:rsidRPr="00716296">
        <w:rPr>
          <w:noProof/>
        </w:rPr>
        <w:drawing>
          <wp:inline distT="0" distB="0" distL="0" distR="0" wp14:anchorId="5BEB1337" wp14:editId="644D1C6A">
            <wp:extent cx="5828571" cy="666667"/>
            <wp:effectExtent l="0" t="0" r="1270" b="635"/>
            <wp:docPr id="204" name="Picture 204" descr="beta nau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beta naught"/>
                    <pic:cNvPicPr/>
                  </pic:nvPicPr>
                  <pic:blipFill>
                    <a:blip r:embed="rId52"/>
                    <a:stretch>
                      <a:fillRect/>
                    </a:stretch>
                  </pic:blipFill>
                  <pic:spPr>
                    <a:xfrm>
                      <a:off x="0" y="0"/>
                      <a:ext cx="5828571" cy="666667"/>
                    </a:xfrm>
                    <a:prstGeom prst="rect">
                      <a:avLst/>
                    </a:prstGeom>
                  </pic:spPr>
                </pic:pic>
              </a:graphicData>
            </a:graphic>
          </wp:inline>
        </w:drawing>
      </w:r>
      <w:r w:rsidRPr="00716296">
        <w:rPr>
          <w:rFonts w:eastAsiaTheme="minorEastAsia"/>
        </w:rPr>
        <w:t xml:space="preserve"> are estimated from the observed quality scores.  As an example, we plot the density of the beta distribution with maximum likelihood estimates (MLE) of </w:t>
      </w:r>
      <w:r w:rsidRPr="00716296">
        <w:rPr>
          <w:noProof/>
        </w:rPr>
        <w:drawing>
          <wp:inline distT="0" distB="0" distL="0" distR="0" wp14:anchorId="7D47FCE0" wp14:editId="4DBD0C91">
            <wp:extent cx="5828571" cy="666667"/>
            <wp:effectExtent l="0" t="0" r="1270" b="635"/>
            <wp:docPr id="205" name="Picture 205" descr="alpha nau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alpha naught"/>
                    <pic:cNvPicPr/>
                  </pic:nvPicPr>
                  <pic:blipFill>
                    <a:blip r:embed="rId51"/>
                    <a:stretch>
                      <a:fillRect/>
                    </a:stretch>
                  </pic:blipFill>
                  <pic:spPr>
                    <a:xfrm>
                      <a:off x="0" y="0"/>
                      <a:ext cx="5828571" cy="666667"/>
                    </a:xfrm>
                    <a:prstGeom prst="rect">
                      <a:avLst/>
                    </a:prstGeom>
                  </pic:spPr>
                </pic:pic>
              </a:graphicData>
            </a:graphic>
          </wp:inline>
        </w:drawing>
      </w:r>
      <w:r w:rsidRPr="00716296">
        <w:rPr>
          <w:rFonts w:eastAsiaTheme="minorEastAsia"/>
        </w:rPr>
        <w:t xml:space="preserve"> and </w:t>
      </w:r>
      <w:r w:rsidRPr="00716296">
        <w:rPr>
          <w:noProof/>
        </w:rPr>
        <w:drawing>
          <wp:inline distT="0" distB="0" distL="0" distR="0" wp14:anchorId="689805CB" wp14:editId="2B2324E6">
            <wp:extent cx="5828571" cy="666667"/>
            <wp:effectExtent l="0" t="0" r="1270" b="635"/>
            <wp:docPr id="206" name="Picture 206" descr="beta nau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beta naught"/>
                    <pic:cNvPicPr/>
                  </pic:nvPicPr>
                  <pic:blipFill>
                    <a:blip r:embed="rId52"/>
                    <a:stretch>
                      <a:fillRect/>
                    </a:stretch>
                  </pic:blipFill>
                  <pic:spPr>
                    <a:xfrm>
                      <a:off x="0" y="0"/>
                      <a:ext cx="5828571" cy="666667"/>
                    </a:xfrm>
                    <a:prstGeom prst="rect">
                      <a:avLst/>
                    </a:prstGeom>
                  </pic:spPr>
                </pic:pic>
              </a:graphicData>
            </a:graphic>
          </wp:inline>
        </w:drawing>
      </w:r>
      <w:r w:rsidRPr="00716296">
        <w:rPr>
          <w:rFonts w:eastAsiaTheme="minorEastAsia"/>
        </w:rPr>
        <w:t xml:space="preserve"> obtained from a sample service quality measures taken from 99 U.S. counties. The measures obtained indicate the proportion of eligible patients in each county that received at least one most- or moderately effective contraceptive method (Most-Mod) service over the course of a year.   </w:t>
      </w:r>
    </w:p>
    <w:p w14:paraId="39A200E1" w14:textId="77777777" w:rsidR="00E579F7" w:rsidRPr="00716296" w:rsidRDefault="00E579F7" w:rsidP="00716296">
      <w:pPr>
        <w:pStyle w:val="BodyText"/>
        <w:rPr>
          <w:rFonts w:eastAsiaTheme="minorEastAsia"/>
        </w:rPr>
      </w:pPr>
      <w:r w:rsidRPr="00716296">
        <w:rPr>
          <w:rFonts w:eastAsiaTheme="minorEastAsia"/>
        </w:rPr>
        <w:t xml:space="preserve">Figure 1 depicts the distribution of observed quality measures as a histogram, while the fitted Beta distribution is depicted as a continuous density plot.  The mean, median, and mode of the distribution are close to .4 indicating that in the average county, approximately 40% of women receive at least one Most-Mod service.  In addition, most of the county-level variation is within an interval of .2 to .6.   As can be seen from the plot, the fit to the beta distribution is approximate. Specifically, the fitted distribution does not capture a small cluster of counties with quality scores &gt; .6.  As an approximation, however, the beta distribution does appear to fit the observed data adequately. </w:t>
      </w:r>
    </w:p>
    <w:p w14:paraId="3E0AD4D8" w14:textId="343C6E3A" w:rsidR="00716296" w:rsidRDefault="00716296">
      <w:pPr>
        <w:rPr>
          <w:i/>
          <w:sz w:val="24"/>
          <w:szCs w:val="24"/>
        </w:rPr>
      </w:pPr>
      <w:r>
        <w:br w:type="page"/>
      </w:r>
    </w:p>
    <w:p w14:paraId="40943B2F" w14:textId="77777777" w:rsidR="00E579F7" w:rsidRPr="00716296" w:rsidRDefault="00E579F7" w:rsidP="00716296">
      <w:pPr>
        <w:pStyle w:val="Caption"/>
        <w:rPr>
          <w:rFonts w:eastAsiaTheme="minorEastAsia"/>
        </w:rPr>
      </w:pPr>
      <w:r w:rsidRPr="00716296">
        <w:lastRenderedPageBreak/>
        <w:t>Figure 1: Histogram with density plot overlay depicting the county-level distribution of Most-Mod service quality measures.</w:t>
      </w:r>
    </w:p>
    <w:p w14:paraId="11AF5650" w14:textId="2CB402CA" w:rsidR="00E579F7" w:rsidRPr="00716296" w:rsidRDefault="00E579F7" w:rsidP="00716296">
      <w:pPr>
        <w:pStyle w:val="BodyText"/>
        <w:keepNext/>
      </w:pPr>
      <w:r w:rsidRPr="00716296">
        <w:rPr>
          <w:noProof/>
        </w:rPr>
        <w:drawing>
          <wp:inline distT="0" distB="0" distL="0" distR="0" wp14:anchorId="7E4B5176" wp14:editId="2A8107C4">
            <wp:extent cx="4181475" cy="3606994"/>
            <wp:effectExtent l="0" t="0" r="0" b="0"/>
            <wp:docPr id="207" name="Picture 207" descr="Figure 1.  For Most-Mod service quality measures at the county level depicted, alpha equals 31.5 while beta equals 47.53.  See previous paragraph for more 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Figure 1.  For Most-Mod service quality measures at the county level depicted, alpha equals 31.5 while beta equals 47.53.  See previous paragraph for more information."/>
                    <pic:cNvPicPr/>
                  </pic:nvPicPr>
                  <pic:blipFill>
                    <a:blip r:embed="rId57"/>
                    <a:stretch>
                      <a:fillRect/>
                    </a:stretch>
                  </pic:blipFill>
                  <pic:spPr>
                    <a:xfrm>
                      <a:off x="0" y="0"/>
                      <a:ext cx="4222328" cy="3642234"/>
                    </a:xfrm>
                    <a:prstGeom prst="rect">
                      <a:avLst/>
                    </a:prstGeom>
                  </pic:spPr>
                </pic:pic>
              </a:graphicData>
            </a:graphic>
          </wp:inline>
        </w:drawing>
      </w:r>
    </w:p>
    <w:p w14:paraId="0E8F058B" w14:textId="77777777" w:rsidR="00E579F7" w:rsidRPr="00716296" w:rsidRDefault="00E579F7" w:rsidP="00716296">
      <w:pPr>
        <w:pStyle w:val="BodyText"/>
        <w:rPr>
          <w:rFonts w:eastAsiaTheme="minorEastAsia"/>
        </w:rPr>
      </w:pPr>
      <w:r w:rsidRPr="00716296">
        <w:rPr>
          <w:rFonts w:eastAsiaTheme="minorEastAsia"/>
        </w:rPr>
        <w:t xml:space="preserve">Although not evident in Figure 1, the range (i.e. x-axis) of the beta distribution is restricted to the 0,1 interval which makes it a particularly suitable prior for the binomial parameter, </w:t>
      </w:r>
      <w:r w:rsidRPr="00716296">
        <w:rPr>
          <w:noProof/>
        </w:rPr>
        <w:drawing>
          <wp:inline distT="0" distB="0" distL="0" distR="0" wp14:anchorId="3313B342" wp14:editId="15D0C8A4">
            <wp:extent cx="5828571" cy="666667"/>
            <wp:effectExtent l="0" t="0" r="1270" b="635"/>
            <wp:docPr id="208" name="Picture 208" descr="pi su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pi sub i"/>
                    <pic:cNvPicPr/>
                  </pic:nvPicPr>
                  <pic:blipFill>
                    <a:blip r:embed="rId49"/>
                    <a:stretch>
                      <a:fillRect/>
                    </a:stretch>
                  </pic:blipFill>
                  <pic:spPr>
                    <a:xfrm>
                      <a:off x="0" y="0"/>
                      <a:ext cx="5828571" cy="666667"/>
                    </a:xfrm>
                    <a:prstGeom prst="rect">
                      <a:avLst/>
                    </a:prstGeom>
                  </pic:spPr>
                </pic:pic>
              </a:graphicData>
            </a:graphic>
          </wp:inline>
        </w:drawing>
      </w:r>
      <w:r w:rsidRPr="00716296">
        <w:rPr>
          <w:rFonts w:eastAsiaTheme="minorEastAsia"/>
        </w:rPr>
        <w:t xml:space="preserve">.  This is easier to see if we plot a service quality indicator with either a very high or a very low incidence. In Figure 2, we present the same plot for a measure of provision of long-acting reversible contraception (LARC) service. In contrast to the estimated prior distribution for the Most-Mod service quality measure, the distribution of LARC quality measures is shifted considerably to the left with a noticeable right skew.  </w:t>
      </w:r>
    </w:p>
    <w:p w14:paraId="1FD46E1B" w14:textId="77777777" w:rsidR="00E579F7" w:rsidRPr="00716296" w:rsidRDefault="00E579F7" w:rsidP="00716296">
      <w:pPr>
        <w:pStyle w:val="BodyText"/>
        <w:rPr>
          <w:rFonts w:eastAsiaTheme="minorEastAsia"/>
        </w:rPr>
      </w:pPr>
      <w:r w:rsidRPr="00716296">
        <w:rPr>
          <w:rFonts w:eastAsiaTheme="minorEastAsia"/>
        </w:rPr>
        <w:t xml:space="preserve">As Adams (2009) notes, the beta distribution is very flexible when it comes to fitting the observed distribution of service quality measures.  Various combinations of the </w:t>
      </w:r>
      <w:r w:rsidRPr="00716296">
        <w:rPr>
          <w:noProof/>
        </w:rPr>
        <w:drawing>
          <wp:inline distT="0" distB="0" distL="0" distR="0" wp14:anchorId="05ADF102" wp14:editId="7D037A64">
            <wp:extent cx="5828571" cy="666667"/>
            <wp:effectExtent l="0" t="0" r="1270" b="635"/>
            <wp:docPr id="209" name="Picture 209" descr="alpha nau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lpha naught"/>
                    <pic:cNvPicPr/>
                  </pic:nvPicPr>
                  <pic:blipFill>
                    <a:blip r:embed="rId51"/>
                    <a:stretch>
                      <a:fillRect/>
                    </a:stretch>
                  </pic:blipFill>
                  <pic:spPr>
                    <a:xfrm>
                      <a:off x="0" y="0"/>
                      <a:ext cx="5828571" cy="666667"/>
                    </a:xfrm>
                    <a:prstGeom prst="rect">
                      <a:avLst/>
                    </a:prstGeom>
                  </pic:spPr>
                </pic:pic>
              </a:graphicData>
            </a:graphic>
          </wp:inline>
        </w:drawing>
      </w:r>
      <w:r w:rsidRPr="00716296">
        <w:rPr>
          <w:rFonts w:eastAsiaTheme="minorEastAsia"/>
        </w:rPr>
        <w:t xml:space="preserve"> and </w:t>
      </w:r>
      <w:r w:rsidRPr="00716296">
        <w:rPr>
          <w:noProof/>
        </w:rPr>
        <w:lastRenderedPageBreak/>
        <w:drawing>
          <wp:inline distT="0" distB="0" distL="0" distR="0" wp14:anchorId="097B5607" wp14:editId="5B9FFC38">
            <wp:extent cx="5828571" cy="666667"/>
            <wp:effectExtent l="0" t="0" r="1270" b="635"/>
            <wp:docPr id="210" name="Picture 210" descr="beta nau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beta naught"/>
                    <pic:cNvPicPr/>
                  </pic:nvPicPr>
                  <pic:blipFill>
                    <a:blip r:embed="rId52"/>
                    <a:stretch>
                      <a:fillRect/>
                    </a:stretch>
                  </pic:blipFill>
                  <pic:spPr>
                    <a:xfrm>
                      <a:off x="0" y="0"/>
                      <a:ext cx="5828571" cy="666667"/>
                    </a:xfrm>
                    <a:prstGeom prst="rect">
                      <a:avLst/>
                    </a:prstGeom>
                  </pic:spPr>
                </pic:pic>
              </a:graphicData>
            </a:graphic>
          </wp:inline>
        </w:drawing>
      </w:r>
      <w:r w:rsidRPr="00716296">
        <w:rPr>
          <w:rFonts w:eastAsiaTheme="minorEastAsia"/>
        </w:rPr>
        <w:t xml:space="preserve"> parameters generate a wide range of shapes, including U-shaped distributions where high and low-quality clusters are widely separated from each other (Liu, et. al., 2013).  Since this flexibility only requires the estimation of two parameters, the risk of over-fitting the observed data is minimal in cases where the number of clusters is large (e.g., &gt; 30).  </w:t>
      </w:r>
    </w:p>
    <w:p w14:paraId="3390B5A9" w14:textId="77777777" w:rsidR="00E579F7" w:rsidRPr="00716296" w:rsidRDefault="00E579F7" w:rsidP="00716296">
      <w:pPr>
        <w:pStyle w:val="Caption"/>
        <w:rPr>
          <w:rFonts w:eastAsiaTheme="minorEastAsia"/>
        </w:rPr>
      </w:pPr>
      <w:r w:rsidRPr="00716296">
        <w:t>Figure 2: Histogram with density plot overlay depicting the county-level distribution of LARC service quality measures.</w:t>
      </w:r>
    </w:p>
    <w:p w14:paraId="5195E28B" w14:textId="0834FA37" w:rsidR="00E579F7" w:rsidRPr="00716296" w:rsidRDefault="00E579F7" w:rsidP="00716296">
      <w:pPr>
        <w:pStyle w:val="BodyText"/>
        <w:keepNext/>
      </w:pPr>
      <w:r w:rsidRPr="00716296">
        <w:rPr>
          <w:noProof/>
        </w:rPr>
        <w:drawing>
          <wp:inline distT="0" distB="0" distL="0" distR="0" wp14:anchorId="239BDA98" wp14:editId="2D1DC26D">
            <wp:extent cx="4628571" cy="4114286"/>
            <wp:effectExtent l="0" t="0" r="635" b="635"/>
            <wp:docPr id="211" name="Picture 211" descr="This is an image of Figure 2.  For the LARC service quality measure at the county level, alpha equals 8.2 and beta equals 128.4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his is an image of Figure 2.  For the LARC service quality measure at the county level, alpha equals 8.2 and beta equals 128.43.  "/>
                    <pic:cNvPicPr/>
                  </pic:nvPicPr>
                  <pic:blipFill>
                    <a:blip r:embed="rId119"/>
                    <a:stretch>
                      <a:fillRect/>
                    </a:stretch>
                  </pic:blipFill>
                  <pic:spPr>
                    <a:xfrm>
                      <a:off x="0" y="0"/>
                      <a:ext cx="4628571" cy="4114286"/>
                    </a:xfrm>
                    <a:prstGeom prst="rect">
                      <a:avLst/>
                    </a:prstGeom>
                  </pic:spPr>
                </pic:pic>
              </a:graphicData>
            </a:graphic>
          </wp:inline>
        </w:drawing>
      </w:r>
    </w:p>
    <w:p w14:paraId="7E20D9A4" w14:textId="77777777" w:rsidR="00E579F7" w:rsidRPr="00716296" w:rsidRDefault="00E579F7" w:rsidP="00716296">
      <w:pPr>
        <w:pStyle w:val="Heading2"/>
        <w:rPr>
          <w:color w:val="auto"/>
        </w:rPr>
      </w:pPr>
      <w:r w:rsidRPr="00716296">
        <w:rPr>
          <w:color w:val="auto"/>
        </w:rPr>
        <w:t>The predictive posterior distribution for health service quality.</w:t>
      </w:r>
    </w:p>
    <w:p w14:paraId="4D4A5F0A" w14:textId="77777777" w:rsidR="00E579F7" w:rsidRPr="00716296" w:rsidRDefault="00E579F7" w:rsidP="00716296">
      <w:pPr>
        <w:pStyle w:val="FirstParagraph"/>
      </w:pPr>
      <w:r w:rsidRPr="00716296">
        <w:t xml:space="preserve">We can calculate the likelihood that a particular cluster is below a fixed quality threshold using the predictive posterior distribution (PPD) of  </w:t>
      </w:r>
      <w:r w:rsidRPr="00716296">
        <w:rPr>
          <w:noProof/>
        </w:rPr>
        <w:drawing>
          <wp:inline distT="0" distB="0" distL="0" distR="0" wp14:anchorId="69B894D4" wp14:editId="693282EC">
            <wp:extent cx="5828571" cy="666667"/>
            <wp:effectExtent l="0" t="0" r="1270" b="635"/>
            <wp:docPr id="212" name="Picture 212" descr="pi su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pi sub i"/>
                    <pic:cNvPicPr/>
                  </pic:nvPicPr>
                  <pic:blipFill>
                    <a:blip r:embed="rId49"/>
                    <a:stretch>
                      <a:fillRect/>
                    </a:stretch>
                  </pic:blipFill>
                  <pic:spPr>
                    <a:xfrm>
                      <a:off x="0" y="0"/>
                      <a:ext cx="5828571" cy="666667"/>
                    </a:xfrm>
                    <a:prstGeom prst="rect">
                      <a:avLst/>
                    </a:prstGeom>
                  </pic:spPr>
                </pic:pic>
              </a:graphicData>
            </a:graphic>
          </wp:inline>
        </w:drawing>
      </w:r>
      <w:r w:rsidRPr="00716296">
        <w:rPr>
          <w:rFonts w:eastAsiaTheme="minorEastAsia"/>
        </w:rPr>
        <w:t xml:space="preserve">.  Recall that </w:t>
      </w:r>
      <w:r w:rsidRPr="00716296">
        <w:rPr>
          <w:noProof/>
        </w:rPr>
        <w:drawing>
          <wp:inline distT="0" distB="0" distL="0" distR="0" wp14:anchorId="51D585E1" wp14:editId="077DE308">
            <wp:extent cx="5828571" cy="666667"/>
            <wp:effectExtent l="0" t="0" r="1270" b="635"/>
            <wp:docPr id="213" name="Picture 213" descr="pi su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pi sub i"/>
                    <pic:cNvPicPr/>
                  </pic:nvPicPr>
                  <pic:blipFill>
                    <a:blip r:embed="rId49"/>
                    <a:stretch>
                      <a:fillRect/>
                    </a:stretch>
                  </pic:blipFill>
                  <pic:spPr>
                    <a:xfrm>
                      <a:off x="0" y="0"/>
                      <a:ext cx="5828571" cy="666667"/>
                    </a:xfrm>
                    <a:prstGeom prst="rect">
                      <a:avLst/>
                    </a:prstGeom>
                  </pic:spPr>
                </pic:pic>
              </a:graphicData>
            </a:graphic>
          </wp:inline>
        </w:drawing>
      </w:r>
      <w:r w:rsidRPr="00716296">
        <w:rPr>
          <w:rFonts w:eastAsiaTheme="minorEastAsia"/>
        </w:rPr>
        <w:t xml:space="preserve"> is </w:t>
      </w:r>
      <w:r w:rsidRPr="00716296">
        <w:rPr>
          <w:rFonts w:eastAsiaTheme="minorEastAsia"/>
        </w:rPr>
        <w:lastRenderedPageBreak/>
        <w:t xml:space="preserve">the “true” or latent </w:t>
      </w:r>
      <w:r w:rsidRPr="00716296">
        <w:t xml:space="preserve">quality score for each cluster, and the PPD of  </w:t>
      </w:r>
      <w:r w:rsidRPr="00716296">
        <w:rPr>
          <w:noProof/>
        </w:rPr>
        <w:drawing>
          <wp:inline distT="0" distB="0" distL="0" distR="0" wp14:anchorId="037B58AA" wp14:editId="2E05326C">
            <wp:extent cx="5828571" cy="666667"/>
            <wp:effectExtent l="0" t="0" r="1270" b="635"/>
            <wp:docPr id="214" name="Picture 214" descr="pi su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pi sub i"/>
                    <pic:cNvPicPr/>
                  </pic:nvPicPr>
                  <pic:blipFill>
                    <a:blip r:embed="rId49"/>
                    <a:stretch>
                      <a:fillRect/>
                    </a:stretch>
                  </pic:blipFill>
                  <pic:spPr>
                    <a:xfrm>
                      <a:off x="0" y="0"/>
                      <a:ext cx="5828571" cy="666667"/>
                    </a:xfrm>
                    <a:prstGeom prst="rect">
                      <a:avLst/>
                    </a:prstGeom>
                  </pic:spPr>
                </pic:pic>
              </a:graphicData>
            </a:graphic>
          </wp:inline>
        </w:drawing>
      </w:r>
      <w:r w:rsidRPr="00716296">
        <w:t xml:space="preserve"> is a probability distribution of possible “true” service quality scores, conditional on observing a single quality measure (i.e.  </w:t>
      </w:r>
      <w:r w:rsidRPr="00716296">
        <w:rPr>
          <w:noProof/>
        </w:rPr>
        <w:drawing>
          <wp:inline distT="0" distB="0" distL="0" distR="0" wp14:anchorId="186C29B6" wp14:editId="0888E1BE">
            <wp:extent cx="5828571" cy="1152381"/>
            <wp:effectExtent l="0" t="0" r="1270" b="0"/>
            <wp:docPr id="215" name="Picture 215" descr="y sub i over n su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y sub i over n sub i"/>
                    <pic:cNvPicPr/>
                  </pic:nvPicPr>
                  <pic:blipFill>
                    <a:blip r:embed="rId59"/>
                    <a:stretch>
                      <a:fillRect/>
                    </a:stretch>
                  </pic:blipFill>
                  <pic:spPr>
                    <a:xfrm>
                      <a:off x="0" y="0"/>
                      <a:ext cx="5828571" cy="1152381"/>
                    </a:xfrm>
                    <a:prstGeom prst="rect">
                      <a:avLst/>
                    </a:prstGeom>
                  </pic:spPr>
                </pic:pic>
              </a:graphicData>
            </a:graphic>
          </wp:inline>
        </w:drawing>
      </w:r>
      <w:r w:rsidRPr="00716296">
        <w:t xml:space="preserve">) drawn from the cluster’s true score, </w:t>
      </w:r>
      <w:r w:rsidRPr="00716296">
        <w:rPr>
          <w:noProof/>
        </w:rPr>
        <w:drawing>
          <wp:inline distT="0" distB="0" distL="0" distR="0" wp14:anchorId="0648F976" wp14:editId="3896E9A0">
            <wp:extent cx="5828571" cy="666667"/>
            <wp:effectExtent l="0" t="0" r="1270" b="635"/>
            <wp:docPr id="216" name="Picture 216" descr="pi su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pi sub i"/>
                    <pic:cNvPicPr/>
                  </pic:nvPicPr>
                  <pic:blipFill>
                    <a:blip r:embed="rId49"/>
                    <a:stretch>
                      <a:fillRect/>
                    </a:stretch>
                  </pic:blipFill>
                  <pic:spPr>
                    <a:xfrm>
                      <a:off x="0" y="0"/>
                      <a:ext cx="5828571" cy="666667"/>
                    </a:xfrm>
                    <a:prstGeom prst="rect">
                      <a:avLst/>
                    </a:prstGeom>
                  </pic:spPr>
                </pic:pic>
              </a:graphicData>
            </a:graphic>
          </wp:inline>
        </w:drawing>
      </w:r>
      <w:r w:rsidRPr="00716296">
        <w:rPr>
          <w:rFonts w:eastAsiaTheme="minorEastAsia"/>
        </w:rPr>
        <w:t xml:space="preserve">. The PPD is also conditional </w:t>
      </w:r>
      <w:r w:rsidRPr="00716296">
        <w:t xml:space="preserve">on the prior Beta distribution of </w:t>
      </w:r>
      <w:r w:rsidRPr="00716296">
        <w:rPr>
          <w:noProof/>
        </w:rPr>
        <w:drawing>
          <wp:inline distT="0" distB="0" distL="0" distR="0" wp14:anchorId="108D7D17" wp14:editId="1F04864B">
            <wp:extent cx="5828571" cy="666667"/>
            <wp:effectExtent l="0" t="0" r="1270" b="635"/>
            <wp:docPr id="217" name="Picture 217" descr="pi su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pi sub i"/>
                    <pic:cNvPicPr/>
                  </pic:nvPicPr>
                  <pic:blipFill>
                    <a:blip r:embed="rId49"/>
                    <a:stretch>
                      <a:fillRect/>
                    </a:stretch>
                  </pic:blipFill>
                  <pic:spPr>
                    <a:xfrm>
                      <a:off x="0" y="0"/>
                      <a:ext cx="5828571" cy="666667"/>
                    </a:xfrm>
                    <a:prstGeom prst="rect">
                      <a:avLst/>
                    </a:prstGeom>
                  </pic:spPr>
                </pic:pic>
              </a:graphicData>
            </a:graphic>
          </wp:inline>
        </w:drawing>
      </w:r>
      <w:r w:rsidRPr="00716296">
        <w:rPr>
          <w:rFonts w:eastAsiaTheme="minorEastAsia"/>
        </w:rPr>
        <w:t xml:space="preserve"> </w:t>
      </w:r>
      <w:r w:rsidRPr="00716296">
        <w:t xml:space="preserve">with known or estimated parameters  </w:t>
      </w:r>
      <w:r w:rsidRPr="00716296">
        <w:rPr>
          <w:noProof/>
        </w:rPr>
        <w:drawing>
          <wp:inline distT="0" distB="0" distL="0" distR="0" wp14:anchorId="0BA0A1CC" wp14:editId="2C6BCB94">
            <wp:extent cx="5828571" cy="666667"/>
            <wp:effectExtent l="0" t="0" r="1270" b="635"/>
            <wp:docPr id="218" name="Picture 218" descr="alpha nau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lpha naught"/>
                    <pic:cNvPicPr/>
                  </pic:nvPicPr>
                  <pic:blipFill>
                    <a:blip r:embed="rId51"/>
                    <a:stretch>
                      <a:fillRect/>
                    </a:stretch>
                  </pic:blipFill>
                  <pic:spPr>
                    <a:xfrm>
                      <a:off x="0" y="0"/>
                      <a:ext cx="5828571" cy="666667"/>
                    </a:xfrm>
                    <a:prstGeom prst="rect">
                      <a:avLst/>
                    </a:prstGeom>
                  </pic:spPr>
                </pic:pic>
              </a:graphicData>
            </a:graphic>
          </wp:inline>
        </w:drawing>
      </w:r>
      <w:r w:rsidRPr="00716296">
        <w:rPr>
          <w:rFonts w:eastAsiaTheme="minorEastAsia"/>
        </w:rPr>
        <w:t xml:space="preserve"> and </w:t>
      </w:r>
      <w:r w:rsidRPr="00716296">
        <w:rPr>
          <w:noProof/>
        </w:rPr>
        <w:drawing>
          <wp:inline distT="0" distB="0" distL="0" distR="0" wp14:anchorId="3E6DB6A5" wp14:editId="1204B588">
            <wp:extent cx="5828571" cy="666667"/>
            <wp:effectExtent l="0" t="0" r="1270" b="635"/>
            <wp:docPr id="219" name="Picture 219" descr="beta nau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beta naught"/>
                    <pic:cNvPicPr/>
                  </pic:nvPicPr>
                  <pic:blipFill>
                    <a:blip r:embed="rId52"/>
                    <a:stretch>
                      <a:fillRect/>
                    </a:stretch>
                  </pic:blipFill>
                  <pic:spPr>
                    <a:xfrm>
                      <a:off x="0" y="0"/>
                      <a:ext cx="5828571" cy="666667"/>
                    </a:xfrm>
                    <a:prstGeom prst="rect">
                      <a:avLst/>
                    </a:prstGeom>
                  </pic:spPr>
                </pic:pic>
              </a:graphicData>
            </a:graphic>
          </wp:inline>
        </w:drawing>
      </w:r>
      <w:r w:rsidRPr="00716296">
        <w:t>.  In this context, one can think of the PPD as capturing a range of plausible values for a cluster’s true score given 1) the information contained in the cluster’s observed score and 2) the population from which the cluster was sampled.</w:t>
      </w:r>
    </w:p>
    <w:p w14:paraId="392CE337" w14:textId="77777777" w:rsidR="00E579F7" w:rsidRPr="00716296" w:rsidRDefault="00E579F7" w:rsidP="00716296">
      <w:pPr>
        <w:pStyle w:val="FirstParagraph"/>
      </w:pPr>
      <w:r w:rsidRPr="00716296">
        <w:t xml:space="preserve">Because of the conjugacy property discussed above, the PPD is analytically tractable. Specifically, the PPD for </w:t>
      </w:r>
      <w:r w:rsidRPr="00716296">
        <w:rPr>
          <w:noProof/>
        </w:rPr>
        <w:lastRenderedPageBreak/>
        <w:drawing>
          <wp:inline distT="0" distB="0" distL="0" distR="0" wp14:anchorId="59B4D0DC" wp14:editId="08BD7971">
            <wp:extent cx="5828571" cy="666667"/>
            <wp:effectExtent l="0" t="0" r="1270" b="635"/>
            <wp:docPr id="220" name="Picture 220" descr="pi su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pi sub i"/>
                    <pic:cNvPicPr/>
                  </pic:nvPicPr>
                  <pic:blipFill>
                    <a:blip r:embed="rId49"/>
                    <a:stretch>
                      <a:fillRect/>
                    </a:stretch>
                  </pic:blipFill>
                  <pic:spPr>
                    <a:xfrm>
                      <a:off x="0" y="0"/>
                      <a:ext cx="5828571" cy="666667"/>
                    </a:xfrm>
                    <a:prstGeom prst="rect">
                      <a:avLst/>
                    </a:prstGeom>
                  </pic:spPr>
                </pic:pic>
              </a:graphicData>
            </a:graphic>
          </wp:inline>
        </w:drawing>
      </w:r>
      <w:r w:rsidRPr="00716296">
        <w:t xml:space="preserve"> is proportional to another beta distribution.</w:t>
      </w:r>
    </w:p>
    <w:p w14:paraId="0A1593FE" w14:textId="77777777" w:rsidR="00E579F7" w:rsidRPr="00716296" w:rsidRDefault="00E579F7">
      <w:pPr>
        <w:pStyle w:val="BodyText"/>
      </w:pPr>
      <w:r w:rsidRPr="00716296">
        <w:rPr>
          <w:noProof/>
        </w:rPr>
        <w:drawing>
          <wp:inline distT="0" distB="0" distL="0" distR="0" wp14:anchorId="67E89EA5" wp14:editId="621AFB6D">
            <wp:extent cx="5828571" cy="1800000"/>
            <wp:effectExtent l="0" t="0" r="1270" b="0"/>
            <wp:docPr id="221" name="Picture 221" descr="p open paren product equals pi sub i vertical bar n sub i comma i sub i comma alpha naught comma beta naught close paren proportional to Beta open paren open paren alpha not plus y sub i close paren comma beta not plus open paren n sub i minus y sub i close paren close pa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p open paren product equals pi sub i vertical bar n sub i comma i sub i comma alpha naught comma beta naught close paren proportional to Beta open paren open paren alpha not plus y sub i close paren comma beta not plus open paren n sub i minus y sub i close paren close paren"/>
                    <pic:cNvPicPr/>
                  </pic:nvPicPr>
                  <pic:blipFill>
                    <a:blip r:embed="rId60"/>
                    <a:stretch>
                      <a:fillRect/>
                    </a:stretch>
                  </pic:blipFill>
                  <pic:spPr>
                    <a:xfrm>
                      <a:off x="0" y="0"/>
                      <a:ext cx="5828571" cy="1800000"/>
                    </a:xfrm>
                    <a:prstGeom prst="rect">
                      <a:avLst/>
                    </a:prstGeom>
                  </pic:spPr>
                </pic:pic>
              </a:graphicData>
            </a:graphic>
          </wp:inline>
        </w:drawing>
      </w:r>
      <w:r w:rsidRPr="00716296">
        <w:t>.</w:t>
      </w:r>
    </w:p>
    <w:p w14:paraId="78DB3709" w14:textId="77777777" w:rsidR="00E579F7" w:rsidRPr="00716296" w:rsidRDefault="00E579F7" w:rsidP="00716296">
      <w:pPr>
        <w:pStyle w:val="BodyText"/>
      </w:pPr>
      <w:r w:rsidRPr="00716296">
        <w:t xml:space="preserve">The mean of the </w:t>
      </w:r>
      <w:proofErr w:type="gramStart"/>
      <w:r w:rsidRPr="00716296">
        <w:t>cluster-specific</w:t>
      </w:r>
      <w:proofErr w:type="gramEnd"/>
      <w:r w:rsidRPr="00716296">
        <w:t xml:space="preserve"> PPD can be used as a point estimate for the location of a cluster’s true score.  It is reliability, </w:t>
      </w:r>
      <w:r w:rsidRPr="00716296">
        <w:rPr>
          <w:noProof/>
        </w:rPr>
        <w:drawing>
          <wp:inline distT="0" distB="0" distL="0" distR="0" wp14:anchorId="402C7C7C" wp14:editId="05B06C81">
            <wp:extent cx="5828571" cy="666667"/>
            <wp:effectExtent l="0" t="0" r="1270" b="635"/>
            <wp:docPr id="222" name="Picture 222" descr="lambda su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lambda sub i"/>
                    <pic:cNvPicPr/>
                  </pic:nvPicPr>
                  <pic:blipFill>
                    <a:blip r:embed="rId65"/>
                    <a:stretch>
                      <a:fillRect/>
                    </a:stretch>
                  </pic:blipFill>
                  <pic:spPr>
                    <a:xfrm>
                      <a:off x="0" y="0"/>
                      <a:ext cx="5828571" cy="666667"/>
                    </a:xfrm>
                    <a:prstGeom prst="rect">
                      <a:avLst/>
                    </a:prstGeom>
                  </pic:spPr>
                </pic:pic>
              </a:graphicData>
            </a:graphic>
          </wp:inline>
        </w:drawing>
      </w:r>
      <w:r w:rsidRPr="00716296">
        <w:t xml:space="preserve">, weighted combination of the observed score, </w:t>
      </w:r>
      <w:r w:rsidRPr="00716296">
        <w:rPr>
          <w:noProof/>
        </w:rPr>
        <w:drawing>
          <wp:inline distT="0" distB="0" distL="0" distR="0" wp14:anchorId="5C3F40F7" wp14:editId="01AC351A">
            <wp:extent cx="5828571" cy="1152381"/>
            <wp:effectExtent l="0" t="0" r="1270" b="0"/>
            <wp:docPr id="223" name="Picture 223" descr="y sub i over n su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y sub i over n sub i"/>
                    <pic:cNvPicPr/>
                  </pic:nvPicPr>
                  <pic:blipFill>
                    <a:blip r:embed="rId59"/>
                    <a:stretch>
                      <a:fillRect/>
                    </a:stretch>
                  </pic:blipFill>
                  <pic:spPr>
                    <a:xfrm>
                      <a:off x="0" y="0"/>
                      <a:ext cx="5828571" cy="1152381"/>
                    </a:xfrm>
                    <a:prstGeom prst="rect">
                      <a:avLst/>
                    </a:prstGeom>
                  </pic:spPr>
                </pic:pic>
              </a:graphicData>
            </a:graphic>
          </wp:inline>
        </w:drawing>
      </w:r>
      <w:r w:rsidRPr="00716296">
        <w:t>, and the mean of the prior beta distribution,</w:t>
      </w:r>
      <w:r w:rsidRPr="00716296">
        <w:rPr>
          <w:noProof/>
        </w:rPr>
        <w:drawing>
          <wp:inline distT="0" distB="0" distL="0" distR="0" wp14:anchorId="467DD31A" wp14:editId="6418702D">
            <wp:extent cx="5828571" cy="1152381"/>
            <wp:effectExtent l="0" t="0" r="1270" b="0"/>
            <wp:docPr id="224" name="Picture 224" descr="E open paren product close paren equals alpha naught over open paren alpha naught plus beta naught close pa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E open paren product close paren equals alpha naught over open paren alpha naught plus beta naught close paren"/>
                    <pic:cNvPicPr/>
                  </pic:nvPicPr>
                  <pic:blipFill>
                    <a:blip r:embed="rId120"/>
                    <a:stretch>
                      <a:fillRect/>
                    </a:stretch>
                  </pic:blipFill>
                  <pic:spPr>
                    <a:xfrm>
                      <a:off x="0" y="0"/>
                      <a:ext cx="5828571" cy="1152381"/>
                    </a:xfrm>
                    <a:prstGeom prst="rect">
                      <a:avLst/>
                    </a:prstGeom>
                  </pic:spPr>
                </pic:pic>
              </a:graphicData>
            </a:graphic>
          </wp:inline>
        </w:drawing>
      </w:r>
      <w:r w:rsidRPr="00716296">
        <w:rPr>
          <w:rFonts w:eastAsiaTheme="minorEastAsia"/>
        </w:rPr>
        <w:t>.  Thus,</w:t>
      </w:r>
    </w:p>
    <w:p w14:paraId="0CDB4437" w14:textId="77777777" w:rsidR="00E579F7" w:rsidRPr="00716296" w:rsidRDefault="00E579F7" w:rsidP="00716296">
      <w:pPr>
        <w:pStyle w:val="BodyText"/>
      </w:pPr>
      <w:r w:rsidRPr="00716296">
        <w:rPr>
          <w:noProof/>
        </w:rPr>
        <w:lastRenderedPageBreak/>
        <w:drawing>
          <wp:inline distT="0" distB="0" distL="0" distR="0" wp14:anchorId="18945620" wp14:editId="0DB8D30F">
            <wp:extent cx="5828571" cy="2009524"/>
            <wp:effectExtent l="0" t="0" r="1270" b="0"/>
            <wp:docPr id="225" name="Picture 225" descr="E open paren pi sub i vertical bar n sib i comma y sub i comma alpha naught comma beta naught close paren equals lambda sub i open paren y sub i over n sub i close paren plus open paren 1 minus lambda sub i close paren open paren alpha hat naught close paren over open paren alpha hat naught plus beta hat naught close pa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E open paren pi sub i vertical bar n sib i comma y sub i comma alpha naught comma beta naught close paren equals lambda sub i open paren y sub i over n sub i close paren plus open paren 1 minus lambda sub i close paren open paren alpha hat naught close paren over open paren alpha hat naught plus beta hat naught close paren"/>
                    <pic:cNvPicPr/>
                  </pic:nvPicPr>
                  <pic:blipFill>
                    <a:blip r:embed="rId121"/>
                    <a:stretch>
                      <a:fillRect/>
                    </a:stretch>
                  </pic:blipFill>
                  <pic:spPr>
                    <a:xfrm>
                      <a:off x="0" y="0"/>
                      <a:ext cx="5828571" cy="2009524"/>
                    </a:xfrm>
                    <a:prstGeom prst="rect">
                      <a:avLst/>
                    </a:prstGeom>
                  </pic:spPr>
                </pic:pic>
              </a:graphicData>
            </a:graphic>
          </wp:inline>
        </w:drawing>
      </w:r>
      <w:r w:rsidRPr="00716296">
        <w:t>,</w:t>
      </w:r>
    </w:p>
    <w:p w14:paraId="52D4B3D7" w14:textId="77777777" w:rsidR="00E579F7" w:rsidRPr="00716296" w:rsidRDefault="00E579F7" w:rsidP="00716296">
      <w:pPr>
        <w:pStyle w:val="BodyText"/>
      </w:pPr>
      <w:r w:rsidRPr="00716296">
        <w:t>where,</w:t>
      </w:r>
    </w:p>
    <w:p w14:paraId="45043258" w14:textId="77777777" w:rsidR="00E579F7" w:rsidRPr="00716296" w:rsidRDefault="00E579F7" w:rsidP="00716296">
      <w:pPr>
        <w:pStyle w:val="BodyText"/>
      </w:pPr>
      <w:r w:rsidRPr="00716296">
        <w:rPr>
          <w:noProof/>
        </w:rPr>
        <w:drawing>
          <wp:inline distT="0" distB="0" distL="0" distR="0" wp14:anchorId="06859A3A" wp14:editId="4E7A6A40">
            <wp:extent cx="5828571" cy="1171429"/>
            <wp:effectExtent l="0" t="0" r="1270" b="0"/>
            <wp:docPr id="226" name="Picture 226" descr="lambda sub i equals ni sub i over alpha hat naught plus beta hat naught plus n su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lambda sub i equals ni sub i over alpha hat naught plus beta hat naught plus n sub i"/>
                    <pic:cNvPicPr/>
                  </pic:nvPicPr>
                  <pic:blipFill>
                    <a:blip r:embed="rId122"/>
                    <a:stretch>
                      <a:fillRect/>
                    </a:stretch>
                  </pic:blipFill>
                  <pic:spPr>
                    <a:xfrm>
                      <a:off x="0" y="0"/>
                      <a:ext cx="5828571" cy="1171429"/>
                    </a:xfrm>
                    <a:prstGeom prst="rect">
                      <a:avLst/>
                    </a:prstGeom>
                  </pic:spPr>
                </pic:pic>
              </a:graphicData>
            </a:graphic>
          </wp:inline>
        </w:drawing>
      </w:r>
      <w:r w:rsidRPr="00716296">
        <w:t>.</w:t>
      </w:r>
    </w:p>
    <w:p w14:paraId="4D0C41BE" w14:textId="77777777" w:rsidR="00E579F7" w:rsidRPr="00716296" w:rsidRDefault="00E579F7" w:rsidP="00716296">
      <w:pPr>
        <w:pStyle w:val="BodyText"/>
      </w:pPr>
      <w:r w:rsidRPr="00716296">
        <w:t xml:space="preserve">As </w:t>
      </w:r>
      <w:r w:rsidRPr="00716296">
        <w:rPr>
          <w:noProof/>
        </w:rPr>
        <w:drawing>
          <wp:inline distT="0" distB="0" distL="0" distR="0" wp14:anchorId="494B0885" wp14:editId="5E92A60A">
            <wp:extent cx="5828571" cy="666667"/>
            <wp:effectExtent l="0" t="0" r="1270" b="635"/>
            <wp:docPr id="227" name="Picture 227" descr="lambda su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lambda sub i"/>
                    <pic:cNvPicPr/>
                  </pic:nvPicPr>
                  <pic:blipFill>
                    <a:blip r:embed="rId65"/>
                    <a:stretch>
                      <a:fillRect/>
                    </a:stretch>
                  </pic:blipFill>
                  <pic:spPr>
                    <a:xfrm>
                      <a:off x="0" y="0"/>
                      <a:ext cx="5828571" cy="666667"/>
                    </a:xfrm>
                    <a:prstGeom prst="rect">
                      <a:avLst/>
                    </a:prstGeom>
                  </pic:spPr>
                </pic:pic>
              </a:graphicData>
            </a:graphic>
          </wp:inline>
        </w:drawing>
      </w:r>
      <w:r w:rsidRPr="00716296">
        <w:t xml:space="preserve"> approaches 1 for a given cluster, the mean of the posterior predictive distribution for that cluster approaches the observed proportion. Conversely, for </w:t>
      </w:r>
      <w:r w:rsidRPr="00716296">
        <w:rPr>
          <w:noProof/>
        </w:rPr>
        <w:drawing>
          <wp:inline distT="0" distB="0" distL="0" distR="0" wp14:anchorId="3AF8B1AA" wp14:editId="71C48D0A">
            <wp:extent cx="5828571" cy="666667"/>
            <wp:effectExtent l="0" t="0" r="1270" b="635"/>
            <wp:docPr id="228" name="Picture 228" descr="lambda su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lambda sub i"/>
                    <pic:cNvPicPr/>
                  </pic:nvPicPr>
                  <pic:blipFill>
                    <a:blip r:embed="rId65"/>
                    <a:stretch>
                      <a:fillRect/>
                    </a:stretch>
                  </pic:blipFill>
                  <pic:spPr>
                    <a:xfrm>
                      <a:off x="0" y="0"/>
                      <a:ext cx="5828571" cy="666667"/>
                    </a:xfrm>
                    <a:prstGeom prst="rect">
                      <a:avLst/>
                    </a:prstGeom>
                  </pic:spPr>
                </pic:pic>
              </a:graphicData>
            </a:graphic>
          </wp:inline>
        </w:drawing>
      </w:r>
      <w:r w:rsidRPr="00716296">
        <w:t xml:space="preserve"> values less than 1, the mean of the predictive posterior is "shrunk" towards the [estimated] mean of the prior distribution. For any given cluster, the less reliable the observed quality measures are for that cluster the more the estimate is pulled towards the mean of the prior distribution.</w:t>
      </w:r>
      <w:r w:rsidRPr="00716296" w:rsidDel="0035510A">
        <w:t xml:space="preserve"> </w:t>
      </w:r>
    </w:p>
    <w:p w14:paraId="6A4305D0" w14:textId="77777777" w:rsidR="00E579F7" w:rsidRPr="00716296" w:rsidRDefault="00E579F7" w:rsidP="00716296">
      <w:pPr>
        <w:pStyle w:val="BodyText"/>
      </w:pPr>
      <w:r w:rsidRPr="00716296">
        <w:t xml:space="preserve">Note, that we replaced </w:t>
      </w:r>
      <w:r w:rsidRPr="00716296">
        <w:rPr>
          <w:noProof/>
        </w:rPr>
        <w:drawing>
          <wp:inline distT="0" distB="0" distL="0" distR="0" wp14:anchorId="1C63A103" wp14:editId="3524A49E">
            <wp:extent cx="5828571" cy="666667"/>
            <wp:effectExtent l="0" t="0" r="1270" b="635"/>
            <wp:docPr id="229" name="Picture 229" descr="alpha nau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lpha naught"/>
                    <pic:cNvPicPr/>
                  </pic:nvPicPr>
                  <pic:blipFill>
                    <a:blip r:embed="rId51"/>
                    <a:stretch>
                      <a:fillRect/>
                    </a:stretch>
                  </pic:blipFill>
                  <pic:spPr>
                    <a:xfrm>
                      <a:off x="0" y="0"/>
                      <a:ext cx="5828571" cy="666667"/>
                    </a:xfrm>
                    <a:prstGeom prst="rect">
                      <a:avLst/>
                    </a:prstGeom>
                  </pic:spPr>
                </pic:pic>
              </a:graphicData>
            </a:graphic>
          </wp:inline>
        </w:drawing>
      </w:r>
      <w:r w:rsidRPr="00716296">
        <w:rPr>
          <w:rFonts w:eastAsiaTheme="minorEastAsia"/>
        </w:rPr>
        <w:t xml:space="preserve"> and </w:t>
      </w:r>
      <w:r w:rsidRPr="00716296">
        <w:rPr>
          <w:noProof/>
        </w:rPr>
        <w:lastRenderedPageBreak/>
        <w:drawing>
          <wp:inline distT="0" distB="0" distL="0" distR="0" wp14:anchorId="59CC0189" wp14:editId="0263D132">
            <wp:extent cx="5828571" cy="666667"/>
            <wp:effectExtent l="0" t="0" r="1270" b="635"/>
            <wp:docPr id="230" name="Picture 230" descr="beta nau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beta naught"/>
                    <pic:cNvPicPr/>
                  </pic:nvPicPr>
                  <pic:blipFill>
                    <a:blip r:embed="rId52"/>
                    <a:stretch>
                      <a:fillRect/>
                    </a:stretch>
                  </pic:blipFill>
                  <pic:spPr>
                    <a:xfrm>
                      <a:off x="0" y="0"/>
                      <a:ext cx="5828571" cy="666667"/>
                    </a:xfrm>
                    <a:prstGeom prst="rect">
                      <a:avLst/>
                    </a:prstGeom>
                  </pic:spPr>
                </pic:pic>
              </a:graphicData>
            </a:graphic>
          </wp:inline>
        </w:drawing>
      </w:r>
      <w:r w:rsidRPr="00716296">
        <w:rPr>
          <w:rFonts w:eastAsiaTheme="minorEastAsia"/>
        </w:rPr>
        <w:t xml:space="preserve"> with estimated values </w:t>
      </w:r>
      <w:r w:rsidRPr="00716296">
        <w:rPr>
          <w:noProof/>
        </w:rPr>
        <w:drawing>
          <wp:inline distT="0" distB="0" distL="0" distR="0" wp14:anchorId="4A5D1845" wp14:editId="7078F63E">
            <wp:extent cx="5828571" cy="666667"/>
            <wp:effectExtent l="0" t="0" r="1270" b="635"/>
            <wp:docPr id="231" name="Picture 231" descr="alpha hat nau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lpha hat naught"/>
                    <pic:cNvPicPr/>
                  </pic:nvPicPr>
                  <pic:blipFill>
                    <a:blip r:embed="rId55"/>
                    <a:stretch>
                      <a:fillRect/>
                    </a:stretch>
                  </pic:blipFill>
                  <pic:spPr>
                    <a:xfrm>
                      <a:off x="0" y="0"/>
                      <a:ext cx="5828571" cy="666667"/>
                    </a:xfrm>
                    <a:prstGeom prst="rect">
                      <a:avLst/>
                    </a:prstGeom>
                  </pic:spPr>
                </pic:pic>
              </a:graphicData>
            </a:graphic>
          </wp:inline>
        </w:drawing>
      </w:r>
      <w:r w:rsidRPr="00716296">
        <w:rPr>
          <w:rFonts w:eastAsiaTheme="minorEastAsia"/>
        </w:rPr>
        <w:t xml:space="preserve"> and </w:t>
      </w:r>
      <w:r w:rsidRPr="00716296">
        <w:rPr>
          <w:noProof/>
        </w:rPr>
        <w:drawing>
          <wp:inline distT="0" distB="0" distL="0" distR="0" wp14:anchorId="6B8B9DEF" wp14:editId="6636CBF0">
            <wp:extent cx="5828571" cy="809524"/>
            <wp:effectExtent l="0" t="0" r="1270" b="0"/>
            <wp:docPr id="232" name="Picture 232" descr="KutoolsEquPic:^𝛽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KutoolsEquPic:^𝛽_0"/>
                    <pic:cNvPicPr/>
                  </pic:nvPicPr>
                  <pic:blipFill>
                    <a:blip r:embed="rId56"/>
                    <a:stretch>
                      <a:fillRect/>
                    </a:stretch>
                  </pic:blipFill>
                  <pic:spPr>
                    <a:xfrm>
                      <a:off x="0" y="0"/>
                      <a:ext cx="5828571" cy="809524"/>
                    </a:xfrm>
                    <a:prstGeom prst="rect">
                      <a:avLst/>
                    </a:prstGeom>
                  </pic:spPr>
                </pic:pic>
              </a:graphicData>
            </a:graphic>
          </wp:inline>
        </w:drawing>
      </w:r>
      <w:r w:rsidRPr="00716296">
        <w:rPr>
          <w:rFonts w:eastAsiaTheme="minorEastAsia"/>
        </w:rPr>
        <w:t xml:space="preserve"> to indicate that the parameters of the prior distribution were estimated.  When the observed scores from the sample of clusters are used to estimate the parameters of the prior distribution, the mean of the PPD is called an “empirical Bayes estimate” (EB). </w:t>
      </w:r>
    </w:p>
    <w:p w14:paraId="2842FD11" w14:textId="77777777" w:rsidR="00E579F7" w:rsidRPr="00716296" w:rsidRDefault="00E579F7" w:rsidP="00716296">
      <w:pPr>
        <w:pStyle w:val="Heading2"/>
        <w:rPr>
          <w:color w:val="auto"/>
        </w:rPr>
      </w:pPr>
      <w:r w:rsidRPr="00716296">
        <w:rPr>
          <w:color w:val="auto"/>
        </w:rPr>
        <w:t>Calculating the probability that a cluster’s true score falls below a threshold.</w:t>
      </w:r>
    </w:p>
    <w:p w14:paraId="2CF33C5C" w14:textId="77777777" w:rsidR="00E579F7" w:rsidRPr="00716296" w:rsidRDefault="00E579F7">
      <w:pPr>
        <w:pStyle w:val="BodyText"/>
        <w:rPr>
          <w:rFonts w:eastAsiaTheme="minorEastAsia"/>
        </w:rPr>
      </w:pPr>
      <w:r w:rsidRPr="00716296">
        <w:t xml:space="preserve">To illustrate the PPD and demonstrate the calculation of the threshold probability, we return to the 99-county example and the </w:t>
      </w:r>
      <w:r w:rsidRPr="00716296">
        <w:rPr>
          <w:rFonts w:eastAsiaTheme="minorEastAsia"/>
        </w:rPr>
        <w:t>Most-Mod</w:t>
      </w:r>
      <w:r w:rsidRPr="00716296">
        <w:t xml:space="preserve"> quality measures.  In Figure 3, the PPD for a single county with 140 patients is plotted to the left of the fitted prior distribution previously seen in Figure 1.  We also indicate the locations of the observed quality measure </w:t>
      </w:r>
      <w:r w:rsidRPr="00716296">
        <w:rPr>
          <w:noProof/>
        </w:rPr>
        <w:drawing>
          <wp:inline distT="0" distB="0" distL="0" distR="0" wp14:anchorId="5F3AA89A" wp14:editId="686303CB">
            <wp:extent cx="5828571" cy="1152381"/>
            <wp:effectExtent l="0" t="0" r="1270" b="0"/>
            <wp:docPr id="233" name="Picture 233" descr="y sub i over n sub i =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y sub i over n sub i = .257"/>
                    <pic:cNvPicPr/>
                  </pic:nvPicPr>
                  <pic:blipFill>
                    <a:blip r:embed="rId123"/>
                    <a:stretch>
                      <a:fillRect/>
                    </a:stretch>
                  </pic:blipFill>
                  <pic:spPr>
                    <a:xfrm>
                      <a:off x="0" y="0"/>
                      <a:ext cx="5828571" cy="1152381"/>
                    </a:xfrm>
                    <a:prstGeom prst="rect">
                      <a:avLst/>
                    </a:prstGeom>
                  </pic:spPr>
                </pic:pic>
              </a:graphicData>
            </a:graphic>
          </wp:inline>
        </w:drawing>
      </w:r>
      <w:r w:rsidRPr="00716296">
        <w:rPr>
          <w:rFonts w:eastAsiaTheme="minorEastAsia"/>
        </w:rPr>
        <w:t xml:space="preserve"> </w:t>
      </w:r>
      <w:r w:rsidRPr="00716296">
        <w:t>as a thick, dashed line, the mean of the PPD (</w:t>
      </w:r>
      <w:r w:rsidRPr="00716296">
        <w:rPr>
          <w:noProof/>
        </w:rPr>
        <w:drawing>
          <wp:inline distT="0" distB="0" distL="0" distR="0" wp14:anchorId="39957982" wp14:editId="3663463F">
            <wp:extent cx="5828571" cy="1447619"/>
            <wp:effectExtent l="0" t="0" r="1270" b="635"/>
            <wp:docPr id="234" name="Picture 234" descr="alpha hat naught over open paren alpha hat naught plus beta hat naught close paren =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lpha hat naught over open paren alpha hat naught plus beta hat naught close paren = .308"/>
                    <pic:cNvPicPr/>
                  </pic:nvPicPr>
                  <pic:blipFill>
                    <a:blip r:embed="rId124"/>
                    <a:stretch>
                      <a:fillRect/>
                    </a:stretch>
                  </pic:blipFill>
                  <pic:spPr>
                    <a:xfrm>
                      <a:off x="0" y="0"/>
                      <a:ext cx="5828571" cy="1447619"/>
                    </a:xfrm>
                    <a:prstGeom prst="rect">
                      <a:avLst/>
                    </a:prstGeom>
                  </pic:spPr>
                </pic:pic>
              </a:graphicData>
            </a:graphic>
          </wp:inline>
        </w:drawing>
      </w:r>
      <w:r w:rsidRPr="00716296">
        <w:rPr>
          <w:rFonts w:eastAsiaTheme="minorEastAsia"/>
        </w:rPr>
        <w:t>)</w:t>
      </w:r>
      <w:r w:rsidRPr="00716296">
        <w:t xml:space="preserve"> as a thin, solid line, and the quality threshold (set for example purposes as </w:t>
      </w:r>
      <w:r w:rsidRPr="00716296">
        <w:rPr>
          <w:noProof/>
        </w:rPr>
        <w:drawing>
          <wp:inline distT="0" distB="0" distL="0" distR="0" wp14:anchorId="198AA672" wp14:editId="772028CB">
            <wp:extent cx="5828571" cy="666667"/>
            <wp:effectExtent l="0" t="0" r="1270" b="635"/>
            <wp:docPr id="235" name="Picture 235" descr="Theta equals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heta equals .35"/>
                    <pic:cNvPicPr/>
                  </pic:nvPicPr>
                  <pic:blipFill>
                    <a:blip r:embed="rId125"/>
                    <a:stretch>
                      <a:fillRect/>
                    </a:stretch>
                  </pic:blipFill>
                  <pic:spPr>
                    <a:xfrm>
                      <a:off x="0" y="0"/>
                      <a:ext cx="5828571" cy="666667"/>
                    </a:xfrm>
                    <a:prstGeom prst="rect">
                      <a:avLst/>
                    </a:prstGeom>
                  </pic:spPr>
                </pic:pic>
              </a:graphicData>
            </a:graphic>
          </wp:inline>
        </w:drawing>
      </w:r>
      <w:r w:rsidRPr="00716296">
        <w:rPr>
          <w:rFonts w:eastAsiaTheme="minorEastAsia"/>
        </w:rPr>
        <w:t>) as a thin, dotted line</w:t>
      </w:r>
      <w:r w:rsidRPr="00716296">
        <w:t xml:space="preserve">. </w:t>
      </w:r>
      <w:r w:rsidRPr="00716296">
        <w:rPr>
          <w:rFonts w:eastAsiaTheme="minorEastAsia"/>
        </w:rPr>
        <w:t xml:space="preserve"> The arrow indicates the direction and magnitude of the shrinkage of the EB estimate towards the mean of the prior distribution.  The shaded region under the PPD identifies the probability that the county is below the quality threshold of .35. This is a county where ~25% of </w:t>
      </w:r>
      <w:r w:rsidRPr="00716296">
        <w:rPr>
          <w:rFonts w:eastAsiaTheme="minorEastAsia"/>
        </w:rPr>
        <w:lastRenderedPageBreak/>
        <w:t xml:space="preserve">140 patients received at least one Most-Mod service over the course of a year. The shaded region is approximately 91% of the total area under that counties PPD curve.   Thus, based on an evaluation of the PPD, the probability that this county’s “true” quality score is below the quality threshold is approximately .91.   </w:t>
      </w:r>
    </w:p>
    <w:p w14:paraId="0A5F5E55" w14:textId="77777777" w:rsidR="00E579F7" w:rsidRPr="00716296" w:rsidRDefault="00E579F7">
      <w:pPr>
        <w:rPr>
          <w:rFonts w:eastAsiaTheme="minorEastAsia"/>
        </w:rPr>
      </w:pPr>
    </w:p>
    <w:p w14:paraId="07B28C3E" w14:textId="77777777" w:rsidR="00E579F7" w:rsidRPr="00716296" w:rsidRDefault="00E579F7" w:rsidP="00716296">
      <w:pPr>
        <w:pStyle w:val="Caption"/>
      </w:pPr>
      <w:r w:rsidRPr="00716296">
        <w:t>Figure 3: PPD for a single county with a prior distribution overlay.</w:t>
      </w:r>
    </w:p>
    <w:p w14:paraId="67BAE430" w14:textId="73FF380E" w:rsidR="00E579F7" w:rsidRPr="00716296" w:rsidRDefault="00E579F7" w:rsidP="00716296">
      <w:pPr>
        <w:pStyle w:val="BodyText"/>
        <w:keepNext/>
      </w:pPr>
      <w:r w:rsidRPr="00716296">
        <w:rPr>
          <w:noProof/>
        </w:rPr>
        <w:t xml:space="preserve"> </w:t>
      </w:r>
      <w:r w:rsidRPr="00716296">
        <w:rPr>
          <w:noProof/>
        </w:rPr>
        <w:drawing>
          <wp:inline distT="0" distB="0" distL="0" distR="0" wp14:anchorId="27C9FB98" wp14:editId="0AC5B5D6">
            <wp:extent cx="4228571" cy="3647619"/>
            <wp:effectExtent l="0" t="0" r="635" b="0"/>
            <wp:docPr id="236" name="Picture 236" descr="This is an image of Figure 3.  See the previous paragraph for a description of this plo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his is an image of Figure 3.  See the previous paragraph for a description of this plot.  "/>
                    <pic:cNvPicPr/>
                  </pic:nvPicPr>
                  <pic:blipFill>
                    <a:blip r:embed="rId126"/>
                    <a:stretch>
                      <a:fillRect/>
                    </a:stretch>
                  </pic:blipFill>
                  <pic:spPr>
                    <a:xfrm>
                      <a:off x="0" y="0"/>
                      <a:ext cx="4228571" cy="3647619"/>
                    </a:xfrm>
                    <a:prstGeom prst="rect">
                      <a:avLst/>
                    </a:prstGeom>
                  </pic:spPr>
                </pic:pic>
              </a:graphicData>
            </a:graphic>
          </wp:inline>
        </w:drawing>
      </w:r>
    </w:p>
    <w:p w14:paraId="07D0F216" w14:textId="77777777" w:rsidR="00E579F7" w:rsidRPr="00716296" w:rsidRDefault="00E579F7">
      <w:pPr>
        <w:rPr>
          <w:rFonts w:eastAsiaTheme="minorEastAsia"/>
        </w:rPr>
      </w:pPr>
      <w:r w:rsidRPr="00716296">
        <w:rPr>
          <w:rFonts w:eastAsiaTheme="minorEastAsia"/>
        </w:rPr>
        <w:br w:type="page"/>
      </w:r>
    </w:p>
    <w:p w14:paraId="75E3F800" w14:textId="77777777" w:rsidR="00E579F7" w:rsidRPr="00716296" w:rsidRDefault="00E579F7">
      <w:pPr>
        <w:pStyle w:val="BodyText"/>
        <w:rPr>
          <w:rFonts w:eastAsiaTheme="minorEastAsia"/>
        </w:rPr>
      </w:pPr>
      <w:r w:rsidRPr="00716296">
        <w:rPr>
          <w:rFonts w:eastAsiaTheme="minorEastAsia"/>
        </w:rPr>
        <w:lastRenderedPageBreak/>
        <w:t>In Figure 4, we show the same plot, for a smaller county (45 patients) with a similar value for the observed quality measure (</w:t>
      </w:r>
      <w:r w:rsidRPr="00716296">
        <w:rPr>
          <w:noProof/>
        </w:rPr>
        <w:drawing>
          <wp:inline distT="0" distB="0" distL="0" distR="0" wp14:anchorId="5DDD8E62" wp14:editId="17AC35EC">
            <wp:extent cx="5828571" cy="1152381"/>
            <wp:effectExtent l="0" t="0" r="1270" b="0"/>
            <wp:docPr id="237" name="Picture 237" descr="y sub i over n sub i =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y sub i over n sub i = .267"/>
                    <pic:cNvPicPr/>
                  </pic:nvPicPr>
                  <pic:blipFill>
                    <a:blip r:embed="rId127"/>
                    <a:stretch>
                      <a:fillRect/>
                    </a:stretch>
                  </pic:blipFill>
                  <pic:spPr>
                    <a:xfrm>
                      <a:off x="0" y="0"/>
                      <a:ext cx="5828571" cy="1152381"/>
                    </a:xfrm>
                    <a:prstGeom prst="rect">
                      <a:avLst/>
                    </a:prstGeom>
                  </pic:spPr>
                </pic:pic>
              </a:graphicData>
            </a:graphic>
          </wp:inline>
        </w:drawing>
      </w:r>
      <w:r w:rsidRPr="00716296">
        <w:rPr>
          <w:rFonts w:eastAsiaTheme="minorEastAsia"/>
        </w:rPr>
        <w:t xml:space="preserve">).  Compared to the previous county, the PPD for this county is much less peaked, and the shaded area under the PPD comprises a much smaller percentage of the total area.  Although this county has nearly the same observed value on the quality measure, the below-threshold probability for this county is only .50. </w:t>
      </w:r>
    </w:p>
    <w:p w14:paraId="45AE192D" w14:textId="77777777" w:rsidR="00E579F7" w:rsidRPr="00716296" w:rsidRDefault="00E579F7">
      <w:pPr>
        <w:pStyle w:val="BodyText"/>
        <w:rPr>
          <w:rFonts w:eastAsiaTheme="minorEastAsia"/>
        </w:rPr>
      </w:pPr>
      <w:r w:rsidRPr="00716296">
        <w:t>The difference in the threshold probabilities for these two counties is driven exclusively by the difference in the respective reliabilities (</w:t>
      </w:r>
      <w:r w:rsidRPr="00716296">
        <w:rPr>
          <w:noProof/>
        </w:rPr>
        <w:drawing>
          <wp:inline distT="0" distB="0" distL="0" distR="0" wp14:anchorId="449D5CED" wp14:editId="6402C0CB">
            <wp:extent cx="5828571" cy="666667"/>
            <wp:effectExtent l="0" t="0" r="1270" b="635"/>
            <wp:docPr id="238" name="Picture 238" descr="lambda su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ambda sub i"/>
                    <pic:cNvPicPr/>
                  </pic:nvPicPr>
                  <pic:blipFill>
                    <a:blip r:embed="rId65"/>
                    <a:stretch>
                      <a:fillRect/>
                    </a:stretch>
                  </pic:blipFill>
                  <pic:spPr>
                    <a:xfrm>
                      <a:off x="0" y="0"/>
                      <a:ext cx="5828571" cy="666667"/>
                    </a:xfrm>
                    <a:prstGeom prst="rect">
                      <a:avLst/>
                    </a:prstGeom>
                  </pic:spPr>
                </pic:pic>
              </a:graphicData>
            </a:graphic>
          </wp:inline>
        </w:drawing>
      </w:r>
      <w:r w:rsidRPr="00716296">
        <w:rPr>
          <w:rFonts w:eastAsiaTheme="minorEastAsia"/>
        </w:rPr>
        <w:t xml:space="preserve">) of their observed measures (.64 vs .36), and that difference in reliability is entirely a function of the respective cluster sizes (140 vs. 45 patients).  For a fixed quality threshold and acceptable classification error, smaller clusters require a more extreme result than clusters than larger clusters to draw the same conclusion.  </w:t>
      </w:r>
    </w:p>
    <w:p w14:paraId="4308B2E2" w14:textId="77777777" w:rsidR="00E579F7" w:rsidRPr="00716296" w:rsidRDefault="00E579F7">
      <w:pPr>
        <w:rPr>
          <w:rFonts w:eastAsiaTheme="minorEastAsia"/>
        </w:rPr>
      </w:pPr>
      <w:r w:rsidRPr="00716296">
        <w:rPr>
          <w:rFonts w:eastAsiaTheme="minorEastAsia"/>
        </w:rPr>
        <w:br w:type="page"/>
      </w:r>
    </w:p>
    <w:p w14:paraId="43386740" w14:textId="77777777" w:rsidR="00E579F7" w:rsidRPr="00716296" w:rsidRDefault="00E579F7" w:rsidP="00716296">
      <w:pPr>
        <w:pStyle w:val="Caption"/>
      </w:pPr>
      <w:r w:rsidRPr="00716296">
        <w:lastRenderedPageBreak/>
        <w:t>Figure 4: PPD for a single county with a prior distribution overlay.</w:t>
      </w:r>
    </w:p>
    <w:p w14:paraId="65DDECF2" w14:textId="030B359A" w:rsidR="00E579F7" w:rsidRPr="00716296" w:rsidRDefault="00E579F7" w:rsidP="00716296">
      <w:pPr>
        <w:pStyle w:val="BodyText"/>
        <w:keepNext/>
      </w:pPr>
      <w:r w:rsidRPr="00716296">
        <w:rPr>
          <w:noProof/>
        </w:rPr>
        <w:t xml:space="preserve"> </w:t>
      </w:r>
      <w:r w:rsidRPr="00716296">
        <w:rPr>
          <w:noProof/>
        </w:rPr>
        <w:drawing>
          <wp:inline distT="0" distB="0" distL="0" distR="0" wp14:anchorId="58AB1DA3" wp14:editId="379CD3A7">
            <wp:extent cx="4227769" cy="3352813"/>
            <wp:effectExtent l="0" t="0" r="1905" b="0"/>
            <wp:docPr id="239" name="Picture 239" descr="This is an image of Figure 4.  See the previous paragraph for a description of this plo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This is an image of Figure 4.  See the previous paragraph for a description of this plot.  "/>
                    <pic:cNvPicPr/>
                  </pic:nvPicPr>
                  <pic:blipFill rotWithShape="1">
                    <a:blip r:embed="rId128"/>
                    <a:srcRect t="8065"/>
                    <a:stretch/>
                  </pic:blipFill>
                  <pic:spPr bwMode="auto">
                    <a:xfrm>
                      <a:off x="0" y="0"/>
                      <a:ext cx="4228571" cy="3353449"/>
                    </a:xfrm>
                    <a:prstGeom prst="rect">
                      <a:avLst/>
                    </a:prstGeom>
                    <a:ln>
                      <a:noFill/>
                    </a:ln>
                    <a:extLst>
                      <a:ext uri="{53640926-AAD7-44D8-BBD7-CCE9431645EC}">
                        <a14:shadowObscured xmlns:a14="http://schemas.microsoft.com/office/drawing/2010/main"/>
                      </a:ext>
                    </a:extLst>
                  </pic:spPr>
                </pic:pic>
              </a:graphicData>
            </a:graphic>
          </wp:inline>
        </w:drawing>
      </w:r>
    </w:p>
    <w:p w14:paraId="308F6755" w14:textId="77777777" w:rsidR="00E579F7" w:rsidRPr="00716296" w:rsidRDefault="00E579F7" w:rsidP="008A306C">
      <w:pPr>
        <w:pStyle w:val="BodyText"/>
        <w:rPr>
          <w:rFonts w:eastAsiaTheme="minorEastAsia"/>
        </w:rPr>
      </w:pPr>
      <w:r w:rsidRPr="00716296">
        <w:t xml:space="preserve">In this paper, we have described a statistical methodology that identifies providers or health care administrative units that are below a specified quality threshold with an estimated degree of certainty. The tool is an alternative to specifying a minimum statistical reliability (e.g. Adams, 2009) or cluster-size threshold that is needed before drawing inferences about a cluster’s “true” performance.  </w:t>
      </w:r>
      <w:r w:rsidRPr="00716296">
        <w:rPr>
          <w:rFonts w:eastAsiaTheme="minorEastAsia"/>
        </w:rPr>
        <w:t>The tool could be used to quickly rank-order all clusters by their probability of falling below any clinically indicated quality threshold. In that way, quality improvement professionals can efficiently target the entire population of providers -- regardless of size -- based on their real likelihood of providing substandard service.</w:t>
      </w:r>
    </w:p>
    <w:p w14:paraId="087BFDAD" w14:textId="77777777" w:rsidR="00E579F7" w:rsidRPr="00716296" w:rsidRDefault="00E579F7" w:rsidP="00716296">
      <w:pPr>
        <w:pStyle w:val="Heading2"/>
        <w:rPr>
          <w:color w:val="auto"/>
        </w:rPr>
      </w:pPr>
      <w:r w:rsidRPr="00716296">
        <w:rPr>
          <w:color w:val="auto"/>
        </w:rPr>
        <w:t>References</w:t>
      </w:r>
    </w:p>
    <w:p w14:paraId="17BF8881" w14:textId="77777777" w:rsidR="00E579F7" w:rsidRPr="00716296" w:rsidRDefault="00E579F7" w:rsidP="00716296">
      <w:pPr>
        <w:pStyle w:val="BodyText"/>
        <w:rPr>
          <w:rFonts w:eastAsiaTheme="minorEastAsia"/>
        </w:rPr>
      </w:pPr>
      <w:r w:rsidRPr="00716296">
        <w:rPr>
          <w:rFonts w:eastAsiaTheme="minorEastAsia"/>
        </w:rPr>
        <w:t xml:space="preserve">Adams, John L. (2009) </w:t>
      </w:r>
      <w:r w:rsidRPr="00716296">
        <w:rPr>
          <w:rFonts w:eastAsiaTheme="minorEastAsia"/>
          <w:i/>
          <w:iCs/>
        </w:rPr>
        <w:t>The Reliability of Provider Profiling: A Tutorial</w:t>
      </w:r>
      <w:r w:rsidRPr="00716296">
        <w:rPr>
          <w:rFonts w:eastAsiaTheme="minorEastAsia"/>
        </w:rPr>
        <w:t>. Santa Monica, CA: RAND Corporation. https://www.rand.org/pubs/technical_reports/TR653.html.</w:t>
      </w:r>
    </w:p>
    <w:p w14:paraId="29E46840" w14:textId="77777777" w:rsidR="00E579F7" w:rsidRPr="00716296" w:rsidRDefault="00E579F7" w:rsidP="00716296">
      <w:r w:rsidRPr="00716296">
        <w:t>HEDIS, NCQA. (2008). Technical Specifications for Physician Measurement. </w:t>
      </w:r>
      <w:r w:rsidRPr="00716296">
        <w:rPr>
          <w:i/>
          <w:iCs/>
        </w:rPr>
        <w:t>Washington DC: National Committee for Quality Assurance</w:t>
      </w:r>
      <w:r w:rsidRPr="00716296">
        <w:t>.</w:t>
      </w:r>
    </w:p>
    <w:p w14:paraId="3A80193F" w14:textId="77777777" w:rsidR="00E579F7" w:rsidRPr="00716296" w:rsidRDefault="00E579F7" w:rsidP="00716296">
      <w:r w:rsidRPr="00716296">
        <w:t xml:space="preserve">Liu, C. F., Burgess Jr, J. F., Manning, W. G., &amp; </w:t>
      </w:r>
      <w:proofErr w:type="spellStart"/>
      <w:r w:rsidRPr="00716296">
        <w:t>Maciejewski</w:t>
      </w:r>
      <w:proofErr w:type="spellEnd"/>
      <w:r w:rsidRPr="00716296">
        <w:t xml:space="preserve">, M. L. (2013). Beta‐Binomial Regression and Bimodal Utilization. </w:t>
      </w:r>
      <w:r w:rsidRPr="00716296">
        <w:rPr>
          <w:i/>
          <w:iCs/>
        </w:rPr>
        <w:t>Health services research</w:t>
      </w:r>
      <w:r w:rsidRPr="00716296">
        <w:t>, 48(5), 1769-1778.</w:t>
      </w:r>
    </w:p>
    <w:p w14:paraId="5F554FFD" w14:textId="77777777" w:rsidR="00E579F7" w:rsidRPr="00716296" w:rsidRDefault="00E579F7" w:rsidP="00716296">
      <w:r w:rsidRPr="00716296">
        <w:t xml:space="preserve">Scholle, S. H., </w:t>
      </w:r>
      <w:proofErr w:type="spellStart"/>
      <w:r w:rsidRPr="00716296">
        <w:t>Roski</w:t>
      </w:r>
      <w:proofErr w:type="spellEnd"/>
      <w:r w:rsidRPr="00716296">
        <w:t>, J., Adams, J. L., Dunn, D. L., Kerr, E. A., Dugan, D. P., &amp; Jensen, R. E. (2008). Benchmarking physician performance: reliability of individual and composite measures. </w:t>
      </w:r>
      <w:r w:rsidRPr="00716296">
        <w:rPr>
          <w:i/>
          <w:iCs/>
        </w:rPr>
        <w:t>The American journal of managed care</w:t>
      </w:r>
      <w:r w:rsidRPr="00716296">
        <w:t>, </w:t>
      </w:r>
      <w:r w:rsidRPr="00716296">
        <w:rPr>
          <w:i/>
          <w:iCs/>
        </w:rPr>
        <w:t>14</w:t>
      </w:r>
      <w:r w:rsidRPr="00716296">
        <w:t>(12), 833.</w:t>
      </w:r>
    </w:p>
    <w:sectPr w:rsidR="00E579F7" w:rsidRPr="00716296" w:rsidSect="009A3A35">
      <w:headerReference w:type="default" r:id="rId129"/>
      <w:pgSz w:w="12240" w:h="15840"/>
      <w:pgMar w:top="1380" w:right="1220" w:bottom="760" w:left="1320" w:header="720" w:footer="720" w:gutter="0"/>
      <w:pgNumType w:start="1"/>
      <w:cols w:space="17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DC8D36" w14:textId="77777777" w:rsidR="00CD2A80" w:rsidRDefault="00CD2A80" w:rsidP="00681723">
      <w:pPr>
        <w:spacing w:after="0" w:line="240" w:lineRule="auto"/>
      </w:pPr>
      <w:r>
        <w:separator/>
      </w:r>
    </w:p>
  </w:endnote>
  <w:endnote w:type="continuationSeparator" w:id="0">
    <w:p w14:paraId="7CC6252C" w14:textId="77777777" w:rsidR="00CD2A80" w:rsidRDefault="00CD2A80" w:rsidP="0068172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Black">
    <w:panose1 w:val="020B0A04020102020204"/>
    <w:charset w:val="00"/>
    <w:family w:val="swiss"/>
    <w:pitch w:val="variable"/>
    <w:sig w:usb0="A00002AF" w:usb1="400078FB" w:usb2="00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9ADD51" w14:textId="77777777" w:rsidR="00DE252C" w:rsidRDefault="00DE252C">
    <w:pPr>
      <w:spacing w:after="0" w:line="200" w:lineRule="exact"/>
      <w:rPr>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25E89E" w14:textId="5EB5DB6B" w:rsidR="00DE252C" w:rsidRDefault="00DE252C">
    <w:pPr>
      <w:pStyle w:val="Footer"/>
      <w:jc w:val="center"/>
    </w:pPr>
  </w:p>
  <w:p w14:paraId="3859BDB4" w14:textId="77777777" w:rsidR="00DE252C" w:rsidRDefault="00DE252C">
    <w:pPr>
      <w:spacing w:after="0" w:line="200" w:lineRule="exact"/>
      <w:rPr>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A340EA" w14:textId="5C0E3763" w:rsidR="00DE252C" w:rsidRDefault="00DE252C">
    <w:pPr>
      <w:spacing w:after="0" w:line="200" w:lineRule="exact"/>
      <w:rPr>
        <w:sz w:val="20"/>
        <w:szCs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36CBA0" w14:textId="03504D72" w:rsidR="00DE252C" w:rsidRDefault="00DE252C">
    <w:pPr>
      <w:pStyle w:val="Footer"/>
    </w:pPr>
  </w:p>
  <w:p w14:paraId="44C1C13E" w14:textId="77777777" w:rsidR="00DE252C" w:rsidRDefault="00DE252C">
    <w:pPr>
      <w:spacing w:after="0" w:line="200" w:lineRule="exact"/>
      <w:rPr>
        <w:sz w:val="20"/>
        <w:szCs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69616900"/>
      <w:docPartObj>
        <w:docPartGallery w:val="Page Numbers (Top of Page)"/>
        <w:docPartUnique/>
      </w:docPartObj>
    </w:sdtPr>
    <w:sdtEndPr>
      <w:rPr>
        <w:sz w:val="20"/>
        <w:szCs w:val="20"/>
      </w:rPr>
    </w:sdtEndPr>
    <w:sdtContent>
      <w:p w14:paraId="06A7EDDD" w14:textId="77777777" w:rsidR="00DE252C" w:rsidRPr="007B70CB" w:rsidRDefault="00DE252C" w:rsidP="007B70CB">
        <w:pPr>
          <w:pStyle w:val="Footer"/>
          <w:rPr>
            <w:sz w:val="20"/>
            <w:szCs w:val="20"/>
          </w:rPr>
        </w:pPr>
      </w:p>
      <w:p w14:paraId="2553465D" w14:textId="792C1B31" w:rsidR="00DE252C" w:rsidRPr="007B70CB" w:rsidRDefault="00DE252C" w:rsidP="007B70CB">
        <w:pPr>
          <w:pStyle w:val="Footer"/>
          <w:rPr>
            <w:sz w:val="20"/>
            <w:szCs w:val="20"/>
          </w:rPr>
        </w:pPr>
        <w:r w:rsidRPr="007B70CB">
          <w:rPr>
            <w:i/>
            <w:sz w:val="20"/>
            <w:szCs w:val="20"/>
          </w:rPr>
          <w:t>Proprietary and Confidential</w:t>
        </w:r>
        <w:r w:rsidRPr="007B70CB">
          <w:rPr>
            <w:sz w:val="20"/>
            <w:szCs w:val="20"/>
          </w:rPr>
          <w:t xml:space="preserve">                                                                                              </w:t>
        </w:r>
        <w:r w:rsidRPr="007B70CB">
          <w:rPr>
            <w:sz w:val="20"/>
            <w:szCs w:val="20"/>
          </w:rPr>
          <w:tab/>
          <w:t xml:space="preserve"> </w:t>
        </w:r>
        <w:r w:rsidRPr="007B70CB">
          <w:rPr>
            <w:sz w:val="20"/>
            <w:szCs w:val="20"/>
          </w:rPr>
          <w:fldChar w:fldCharType="begin"/>
        </w:r>
        <w:r w:rsidRPr="007B70CB">
          <w:rPr>
            <w:sz w:val="20"/>
            <w:szCs w:val="20"/>
          </w:rPr>
          <w:instrText xml:space="preserve"> PAGE   \* MERGEFORMAT </w:instrText>
        </w:r>
        <w:r w:rsidRPr="007B70CB">
          <w:rPr>
            <w:sz w:val="20"/>
            <w:szCs w:val="20"/>
          </w:rPr>
          <w:fldChar w:fldCharType="separate"/>
        </w:r>
        <w:r w:rsidRPr="007B70CB">
          <w:rPr>
            <w:noProof/>
            <w:sz w:val="20"/>
            <w:szCs w:val="20"/>
          </w:rPr>
          <w:t>1</w:t>
        </w:r>
        <w:r w:rsidRPr="007B70CB">
          <w:rPr>
            <w:noProof/>
            <w:sz w:val="20"/>
            <w:szCs w:val="20"/>
          </w:rPr>
          <w:fldChar w:fldCharType="end"/>
        </w:r>
      </w:p>
    </w:sdtContent>
  </w:sdt>
  <w:p w14:paraId="06BF2918" w14:textId="77777777" w:rsidR="00DE252C" w:rsidRDefault="00DE252C" w:rsidP="007B70CB">
    <w:pPr>
      <w:pStyle w:val="Footer"/>
    </w:pPr>
  </w:p>
  <w:p w14:paraId="37F3EC6E" w14:textId="77777777" w:rsidR="00DE252C" w:rsidRDefault="00DE252C">
    <w:pPr>
      <w:spacing w:after="0" w:line="200" w:lineRule="exact"/>
      <w:rPr>
        <w:sz w:val="20"/>
        <w:szCs w:val="2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9D32EC" w14:textId="77777777" w:rsidR="00DE252C" w:rsidRPr="00993AD6" w:rsidRDefault="00DE252C" w:rsidP="00993AD6">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F21D92" w14:textId="77777777" w:rsidR="00DE252C" w:rsidRPr="007B70CB" w:rsidRDefault="00DE252C" w:rsidP="009A3A35">
    <w:pPr>
      <w:pStyle w:val="Footer"/>
      <w:rPr>
        <w:sz w:val="20"/>
        <w:szCs w:val="20"/>
      </w:rPr>
    </w:pPr>
    <w:r w:rsidRPr="007B70CB">
      <w:rPr>
        <w:i/>
        <w:sz w:val="20"/>
        <w:szCs w:val="20"/>
      </w:rPr>
      <w:t>Proprietary and Confidential</w:t>
    </w:r>
    <w:r w:rsidRPr="007B70CB">
      <w:rPr>
        <w:sz w:val="20"/>
        <w:szCs w:val="20"/>
      </w:rPr>
      <w:t xml:space="preserve">                                                                                              </w:t>
    </w:r>
    <w:r w:rsidRPr="007B70CB">
      <w:rPr>
        <w:sz w:val="20"/>
        <w:szCs w:val="20"/>
      </w:rPr>
      <w:tab/>
      <w:t xml:space="preserve"> </w:t>
    </w:r>
    <w:r w:rsidRPr="007B70CB">
      <w:rPr>
        <w:sz w:val="20"/>
        <w:szCs w:val="20"/>
      </w:rPr>
      <w:fldChar w:fldCharType="begin"/>
    </w:r>
    <w:r w:rsidRPr="007B70CB">
      <w:rPr>
        <w:sz w:val="20"/>
        <w:szCs w:val="20"/>
      </w:rPr>
      <w:instrText xml:space="preserve"> PAGE   \* MERGEFORMAT </w:instrText>
    </w:r>
    <w:r w:rsidRPr="007B70CB">
      <w:rPr>
        <w:sz w:val="20"/>
        <w:szCs w:val="20"/>
      </w:rPr>
      <w:fldChar w:fldCharType="separate"/>
    </w:r>
    <w:r>
      <w:rPr>
        <w:sz w:val="20"/>
        <w:szCs w:val="20"/>
      </w:rPr>
      <w:t>24</w:t>
    </w:r>
    <w:r w:rsidRPr="007B70CB">
      <w:rPr>
        <w:noProof/>
        <w:sz w:val="20"/>
        <w:szCs w:val="20"/>
      </w:rPr>
      <w:fldChar w:fldCharType="end"/>
    </w:r>
  </w:p>
  <w:p w14:paraId="765DB5A9" w14:textId="33C32B06" w:rsidR="00DE252C" w:rsidRPr="00E579F7" w:rsidRDefault="00DE252C" w:rsidP="00E579F7">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6521DC" w14:textId="77777777" w:rsidR="00DE252C" w:rsidRPr="007B70CB" w:rsidRDefault="00DE252C" w:rsidP="009A3A35">
    <w:pPr>
      <w:pStyle w:val="Footer"/>
      <w:rPr>
        <w:sz w:val="20"/>
        <w:szCs w:val="20"/>
      </w:rPr>
    </w:pPr>
    <w:r w:rsidRPr="007B70CB">
      <w:rPr>
        <w:i/>
        <w:sz w:val="20"/>
        <w:szCs w:val="20"/>
      </w:rPr>
      <w:t>Proprietary and Confidential</w:t>
    </w:r>
    <w:r w:rsidRPr="007B70CB">
      <w:rPr>
        <w:sz w:val="20"/>
        <w:szCs w:val="20"/>
      </w:rPr>
      <w:t xml:space="preserve">                                                                                              </w:t>
    </w:r>
    <w:r w:rsidRPr="007B70CB">
      <w:rPr>
        <w:sz w:val="20"/>
        <w:szCs w:val="20"/>
      </w:rPr>
      <w:tab/>
      <w:t xml:space="preserve"> </w:t>
    </w:r>
    <w:r w:rsidRPr="007B70CB">
      <w:rPr>
        <w:sz w:val="20"/>
        <w:szCs w:val="20"/>
      </w:rPr>
      <w:fldChar w:fldCharType="begin"/>
    </w:r>
    <w:r w:rsidRPr="007B70CB">
      <w:rPr>
        <w:sz w:val="20"/>
        <w:szCs w:val="20"/>
      </w:rPr>
      <w:instrText xml:space="preserve"> PAGE   \* MERGEFORMAT </w:instrText>
    </w:r>
    <w:r w:rsidRPr="007B70CB">
      <w:rPr>
        <w:sz w:val="20"/>
        <w:szCs w:val="20"/>
      </w:rPr>
      <w:fldChar w:fldCharType="separate"/>
    </w:r>
    <w:r>
      <w:rPr>
        <w:sz w:val="20"/>
        <w:szCs w:val="20"/>
      </w:rPr>
      <w:t>24</w:t>
    </w:r>
    <w:r w:rsidRPr="007B70CB">
      <w:rPr>
        <w:noProof/>
        <w:sz w:val="20"/>
        <w:szCs w:val="20"/>
      </w:rPr>
      <w:fldChar w:fldCharType="end"/>
    </w:r>
  </w:p>
  <w:p w14:paraId="04A5F5E9" w14:textId="77777777" w:rsidR="00DE252C" w:rsidRPr="009A3A35" w:rsidRDefault="00DE252C" w:rsidP="009A3A3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1CC5CC" w14:textId="77777777" w:rsidR="00CD2A80" w:rsidRDefault="00CD2A80" w:rsidP="00681723">
      <w:pPr>
        <w:spacing w:after="0" w:line="240" w:lineRule="auto"/>
      </w:pPr>
      <w:r>
        <w:separator/>
      </w:r>
    </w:p>
  </w:footnote>
  <w:footnote w:type="continuationSeparator" w:id="0">
    <w:p w14:paraId="54B600E8" w14:textId="77777777" w:rsidR="00CD2A80" w:rsidRDefault="00CD2A80" w:rsidP="00681723">
      <w:pPr>
        <w:spacing w:after="0" w:line="240" w:lineRule="auto"/>
      </w:pPr>
      <w:r>
        <w:continuationSeparator/>
      </w:r>
    </w:p>
  </w:footnote>
  <w:footnote w:id="1">
    <w:p w14:paraId="6B49D116" w14:textId="77777777" w:rsidR="00DE252C" w:rsidRPr="008A016A" w:rsidRDefault="00DE252C" w:rsidP="00716296">
      <w:pPr>
        <w:pStyle w:val="FootnoteText"/>
      </w:pPr>
      <w:r w:rsidRPr="008A016A">
        <w:rPr>
          <w:rStyle w:val="FootnoteReference"/>
        </w:rPr>
        <w:footnoteRef/>
      </w:r>
      <w:r w:rsidRPr="008A016A">
        <w:t xml:space="preserve"> Carlin and Louis (2000) also derive an expression for the beta-binomial reliability parameter. Although their derivation is based on a different parameterization of the beta</w:t>
      </w:r>
      <w:r>
        <w:t xml:space="preserve"> </w:t>
      </w:r>
      <w:r w:rsidRPr="008A016A">
        <w:t xml:space="preserve">prior distribution, when expressed as a function of </w:t>
      </w:r>
      <m:oMath>
        <m:sSub>
          <m:sSubPr>
            <m:ctrlPr>
              <w:rPr>
                <w:rFonts w:ascii="Cambria Math" w:hAnsi="Cambria Math"/>
                <w:i/>
              </w:rPr>
            </m:ctrlPr>
          </m:sSubPr>
          <m:e>
            <m:r>
              <w:rPr>
                <w:rFonts w:ascii="Cambria Math" w:hAnsi="Cambria Math"/>
              </w:rPr>
              <m:t>α</m:t>
            </m:r>
          </m:e>
          <m:sub>
            <m:r>
              <w:rPr>
                <w:rFonts w:ascii="Cambria Math" w:hAnsi="Cambria Math"/>
              </w:rPr>
              <m:t>0</m:t>
            </m:r>
          </m:sub>
        </m:sSub>
      </m:oMath>
      <w:r w:rsidRPr="008A016A">
        <w:t xml:space="preserve"> and </w:t>
      </w:r>
      <m:oMath>
        <m:sSub>
          <m:sSubPr>
            <m:ctrlPr>
              <w:rPr>
                <w:rFonts w:ascii="Cambria Math" w:hAnsi="Cambria Math"/>
                <w:i/>
              </w:rPr>
            </m:ctrlPr>
          </m:sSubPr>
          <m:e>
            <m:r>
              <w:rPr>
                <w:rFonts w:ascii="Cambria Math" w:hAnsi="Cambria Math"/>
              </w:rPr>
              <m:t>β</m:t>
            </m:r>
          </m:e>
          <m:sub>
            <m:r>
              <w:rPr>
                <w:rFonts w:ascii="Cambria Math" w:hAnsi="Cambria Math"/>
              </w:rPr>
              <m:t>0</m:t>
            </m:r>
          </m:sub>
        </m:sSub>
      </m:oMath>
      <w:r w:rsidRPr="008A016A">
        <w:rPr>
          <w:rFonts w:eastAsiaTheme="minorEastAsia"/>
        </w:rPr>
        <w:t xml:space="preserve">, </w:t>
      </w:r>
      <w:r w:rsidRPr="008A016A">
        <w:t xml:space="preserve">their result is equivalent to ours (pp. 67-68). </w:t>
      </w:r>
    </w:p>
    <w:p w14:paraId="09E73022" w14:textId="77777777" w:rsidR="00DE252C" w:rsidRPr="008A016A" w:rsidRDefault="00DE252C">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068F08" w14:textId="77777777" w:rsidR="00DE252C" w:rsidRDefault="00DE252C">
    <w:pPr>
      <w:spacing w:after="0" w:line="200" w:lineRule="exact"/>
      <w:rPr>
        <w:sz w:val="20"/>
        <w:szCs w:val="20"/>
      </w:rPr>
    </w:pPr>
    <w:r>
      <w:rPr>
        <w:noProof/>
      </w:rPr>
      <mc:AlternateContent>
        <mc:Choice Requires="wps">
          <w:drawing>
            <wp:anchor distT="0" distB="0" distL="114300" distR="114300" simplePos="0" relativeHeight="251664384" behindDoc="1" locked="0" layoutInCell="1" allowOverlap="1" wp14:anchorId="516EE57B" wp14:editId="4D0AC7DC">
              <wp:simplePos x="0" y="0"/>
              <wp:positionH relativeFrom="page">
                <wp:posOffset>901700</wp:posOffset>
              </wp:positionH>
              <wp:positionV relativeFrom="page">
                <wp:posOffset>462280</wp:posOffset>
              </wp:positionV>
              <wp:extent cx="4203700" cy="165100"/>
              <wp:effectExtent l="0" t="0" r="0" b="1270"/>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3700"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7C8E9C" w14:textId="77777777" w:rsidR="00DE252C" w:rsidRDefault="00DE252C">
                          <w:pPr>
                            <w:spacing w:after="0" w:line="245" w:lineRule="exact"/>
                            <w:ind w:left="20" w:right="-53"/>
                            <w:rPr>
                              <w:rFonts w:ascii="Arial" w:eastAsia="Arial" w:hAnsi="Arial" w:cs="Arial"/>
                            </w:rPr>
                          </w:pPr>
                          <w:r>
                            <w:rPr>
                              <w:rFonts w:ascii="Arial" w:eastAsia="Arial" w:hAnsi="Arial" w:cs="Arial"/>
                              <w:spacing w:val="-1"/>
                            </w:rPr>
                            <w:t>M</w:t>
                          </w:r>
                          <w:r>
                            <w:rPr>
                              <w:rFonts w:ascii="Arial" w:eastAsia="Arial" w:hAnsi="Arial" w:cs="Arial"/>
                            </w:rPr>
                            <w:t>ea</w:t>
                          </w:r>
                          <w:r>
                            <w:rPr>
                              <w:rFonts w:ascii="Arial" w:eastAsia="Arial" w:hAnsi="Arial" w:cs="Arial"/>
                              <w:spacing w:val="1"/>
                            </w:rPr>
                            <w:t>s</w:t>
                          </w:r>
                          <w:r>
                            <w:rPr>
                              <w:rFonts w:ascii="Arial" w:eastAsia="Arial" w:hAnsi="Arial" w:cs="Arial"/>
                            </w:rPr>
                            <w:t>ure</w:t>
                          </w:r>
                          <w:r>
                            <w:rPr>
                              <w:rFonts w:ascii="Arial" w:eastAsia="Arial" w:hAnsi="Arial" w:cs="Arial"/>
                              <w:spacing w:val="-9"/>
                            </w:rPr>
                            <w:t xml:space="preserve"> </w:t>
                          </w:r>
                          <w:r>
                            <w:rPr>
                              <w:rFonts w:ascii="Arial" w:eastAsia="Arial" w:hAnsi="Arial" w:cs="Arial"/>
                              <w:spacing w:val="1"/>
                            </w:rPr>
                            <w:t>C</w:t>
                          </w:r>
                          <w:r>
                            <w:rPr>
                              <w:rFonts w:ascii="Arial" w:eastAsia="Arial" w:hAnsi="Arial" w:cs="Arial"/>
                            </w:rPr>
                            <w:t>CW-CH:</w:t>
                          </w:r>
                          <w:r>
                            <w:rPr>
                              <w:rFonts w:ascii="Arial" w:eastAsia="Arial" w:hAnsi="Arial" w:cs="Arial"/>
                              <w:spacing w:val="-8"/>
                            </w:rPr>
                            <w:t xml:space="preserve"> </w:t>
                          </w:r>
                          <w:r>
                            <w:rPr>
                              <w:rFonts w:ascii="Arial" w:eastAsia="Arial" w:hAnsi="Arial" w:cs="Arial"/>
                            </w:rPr>
                            <w:t>Contra</w:t>
                          </w:r>
                          <w:r>
                            <w:rPr>
                              <w:rFonts w:ascii="Arial" w:eastAsia="Arial" w:hAnsi="Arial" w:cs="Arial"/>
                              <w:spacing w:val="1"/>
                            </w:rPr>
                            <w:t>c</w:t>
                          </w:r>
                          <w:r>
                            <w:rPr>
                              <w:rFonts w:ascii="Arial" w:eastAsia="Arial" w:hAnsi="Arial" w:cs="Arial"/>
                            </w:rPr>
                            <w:t>epti</w:t>
                          </w:r>
                          <w:r>
                            <w:rPr>
                              <w:rFonts w:ascii="Arial" w:eastAsia="Arial" w:hAnsi="Arial" w:cs="Arial"/>
                              <w:spacing w:val="1"/>
                            </w:rPr>
                            <w:t>v</w:t>
                          </w:r>
                          <w:r>
                            <w:rPr>
                              <w:rFonts w:ascii="Arial" w:eastAsia="Arial" w:hAnsi="Arial" w:cs="Arial"/>
                            </w:rPr>
                            <w:t>e</w:t>
                          </w:r>
                          <w:r>
                            <w:rPr>
                              <w:rFonts w:ascii="Arial" w:eastAsia="Arial" w:hAnsi="Arial" w:cs="Arial"/>
                              <w:spacing w:val="-15"/>
                            </w:rPr>
                            <w:t xml:space="preserve"> </w:t>
                          </w:r>
                          <w:r>
                            <w:rPr>
                              <w:rFonts w:ascii="Arial" w:eastAsia="Arial" w:hAnsi="Arial" w:cs="Arial"/>
                            </w:rPr>
                            <w:t>Care</w:t>
                          </w:r>
                          <w:r>
                            <w:rPr>
                              <w:rFonts w:ascii="Arial" w:eastAsia="Arial" w:hAnsi="Arial" w:cs="Arial"/>
                              <w:spacing w:val="-4"/>
                            </w:rPr>
                            <w:t xml:space="preserve"> </w:t>
                          </w:r>
                          <w:r>
                            <w:rPr>
                              <w:rFonts w:ascii="Arial" w:eastAsia="Arial" w:hAnsi="Arial" w:cs="Arial"/>
                            </w:rPr>
                            <w:t>–</w:t>
                          </w:r>
                          <w:r>
                            <w:rPr>
                              <w:rFonts w:ascii="Arial" w:eastAsia="Arial" w:hAnsi="Arial" w:cs="Arial"/>
                              <w:spacing w:val="-1"/>
                            </w:rPr>
                            <w:t xml:space="preserve"> </w:t>
                          </w:r>
                          <w:r>
                            <w:rPr>
                              <w:rFonts w:ascii="Arial" w:eastAsia="Arial" w:hAnsi="Arial" w:cs="Arial"/>
                            </w:rPr>
                            <w:t>All</w:t>
                          </w:r>
                          <w:r>
                            <w:rPr>
                              <w:rFonts w:ascii="Arial" w:eastAsia="Arial" w:hAnsi="Arial" w:cs="Arial"/>
                              <w:spacing w:val="-2"/>
                            </w:rPr>
                            <w:t xml:space="preserve"> </w:t>
                          </w:r>
                          <w:r>
                            <w:rPr>
                              <w:rFonts w:ascii="Arial" w:eastAsia="Arial" w:hAnsi="Arial" w:cs="Arial"/>
                            </w:rPr>
                            <w:t>Wo</w:t>
                          </w:r>
                          <w:r>
                            <w:rPr>
                              <w:rFonts w:ascii="Arial" w:eastAsia="Arial" w:hAnsi="Arial" w:cs="Arial"/>
                              <w:spacing w:val="-1"/>
                            </w:rPr>
                            <w:t>m</w:t>
                          </w:r>
                          <w:r>
                            <w:rPr>
                              <w:rFonts w:ascii="Arial" w:eastAsia="Arial" w:hAnsi="Arial" w:cs="Arial"/>
                            </w:rPr>
                            <w:t>en</w:t>
                          </w:r>
                          <w:r>
                            <w:rPr>
                              <w:rFonts w:ascii="Arial" w:eastAsia="Arial" w:hAnsi="Arial" w:cs="Arial"/>
                              <w:spacing w:val="-8"/>
                            </w:rPr>
                            <w:t xml:space="preserve"> </w:t>
                          </w:r>
                          <w:r>
                            <w:rPr>
                              <w:rFonts w:ascii="Arial" w:eastAsia="Arial" w:hAnsi="Arial" w:cs="Arial"/>
                            </w:rPr>
                            <w:t>Ag</w:t>
                          </w:r>
                          <w:r>
                            <w:rPr>
                              <w:rFonts w:ascii="Arial" w:eastAsia="Arial" w:hAnsi="Arial" w:cs="Arial"/>
                              <w:spacing w:val="1"/>
                            </w:rPr>
                            <w:t>e</w:t>
                          </w:r>
                          <w:r>
                            <w:rPr>
                              <w:rFonts w:ascii="Arial" w:eastAsia="Arial" w:hAnsi="Arial" w:cs="Arial"/>
                            </w:rPr>
                            <w:t>s</w:t>
                          </w:r>
                          <w:r>
                            <w:rPr>
                              <w:rFonts w:ascii="Arial" w:eastAsia="Arial" w:hAnsi="Arial" w:cs="Arial"/>
                              <w:spacing w:val="-4"/>
                            </w:rPr>
                            <w:t xml:space="preserve"> </w:t>
                          </w:r>
                          <w:r>
                            <w:rPr>
                              <w:rFonts w:ascii="Arial" w:eastAsia="Arial" w:hAnsi="Arial" w:cs="Arial"/>
                            </w:rPr>
                            <w:t>15</w:t>
                          </w:r>
                          <w:r>
                            <w:rPr>
                              <w:rFonts w:ascii="Arial" w:eastAsia="Arial" w:hAnsi="Arial" w:cs="Arial"/>
                              <w:spacing w:val="-1"/>
                            </w:rPr>
                            <w:t xml:space="preserve"> </w:t>
                          </w:r>
                          <w:r>
                            <w:rPr>
                              <w:rFonts w:ascii="Arial" w:eastAsia="Arial" w:hAnsi="Arial" w:cs="Arial"/>
                            </w:rPr>
                            <w:t>to</w:t>
                          </w:r>
                          <w:r>
                            <w:rPr>
                              <w:rFonts w:ascii="Arial" w:eastAsia="Arial" w:hAnsi="Arial" w:cs="Arial"/>
                              <w:spacing w:val="-2"/>
                            </w:rPr>
                            <w:t xml:space="preserve"> </w:t>
                          </w:r>
                          <w:r>
                            <w:rPr>
                              <w:rFonts w:ascii="Arial" w:eastAsia="Arial" w:hAnsi="Arial" w:cs="Arial"/>
                            </w:rPr>
                            <w:t>20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16EE57B" id="_x0000_t202" coordsize="21600,21600" o:spt="202" path="m,l,21600r21600,l21600,xe">
              <v:stroke joinstyle="miter"/>
              <v:path gradientshapeok="t" o:connecttype="rect"/>
            </v:shapetype>
            <v:shape id="Text Box 7" o:spid="_x0000_s1026" type="#_x0000_t202" style="position:absolute;margin-left:71pt;margin-top:36.4pt;width:331pt;height:13pt;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" filled="f" stroked="f">
              <v:textbox inset="0,0,0,0">
                <w:txbxContent>
                  <w:p w14:paraId="027C8E9C" w14:textId="77777777" w:rsidR="00DE252C" w:rsidRDefault="00DE252C">
                    <w:pPr>
                      <w:spacing w:after="0" w:line="245" w:lineRule="exact"/>
                      <w:ind w:left="20" w:right="-53"/>
                      <w:rPr>
                        <w:rFonts w:ascii="Arial" w:eastAsia="Arial" w:hAnsi="Arial" w:cs="Arial"/>
                      </w:rPr>
                    </w:pPr>
                    <w:r>
                      <w:rPr>
                        <w:rFonts w:ascii="Arial" w:eastAsia="Arial" w:hAnsi="Arial" w:cs="Arial"/>
                        <w:spacing w:val="-1"/>
                      </w:rPr>
                      <w:t>M</w:t>
                    </w:r>
                    <w:r>
                      <w:rPr>
                        <w:rFonts w:ascii="Arial" w:eastAsia="Arial" w:hAnsi="Arial" w:cs="Arial"/>
                      </w:rPr>
                      <w:t>ea</w:t>
                    </w:r>
                    <w:r>
                      <w:rPr>
                        <w:rFonts w:ascii="Arial" w:eastAsia="Arial" w:hAnsi="Arial" w:cs="Arial"/>
                        <w:spacing w:val="1"/>
                      </w:rPr>
                      <w:t>s</w:t>
                    </w:r>
                    <w:r>
                      <w:rPr>
                        <w:rFonts w:ascii="Arial" w:eastAsia="Arial" w:hAnsi="Arial" w:cs="Arial"/>
                      </w:rPr>
                      <w:t>ure</w:t>
                    </w:r>
                    <w:r>
                      <w:rPr>
                        <w:rFonts w:ascii="Arial" w:eastAsia="Arial" w:hAnsi="Arial" w:cs="Arial"/>
                        <w:spacing w:val="-9"/>
                      </w:rPr>
                      <w:t xml:space="preserve"> </w:t>
                    </w:r>
                    <w:r>
                      <w:rPr>
                        <w:rFonts w:ascii="Arial" w:eastAsia="Arial" w:hAnsi="Arial" w:cs="Arial"/>
                        <w:spacing w:val="1"/>
                      </w:rPr>
                      <w:t>C</w:t>
                    </w:r>
                    <w:r>
                      <w:rPr>
                        <w:rFonts w:ascii="Arial" w:eastAsia="Arial" w:hAnsi="Arial" w:cs="Arial"/>
                      </w:rPr>
                      <w:t>CW-CH:</w:t>
                    </w:r>
                    <w:r>
                      <w:rPr>
                        <w:rFonts w:ascii="Arial" w:eastAsia="Arial" w:hAnsi="Arial" w:cs="Arial"/>
                        <w:spacing w:val="-8"/>
                      </w:rPr>
                      <w:t xml:space="preserve"> </w:t>
                    </w:r>
                    <w:r>
                      <w:rPr>
                        <w:rFonts w:ascii="Arial" w:eastAsia="Arial" w:hAnsi="Arial" w:cs="Arial"/>
                      </w:rPr>
                      <w:t>Contra</w:t>
                    </w:r>
                    <w:r>
                      <w:rPr>
                        <w:rFonts w:ascii="Arial" w:eastAsia="Arial" w:hAnsi="Arial" w:cs="Arial"/>
                        <w:spacing w:val="1"/>
                      </w:rPr>
                      <w:t>c</w:t>
                    </w:r>
                    <w:r>
                      <w:rPr>
                        <w:rFonts w:ascii="Arial" w:eastAsia="Arial" w:hAnsi="Arial" w:cs="Arial"/>
                      </w:rPr>
                      <w:t>epti</w:t>
                    </w:r>
                    <w:r>
                      <w:rPr>
                        <w:rFonts w:ascii="Arial" w:eastAsia="Arial" w:hAnsi="Arial" w:cs="Arial"/>
                        <w:spacing w:val="1"/>
                      </w:rPr>
                      <w:t>v</w:t>
                    </w:r>
                    <w:r>
                      <w:rPr>
                        <w:rFonts w:ascii="Arial" w:eastAsia="Arial" w:hAnsi="Arial" w:cs="Arial"/>
                      </w:rPr>
                      <w:t>e</w:t>
                    </w:r>
                    <w:r>
                      <w:rPr>
                        <w:rFonts w:ascii="Arial" w:eastAsia="Arial" w:hAnsi="Arial" w:cs="Arial"/>
                        <w:spacing w:val="-15"/>
                      </w:rPr>
                      <w:t xml:space="preserve"> </w:t>
                    </w:r>
                    <w:r>
                      <w:rPr>
                        <w:rFonts w:ascii="Arial" w:eastAsia="Arial" w:hAnsi="Arial" w:cs="Arial"/>
                      </w:rPr>
                      <w:t>Care</w:t>
                    </w:r>
                    <w:r>
                      <w:rPr>
                        <w:rFonts w:ascii="Arial" w:eastAsia="Arial" w:hAnsi="Arial" w:cs="Arial"/>
                        <w:spacing w:val="-4"/>
                      </w:rPr>
                      <w:t xml:space="preserve"> </w:t>
                    </w:r>
                    <w:r>
                      <w:rPr>
                        <w:rFonts w:ascii="Arial" w:eastAsia="Arial" w:hAnsi="Arial" w:cs="Arial"/>
                      </w:rPr>
                      <w:t>–</w:t>
                    </w:r>
                    <w:r>
                      <w:rPr>
                        <w:rFonts w:ascii="Arial" w:eastAsia="Arial" w:hAnsi="Arial" w:cs="Arial"/>
                        <w:spacing w:val="-1"/>
                      </w:rPr>
                      <w:t xml:space="preserve"> </w:t>
                    </w:r>
                    <w:r>
                      <w:rPr>
                        <w:rFonts w:ascii="Arial" w:eastAsia="Arial" w:hAnsi="Arial" w:cs="Arial"/>
                      </w:rPr>
                      <w:t>All</w:t>
                    </w:r>
                    <w:r>
                      <w:rPr>
                        <w:rFonts w:ascii="Arial" w:eastAsia="Arial" w:hAnsi="Arial" w:cs="Arial"/>
                        <w:spacing w:val="-2"/>
                      </w:rPr>
                      <w:t xml:space="preserve"> </w:t>
                    </w:r>
                    <w:r>
                      <w:rPr>
                        <w:rFonts w:ascii="Arial" w:eastAsia="Arial" w:hAnsi="Arial" w:cs="Arial"/>
                      </w:rPr>
                      <w:t>Wo</w:t>
                    </w:r>
                    <w:r>
                      <w:rPr>
                        <w:rFonts w:ascii="Arial" w:eastAsia="Arial" w:hAnsi="Arial" w:cs="Arial"/>
                        <w:spacing w:val="-1"/>
                      </w:rPr>
                      <w:t>m</w:t>
                    </w:r>
                    <w:r>
                      <w:rPr>
                        <w:rFonts w:ascii="Arial" w:eastAsia="Arial" w:hAnsi="Arial" w:cs="Arial"/>
                      </w:rPr>
                      <w:t>en</w:t>
                    </w:r>
                    <w:r>
                      <w:rPr>
                        <w:rFonts w:ascii="Arial" w:eastAsia="Arial" w:hAnsi="Arial" w:cs="Arial"/>
                        <w:spacing w:val="-8"/>
                      </w:rPr>
                      <w:t xml:space="preserve"> </w:t>
                    </w:r>
                    <w:r>
                      <w:rPr>
                        <w:rFonts w:ascii="Arial" w:eastAsia="Arial" w:hAnsi="Arial" w:cs="Arial"/>
                      </w:rPr>
                      <w:t>Ag</w:t>
                    </w:r>
                    <w:r>
                      <w:rPr>
                        <w:rFonts w:ascii="Arial" w:eastAsia="Arial" w:hAnsi="Arial" w:cs="Arial"/>
                        <w:spacing w:val="1"/>
                      </w:rPr>
                      <w:t>e</w:t>
                    </w:r>
                    <w:r>
                      <w:rPr>
                        <w:rFonts w:ascii="Arial" w:eastAsia="Arial" w:hAnsi="Arial" w:cs="Arial"/>
                      </w:rPr>
                      <w:t>s</w:t>
                    </w:r>
                    <w:r>
                      <w:rPr>
                        <w:rFonts w:ascii="Arial" w:eastAsia="Arial" w:hAnsi="Arial" w:cs="Arial"/>
                        <w:spacing w:val="-4"/>
                      </w:rPr>
                      <w:t xml:space="preserve"> </w:t>
                    </w:r>
                    <w:r>
                      <w:rPr>
                        <w:rFonts w:ascii="Arial" w:eastAsia="Arial" w:hAnsi="Arial" w:cs="Arial"/>
                      </w:rPr>
                      <w:t>15</w:t>
                    </w:r>
                    <w:r>
                      <w:rPr>
                        <w:rFonts w:ascii="Arial" w:eastAsia="Arial" w:hAnsi="Arial" w:cs="Arial"/>
                        <w:spacing w:val="-1"/>
                      </w:rPr>
                      <w:t xml:space="preserve"> </w:t>
                    </w:r>
                    <w:r>
                      <w:rPr>
                        <w:rFonts w:ascii="Arial" w:eastAsia="Arial" w:hAnsi="Arial" w:cs="Arial"/>
                      </w:rPr>
                      <w:t>to</w:t>
                    </w:r>
                    <w:r>
                      <w:rPr>
                        <w:rFonts w:ascii="Arial" w:eastAsia="Arial" w:hAnsi="Arial" w:cs="Arial"/>
                        <w:spacing w:val="-2"/>
                      </w:rPr>
                      <w:t xml:space="preserve"> </w:t>
                    </w:r>
                    <w:r>
                      <w:rPr>
                        <w:rFonts w:ascii="Arial" w:eastAsia="Arial" w:hAnsi="Arial" w:cs="Arial"/>
                      </w:rPr>
                      <w:t>20</w:t>
                    </w:r>
                  </w:p>
                </w:txbxContent>
              </v:textbox>
              <w10:wrap anchorx="page" anchory="page"/>
            </v:shape>
          </w:pict>
        </mc:Fallback>
      </mc:AlternateContent>
    </w:r>
    <w:r>
      <w:rPr>
        <w:noProof/>
      </w:rPr>
      <mc:AlternateContent>
        <mc:Choice Requires="wps">
          <w:drawing>
            <wp:anchor distT="0" distB="0" distL="114300" distR="114300" simplePos="0" relativeHeight="251665408" behindDoc="1" locked="0" layoutInCell="1" allowOverlap="1" wp14:anchorId="44175DF0" wp14:editId="02EF1464">
              <wp:simplePos x="0" y="0"/>
              <wp:positionH relativeFrom="page">
                <wp:posOffset>6677025</wp:posOffset>
              </wp:positionH>
              <wp:positionV relativeFrom="page">
                <wp:posOffset>462280</wp:posOffset>
              </wp:positionV>
              <wp:extent cx="206375" cy="165100"/>
              <wp:effectExtent l="0" t="0" r="3175" b="1270"/>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37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E0E44B" w14:textId="77777777" w:rsidR="00DE252C" w:rsidRDefault="00DE252C">
                          <w:pPr>
                            <w:spacing w:after="0" w:line="245" w:lineRule="exact"/>
                            <w:ind w:left="40" w:right="-20"/>
                            <w:rPr>
                              <w:rFonts w:ascii="Arial" w:eastAsia="Arial" w:hAnsi="Arial" w:cs="Arial"/>
                            </w:rPr>
                          </w:pPr>
                          <w:r>
                            <w:fldChar w:fldCharType="begin"/>
                          </w:r>
                          <w:r>
                            <w:rPr>
                              <w:rFonts w:ascii="Arial" w:eastAsia="Arial" w:hAnsi="Arial" w:cs="Arial"/>
                            </w:rPr>
                            <w:instrText xml:space="preserve"> PAGE </w:instrText>
                          </w:r>
                          <w:r>
                            <w:fldChar w:fldCharType="separate"/>
                          </w:r>
                          <w:r>
                            <w:rPr>
                              <w:rFonts w:ascii="Arial" w:eastAsia="Arial" w:hAnsi="Arial" w:cs="Arial"/>
                              <w:noProof/>
                            </w:rPr>
                            <w:t>42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175DF0" id="Text Box 10" o:spid="_x0000_s1027" type="#_x0000_t202" style="position:absolute;margin-left:525.75pt;margin-top:36.4pt;width:16.25pt;height:13p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" filled="f" stroked="f">
              <v:textbox inset="0,0,0,0">
                <w:txbxContent>
                  <w:p w14:paraId="2EE0E44B" w14:textId="77777777" w:rsidR="00DE252C" w:rsidRDefault="00DE252C">
                    <w:pPr>
                      <w:spacing w:after="0" w:line="245" w:lineRule="exact"/>
                      <w:ind w:left="40" w:right="-20"/>
                      <w:rPr>
                        <w:rFonts w:ascii="Arial" w:eastAsia="Arial" w:hAnsi="Arial" w:cs="Arial"/>
                      </w:rPr>
                    </w:pPr>
                    <w:r>
                      <w:fldChar w:fldCharType="begin"/>
                    </w:r>
                    <w:r>
                      <w:rPr>
                        <w:rFonts w:ascii="Arial" w:eastAsia="Arial" w:hAnsi="Arial" w:cs="Arial"/>
                      </w:rPr>
                      <w:instrText xml:space="preserve"> PAGE </w:instrText>
                    </w:r>
                    <w:r>
                      <w:fldChar w:fldCharType="separate"/>
                    </w:r>
                    <w:r>
                      <w:rPr>
                        <w:rFonts w:ascii="Arial" w:eastAsia="Arial" w:hAnsi="Arial" w:cs="Arial"/>
                        <w:noProof/>
                      </w:rPr>
                      <w:t>42</w:t>
                    </w:r>
                    <w:r>
                      <w:fldChar w:fldCharType="end"/>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B0F4F7" w14:textId="77777777" w:rsidR="00DE252C" w:rsidRDefault="00DE252C">
    <w:pPr>
      <w:spacing w:after="0" w:line="200" w:lineRule="exact"/>
      <w:rPr>
        <w:sz w:val="20"/>
        <w:szCs w:val="20"/>
      </w:rPr>
    </w:pPr>
    <w:r>
      <w:rPr>
        <w:noProof/>
      </w:rPr>
      <mc:AlternateContent>
        <mc:Choice Requires="wps">
          <w:drawing>
            <wp:anchor distT="0" distB="0" distL="114300" distR="114300" simplePos="0" relativeHeight="251659264" behindDoc="1" locked="0" layoutInCell="1" allowOverlap="1" wp14:anchorId="549A0729" wp14:editId="34119BB8">
              <wp:simplePos x="0" y="0"/>
              <wp:positionH relativeFrom="page">
                <wp:posOffset>6677025</wp:posOffset>
              </wp:positionH>
              <wp:positionV relativeFrom="page">
                <wp:posOffset>461645</wp:posOffset>
              </wp:positionV>
              <wp:extent cx="206375" cy="165735"/>
              <wp:effectExtent l="0" t="4445" r="3175" b="1270"/>
              <wp:wrapNone/>
              <wp:docPr id="11"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375"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139FD6" w14:textId="77777777" w:rsidR="00DE252C" w:rsidRDefault="00DE252C">
                          <w:pPr>
                            <w:spacing w:after="0" w:line="246" w:lineRule="exact"/>
                            <w:ind w:left="40" w:right="-20"/>
                            <w:rPr>
                              <w:rFonts w:ascii="Arial" w:eastAsia="Arial" w:hAnsi="Arial" w:cs="Arial"/>
                            </w:rPr>
                          </w:pPr>
                          <w:r>
                            <w:fldChar w:fldCharType="begin"/>
                          </w:r>
                          <w:r>
                            <w:rPr>
                              <w:rFonts w:ascii="Arial" w:eastAsia="Arial" w:hAnsi="Arial" w:cs="Arial"/>
                            </w:rPr>
                            <w:instrText xml:space="preserve"> PAGE </w:instrText>
                          </w:r>
                          <w:r>
                            <w:fldChar w:fldCharType="separate"/>
                          </w:r>
                          <w:r>
                            <w:rPr>
                              <w:rFonts w:ascii="Arial" w:eastAsia="Arial" w:hAnsi="Arial" w:cs="Arial"/>
                              <w:noProof/>
                            </w:rPr>
                            <w:t>42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49A0729" id="_x0000_t202" coordsize="21600,21600" o:spt="202" path="m,l,21600r21600,l21600,xe">
              <v:stroke joinstyle="miter"/>
              <v:path gradientshapeok="t" o:connecttype="rect"/>
            </v:shapetype>
            <v:shape id="Text Box 4" o:spid="_x0000_s1028" type="#_x0000_t202" style="position:absolute;margin-left:525.75pt;margin-top:36.35pt;width:16.25pt;height:13.0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" filled="f" stroked="f">
              <v:textbox inset="0,0,0,0">
                <w:txbxContent>
                  <w:p w14:paraId="76139FD6" w14:textId="77777777" w:rsidR="00DE252C" w:rsidRDefault="00DE252C">
                    <w:pPr>
                      <w:spacing w:after="0" w:line="246" w:lineRule="exact"/>
                      <w:ind w:left="40" w:right="-20"/>
                      <w:rPr>
                        <w:rFonts w:ascii="Arial" w:eastAsia="Arial" w:hAnsi="Arial" w:cs="Arial"/>
                      </w:rPr>
                    </w:pPr>
                    <w:r>
                      <w:fldChar w:fldCharType="begin"/>
                    </w:r>
                    <w:r>
                      <w:rPr>
                        <w:rFonts w:ascii="Arial" w:eastAsia="Arial" w:hAnsi="Arial" w:cs="Arial"/>
                      </w:rPr>
                      <w:instrText xml:space="preserve"> PAGE </w:instrText>
                    </w:r>
                    <w:r>
                      <w:fldChar w:fldCharType="separate"/>
                    </w:r>
                    <w:r>
                      <w:rPr>
                        <w:rFonts w:ascii="Arial" w:eastAsia="Arial" w:hAnsi="Arial" w:cs="Arial"/>
                        <w:noProof/>
                      </w:rPr>
                      <w:t>42</w:t>
                    </w:r>
                    <w:r>
                      <w:fldChar w:fldCharType="end"/>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94287C" w14:textId="77777777" w:rsidR="00DE252C" w:rsidRDefault="00DE252C">
    <w:pPr>
      <w:spacing w:after="0" w:line="200" w:lineRule="exact"/>
      <w:rPr>
        <w:sz w:val="20"/>
        <w:szCs w:val="20"/>
      </w:rPr>
    </w:pPr>
    <w:r>
      <w:rPr>
        <w:noProof/>
      </w:rPr>
      <mc:AlternateContent>
        <mc:Choice Requires="wps">
          <w:drawing>
            <wp:anchor distT="0" distB="0" distL="114300" distR="114300" simplePos="0" relativeHeight="251661312" behindDoc="1" locked="0" layoutInCell="1" allowOverlap="1" wp14:anchorId="7B9EFCEF" wp14:editId="1D5A4DBE">
              <wp:simplePos x="0" y="0"/>
              <wp:positionH relativeFrom="page">
                <wp:posOffset>901700</wp:posOffset>
              </wp:positionH>
              <wp:positionV relativeFrom="page">
                <wp:posOffset>461645</wp:posOffset>
              </wp:positionV>
              <wp:extent cx="4197985" cy="165735"/>
              <wp:effectExtent l="0" t="4445" r="0" b="1270"/>
              <wp:wrapNone/>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97985"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6713B6" w14:textId="77777777" w:rsidR="00DE252C" w:rsidRDefault="00DE252C">
                          <w:pPr>
                            <w:spacing w:after="0" w:line="246" w:lineRule="exact"/>
                            <w:ind w:left="20" w:right="-53"/>
                            <w:rPr>
                              <w:rFonts w:ascii="Arial" w:eastAsia="Arial" w:hAnsi="Arial" w:cs="Arial"/>
                            </w:rPr>
                          </w:pPr>
                          <w:r>
                            <w:rPr>
                              <w:rFonts w:ascii="Arial" w:eastAsia="Arial" w:hAnsi="Arial" w:cs="Arial"/>
                              <w:spacing w:val="1"/>
                            </w:rPr>
                            <w:t>M</w:t>
                          </w:r>
                          <w:r>
                            <w:rPr>
                              <w:rFonts w:ascii="Arial" w:eastAsia="Arial" w:hAnsi="Arial" w:cs="Arial"/>
                            </w:rPr>
                            <w:t>easu</w:t>
                          </w:r>
                          <w:r>
                            <w:rPr>
                              <w:rFonts w:ascii="Arial" w:eastAsia="Arial" w:hAnsi="Arial" w:cs="Arial"/>
                              <w:spacing w:val="1"/>
                            </w:rPr>
                            <w:t>r</w:t>
                          </w:r>
                          <w:r>
                            <w:rPr>
                              <w:rFonts w:ascii="Arial" w:eastAsia="Arial" w:hAnsi="Arial" w:cs="Arial"/>
                            </w:rPr>
                            <w:t>e</w:t>
                          </w:r>
                          <w:r>
                            <w:rPr>
                              <w:rFonts w:ascii="Arial" w:eastAsia="Arial" w:hAnsi="Arial" w:cs="Arial"/>
                              <w:spacing w:val="-1"/>
                            </w:rPr>
                            <w:t xml:space="preserve"> CC</w:t>
                          </w:r>
                          <w:r>
                            <w:rPr>
                              <w:rFonts w:ascii="Arial" w:eastAsia="Arial" w:hAnsi="Arial" w:cs="Arial"/>
                            </w:rPr>
                            <w:t>W</w:t>
                          </w:r>
                          <w:r>
                            <w:rPr>
                              <w:rFonts w:ascii="Arial" w:eastAsia="Arial" w:hAnsi="Arial" w:cs="Arial"/>
                              <w:spacing w:val="1"/>
                            </w:rPr>
                            <w:t>-</w:t>
                          </w:r>
                          <w:r>
                            <w:rPr>
                              <w:rFonts w:ascii="Arial" w:eastAsia="Arial" w:hAnsi="Arial" w:cs="Arial"/>
                              <w:spacing w:val="-1"/>
                            </w:rPr>
                            <w:t>A</w:t>
                          </w:r>
                          <w:r>
                            <w:rPr>
                              <w:rFonts w:ascii="Arial" w:eastAsia="Arial" w:hAnsi="Arial" w:cs="Arial"/>
                              <w:spacing w:val="-4"/>
                            </w:rPr>
                            <w:t>D</w:t>
                          </w:r>
                          <w:r>
                            <w:rPr>
                              <w:rFonts w:ascii="Arial" w:eastAsia="Arial" w:hAnsi="Arial" w:cs="Arial"/>
                            </w:rPr>
                            <w:t>:</w:t>
                          </w:r>
                          <w:r>
                            <w:rPr>
                              <w:rFonts w:ascii="Arial" w:eastAsia="Arial" w:hAnsi="Arial" w:cs="Arial"/>
                              <w:spacing w:val="2"/>
                            </w:rPr>
                            <w:t xml:space="preserve"> </w:t>
                          </w:r>
                          <w:r>
                            <w:rPr>
                              <w:rFonts w:ascii="Arial" w:eastAsia="Arial" w:hAnsi="Arial" w:cs="Arial"/>
                              <w:spacing w:val="-1"/>
                            </w:rPr>
                            <w:t>C</w:t>
                          </w:r>
                          <w:r>
                            <w:rPr>
                              <w:rFonts w:ascii="Arial" w:eastAsia="Arial" w:hAnsi="Arial" w:cs="Arial"/>
                            </w:rPr>
                            <w:t>on</w:t>
                          </w:r>
                          <w:r>
                            <w:rPr>
                              <w:rFonts w:ascii="Arial" w:eastAsia="Arial" w:hAnsi="Arial" w:cs="Arial"/>
                              <w:spacing w:val="-1"/>
                            </w:rPr>
                            <w:t>t</w:t>
                          </w:r>
                          <w:r>
                            <w:rPr>
                              <w:rFonts w:ascii="Arial" w:eastAsia="Arial" w:hAnsi="Arial" w:cs="Arial"/>
                              <w:spacing w:val="1"/>
                            </w:rPr>
                            <w:t>r</w:t>
                          </w:r>
                          <w:r>
                            <w:rPr>
                              <w:rFonts w:ascii="Arial" w:eastAsia="Arial" w:hAnsi="Arial" w:cs="Arial"/>
                            </w:rPr>
                            <w:t>acep</w:t>
                          </w:r>
                          <w:r>
                            <w:rPr>
                              <w:rFonts w:ascii="Arial" w:eastAsia="Arial" w:hAnsi="Arial" w:cs="Arial"/>
                              <w:spacing w:val="1"/>
                            </w:rPr>
                            <w:t>t</w:t>
                          </w:r>
                          <w:r>
                            <w:rPr>
                              <w:rFonts w:ascii="Arial" w:eastAsia="Arial" w:hAnsi="Arial" w:cs="Arial"/>
                              <w:spacing w:val="-1"/>
                            </w:rPr>
                            <w:t>i</w:t>
                          </w:r>
                          <w:r>
                            <w:rPr>
                              <w:rFonts w:ascii="Arial" w:eastAsia="Arial" w:hAnsi="Arial" w:cs="Arial"/>
                            </w:rPr>
                            <w:t>ve</w:t>
                          </w:r>
                          <w:r>
                            <w:rPr>
                              <w:rFonts w:ascii="Arial" w:eastAsia="Arial" w:hAnsi="Arial" w:cs="Arial"/>
                              <w:spacing w:val="-1"/>
                            </w:rPr>
                            <w:t xml:space="preserve"> C</w:t>
                          </w:r>
                          <w:r>
                            <w:rPr>
                              <w:rFonts w:ascii="Arial" w:eastAsia="Arial" w:hAnsi="Arial" w:cs="Arial"/>
                            </w:rPr>
                            <w:t>a</w:t>
                          </w:r>
                          <w:r>
                            <w:rPr>
                              <w:rFonts w:ascii="Arial" w:eastAsia="Arial" w:hAnsi="Arial" w:cs="Arial"/>
                              <w:spacing w:val="1"/>
                            </w:rPr>
                            <w:t>r</w:t>
                          </w:r>
                          <w:r>
                            <w:rPr>
                              <w:rFonts w:ascii="Arial" w:eastAsia="Arial" w:hAnsi="Arial" w:cs="Arial"/>
                            </w:rPr>
                            <w:t>e</w:t>
                          </w:r>
                          <w:r>
                            <w:rPr>
                              <w:rFonts w:ascii="Arial" w:eastAsia="Arial" w:hAnsi="Arial" w:cs="Arial"/>
                              <w:spacing w:val="1"/>
                            </w:rPr>
                            <w:t xml:space="preserve"> </w:t>
                          </w:r>
                          <w:r>
                            <w:rPr>
                              <w:rFonts w:ascii="Arial" w:eastAsia="Arial" w:hAnsi="Arial" w:cs="Arial"/>
                            </w:rPr>
                            <w:t>–</w:t>
                          </w:r>
                          <w:r>
                            <w:rPr>
                              <w:rFonts w:ascii="Arial" w:eastAsia="Arial" w:hAnsi="Arial" w:cs="Arial"/>
                              <w:spacing w:val="-1"/>
                            </w:rPr>
                            <w:t xml:space="preserve"> Al</w:t>
                          </w:r>
                          <w:r>
                            <w:rPr>
                              <w:rFonts w:ascii="Arial" w:eastAsia="Arial" w:hAnsi="Arial" w:cs="Arial"/>
                            </w:rPr>
                            <w:t>l W</w:t>
                          </w:r>
                          <w:r>
                            <w:rPr>
                              <w:rFonts w:ascii="Arial" w:eastAsia="Arial" w:hAnsi="Arial" w:cs="Arial"/>
                              <w:spacing w:val="-3"/>
                            </w:rPr>
                            <w:t>o</w:t>
                          </w:r>
                          <w:r>
                            <w:rPr>
                              <w:rFonts w:ascii="Arial" w:eastAsia="Arial" w:hAnsi="Arial" w:cs="Arial"/>
                              <w:spacing w:val="1"/>
                            </w:rPr>
                            <w:t>m</w:t>
                          </w:r>
                          <w:r>
                            <w:rPr>
                              <w:rFonts w:ascii="Arial" w:eastAsia="Arial" w:hAnsi="Arial" w:cs="Arial"/>
                            </w:rPr>
                            <w:t>en</w:t>
                          </w:r>
                          <w:r>
                            <w:rPr>
                              <w:rFonts w:ascii="Arial" w:eastAsia="Arial" w:hAnsi="Arial" w:cs="Arial"/>
                              <w:spacing w:val="1"/>
                            </w:rPr>
                            <w:t xml:space="preserve"> </w:t>
                          </w:r>
                          <w:r>
                            <w:rPr>
                              <w:rFonts w:ascii="Arial" w:eastAsia="Arial" w:hAnsi="Arial" w:cs="Arial"/>
                              <w:spacing w:val="-1"/>
                            </w:rPr>
                            <w:t>A</w:t>
                          </w:r>
                          <w:r>
                            <w:rPr>
                              <w:rFonts w:ascii="Arial" w:eastAsia="Arial" w:hAnsi="Arial" w:cs="Arial"/>
                            </w:rPr>
                            <w:t>ges</w:t>
                          </w:r>
                          <w:r>
                            <w:rPr>
                              <w:rFonts w:ascii="Arial" w:eastAsia="Arial" w:hAnsi="Arial" w:cs="Arial"/>
                              <w:spacing w:val="-1"/>
                            </w:rPr>
                            <w:t xml:space="preserve"> </w:t>
                          </w:r>
                          <w:r>
                            <w:rPr>
                              <w:rFonts w:ascii="Arial" w:eastAsia="Arial" w:hAnsi="Arial" w:cs="Arial"/>
                            </w:rPr>
                            <w:t>21</w:t>
                          </w:r>
                          <w:r>
                            <w:rPr>
                              <w:rFonts w:ascii="Arial" w:eastAsia="Arial" w:hAnsi="Arial" w:cs="Arial"/>
                              <w:spacing w:val="-2"/>
                            </w:rPr>
                            <w:t xml:space="preserve"> </w:t>
                          </w:r>
                          <w:r>
                            <w:rPr>
                              <w:rFonts w:ascii="Arial" w:eastAsia="Arial" w:hAnsi="Arial" w:cs="Arial"/>
                              <w:spacing w:val="1"/>
                            </w:rPr>
                            <w:t>t</w:t>
                          </w:r>
                          <w:r>
                            <w:rPr>
                              <w:rFonts w:ascii="Arial" w:eastAsia="Arial" w:hAnsi="Arial" w:cs="Arial"/>
                            </w:rPr>
                            <w:t>o</w:t>
                          </w:r>
                          <w:r>
                            <w:rPr>
                              <w:rFonts w:ascii="Arial" w:eastAsia="Arial" w:hAnsi="Arial" w:cs="Arial"/>
                              <w:spacing w:val="1"/>
                            </w:rPr>
                            <w:t xml:space="preserve"> </w:t>
                          </w:r>
                          <w:r>
                            <w:rPr>
                              <w:rFonts w:ascii="Arial" w:eastAsia="Arial" w:hAnsi="Arial" w:cs="Arial"/>
                            </w:rPr>
                            <w:t>44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B9EFCEF" id="_x0000_t202" coordsize="21600,21600" o:spt="202" path="m,l,21600r21600,l21600,xe">
              <v:stroke joinstyle="miter"/>
              <v:path gradientshapeok="t" o:connecttype="rect"/>
            </v:shapetype>
            <v:shape id="Text Box 2" o:spid="_x0000_s1029" type="#_x0000_t202" style="position:absolute;margin-left:71pt;margin-top:36.35pt;width:330.55pt;height:13.0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" filled="f" stroked="f">
              <v:textbox inset="0,0,0,0">
                <w:txbxContent>
                  <w:p w14:paraId="2D6713B6" w14:textId="77777777" w:rsidR="00DE252C" w:rsidRDefault="00DE252C">
                    <w:pPr>
                      <w:spacing w:after="0" w:line="246" w:lineRule="exact"/>
                      <w:ind w:left="20" w:right="-53"/>
                      <w:rPr>
                        <w:rFonts w:ascii="Arial" w:eastAsia="Arial" w:hAnsi="Arial" w:cs="Arial"/>
                      </w:rPr>
                    </w:pPr>
                    <w:r>
                      <w:rPr>
                        <w:rFonts w:ascii="Arial" w:eastAsia="Arial" w:hAnsi="Arial" w:cs="Arial"/>
                        <w:spacing w:val="1"/>
                      </w:rPr>
                      <w:t>M</w:t>
                    </w:r>
                    <w:r>
                      <w:rPr>
                        <w:rFonts w:ascii="Arial" w:eastAsia="Arial" w:hAnsi="Arial" w:cs="Arial"/>
                      </w:rPr>
                      <w:t>easu</w:t>
                    </w:r>
                    <w:r>
                      <w:rPr>
                        <w:rFonts w:ascii="Arial" w:eastAsia="Arial" w:hAnsi="Arial" w:cs="Arial"/>
                        <w:spacing w:val="1"/>
                      </w:rPr>
                      <w:t>r</w:t>
                    </w:r>
                    <w:r>
                      <w:rPr>
                        <w:rFonts w:ascii="Arial" w:eastAsia="Arial" w:hAnsi="Arial" w:cs="Arial"/>
                      </w:rPr>
                      <w:t>e</w:t>
                    </w:r>
                    <w:r>
                      <w:rPr>
                        <w:rFonts w:ascii="Arial" w:eastAsia="Arial" w:hAnsi="Arial" w:cs="Arial"/>
                        <w:spacing w:val="-1"/>
                      </w:rPr>
                      <w:t xml:space="preserve"> CC</w:t>
                    </w:r>
                    <w:r>
                      <w:rPr>
                        <w:rFonts w:ascii="Arial" w:eastAsia="Arial" w:hAnsi="Arial" w:cs="Arial"/>
                      </w:rPr>
                      <w:t>W</w:t>
                    </w:r>
                    <w:r>
                      <w:rPr>
                        <w:rFonts w:ascii="Arial" w:eastAsia="Arial" w:hAnsi="Arial" w:cs="Arial"/>
                        <w:spacing w:val="1"/>
                      </w:rPr>
                      <w:t>-</w:t>
                    </w:r>
                    <w:r>
                      <w:rPr>
                        <w:rFonts w:ascii="Arial" w:eastAsia="Arial" w:hAnsi="Arial" w:cs="Arial"/>
                        <w:spacing w:val="-1"/>
                      </w:rPr>
                      <w:t>A</w:t>
                    </w:r>
                    <w:r>
                      <w:rPr>
                        <w:rFonts w:ascii="Arial" w:eastAsia="Arial" w:hAnsi="Arial" w:cs="Arial"/>
                        <w:spacing w:val="-4"/>
                      </w:rPr>
                      <w:t>D</w:t>
                    </w:r>
                    <w:r>
                      <w:rPr>
                        <w:rFonts w:ascii="Arial" w:eastAsia="Arial" w:hAnsi="Arial" w:cs="Arial"/>
                      </w:rPr>
                      <w:t>:</w:t>
                    </w:r>
                    <w:r>
                      <w:rPr>
                        <w:rFonts w:ascii="Arial" w:eastAsia="Arial" w:hAnsi="Arial" w:cs="Arial"/>
                        <w:spacing w:val="2"/>
                      </w:rPr>
                      <w:t xml:space="preserve"> </w:t>
                    </w:r>
                    <w:r>
                      <w:rPr>
                        <w:rFonts w:ascii="Arial" w:eastAsia="Arial" w:hAnsi="Arial" w:cs="Arial"/>
                        <w:spacing w:val="-1"/>
                      </w:rPr>
                      <w:t>C</w:t>
                    </w:r>
                    <w:r>
                      <w:rPr>
                        <w:rFonts w:ascii="Arial" w:eastAsia="Arial" w:hAnsi="Arial" w:cs="Arial"/>
                      </w:rPr>
                      <w:t>on</w:t>
                    </w:r>
                    <w:r>
                      <w:rPr>
                        <w:rFonts w:ascii="Arial" w:eastAsia="Arial" w:hAnsi="Arial" w:cs="Arial"/>
                        <w:spacing w:val="-1"/>
                      </w:rPr>
                      <w:t>t</w:t>
                    </w:r>
                    <w:r>
                      <w:rPr>
                        <w:rFonts w:ascii="Arial" w:eastAsia="Arial" w:hAnsi="Arial" w:cs="Arial"/>
                        <w:spacing w:val="1"/>
                      </w:rPr>
                      <w:t>r</w:t>
                    </w:r>
                    <w:r>
                      <w:rPr>
                        <w:rFonts w:ascii="Arial" w:eastAsia="Arial" w:hAnsi="Arial" w:cs="Arial"/>
                      </w:rPr>
                      <w:t>acep</w:t>
                    </w:r>
                    <w:r>
                      <w:rPr>
                        <w:rFonts w:ascii="Arial" w:eastAsia="Arial" w:hAnsi="Arial" w:cs="Arial"/>
                        <w:spacing w:val="1"/>
                      </w:rPr>
                      <w:t>t</w:t>
                    </w:r>
                    <w:r>
                      <w:rPr>
                        <w:rFonts w:ascii="Arial" w:eastAsia="Arial" w:hAnsi="Arial" w:cs="Arial"/>
                        <w:spacing w:val="-1"/>
                      </w:rPr>
                      <w:t>i</w:t>
                    </w:r>
                    <w:r>
                      <w:rPr>
                        <w:rFonts w:ascii="Arial" w:eastAsia="Arial" w:hAnsi="Arial" w:cs="Arial"/>
                      </w:rPr>
                      <w:t>ve</w:t>
                    </w:r>
                    <w:r>
                      <w:rPr>
                        <w:rFonts w:ascii="Arial" w:eastAsia="Arial" w:hAnsi="Arial" w:cs="Arial"/>
                        <w:spacing w:val="-1"/>
                      </w:rPr>
                      <w:t xml:space="preserve"> C</w:t>
                    </w:r>
                    <w:r>
                      <w:rPr>
                        <w:rFonts w:ascii="Arial" w:eastAsia="Arial" w:hAnsi="Arial" w:cs="Arial"/>
                      </w:rPr>
                      <w:t>a</w:t>
                    </w:r>
                    <w:r>
                      <w:rPr>
                        <w:rFonts w:ascii="Arial" w:eastAsia="Arial" w:hAnsi="Arial" w:cs="Arial"/>
                        <w:spacing w:val="1"/>
                      </w:rPr>
                      <w:t>r</w:t>
                    </w:r>
                    <w:r>
                      <w:rPr>
                        <w:rFonts w:ascii="Arial" w:eastAsia="Arial" w:hAnsi="Arial" w:cs="Arial"/>
                      </w:rPr>
                      <w:t>e</w:t>
                    </w:r>
                    <w:r>
                      <w:rPr>
                        <w:rFonts w:ascii="Arial" w:eastAsia="Arial" w:hAnsi="Arial" w:cs="Arial"/>
                        <w:spacing w:val="1"/>
                      </w:rPr>
                      <w:t xml:space="preserve"> </w:t>
                    </w:r>
                    <w:r>
                      <w:rPr>
                        <w:rFonts w:ascii="Arial" w:eastAsia="Arial" w:hAnsi="Arial" w:cs="Arial"/>
                      </w:rPr>
                      <w:t>–</w:t>
                    </w:r>
                    <w:r>
                      <w:rPr>
                        <w:rFonts w:ascii="Arial" w:eastAsia="Arial" w:hAnsi="Arial" w:cs="Arial"/>
                        <w:spacing w:val="-1"/>
                      </w:rPr>
                      <w:t xml:space="preserve"> Al</w:t>
                    </w:r>
                    <w:r>
                      <w:rPr>
                        <w:rFonts w:ascii="Arial" w:eastAsia="Arial" w:hAnsi="Arial" w:cs="Arial"/>
                      </w:rPr>
                      <w:t>l W</w:t>
                    </w:r>
                    <w:r>
                      <w:rPr>
                        <w:rFonts w:ascii="Arial" w:eastAsia="Arial" w:hAnsi="Arial" w:cs="Arial"/>
                        <w:spacing w:val="-3"/>
                      </w:rPr>
                      <w:t>o</w:t>
                    </w:r>
                    <w:r>
                      <w:rPr>
                        <w:rFonts w:ascii="Arial" w:eastAsia="Arial" w:hAnsi="Arial" w:cs="Arial"/>
                        <w:spacing w:val="1"/>
                      </w:rPr>
                      <w:t>m</w:t>
                    </w:r>
                    <w:r>
                      <w:rPr>
                        <w:rFonts w:ascii="Arial" w:eastAsia="Arial" w:hAnsi="Arial" w:cs="Arial"/>
                      </w:rPr>
                      <w:t>en</w:t>
                    </w:r>
                    <w:r>
                      <w:rPr>
                        <w:rFonts w:ascii="Arial" w:eastAsia="Arial" w:hAnsi="Arial" w:cs="Arial"/>
                        <w:spacing w:val="1"/>
                      </w:rPr>
                      <w:t xml:space="preserve"> </w:t>
                    </w:r>
                    <w:r>
                      <w:rPr>
                        <w:rFonts w:ascii="Arial" w:eastAsia="Arial" w:hAnsi="Arial" w:cs="Arial"/>
                        <w:spacing w:val="-1"/>
                      </w:rPr>
                      <w:t>A</w:t>
                    </w:r>
                    <w:r>
                      <w:rPr>
                        <w:rFonts w:ascii="Arial" w:eastAsia="Arial" w:hAnsi="Arial" w:cs="Arial"/>
                      </w:rPr>
                      <w:t>ges</w:t>
                    </w:r>
                    <w:r>
                      <w:rPr>
                        <w:rFonts w:ascii="Arial" w:eastAsia="Arial" w:hAnsi="Arial" w:cs="Arial"/>
                        <w:spacing w:val="-1"/>
                      </w:rPr>
                      <w:t xml:space="preserve"> </w:t>
                    </w:r>
                    <w:r>
                      <w:rPr>
                        <w:rFonts w:ascii="Arial" w:eastAsia="Arial" w:hAnsi="Arial" w:cs="Arial"/>
                      </w:rPr>
                      <w:t>21</w:t>
                    </w:r>
                    <w:r>
                      <w:rPr>
                        <w:rFonts w:ascii="Arial" w:eastAsia="Arial" w:hAnsi="Arial" w:cs="Arial"/>
                        <w:spacing w:val="-2"/>
                      </w:rPr>
                      <w:t xml:space="preserve"> </w:t>
                    </w:r>
                    <w:r>
                      <w:rPr>
                        <w:rFonts w:ascii="Arial" w:eastAsia="Arial" w:hAnsi="Arial" w:cs="Arial"/>
                        <w:spacing w:val="1"/>
                      </w:rPr>
                      <w:t>t</w:t>
                    </w:r>
                    <w:r>
                      <w:rPr>
                        <w:rFonts w:ascii="Arial" w:eastAsia="Arial" w:hAnsi="Arial" w:cs="Arial"/>
                      </w:rPr>
                      <w:t>o</w:t>
                    </w:r>
                    <w:r>
                      <w:rPr>
                        <w:rFonts w:ascii="Arial" w:eastAsia="Arial" w:hAnsi="Arial" w:cs="Arial"/>
                        <w:spacing w:val="1"/>
                      </w:rPr>
                      <w:t xml:space="preserve"> </w:t>
                    </w:r>
                    <w:r>
                      <w:rPr>
                        <w:rFonts w:ascii="Arial" w:eastAsia="Arial" w:hAnsi="Arial" w:cs="Arial"/>
                      </w:rPr>
                      <w:t>44</w:t>
                    </w:r>
                  </w:p>
                </w:txbxContent>
              </v:textbox>
              <w10:wrap anchorx="page" anchory="page"/>
            </v:shape>
          </w:pict>
        </mc:Fallback>
      </mc:AlternateContent>
    </w:r>
    <w:r>
      <w:rPr>
        <w:noProof/>
      </w:rPr>
      <mc:AlternateContent>
        <mc:Choice Requires="wps">
          <w:drawing>
            <wp:anchor distT="0" distB="0" distL="114300" distR="114300" simplePos="0" relativeHeight="251662336" behindDoc="1" locked="0" layoutInCell="1" allowOverlap="1" wp14:anchorId="2C6541AC" wp14:editId="354A661A">
              <wp:simplePos x="0" y="0"/>
              <wp:positionH relativeFrom="page">
                <wp:posOffset>6677025</wp:posOffset>
              </wp:positionH>
              <wp:positionV relativeFrom="page">
                <wp:posOffset>461645</wp:posOffset>
              </wp:positionV>
              <wp:extent cx="206375" cy="165735"/>
              <wp:effectExtent l="0" t="4445" r="3175" b="1270"/>
              <wp:wrapNone/>
              <wp:docPr id="1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375"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D25C7F" w14:textId="77777777" w:rsidR="00DE252C" w:rsidRDefault="00DE252C">
                          <w:pPr>
                            <w:spacing w:after="0" w:line="246" w:lineRule="exact"/>
                            <w:ind w:left="40" w:right="-20"/>
                            <w:rPr>
                              <w:rFonts w:ascii="Arial" w:eastAsia="Arial" w:hAnsi="Arial" w:cs="Arial"/>
                            </w:rPr>
                          </w:pPr>
                          <w:r>
                            <w:fldChar w:fldCharType="begin"/>
                          </w:r>
                          <w:r>
                            <w:rPr>
                              <w:rFonts w:ascii="Arial" w:eastAsia="Arial" w:hAnsi="Arial" w:cs="Arial"/>
                            </w:rPr>
                            <w:instrText xml:space="preserve"> PAGE </w:instrText>
                          </w:r>
                          <w:r>
                            <w:fldChar w:fldCharType="separate"/>
                          </w:r>
                          <w:r>
                            <w:rPr>
                              <w:rFonts w:ascii="Arial" w:eastAsia="Arial" w:hAnsi="Arial" w:cs="Arial"/>
                              <w:noProof/>
                            </w:rPr>
                            <w:t>43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6541AC" id="Text Box 1" o:spid="_x0000_s1030" type="#_x0000_t202" style="position:absolute;margin-left:525.75pt;margin-top:36.35pt;width:16.25pt;height:13.05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" filled="f" stroked="f">
              <v:textbox inset="0,0,0,0">
                <w:txbxContent>
                  <w:p w14:paraId="58D25C7F" w14:textId="77777777" w:rsidR="00DE252C" w:rsidRDefault="00DE252C">
                    <w:pPr>
                      <w:spacing w:after="0" w:line="246" w:lineRule="exact"/>
                      <w:ind w:left="40" w:right="-20"/>
                      <w:rPr>
                        <w:rFonts w:ascii="Arial" w:eastAsia="Arial" w:hAnsi="Arial" w:cs="Arial"/>
                      </w:rPr>
                    </w:pPr>
                    <w:r>
                      <w:fldChar w:fldCharType="begin"/>
                    </w:r>
                    <w:r>
                      <w:rPr>
                        <w:rFonts w:ascii="Arial" w:eastAsia="Arial" w:hAnsi="Arial" w:cs="Arial"/>
                      </w:rPr>
                      <w:instrText xml:space="preserve"> PAGE </w:instrText>
                    </w:r>
                    <w:r>
                      <w:fldChar w:fldCharType="separate"/>
                    </w:r>
                    <w:r>
                      <w:rPr>
                        <w:rFonts w:ascii="Arial" w:eastAsia="Arial" w:hAnsi="Arial" w:cs="Arial"/>
                        <w:noProof/>
                      </w:rPr>
                      <w:t>43</w:t>
                    </w:r>
                    <w:r>
                      <w:fldChar w:fldCharType="end"/>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7F49D4" w14:textId="7DF47922" w:rsidR="00DE252C" w:rsidRDefault="00DE252C">
    <w:pPr>
      <w:pStyle w:val="Header"/>
    </w:pPr>
  </w:p>
  <w:p w14:paraId="7C960D93" w14:textId="286FB718" w:rsidR="00DE252C" w:rsidRDefault="00DE252C">
    <w:pPr>
      <w:spacing w:after="0" w:line="200" w:lineRule="exact"/>
      <w:rPr>
        <w:sz w:val="20"/>
        <w:szCs w:val="2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03FC3B" w14:textId="77777777" w:rsidR="00DE252C" w:rsidRPr="007B70CB" w:rsidRDefault="00DE252C" w:rsidP="007B70CB">
    <w:pPr>
      <w:pStyle w:val="Header"/>
      <w:rPr>
        <w:rFonts w:ascii="Cambria" w:eastAsia="Cambria" w:hAnsi="Cambria" w:cs="Times New Roman"/>
        <w:sz w:val="24"/>
        <w:szCs w:val="24"/>
      </w:rPr>
    </w:pPr>
    <w:r w:rsidRPr="007B70CB">
      <w:rPr>
        <w:rFonts w:ascii="Cambria" w:eastAsia="Cambria" w:hAnsi="Cambria" w:cs="Times New Roman"/>
        <w:noProof/>
        <w:sz w:val="24"/>
        <w:szCs w:val="24"/>
      </w:rPr>
      <w:drawing>
        <wp:anchor distT="0" distB="0" distL="114300" distR="114300" simplePos="0" relativeHeight="251667456" behindDoc="0" locked="0" layoutInCell="1" allowOverlap="1" wp14:anchorId="6531C201" wp14:editId="5E544786">
          <wp:simplePos x="0" y="0"/>
          <wp:positionH relativeFrom="margin">
            <wp:posOffset>4251960</wp:posOffset>
          </wp:positionH>
          <wp:positionV relativeFrom="margin">
            <wp:posOffset>-897370</wp:posOffset>
          </wp:positionV>
          <wp:extent cx="1498600" cy="355600"/>
          <wp:effectExtent l="0" t="0" r="6350" b="6350"/>
          <wp:wrapNone/>
          <wp:docPr id="244" name="Picture 244" descr="Far Harbor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Far Harbor logo"/>
                  <pic:cNvPicPr/>
                </pic:nvPicPr>
                <pic:blipFill rotWithShape="1">
                  <a:blip r:embed="rId1" cstate="print">
                    <a:extLst>
                      <a:ext uri="{28A0092B-C50C-407E-A947-70E740481C1C}">
                        <a14:useLocalDpi xmlns:a14="http://schemas.microsoft.com/office/drawing/2010/main" val="0"/>
                      </a:ext>
                    </a:extLst>
                  </a:blip>
                  <a:srcRect r="2881"/>
                  <a:stretch/>
                </pic:blipFill>
                <pic:spPr bwMode="auto">
                  <a:xfrm>
                    <a:off x="0" y="0"/>
                    <a:ext cx="1498600" cy="355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B70CB">
      <w:rPr>
        <w:rFonts w:ascii="Cambria" w:eastAsia="Cambria" w:hAnsi="Cambria" w:cs="Times New Roman"/>
        <w:noProof/>
        <w:sz w:val="24"/>
        <w:szCs w:val="24"/>
      </w:rPr>
      <w:drawing>
        <wp:inline distT="0" distB="0" distL="0" distR="0" wp14:anchorId="4BD3C628" wp14:editId="1665C699">
          <wp:extent cx="2971800" cy="557784"/>
          <wp:effectExtent l="0" t="0" r="0" b="0"/>
          <wp:docPr id="245" name="Picture 245" descr="Logo for HHS Office of Population Affairs within the Office of the Assistant Secretary of Heal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Logo for HHS Office of Population Affairs within the Office of the Assistant Secretary of Health"/>
                  <pic:cNvPicPr/>
                </pic:nvPicPr>
                <pic:blipFill>
                  <a:blip r:embed="rId2">
                    <a:extLst>
                      <a:ext uri="{28A0092B-C50C-407E-A947-70E740481C1C}">
                        <a14:useLocalDpi xmlns:a14="http://schemas.microsoft.com/office/drawing/2010/main" val="0"/>
                      </a:ext>
                    </a:extLst>
                  </a:blip>
                  <a:stretch>
                    <a:fillRect/>
                  </a:stretch>
                </pic:blipFill>
                <pic:spPr>
                  <a:xfrm>
                    <a:off x="0" y="0"/>
                    <a:ext cx="2971800" cy="557784"/>
                  </a:xfrm>
                  <a:prstGeom prst="rect">
                    <a:avLst/>
                  </a:prstGeom>
                </pic:spPr>
              </pic:pic>
            </a:graphicData>
          </a:graphic>
        </wp:inline>
      </w:drawing>
    </w:r>
  </w:p>
  <w:p w14:paraId="31F01A35" w14:textId="77777777" w:rsidR="00DE252C" w:rsidRPr="007B70CB" w:rsidRDefault="00DE252C" w:rsidP="007B70CB">
    <w:pPr>
      <w:tabs>
        <w:tab w:val="center" w:pos="4680"/>
        <w:tab w:val="right" w:pos="9360"/>
      </w:tabs>
      <w:spacing w:after="0" w:line="240" w:lineRule="auto"/>
      <w:rPr>
        <w:rFonts w:ascii="Cambria" w:eastAsia="Cambria" w:hAnsi="Cambria" w:cs="Times New Roman"/>
        <w:sz w:val="24"/>
        <w:szCs w:val="24"/>
      </w:rPr>
    </w:pPr>
    <w:r w:rsidRPr="007B70CB">
      <w:rPr>
        <w:rFonts w:ascii="Cambria" w:eastAsia="Cambria" w:hAnsi="Cambria" w:cs="Times New Roman"/>
        <w:sz w:val="24"/>
        <w:szCs w:val="24"/>
      </w:rPr>
      <w:t>________________________________________________________________________________________________________</w:t>
    </w:r>
  </w:p>
  <w:p w14:paraId="5A6CF70C" w14:textId="4C2A5008" w:rsidR="00DE252C" w:rsidRDefault="00DE252C">
    <w:pPr>
      <w:pStyle w:val="Header"/>
    </w:pPr>
  </w:p>
  <w:p w14:paraId="214E5C55" w14:textId="77777777" w:rsidR="00DE252C" w:rsidRDefault="00DE252C">
    <w:pPr>
      <w:spacing w:after="0" w:line="200" w:lineRule="exact"/>
      <w:rPr>
        <w:sz w:val="20"/>
        <w:szCs w:val="2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63693818"/>
      <w:placeholder>
        <w:docPart w:val="BE474C5500A243A78A71695E1594B2E2"/>
      </w:placeholder>
      <w:temporary/>
      <w:showingPlcHdr/>
      <w15:appearance w15:val="hidden"/>
    </w:sdtPr>
    <w:sdtEndPr/>
    <w:sdtContent>
      <w:p w14:paraId="20026EA6" w14:textId="77777777" w:rsidR="00DE252C" w:rsidRDefault="00DE252C">
        <w:pPr>
          <w:pStyle w:val="Header"/>
        </w:pPr>
        <w:r>
          <w:t>[Type here]</w:t>
        </w:r>
      </w:p>
    </w:sdtContent>
  </w:sdt>
  <w:p w14:paraId="5ED2F77D" w14:textId="77777777" w:rsidR="00DE252C" w:rsidRDefault="00DE252C">
    <w:pPr>
      <w:spacing w:after="0" w:line="200" w:lineRule="exact"/>
      <w:rPr>
        <w:sz w:val="20"/>
        <w:szCs w:val="2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E75435" w14:textId="0161D3AB" w:rsidR="00DE252C" w:rsidRPr="005E5419" w:rsidRDefault="00DE252C" w:rsidP="005E5419">
    <w:pPr>
      <w:pStyle w:val="Header"/>
      <w:rPr>
        <w:rFonts w:ascii="Cambria" w:eastAsia="Cambria" w:hAnsi="Cambria" w:cs="Times New Roman"/>
        <w:sz w:val="24"/>
        <w:szCs w:val="24"/>
      </w:rPr>
    </w:pPr>
    <w:r w:rsidRPr="005E5419">
      <w:rPr>
        <w:rFonts w:ascii="Cambria" w:eastAsia="Cambria" w:hAnsi="Cambria" w:cs="Times New Roman"/>
        <w:noProof/>
        <w:sz w:val="24"/>
        <w:szCs w:val="24"/>
      </w:rPr>
      <w:drawing>
        <wp:anchor distT="0" distB="0" distL="114300" distR="114300" simplePos="0" relativeHeight="251669504" behindDoc="0" locked="0" layoutInCell="1" allowOverlap="1" wp14:anchorId="7F7606EC" wp14:editId="63BE683D">
          <wp:simplePos x="0" y="0"/>
          <wp:positionH relativeFrom="margin">
            <wp:posOffset>4167765</wp:posOffset>
          </wp:positionH>
          <wp:positionV relativeFrom="margin">
            <wp:posOffset>-934720</wp:posOffset>
          </wp:positionV>
          <wp:extent cx="1498600" cy="355600"/>
          <wp:effectExtent l="0" t="0" r="6350" b="6350"/>
          <wp:wrapNone/>
          <wp:docPr id="246" name="Picture 246" descr="Logo for Far Harbor LL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 for Far Harbor LLC"/>
                  <pic:cNvPicPr/>
                </pic:nvPicPr>
                <pic:blipFill rotWithShape="1">
                  <a:blip r:embed="rId1" cstate="print">
                    <a:extLst>
                      <a:ext uri="{28A0092B-C50C-407E-A947-70E740481C1C}">
                        <a14:useLocalDpi xmlns:a14="http://schemas.microsoft.com/office/drawing/2010/main" val="0"/>
                      </a:ext>
                    </a:extLst>
                  </a:blip>
                  <a:srcRect r="2881"/>
                  <a:stretch/>
                </pic:blipFill>
                <pic:spPr bwMode="auto">
                  <a:xfrm>
                    <a:off x="0" y="0"/>
                    <a:ext cx="1498600" cy="355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E5419">
      <w:rPr>
        <w:rFonts w:ascii="Cambria" w:eastAsia="Cambria" w:hAnsi="Cambria" w:cs="Times New Roman"/>
        <w:noProof/>
        <w:sz w:val="24"/>
        <w:szCs w:val="24"/>
      </w:rPr>
      <w:drawing>
        <wp:inline distT="0" distB="0" distL="0" distR="0" wp14:anchorId="18C43604" wp14:editId="654DFD8B">
          <wp:extent cx="2971800" cy="557784"/>
          <wp:effectExtent l="0" t="0" r="0" b="0"/>
          <wp:docPr id="247" name="Picture 247" descr="Logo for HHS Office of Population Affairs within the Office of the Assistant Secretary of Heal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Logo for HHS Office of Population Affairs within the Office of the Assistant Secretary of Health"/>
                  <pic:cNvPicPr/>
                </pic:nvPicPr>
                <pic:blipFill>
                  <a:blip r:embed="rId2">
                    <a:extLst>
                      <a:ext uri="{28A0092B-C50C-407E-A947-70E740481C1C}">
                        <a14:useLocalDpi xmlns:a14="http://schemas.microsoft.com/office/drawing/2010/main" val="0"/>
                      </a:ext>
                    </a:extLst>
                  </a:blip>
                  <a:stretch>
                    <a:fillRect/>
                  </a:stretch>
                </pic:blipFill>
                <pic:spPr>
                  <a:xfrm>
                    <a:off x="0" y="0"/>
                    <a:ext cx="2971800" cy="557784"/>
                  </a:xfrm>
                  <a:prstGeom prst="rect">
                    <a:avLst/>
                  </a:prstGeom>
                </pic:spPr>
              </pic:pic>
            </a:graphicData>
          </a:graphic>
        </wp:inline>
      </w:drawing>
    </w:r>
    <w:r w:rsidRPr="005E5419">
      <w:rPr>
        <w:rFonts w:ascii="Cambria" w:eastAsia="Cambria" w:hAnsi="Cambria" w:cs="Times New Roman"/>
        <w:sz w:val="24"/>
        <w:szCs w:val="24"/>
      </w:rPr>
      <w:softHyphen/>
    </w:r>
    <w:r w:rsidRPr="005E5419">
      <w:rPr>
        <w:rFonts w:ascii="Cambria" w:eastAsia="Cambria" w:hAnsi="Cambria" w:cs="Times New Roman"/>
        <w:sz w:val="24"/>
        <w:szCs w:val="24"/>
      </w:rPr>
      <w:softHyphen/>
    </w:r>
    <w:r w:rsidRPr="005E5419">
      <w:rPr>
        <w:rFonts w:ascii="Cambria" w:eastAsia="Cambria" w:hAnsi="Cambria" w:cs="Times New Roman"/>
        <w:sz w:val="24"/>
        <w:szCs w:val="24"/>
      </w:rPr>
      <w:softHyphen/>
    </w:r>
    <w:r w:rsidRPr="005E5419">
      <w:rPr>
        <w:rFonts w:ascii="Cambria" w:eastAsia="Cambria" w:hAnsi="Cambria" w:cs="Times New Roman"/>
        <w:sz w:val="24"/>
        <w:szCs w:val="24"/>
      </w:rPr>
      <w:softHyphen/>
    </w:r>
    <w:r w:rsidRPr="005E5419">
      <w:rPr>
        <w:rFonts w:ascii="Cambria" w:eastAsia="Cambria" w:hAnsi="Cambria" w:cs="Times New Roman"/>
        <w:sz w:val="24"/>
        <w:szCs w:val="24"/>
      </w:rPr>
      <w:softHyphen/>
    </w:r>
    <w:r w:rsidRPr="005E5419">
      <w:rPr>
        <w:rFonts w:ascii="Cambria" w:eastAsia="Cambria" w:hAnsi="Cambria" w:cs="Times New Roman"/>
        <w:sz w:val="24"/>
        <w:szCs w:val="24"/>
      </w:rPr>
      <w:softHyphen/>
    </w:r>
    <w:r w:rsidRPr="005E5419">
      <w:rPr>
        <w:rFonts w:ascii="Cambria" w:eastAsia="Cambria" w:hAnsi="Cambria" w:cs="Times New Roman"/>
        <w:sz w:val="24"/>
        <w:szCs w:val="24"/>
      </w:rPr>
      <w:softHyphen/>
    </w:r>
    <w:r w:rsidRPr="005E5419">
      <w:rPr>
        <w:rFonts w:ascii="Cambria" w:eastAsia="Cambria" w:hAnsi="Cambria" w:cs="Times New Roman"/>
        <w:sz w:val="24"/>
        <w:szCs w:val="24"/>
      </w:rPr>
      <w:softHyphen/>
    </w:r>
    <w:r w:rsidRPr="005E5419">
      <w:rPr>
        <w:rFonts w:ascii="Cambria" w:eastAsia="Cambria" w:hAnsi="Cambria" w:cs="Times New Roman"/>
        <w:sz w:val="24"/>
        <w:szCs w:val="24"/>
      </w:rPr>
      <w:softHyphen/>
    </w:r>
    <w:r w:rsidRPr="005E5419">
      <w:rPr>
        <w:rFonts w:ascii="Cambria" w:eastAsia="Cambria" w:hAnsi="Cambria" w:cs="Times New Roman"/>
        <w:sz w:val="24"/>
        <w:szCs w:val="24"/>
      </w:rPr>
      <w:softHyphen/>
    </w:r>
    <w:r w:rsidRPr="005E5419">
      <w:rPr>
        <w:rFonts w:ascii="Cambria" w:eastAsia="Cambria" w:hAnsi="Cambria" w:cs="Times New Roman"/>
        <w:sz w:val="24"/>
        <w:szCs w:val="24"/>
      </w:rPr>
      <w:softHyphen/>
    </w:r>
    <w:r w:rsidRPr="005E5419">
      <w:rPr>
        <w:rFonts w:ascii="Cambria" w:eastAsia="Cambria" w:hAnsi="Cambria" w:cs="Times New Roman"/>
        <w:sz w:val="24"/>
        <w:szCs w:val="24"/>
      </w:rPr>
      <w:softHyphen/>
    </w:r>
    <w:r w:rsidRPr="005E5419">
      <w:rPr>
        <w:rFonts w:ascii="Cambria" w:eastAsia="Cambria" w:hAnsi="Cambria" w:cs="Times New Roman"/>
        <w:sz w:val="24"/>
        <w:szCs w:val="24"/>
      </w:rPr>
      <w:softHyphen/>
    </w:r>
    <w:r w:rsidRPr="005E5419">
      <w:rPr>
        <w:rFonts w:ascii="Cambria" w:eastAsia="Cambria" w:hAnsi="Cambria" w:cs="Times New Roman"/>
        <w:sz w:val="24"/>
        <w:szCs w:val="24"/>
      </w:rPr>
      <w:softHyphen/>
    </w:r>
    <w:r w:rsidRPr="005E5419">
      <w:rPr>
        <w:rFonts w:ascii="Cambria" w:eastAsia="Cambria" w:hAnsi="Cambria" w:cs="Times New Roman"/>
        <w:sz w:val="24"/>
        <w:szCs w:val="24"/>
      </w:rPr>
      <w:softHyphen/>
    </w:r>
    <w:r w:rsidRPr="005E5419">
      <w:rPr>
        <w:rFonts w:ascii="Cambria" w:eastAsia="Cambria" w:hAnsi="Cambria" w:cs="Times New Roman"/>
        <w:sz w:val="24"/>
        <w:szCs w:val="24"/>
      </w:rPr>
      <w:softHyphen/>
    </w:r>
    <w:r w:rsidRPr="005E5419">
      <w:rPr>
        <w:rFonts w:ascii="Cambria" w:eastAsia="Cambria" w:hAnsi="Cambria" w:cs="Times New Roman"/>
        <w:sz w:val="24"/>
        <w:szCs w:val="24"/>
      </w:rPr>
      <w:softHyphen/>
    </w:r>
    <w:r w:rsidRPr="005E5419">
      <w:rPr>
        <w:rFonts w:ascii="Cambria" w:eastAsia="Cambria" w:hAnsi="Cambria" w:cs="Times New Roman"/>
        <w:sz w:val="24"/>
        <w:szCs w:val="24"/>
      </w:rPr>
      <w:softHyphen/>
    </w:r>
    <w:r w:rsidRPr="005E5419">
      <w:rPr>
        <w:rFonts w:ascii="Cambria" w:eastAsia="Cambria" w:hAnsi="Cambria" w:cs="Times New Roman"/>
        <w:sz w:val="24"/>
        <w:szCs w:val="24"/>
      </w:rPr>
      <w:softHyphen/>
    </w:r>
    <w:r w:rsidRPr="005E5419">
      <w:rPr>
        <w:rFonts w:ascii="Cambria" w:eastAsia="Cambria" w:hAnsi="Cambria" w:cs="Times New Roman"/>
        <w:sz w:val="24"/>
        <w:szCs w:val="24"/>
      </w:rPr>
      <w:softHyphen/>
    </w:r>
    <w:r w:rsidRPr="005E5419">
      <w:rPr>
        <w:rFonts w:ascii="Cambria" w:eastAsia="Cambria" w:hAnsi="Cambria" w:cs="Times New Roman"/>
        <w:sz w:val="24"/>
        <w:szCs w:val="24"/>
      </w:rPr>
      <w:softHyphen/>
    </w:r>
    <w:r w:rsidRPr="005E5419">
      <w:rPr>
        <w:rFonts w:ascii="Cambria" w:eastAsia="Cambria" w:hAnsi="Cambria" w:cs="Times New Roman"/>
        <w:sz w:val="24"/>
        <w:szCs w:val="24"/>
      </w:rPr>
      <w:softHyphen/>
    </w:r>
    <w:r w:rsidRPr="005E5419">
      <w:rPr>
        <w:rFonts w:ascii="Cambria" w:eastAsia="Cambria" w:hAnsi="Cambria" w:cs="Times New Roman"/>
        <w:sz w:val="24"/>
        <w:szCs w:val="24"/>
      </w:rPr>
      <w:softHyphen/>
    </w:r>
    <w:r w:rsidRPr="005E5419">
      <w:rPr>
        <w:rFonts w:ascii="Cambria" w:eastAsia="Cambria" w:hAnsi="Cambria" w:cs="Times New Roman"/>
        <w:sz w:val="24"/>
        <w:szCs w:val="24"/>
      </w:rPr>
      <w:softHyphen/>
    </w:r>
    <w:r w:rsidRPr="005E5419">
      <w:rPr>
        <w:rFonts w:ascii="Cambria" w:eastAsia="Cambria" w:hAnsi="Cambria" w:cs="Times New Roman"/>
        <w:sz w:val="24"/>
        <w:szCs w:val="24"/>
      </w:rPr>
      <w:softHyphen/>
    </w:r>
    <w:r w:rsidRPr="005E5419">
      <w:rPr>
        <w:rFonts w:ascii="Cambria" w:eastAsia="Cambria" w:hAnsi="Cambria" w:cs="Times New Roman"/>
        <w:sz w:val="24"/>
        <w:szCs w:val="24"/>
      </w:rPr>
      <w:softHyphen/>
    </w:r>
    <w:r w:rsidRPr="005E5419">
      <w:rPr>
        <w:rFonts w:ascii="Cambria" w:eastAsia="Cambria" w:hAnsi="Cambria" w:cs="Times New Roman"/>
        <w:sz w:val="24"/>
        <w:szCs w:val="24"/>
      </w:rPr>
      <w:softHyphen/>
    </w:r>
    <w:r w:rsidRPr="005E5419">
      <w:rPr>
        <w:rFonts w:ascii="Cambria" w:eastAsia="Cambria" w:hAnsi="Cambria" w:cs="Times New Roman"/>
        <w:sz w:val="24"/>
        <w:szCs w:val="24"/>
      </w:rPr>
      <w:softHyphen/>
    </w:r>
    <w:r w:rsidRPr="005E5419">
      <w:rPr>
        <w:rFonts w:ascii="Cambria" w:eastAsia="Cambria" w:hAnsi="Cambria" w:cs="Times New Roman"/>
        <w:sz w:val="24"/>
        <w:szCs w:val="24"/>
      </w:rPr>
      <w:softHyphen/>
    </w:r>
    <w:r w:rsidRPr="005E5419">
      <w:rPr>
        <w:rFonts w:ascii="Cambria" w:eastAsia="Cambria" w:hAnsi="Cambria" w:cs="Times New Roman"/>
        <w:sz w:val="24"/>
        <w:szCs w:val="24"/>
      </w:rPr>
      <w:softHyphen/>
    </w:r>
    <w:r w:rsidRPr="005E5419">
      <w:rPr>
        <w:rFonts w:ascii="Cambria" w:eastAsia="Cambria" w:hAnsi="Cambria" w:cs="Times New Roman"/>
        <w:sz w:val="24"/>
        <w:szCs w:val="24"/>
      </w:rPr>
      <w:softHyphen/>
    </w:r>
    <w:r w:rsidRPr="005E5419">
      <w:rPr>
        <w:rFonts w:ascii="Cambria" w:eastAsia="Cambria" w:hAnsi="Cambria" w:cs="Times New Roman"/>
        <w:sz w:val="24"/>
        <w:szCs w:val="24"/>
      </w:rPr>
      <w:softHyphen/>
    </w:r>
  </w:p>
  <w:p w14:paraId="3F9648B9" w14:textId="77777777" w:rsidR="00DE252C" w:rsidRPr="005E5419" w:rsidRDefault="00DE252C" w:rsidP="005E5419">
    <w:pPr>
      <w:tabs>
        <w:tab w:val="center" w:pos="4680"/>
        <w:tab w:val="right" w:pos="9360"/>
      </w:tabs>
      <w:spacing w:after="0" w:line="240" w:lineRule="auto"/>
      <w:rPr>
        <w:rFonts w:ascii="Cambria" w:eastAsia="Cambria" w:hAnsi="Cambria" w:cs="Times New Roman"/>
        <w:sz w:val="24"/>
        <w:szCs w:val="24"/>
      </w:rPr>
    </w:pPr>
    <w:r w:rsidRPr="005E5419">
      <w:rPr>
        <w:rFonts w:ascii="Cambria" w:eastAsia="Cambria" w:hAnsi="Cambria" w:cs="Times New Roman"/>
        <w:sz w:val="24"/>
        <w:szCs w:val="24"/>
      </w:rPr>
      <w:t>________________________________________________________________________________________________________</w:t>
    </w:r>
  </w:p>
  <w:p w14:paraId="33F03819" w14:textId="4FE0A25B" w:rsidR="00DE252C" w:rsidRDefault="00DE252C">
    <w:pPr>
      <w:pStyle w:val="Header"/>
    </w:pPr>
  </w:p>
  <w:p w14:paraId="21A4DA38" w14:textId="77777777" w:rsidR="00DE252C" w:rsidRDefault="00DE252C">
    <w:pPr>
      <w:spacing w:after="0" w:line="200" w:lineRule="exact"/>
      <w:rPr>
        <w:sz w:val="20"/>
        <w:szCs w:val="2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4F749D" w14:textId="20B31038" w:rsidR="00DE252C" w:rsidRDefault="00DE252C">
    <w:pPr>
      <w:pStyle w:val="Header"/>
    </w:pPr>
  </w:p>
  <w:p w14:paraId="018389DC" w14:textId="77777777" w:rsidR="00DE252C" w:rsidRPr="00E579F7" w:rsidRDefault="00DE252C" w:rsidP="00E579F7">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A0B31" w14:textId="7C8BEE6E" w:rsidR="00DE252C" w:rsidRPr="00E579F7" w:rsidRDefault="00DE252C" w:rsidP="00E579F7">
    <w:pPr>
      <w:pStyle w:val="Header"/>
      <w:rPr>
        <w:rFonts w:ascii="Cambria" w:eastAsia="Cambria" w:hAnsi="Cambria" w:cs="Times New Roman"/>
        <w:sz w:val="24"/>
        <w:szCs w:val="24"/>
      </w:rPr>
    </w:pPr>
    <w:r w:rsidRPr="00E579F7">
      <w:rPr>
        <w:rFonts w:ascii="Cambria" w:eastAsia="Cambria" w:hAnsi="Cambria" w:cs="Times New Roman"/>
        <w:noProof/>
        <w:sz w:val="24"/>
        <w:szCs w:val="24"/>
      </w:rPr>
      <w:drawing>
        <wp:anchor distT="0" distB="0" distL="114300" distR="114300" simplePos="0" relativeHeight="251671552" behindDoc="0" locked="0" layoutInCell="1" allowOverlap="1" wp14:anchorId="1979DB8F" wp14:editId="5234C855">
          <wp:simplePos x="0" y="0"/>
          <wp:positionH relativeFrom="margin">
            <wp:posOffset>4297680</wp:posOffset>
          </wp:positionH>
          <wp:positionV relativeFrom="margin">
            <wp:posOffset>-979920</wp:posOffset>
          </wp:positionV>
          <wp:extent cx="1498600" cy="355600"/>
          <wp:effectExtent l="0" t="0" r="6350" b="6350"/>
          <wp:wrapNone/>
          <wp:docPr id="243" name="Picture 243" descr="Logo for Far Harbor LL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 for Far Harbor LLC"/>
                  <pic:cNvPicPr/>
                </pic:nvPicPr>
                <pic:blipFill rotWithShape="1">
                  <a:blip r:embed="rId1" cstate="print">
                    <a:extLst>
                      <a:ext uri="{28A0092B-C50C-407E-A947-70E740481C1C}">
                        <a14:useLocalDpi xmlns:a14="http://schemas.microsoft.com/office/drawing/2010/main" val="0"/>
                      </a:ext>
                    </a:extLst>
                  </a:blip>
                  <a:srcRect r="2881"/>
                  <a:stretch/>
                </pic:blipFill>
                <pic:spPr bwMode="auto">
                  <a:xfrm>
                    <a:off x="0" y="0"/>
                    <a:ext cx="1498600" cy="355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579F7">
      <w:rPr>
        <w:rFonts w:ascii="Cambria" w:eastAsia="Cambria" w:hAnsi="Cambria" w:cs="Times New Roman"/>
        <w:noProof/>
        <w:sz w:val="24"/>
        <w:szCs w:val="24"/>
      </w:rPr>
      <w:drawing>
        <wp:inline distT="0" distB="0" distL="0" distR="0" wp14:anchorId="376430B2" wp14:editId="14C23916">
          <wp:extent cx="2971800" cy="557784"/>
          <wp:effectExtent l="0" t="0" r="0" b="0"/>
          <wp:docPr id="242" name="Picture 242" descr="Logo for HHS Office of Population Affairs within the Office of the Assistant Secretary of Heal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Logo for HHS Office of Population Affairs within the Office of the Assistant Secretary of Health"/>
                  <pic:cNvPicPr/>
                </pic:nvPicPr>
                <pic:blipFill>
                  <a:blip r:embed="rId2">
                    <a:extLst>
                      <a:ext uri="{28A0092B-C50C-407E-A947-70E740481C1C}">
                        <a14:useLocalDpi xmlns:a14="http://schemas.microsoft.com/office/drawing/2010/main" val="0"/>
                      </a:ext>
                    </a:extLst>
                  </a:blip>
                  <a:stretch>
                    <a:fillRect/>
                  </a:stretch>
                </pic:blipFill>
                <pic:spPr>
                  <a:xfrm>
                    <a:off x="0" y="0"/>
                    <a:ext cx="2971800" cy="557784"/>
                  </a:xfrm>
                  <a:prstGeom prst="rect">
                    <a:avLst/>
                  </a:prstGeom>
                </pic:spPr>
              </pic:pic>
            </a:graphicData>
          </a:graphic>
        </wp:inline>
      </w:drawing>
    </w:r>
    <w:r w:rsidRPr="00E579F7">
      <w:rPr>
        <w:rFonts w:ascii="Cambria" w:eastAsia="Cambria" w:hAnsi="Cambria" w:cs="Times New Roman"/>
        <w:sz w:val="24"/>
        <w:szCs w:val="24"/>
      </w:rPr>
      <w:softHyphen/>
    </w:r>
    <w:r w:rsidRPr="00E579F7">
      <w:rPr>
        <w:rFonts w:ascii="Cambria" w:eastAsia="Cambria" w:hAnsi="Cambria" w:cs="Times New Roman"/>
        <w:sz w:val="24"/>
        <w:szCs w:val="24"/>
      </w:rPr>
      <w:softHyphen/>
    </w:r>
    <w:r w:rsidRPr="00E579F7">
      <w:rPr>
        <w:rFonts w:ascii="Cambria" w:eastAsia="Cambria" w:hAnsi="Cambria" w:cs="Times New Roman"/>
        <w:sz w:val="24"/>
        <w:szCs w:val="24"/>
      </w:rPr>
      <w:softHyphen/>
    </w:r>
    <w:r w:rsidRPr="00E579F7">
      <w:rPr>
        <w:rFonts w:ascii="Cambria" w:eastAsia="Cambria" w:hAnsi="Cambria" w:cs="Times New Roman"/>
        <w:sz w:val="24"/>
        <w:szCs w:val="24"/>
      </w:rPr>
      <w:softHyphen/>
    </w:r>
    <w:r w:rsidRPr="00E579F7">
      <w:rPr>
        <w:rFonts w:ascii="Cambria" w:eastAsia="Cambria" w:hAnsi="Cambria" w:cs="Times New Roman"/>
        <w:sz w:val="24"/>
        <w:szCs w:val="24"/>
      </w:rPr>
      <w:softHyphen/>
    </w:r>
    <w:r w:rsidRPr="00E579F7">
      <w:rPr>
        <w:rFonts w:ascii="Cambria" w:eastAsia="Cambria" w:hAnsi="Cambria" w:cs="Times New Roman"/>
        <w:sz w:val="24"/>
        <w:szCs w:val="24"/>
      </w:rPr>
      <w:softHyphen/>
    </w:r>
    <w:r w:rsidRPr="00E579F7">
      <w:rPr>
        <w:rFonts w:ascii="Cambria" w:eastAsia="Cambria" w:hAnsi="Cambria" w:cs="Times New Roman"/>
        <w:sz w:val="24"/>
        <w:szCs w:val="24"/>
      </w:rPr>
      <w:softHyphen/>
    </w:r>
    <w:r w:rsidRPr="00E579F7">
      <w:rPr>
        <w:rFonts w:ascii="Cambria" w:eastAsia="Cambria" w:hAnsi="Cambria" w:cs="Times New Roman"/>
        <w:sz w:val="24"/>
        <w:szCs w:val="24"/>
      </w:rPr>
      <w:softHyphen/>
    </w:r>
    <w:r w:rsidRPr="00E579F7">
      <w:rPr>
        <w:rFonts w:ascii="Cambria" w:eastAsia="Cambria" w:hAnsi="Cambria" w:cs="Times New Roman"/>
        <w:sz w:val="24"/>
        <w:szCs w:val="24"/>
      </w:rPr>
      <w:softHyphen/>
    </w:r>
    <w:r w:rsidRPr="00E579F7">
      <w:rPr>
        <w:rFonts w:ascii="Cambria" w:eastAsia="Cambria" w:hAnsi="Cambria" w:cs="Times New Roman"/>
        <w:sz w:val="24"/>
        <w:szCs w:val="24"/>
      </w:rPr>
      <w:softHyphen/>
    </w:r>
    <w:r w:rsidRPr="00E579F7">
      <w:rPr>
        <w:rFonts w:ascii="Cambria" w:eastAsia="Cambria" w:hAnsi="Cambria" w:cs="Times New Roman"/>
        <w:sz w:val="24"/>
        <w:szCs w:val="24"/>
      </w:rPr>
      <w:softHyphen/>
    </w:r>
    <w:r w:rsidRPr="00E579F7">
      <w:rPr>
        <w:rFonts w:ascii="Cambria" w:eastAsia="Cambria" w:hAnsi="Cambria" w:cs="Times New Roman"/>
        <w:sz w:val="24"/>
        <w:szCs w:val="24"/>
      </w:rPr>
      <w:softHyphen/>
    </w:r>
    <w:r w:rsidRPr="00E579F7">
      <w:rPr>
        <w:rFonts w:ascii="Cambria" w:eastAsia="Cambria" w:hAnsi="Cambria" w:cs="Times New Roman"/>
        <w:sz w:val="24"/>
        <w:szCs w:val="24"/>
      </w:rPr>
      <w:softHyphen/>
    </w:r>
    <w:r w:rsidRPr="00E579F7">
      <w:rPr>
        <w:rFonts w:ascii="Cambria" w:eastAsia="Cambria" w:hAnsi="Cambria" w:cs="Times New Roman"/>
        <w:sz w:val="24"/>
        <w:szCs w:val="24"/>
      </w:rPr>
      <w:softHyphen/>
    </w:r>
    <w:r w:rsidRPr="00E579F7">
      <w:rPr>
        <w:rFonts w:ascii="Cambria" w:eastAsia="Cambria" w:hAnsi="Cambria" w:cs="Times New Roman"/>
        <w:sz w:val="24"/>
        <w:szCs w:val="24"/>
      </w:rPr>
      <w:softHyphen/>
    </w:r>
    <w:r w:rsidRPr="00E579F7">
      <w:rPr>
        <w:rFonts w:ascii="Cambria" w:eastAsia="Cambria" w:hAnsi="Cambria" w:cs="Times New Roman"/>
        <w:sz w:val="24"/>
        <w:szCs w:val="24"/>
      </w:rPr>
      <w:softHyphen/>
    </w:r>
    <w:r w:rsidRPr="00E579F7">
      <w:rPr>
        <w:rFonts w:ascii="Cambria" w:eastAsia="Cambria" w:hAnsi="Cambria" w:cs="Times New Roman"/>
        <w:sz w:val="24"/>
        <w:szCs w:val="24"/>
      </w:rPr>
      <w:softHyphen/>
    </w:r>
    <w:r w:rsidRPr="00E579F7">
      <w:rPr>
        <w:rFonts w:ascii="Cambria" w:eastAsia="Cambria" w:hAnsi="Cambria" w:cs="Times New Roman"/>
        <w:sz w:val="24"/>
        <w:szCs w:val="24"/>
      </w:rPr>
      <w:softHyphen/>
    </w:r>
    <w:r w:rsidRPr="00E579F7">
      <w:rPr>
        <w:rFonts w:ascii="Cambria" w:eastAsia="Cambria" w:hAnsi="Cambria" w:cs="Times New Roman"/>
        <w:sz w:val="24"/>
        <w:szCs w:val="24"/>
      </w:rPr>
      <w:softHyphen/>
    </w:r>
    <w:r w:rsidRPr="00E579F7">
      <w:rPr>
        <w:rFonts w:ascii="Cambria" w:eastAsia="Cambria" w:hAnsi="Cambria" w:cs="Times New Roman"/>
        <w:sz w:val="24"/>
        <w:szCs w:val="24"/>
      </w:rPr>
      <w:softHyphen/>
    </w:r>
    <w:r w:rsidRPr="00E579F7">
      <w:rPr>
        <w:rFonts w:ascii="Cambria" w:eastAsia="Cambria" w:hAnsi="Cambria" w:cs="Times New Roman"/>
        <w:sz w:val="24"/>
        <w:szCs w:val="24"/>
      </w:rPr>
      <w:softHyphen/>
    </w:r>
    <w:r w:rsidRPr="00E579F7">
      <w:rPr>
        <w:rFonts w:ascii="Cambria" w:eastAsia="Cambria" w:hAnsi="Cambria" w:cs="Times New Roman"/>
        <w:sz w:val="24"/>
        <w:szCs w:val="24"/>
      </w:rPr>
      <w:softHyphen/>
    </w:r>
    <w:r w:rsidRPr="00E579F7">
      <w:rPr>
        <w:rFonts w:ascii="Cambria" w:eastAsia="Cambria" w:hAnsi="Cambria" w:cs="Times New Roman"/>
        <w:sz w:val="24"/>
        <w:szCs w:val="24"/>
      </w:rPr>
      <w:softHyphen/>
    </w:r>
    <w:r w:rsidRPr="00E579F7">
      <w:rPr>
        <w:rFonts w:ascii="Cambria" w:eastAsia="Cambria" w:hAnsi="Cambria" w:cs="Times New Roman"/>
        <w:sz w:val="24"/>
        <w:szCs w:val="24"/>
      </w:rPr>
      <w:softHyphen/>
    </w:r>
    <w:r w:rsidRPr="00E579F7">
      <w:rPr>
        <w:rFonts w:ascii="Cambria" w:eastAsia="Cambria" w:hAnsi="Cambria" w:cs="Times New Roman"/>
        <w:sz w:val="24"/>
        <w:szCs w:val="24"/>
      </w:rPr>
      <w:softHyphen/>
    </w:r>
    <w:r w:rsidRPr="00E579F7">
      <w:rPr>
        <w:rFonts w:ascii="Cambria" w:eastAsia="Cambria" w:hAnsi="Cambria" w:cs="Times New Roman"/>
        <w:sz w:val="24"/>
        <w:szCs w:val="24"/>
      </w:rPr>
      <w:softHyphen/>
    </w:r>
    <w:r w:rsidRPr="00E579F7">
      <w:rPr>
        <w:rFonts w:ascii="Cambria" w:eastAsia="Cambria" w:hAnsi="Cambria" w:cs="Times New Roman"/>
        <w:sz w:val="24"/>
        <w:szCs w:val="24"/>
      </w:rPr>
      <w:softHyphen/>
    </w:r>
    <w:r w:rsidRPr="00E579F7">
      <w:rPr>
        <w:rFonts w:ascii="Cambria" w:eastAsia="Cambria" w:hAnsi="Cambria" w:cs="Times New Roman"/>
        <w:sz w:val="24"/>
        <w:szCs w:val="24"/>
      </w:rPr>
      <w:softHyphen/>
    </w:r>
    <w:r w:rsidRPr="00E579F7">
      <w:rPr>
        <w:rFonts w:ascii="Cambria" w:eastAsia="Cambria" w:hAnsi="Cambria" w:cs="Times New Roman"/>
        <w:sz w:val="24"/>
        <w:szCs w:val="24"/>
      </w:rPr>
      <w:softHyphen/>
    </w:r>
    <w:r w:rsidRPr="00E579F7">
      <w:rPr>
        <w:rFonts w:ascii="Cambria" w:eastAsia="Cambria" w:hAnsi="Cambria" w:cs="Times New Roman"/>
        <w:sz w:val="24"/>
        <w:szCs w:val="24"/>
      </w:rPr>
      <w:softHyphen/>
    </w:r>
    <w:r w:rsidRPr="00E579F7">
      <w:rPr>
        <w:rFonts w:ascii="Cambria" w:eastAsia="Cambria" w:hAnsi="Cambria" w:cs="Times New Roman"/>
        <w:sz w:val="24"/>
        <w:szCs w:val="24"/>
      </w:rPr>
      <w:softHyphen/>
    </w:r>
    <w:r w:rsidRPr="00E579F7">
      <w:rPr>
        <w:rFonts w:ascii="Cambria" w:eastAsia="Cambria" w:hAnsi="Cambria" w:cs="Times New Roman"/>
        <w:sz w:val="24"/>
        <w:szCs w:val="24"/>
      </w:rPr>
      <w:softHyphen/>
    </w:r>
  </w:p>
  <w:p w14:paraId="384C50A3" w14:textId="77777777" w:rsidR="00DE252C" w:rsidRPr="00E579F7" w:rsidRDefault="00DE252C" w:rsidP="00E579F7">
    <w:pPr>
      <w:tabs>
        <w:tab w:val="center" w:pos="4680"/>
        <w:tab w:val="right" w:pos="9360"/>
      </w:tabs>
      <w:spacing w:after="0" w:line="240" w:lineRule="auto"/>
      <w:rPr>
        <w:rFonts w:ascii="Cambria" w:eastAsia="Cambria" w:hAnsi="Cambria" w:cs="Times New Roman"/>
        <w:sz w:val="24"/>
        <w:szCs w:val="24"/>
      </w:rPr>
    </w:pPr>
    <w:r w:rsidRPr="00E579F7">
      <w:rPr>
        <w:rFonts w:ascii="Cambria" w:eastAsia="Cambria" w:hAnsi="Cambria" w:cs="Times New Roman"/>
        <w:sz w:val="24"/>
        <w:szCs w:val="24"/>
      </w:rPr>
      <w:t>________________________________________________________________________________________________________</w:t>
    </w:r>
  </w:p>
  <w:p w14:paraId="4C8D30C8" w14:textId="0DBF9D3B" w:rsidR="00DE252C" w:rsidRDefault="00DE252C">
    <w:pPr>
      <w:pStyle w:val="Header"/>
    </w:pPr>
  </w:p>
  <w:p w14:paraId="5F953947" w14:textId="77777777" w:rsidR="00DE252C" w:rsidRPr="00E579F7" w:rsidRDefault="00DE252C" w:rsidP="00E579F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E11CD4"/>
    <w:multiLevelType w:val="hybridMultilevel"/>
    <w:tmpl w:val="4052D4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1C3C68"/>
    <w:multiLevelType w:val="hybridMultilevel"/>
    <w:tmpl w:val="30721108"/>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6A76E29"/>
    <w:multiLevelType w:val="hybridMultilevel"/>
    <w:tmpl w:val="8D48ACBA"/>
    <w:lvl w:ilvl="0" w:tplc="6478C67C">
      <w:start w:val="20"/>
      <w:numFmt w:val="bullet"/>
      <w:lvlText w:val="•"/>
      <w:lvlJc w:val="left"/>
      <w:pPr>
        <w:ind w:left="892" w:hanging="360"/>
      </w:pPr>
      <w:rPr>
        <w:rFonts w:ascii="Times New Roman" w:eastAsia="Times New Roman" w:hAnsi="Times New Roman" w:cs="Times New Roman" w:hint="default"/>
        <w:w w:val="131"/>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952A45"/>
    <w:multiLevelType w:val="hybridMultilevel"/>
    <w:tmpl w:val="B45E16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5244042"/>
    <w:multiLevelType w:val="hybridMultilevel"/>
    <w:tmpl w:val="E988C1DC"/>
    <w:lvl w:ilvl="0" w:tplc="0409000F">
      <w:start w:val="1"/>
      <w:numFmt w:val="decimal"/>
      <w:lvlText w:val="%1."/>
      <w:lvlJc w:val="left"/>
      <w:pPr>
        <w:ind w:left="1252" w:hanging="360"/>
      </w:pPr>
    </w:lvl>
    <w:lvl w:ilvl="1" w:tplc="04090019" w:tentative="1">
      <w:start w:val="1"/>
      <w:numFmt w:val="lowerLetter"/>
      <w:lvlText w:val="%2."/>
      <w:lvlJc w:val="left"/>
      <w:pPr>
        <w:ind w:left="1972" w:hanging="360"/>
      </w:pPr>
    </w:lvl>
    <w:lvl w:ilvl="2" w:tplc="0409001B" w:tentative="1">
      <w:start w:val="1"/>
      <w:numFmt w:val="lowerRoman"/>
      <w:lvlText w:val="%3."/>
      <w:lvlJc w:val="right"/>
      <w:pPr>
        <w:ind w:left="2692" w:hanging="180"/>
      </w:pPr>
    </w:lvl>
    <w:lvl w:ilvl="3" w:tplc="0409000F" w:tentative="1">
      <w:start w:val="1"/>
      <w:numFmt w:val="decimal"/>
      <w:lvlText w:val="%4."/>
      <w:lvlJc w:val="left"/>
      <w:pPr>
        <w:ind w:left="3412" w:hanging="360"/>
      </w:pPr>
    </w:lvl>
    <w:lvl w:ilvl="4" w:tplc="04090019" w:tentative="1">
      <w:start w:val="1"/>
      <w:numFmt w:val="lowerLetter"/>
      <w:lvlText w:val="%5."/>
      <w:lvlJc w:val="left"/>
      <w:pPr>
        <w:ind w:left="4132" w:hanging="360"/>
      </w:pPr>
    </w:lvl>
    <w:lvl w:ilvl="5" w:tplc="0409001B" w:tentative="1">
      <w:start w:val="1"/>
      <w:numFmt w:val="lowerRoman"/>
      <w:lvlText w:val="%6."/>
      <w:lvlJc w:val="right"/>
      <w:pPr>
        <w:ind w:left="4852" w:hanging="180"/>
      </w:pPr>
    </w:lvl>
    <w:lvl w:ilvl="6" w:tplc="0409000F" w:tentative="1">
      <w:start w:val="1"/>
      <w:numFmt w:val="decimal"/>
      <w:lvlText w:val="%7."/>
      <w:lvlJc w:val="left"/>
      <w:pPr>
        <w:ind w:left="5572" w:hanging="360"/>
      </w:pPr>
    </w:lvl>
    <w:lvl w:ilvl="7" w:tplc="04090019" w:tentative="1">
      <w:start w:val="1"/>
      <w:numFmt w:val="lowerLetter"/>
      <w:lvlText w:val="%8."/>
      <w:lvlJc w:val="left"/>
      <w:pPr>
        <w:ind w:left="6292" w:hanging="360"/>
      </w:pPr>
    </w:lvl>
    <w:lvl w:ilvl="8" w:tplc="0409001B" w:tentative="1">
      <w:start w:val="1"/>
      <w:numFmt w:val="lowerRoman"/>
      <w:lvlText w:val="%9."/>
      <w:lvlJc w:val="right"/>
      <w:pPr>
        <w:ind w:left="7012" w:hanging="180"/>
      </w:pPr>
    </w:lvl>
  </w:abstractNum>
  <w:abstractNum w:abstractNumId="5" w15:restartNumberingAfterBreak="0">
    <w:nsid w:val="191D262E"/>
    <w:multiLevelType w:val="hybridMultilevel"/>
    <w:tmpl w:val="B42232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A106C93"/>
    <w:multiLevelType w:val="hybridMultilevel"/>
    <w:tmpl w:val="212C1BF8"/>
    <w:lvl w:ilvl="0" w:tplc="6478C67C">
      <w:start w:val="20"/>
      <w:numFmt w:val="bullet"/>
      <w:lvlText w:val="•"/>
      <w:lvlJc w:val="left"/>
      <w:pPr>
        <w:ind w:left="892" w:hanging="360"/>
      </w:pPr>
      <w:rPr>
        <w:rFonts w:ascii="Times New Roman" w:eastAsia="Times New Roman" w:hAnsi="Times New Roman" w:cs="Times New Roman" w:hint="default"/>
        <w:w w:val="131"/>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46F5456"/>
    <w:multiLevelType w:val="hybridMultilevel"/>
    <w:tmpl w:val="DAAE07CA"/>
    <w:lvl w:ilvl="0" w:tplc="6478C67C">
      <w:start w:val="20"/>
      <w:numFmt w:val="bullet"/>
      <w:lvlText w:val="•"/>
      <w:lvlJc w:val="left"/>
      <w:pPr>
        <w:ind w:left="892" w:hanging="360"/>
      </w:pPr>
      <w:rPr>
        <w:rFonts w:ascii="Times New Roman" w:eastAsia="Times New Roman" w:hAnsi="Times New Roman" w:cs="Times New Roman" w:hint="default"/>
        <w:w w:val="131"/>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98E4E4B"/>
    <w:multiLevelType w:val="hybridMultilevel"/>
    <w:tmpl w:val="939EAA48"/>
    <w:lvl w:ilvl="0" w:tplc="6478C67C">
      <w:start w:val="20"/>
      <w:numFmt w:val="bullet"/>
      <w:lvlText w:val="•"/>
      <w:lvlJc w:val="left"/>
      <w:pPr>
        <w:ind w:left="892" w:hanging="360"/>
      </w:pPr>
      <w:rPr>
        <w:rFonts w:ascii="Times New Roman" w:eastAsia="Times New Roman" w:hAnsi="Times New Roman" w:cs="Times New Roman" w:hint="default"/>
        <w:w w:val="131"/>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81751CE"/>
    <w:multiLevelType w:val="hybridMultilevel"/>
    <w:tmpl w:val="401A7C88"/>
    <w:lvl w:ilvl="0" w:tplc="04090001">
      <w:start w:val="1"/>
      <w:numFmt w:val="bullet"/>
      <w:lvlText w:val=""/>
      <w:lvlJc w:val="left"/>
      <w:pPr>
        <w:ind w:left="892" w:hanging="360"/>
      </w:pPr>
      <w:rPr>
        <w:rFonts w:ascii="Symbol" w:hAnsi="Symbol" w:hint="default"/>
      </w:rPr>
    </w:lvl>
    <w:lvl w:ilvl="1" w:tplc="04090003" w:tentative="1">
      <w:start w:val="1"/>
      <w:numFmt w:val="bullet"/>
      <w:lvlText w:val="o"/>
      <w:lvlJc w:val="left"/>
      <w:pPr>
        <w:ind w:left="1612" w:hanging="360"/>
      </w:pPr>
      <w:rPr>
        <w:rFonts w:ascii="Courier New" w:hAnsi="Courier New" w:cs="Courier New" w:hint="default"/>
      </w:rPr>
    </w:lvl>
    <w:lvl w:ilvl="2" w:tplc="04090005" w:tentative="1">
      <w:start w:val="1"/>
      <w:numFmt w:val="bullet"/>
      <w:lvlText w:val=""/>
      <w:lvlJc w:val="left"/>
      <w:pPr>
        <w:ind w:left="2332" w:hanging="360"/>
      </w:pPr>
      <w:rPr>
        <w:rFonts w:ascii="Wingdings" w:hAnsi="Wingdings" w:hint="default"/>
      </w:rPr>
    </w:lvl>
    <w:lvl w:ilvl="3" w:tplc="04090001" w:tentative="1">
      <w:start w:val="1"/>
      <w:numFmt w:val="bullet"/>
      <w:lvlText w:val=""/>
      <w:lvlJc w:val="left"/>
      <w:pPr>
        <w:ind w:left="3052" w:hanging="360"/>
      </w:pPr>
      <w:rPr>
        <w:rFonts w:ascii="Symbol" w:hAnsi="Symbol" w:hint="default"/>
      </w:rPr>
    </w:lvl>
    <w:lvl w:ilvl="4" w:tplc="04090003" w:tentative="1">
      <w:start w:val="1"/>
      <w:numFmt w:val="bullet"/>
      <w:lvlText w:val="o"/>
      <w:lvlJc w:val="left"/>
      <w:pPr>
        <w:ind w:left="3772" w:hanging="360"/>
      </w:pPr>
      <w:rPr>
        <w:rFonts w:ascii="Courier New" w:hAnsi="Courier New" w:cs="Courier New" w:hint="default"/>
      </w:rPr>
    </w:lvl>
    <w:lvl w:ilvl="5" w:tplc="04090005" w:tentative="1">
      <w:start w:val="1"/>
      <w:numFmt w:val="bullet"/>
      <w:lvlText w:val=""/>
      <w:lvlJc w:val="left"/>
      <w:pPr>
        <w:ind w:left="4492" w:hanging="360"/>
      </w:pPr>
      <w:rPr>
        <w:rFonts w:ascii="Wingdings" w:hAnsi="Wingdings" w:hint="default"/>
      </w:rPr>
    </w:lvl>
    <w:lvl w:ilvl="6" w:tplc="04090001" w:tentative="1">
      <w:start w:val="1"/>
      <w:numFmt w:val="bullet"/>
      <w:lvlText w:val=""/>
      <w:lvlJc w:val="left"/>
      <w:pPr>
        <w:ind w:left="5212" w:hanging="360"/>
      </w:pPr>
      <w:rPr>
        <w:rFonts w:ascii="Symbol" w:hAnsi="Symbol" w:hint="default"/>
      </w:rPr>
    </w:lvl>
    <w:lvl w:ilvl="7" w:tplc="04090003" w:tentative="1">
      <w:start w:val="1"/>
      <w:numFmt w:val="bullet"/>
      <w:lvlText w:val="o"/>
      <w:lvlJc w:val="left"/>
      <w:pPr>
        <w:ind w:left="5932" w:hanging="360"/>
      </w:pPr>
      <w:rPr>
        <w:rFonts w:ascii="Courier New" w:hAnsi="Courier New" w:cs="Courier New" w:hint="default"/>
      </w:rPr>
    </w:lvl>
    <w:lvl w:ilvl="8" w:tplc="04090005" w:tentative="1">
      <w:start w:val="1"/>
      <w:numFmt w:val="bullet"/>
      <w:lvlText w:val=""/>
      <w:lvlJc w:val="left"/>
      <w:pPr>
        <w:ind w:left="6652" w:hanging="360"/>
      </w:pPr>
      <w:rPr>
        <w:rFonts w:ascii="Wingdings" w:hAnsi="Wingdings" w:hint="default"/>
      </w:rPr>
    </w:lvl>
  </w:abstractNum>
  <w:abstractNum w:abstractNumId="10" w15:restartNumberingAfterBreak="0">
    <w:nsid w:val="52DD34D7"/>
    <w:multiLevelType w:val="hybridMultilevel"/>
    <w:tmpl w:val="B6A4417A"/>
    <w:lvl w:ilvl="0" w:tplc="04090001">
      <w:start w:val="1"/>
      <w:numFmt w:val="bullet"/>
      <w:lvlText w:val=""/>
      <w:lvlJc w:val="left"/>
      <w:pPr>
        <w:ind w:left="1372" w:hanging="360"/>
      </w:pPr>
      <w:rPr>
        <w:rFonts w:ascii="Symbol" w:hAnsi="Symbol" w:hint="default"/>
      </w:rPr>
    </w:lvl>
    <w:lvl w:ilvl="1" w:tplc="0E22AF8E">
      <w:start w:val="20"/>
      <w:numFmt w:val="bullet"/>
      <w:lvlText w:val="•"/>
      <w:lvlJc w:val="left"/>
      <w:pPr>
        <w:ind w:left="2092" w:hanging="360"/>
      </w:pPr>
      <w:rPr>
        <w:rFonts w:ascii="Times New Roman" w:eastAsia="Times New Roman" w:hAnsi="Times New Roman" w:cs="Times New Roman" w:hint="default"/>
        <w:w w:val="131"/>
      </w:rPr>
    </w:lvl>
    <w:lvl w:ilvl="2" w:tplc="04090005" w:tentative="1">
      <w:start w:val="1"/>
      <w:numFmt w:val="bullet"/>
      <w:lvlText w:val=""/>
      <w:lvlJc w:val="left"/>
      <w:pPr>
        <w:ind w:left="2812" w:hanging="360"/>
      </w:pPr>
      <w:rPr>
        <w:rFonts w:ascii="Wingdings" w:hAnsi="Wingdings" w:hint="default"/>
      </w:rPr>
    </w:lvl>
    <w:lvl w:ilvl="3" w:tplc="04090001" w:tentative="1">
      <w:start w:val="1"/>
      <w:numFmt w:val="bullet"/>
      <w:lvlText w:val=""/>
      <w:lvlJc w:val="left"/>
      <w:pPr>
        <w:ind w:left="3532" w:hanging="360"/>
      </w:pPr>
      <w:rPr>
        <w:rFonts w:ascii="Symbol" w:hAnsi="Symbol" w:hint="default"/>
      </w:rPr>
    </w:lvl>
    <w:lvl w:ilvl="4" w:tplc="04090003" w:tentative="1">
      <w:start w:val="1"/>
      <w:numFmt w:val="bullet"/>
      <w:lvlText w:val="o"/>
      <w:lvlJc w:val="left"/>
      <w:pPr>
        <w:ind w:left="4252" w:hanging="360"/>
      </w:pPr>
      <w:rPr>
        <w:rFonts w:ascii="Courier New" w:hAnsi="Courier New" w:cs="Courier New" w:hint="default"/>
      </w:rPr>
    </w:lvl>
    <w:lvl w:ilvl="5" w:tplc="04090005" w:tentative="1">
      <w:start w:val="1"/>
      <w:numFmt w:val="bullet"/>
      <w:lvlText w:val=""/>
      <w:lvlJc w:val="left"/>
      <w:pPr>
        <w:ind w:left="4972" w:hanging="360"/>
      </w:pPr>
      <w:rPr>
        <w:rFonts w:ascii="Wingdings" w:hAnsi="Wingdings" w:hint="default"/>
      </w:rPr>
    </w:lvl>
    <w:lvl w:ilvl="6" w:tplc="04090001" w:tentative="1">
      <w:start w:val="1"/>
      <w:numFmt w:val="bullet"/>
      <w:lvlText w:val=""/>
      <w:lvlJc w:val="left"/>
      <w:pPr>
        <w:ind w:left="5692" w:hanging="360"/>
      </w:pPr>
      <w:rPr>
        <w:rFonts w:ascii="Symbol" w:hAnsi="Symbol" w:hint="default"/>
      </w:rPr>
    </w:lvl>
    <w:lvl w:ilvl="7" w:tplc="04090003" w:tentative="1">
      <w:start w:val="1"/>
      <w:numFmt w:val="bullet"/>
      <w:lvlText w:val="o"/>
      <w:lvlJc w:val="left"/>
      <w:pPr>
        <w:ind w:left="6412" w:hanging="360"/>
      </w:pPr>
      <w:rPr>
        <w:rFonts w:ascii="Courier New" w:hAnsi="Courier New" w:cs="Courier New" w:hint="default"/>
      </w:rPr>
    </w:lvl>
    <w:lvl w:ilvl="8" w:tplc="04090005" w:tentative="1">
      <w:start w:val="1"/>
      <w:numFmt w:val="bullet"/>
      <w:lvlText w:val=""/>
      <w:lvlJc w:val="left"/>
      <w:pPr>
        <w:ind w:left="7132" w:hanging="360"/>
      </w:pPr>
      <w:rPr>
        <w:rFonts w:ascii="Wingdings" w:hAnsi="Wingdings" w:hint="default"/>
      </w:rPr>
    </w:lvl>
  </w:abstractNum>
  <w:abstractNum w:abstractNumId="11" w15:restartNumberingAfterBreak="0">
    <w:nsid w:val="70357B7F"/>
    <w:multiLevelType w:val="hybridMultilevel"/>
    <w:tmpl w:val="300CB9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19113C1"/>
    <w:multiLevelType w:val="hybridMultilevel"/>
    <w:tmpl w:val="11B6F16E"/>
    <w:lvl w:ilvl="0" w:tplc="6478C67C">
      <w:start w:val="20"/>
      <w:numFmt w:val="bullet"/>
      <w:lvlText w:val="•"/>
      <w:lvlJc w:val="left"/>
      <w:pPr>
        <w:ind w:left="892" w:hanging="360"/>
      </w:pPr>
      <w:rPr>
        <w:rFonts w:ascii="Times New Roman" w:eastAsia="Times New Roman" w:hAnsi="Times New Roman" w:cs="Times New Roman" w:hint="default"/>
        <w:w w:val="131"/>
      </w:rPr>
    </w:lvl>
    <w:lvl w:ilvl="1" w:tplc="04090003" w:tentative="1">
      <w:start w:val="1"/>
      <w:numFmt w:val="bullet"/>
      <w:lvlText w:val="o"/>
      <w:lvlJc w:val="left"/>
      <w:pPr>
        <w:ind w:left="1612" w:hanging="360"/>
      </w:pPr>
      <w:rPr>
        <w:rFonts w:ascii="Courier New" w:hAnsi="Courier New" w:cs="Courier New" w:hint="default"/>
      </w:rPr>
    </w:lvl>
    <w:lvl w:ilvl="2" w:tplc="04090005" w:tentative="1">
      <w:start w:val="1"/>
      <w:numFmt w:val="bullet"/>
      <w:lvlText w:val=""/>
      <w:lvlJc w:val="left"/>
      <w:pPr>
        <w:ind w:left="2332" w:hanging="360"/>
      </w:pPr>
      <w:rPr>
        <w:rFonts w:ascii="Wingdings" w:hAnsi="Wingdings" w:hint="default"/>
      </w:rPr>
    </w:lvl>
    <w:lvl w:ilvl="3" w:tplc="04090001" w:tentative="1">
      <w:start w:val="1"/>
      <w:numFmt w:val="bullet"/>
      <w:lvlText w:val=""/>
      <w:lvlJc w:val="left"/>
      <w:pPr>
        <w:ind w:left="3052" w:hanging="360"/>
      </w:pPr>
      <w:rPr>
        <w:rFonts w:ascii="Symbol" w:hAnsi="Symbol" w:hint="default"/>
      </w:rPr>
    </w:lvl>
    <w:lvl w:ilvl="4" w:tplc="04090003" w:tentative="1">
      <w:start w:val="1"/>
      <w:numFmt w:val="bullet"/>
      <w:lvlText w:val="o"/>
      <w:lvlJc w:val="left"/>
      <w:pPr>
        <w:ind w:left="3772" w:hanging="360"/>
      </w:pPr>
      <w:rPr>
        <w:rFonts w:ascii="Courier New" w:hAnsi="Courier New" w:cs="Courier New" w:hint="default"/>
      </w:rPr>
    </w:lvl>
    <w:lvl w:ilvl="5" w:tplc="04090005" w:tentative="1">
      <w:start w:val="1"/>
      <w:numFmt w:val="bullet"/>
      <w:lvlText w:val=""/>
      <w:lvlJc w:val="left"/>
      <w:pPr>
        <w:ind w:left="4492" w:hanging="360"/>
      </w:pPr>
      <w:rPr>
        <w:rFonts w:ascii="Wingdings" w:hAnsi="Wingdings" w:hint="default"/>
      </w:rPr>
    </w:lvl>
    <w:lvl w:ilvl="6" w:tplc="04090001" w:tentative="1">
      <w:start w:val="1"/>
      <w:numFmt w:val="bullet"/>
      <w:lvlText w:val=""/>
      <w:lvlJc w:val="left"/>
      <w:pPr>
        <w:ind w:left="5212" w:hanging="360"/>
      </w:pPr>
      <w:rPr>
        <w:rFonts w:ascii="Symbol" w:hAnsi="Symbol" w:hint="default"/>
      </w:rPr>
    </w:lvl>
    <w:lvl w:ilvl="7" w:tplc="04090003" w:tentative="1">
      <w:start w:val="1"/>
      <w:numFmt w:val="bullet"/>
      <w:lvlText w:val="o"/>
      <w:lvlJc w:val="left"/>
      <w:pPr>
        <w:ind w:left="5932" w:hanging="360"/>
      </w:pPr>
      <w:rPr>
        <w:rFonts w:ascii="Courier New" w:hAnsi="Courier New" w:cs="Courier New" w:hint="default"/>
      </w:rPr>
    </w:lvl>
    <w:lvl w:ilvl="8" w:tplc="04090005" w:tentative="1">
      <w:start w:val="1"/>
      <w:numFmt w:val="bullet"/>
      <w:lvlText w:val=""/>
      <w:lvlJc w:val="left"/>
      <w:pPr>
        <w:ind w:left="6652" w:hanging="360"/>
      </w:pPr>
      <w:rPr>
        <w:rFonts w:ascii="Wingdings" w:hAnsi="Wingdings" w:hint="default"/>
      </w:rPr>
    </w:lvl>
  </w:abstractNum>
  <w:num w:numId="1">
    <w:abstractNumId w:val="3"/>
  </w:num>
  <w:num w:numId="2">
    <w:abstractNumId w:val="10"/>
  </w:num>
  <w:num w:numId="3">
    <w:abstractNumId w:val="5"/>
  </w:num>
  <w:num w:numId="4">
    <w:abstractNumId w:val="12"/>
  </w:num>
  <w:num w:numId="5">
    <w:abstractNumId w:val="8"/>
  </w:num>
  <w:num w:numId="6">
    <w:abstractNumId w:val="6"/>
  </w:num>
  <w:num w:numId="7">
    <w:abstractNumId w:val="11"/>
  </w:num>
  <w:num w:numId="8">
    <w:abstractNumId w:val="7"/>
  </w:num>
  <w:num w:numId="9">
    <w:abstractNumId w:val="2"/>
  </w:num>
  <w:num w:numId="10">
    <w:abstractNumId w:val="1"/>
  </w:num>
  <w:num w:numId="11">
    <w:abstractNumId w:val="4"/>
  </w:num>
  <w:num w:numId="12">
    <w:abstractNumId w:val="9"/>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1"/>
  <w:proofState w:spelling="clean" w:grammar="clean"/>
  <w:defaultTabStop w:val="720"/>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F1598"/>
    <w:rsid w:val="00000BF7"/>
    <w:rsid w:val="00046D6C"/>
    <w:rsid w:val="000800C1"/>
    <w:rsid w:val="000E4787"/>
    <w:rsid w:val="0012494E"/>
    <w:rsid w:val="00146502"/>
    <w:rsid w:val="00173547"/>
    <w:rsid w:val="00190C49"/>
    <w:rsid w:val="001A4E22"/>
    <w:rsid w:val="001B4D5A"/>
    <w:rsid w:val="00250FCF"/>
    <w:rsid w:val="00260F14"/>
    <w:rsid w:val="00295C0C"/>
    <w:rsid w:val="002D683B"/>
    <w:rsid w:val="00321DC9"/>
    <w:rsid w:val="003670FE"/>
    <w:rsid w:val="00451D25"/>
    <w:rsid w:val="004B2E17"/>
    <w:rsid w:val="005078AA"/>
    <w:rsid w:val="00552298"/>
    <w:rsid w:val="005E5419"/>
    <w:rsid w:val="0066729F"/>
    <w:rsid w:val="00681723"/>
    <w:rsid w:val="006C3C1A"/>
    <w:rsid w:val="007014C5"/>
    <w:rsid w:val="00716296"/>
    <w:rsid w:val="007749D6"/>
    <w:rsid w:val="00785A3E"/>
    <w:rsid w:val="007B70CB"/>
    <w:rsid w:val="007C0CB9"/>
    <w:rsid w:val="008739B8"/>
    <w:rsid w:val="008779F4"/>
    <w:rsid w:val="008A306C"/>
    <w:rsid w:val="00993AD6"/>
    <w:rsid w:val="009A3A35"/>
    <w:rsid w:val="009E020A"/>
    <w:rsid w:val="009F28B9"/>
    <w:rsid w:val="00AF1598"/>
    <w:rsid w:val="00B67084"/>
    <w:rsid w:val="00CD2A80"/>
    <w:rsid w:val="00CE2122"/>
    <w:rsid w:val="00D1154E"/>
    <w:rsid w:val="00D544C4"/>
    <w:rsid w:val="00D71D9F"/>
    <w:rsid w:val="00DE16E2"/>
    <w:rsid w:val="00DE252C"/>
    <w:rsid w:val="00E06370"/>
    <w:rsid w:val="00E215CA"/>
    <w:rsid w:val="00E47E3A"/>
    <w:rsid w:val="00E511C8"/>
    <w:rsid w:val="00E579F7"/>
    <w:rsid w:val="00F10C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777FE19"/>
  <w15:chartTrackingRefBased/>
  <w15:docId w15:val="{B47B3FAB-DC33-4361-9005-BCEC2E7C8F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F1598"/>
  </w:style>
  <w:style w:type="paragraph" w:styleId="Heading1">
    <w:name w:val="heading 1"/>
    <w:basedOn w:val="Normal"/>
    <w:next w:val="Normal"/>
    <w:link w:val="Heading1Char"/>
    <w:uiPriority w:val="9"/>
    <w:qFormat/>
    <w:rsid w:val="006C3C1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6C3C1A"/>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qFormat/>
    <w:rsid w:val="00AF1598"/>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F1598"/>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6C3C1A"/>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6C3C1A"/>
    <w:rPr>
      <w:rFonts w:asciiTheme="majorHAnsi" w:eastAsiaTheme="majorEastAsia" w:hAnsiTheme="majorHAnsi" w:cstheme="majorBidi"/>
      <w:color w:val="2F5496" w:themeColor="accent1" w:themeShade="BF"/>
      <w:sz w:val="26"/>
      <w:szCs w:val="26"/>
    </w:rPr>
  </w:style>
  <w:style w:type="table" w:styleId="TableGrid">
    <w:name w:val="Table Grid"/>
    <w:basedOn w:val="TableNormal"/>
    <w:uiPriority w:val="39"/>
    <w:rsid w:val="006C3C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681723"/>
  </w:style>
  <w:style w:type="paragraph" w:styleId="BalloonText">
    <w:name w:val="Balloon Text"/>
    <w:basedOn w:val="Normal"/>
    <w:link w:val="BalloonTextChar"/>
    <w:uiPriority w:val="99"/>
    <w:semiHidden/>
    <w:unhideWhenUsed/>
    <w:rsid w:val="00681723"/>
    <w:pPr>
      <w:widowControl w:val="0"/>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81723"/>
    <w:rPr>
      <w:rFonts w:ascii="Segoe UI" w:hAnsi="Segoe UI" w:cs="Segoe UI"/>
      <w:sz w:val="18"/>
      <w:szCs w:val="18"/>
    </w:rPr>
  </w:style>
  <w:style w:type="table" w:customStyle="1" w:styleId="TableGrid1">
    <w:name w:val="Table Grid1"/>
    <w:basedOn w:val="TableNormal"/>
    <w:next w:val="TableGrid"/>
    <w:uiPriority w:val="59"/>
    <w:unhideWhenUsed/>
    <w:rsid w:val="00681723"/>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681723"/>
    <w:rPr>
      <w:sz w:val="16"/>
      <w:szCs w:val="16"/>
    </w:rPr>
  </w:style>
  <w:style w:type="paragraph" w:styleId="CommentText">
    <w:name w:val="annotation text"/>
    <w:basedOn w:val="Normal"/>
    <w:link w:val="CommentTextChar"/>
    <w:uiPriority w:val="99"/>
    <w:semiHidden/>
    <w:unhideWhenUsed/>
    <w:rsid w:val="00681723"/>
    <w:pPr>
      <w:widowControl w:val="0"/>
      <w:spacing w:after="200" w:line="240" w:lineRule="auto"/>
    </w:pPr>
    <w:rPr>
      <w:sz w:val="20"/>
      <w:szCs w:val="20"/>
    </w:rPr>
  </w:style>
  <w:style w:type="character" w:customStyle="1" w:styleId="CommentTextChar">
    <w:name w:val="Comment Text Char"/>
    <w:basedOn w:val="DefaultParagraphFont"/>
    <w:link w:val="CommentText"/>
    <w:uiPriority w:val="99"/>
    <w:semiHidden/>
    <w:rsid w:val="00681723"/>
    <w:rPr>
      <w:sz w:val="20"/>
      <w:szCs w:val="20"/>
    </w:rPr>
  </w:style>
  <w:style w:type="paragraph" w:styleId="CommentSubject">
    <w:name w:val="annotation subject"/>
    <w:basedOn w:val="CommentText"/>
    <w:next w:val="CommentText"/>
    <w:link w:val="CommentSubjectChar"/>
    <w:uiPriority w:val="99"/>
    <w:semiHidden/>
    <w:unhideWhenUsed/>
    <w:rsid w:val="00681723"/>
    <w:rPr>
      <w:b/>
      <w:bCs/>
    </w:rPr>
  </w:style>
  <w:style w:type="character" w:customStyle="1" w:styleId="CommentSubjectChar">
    <w:name w:val="Comment Subject Char"/>
    <w:basedOn w:val="CommentTextChar"/>
    <w:link w:val="CommentSubject"/>
    <w:uiPriority w:val="99"/>
    <w:semiHidden/>
    <w:rsid w:val="00681723"/>
    <w:rPr>
      <w:b/>
      <w:bCs/>
      <w:sz w:val="20"/>
      <w:szCs w:val="20"/>
    </w:rPr>
  </w:style>
  <w:style w:type="paragraph" w:styleId="ListParagraph">
    <w:name w:val="List Paragraph"/>
    <w:basedOn w:val="Normal"/>
    <w:uiPriority w:val="34"/>
    <w:qFormat/>
    <w:rsid w:val="00681723"/>
    <w:pPr>
      <w:ind w:left="720"/>
      <w:contextualSpacing/>
    </w:pPr>
  </w:style>
  <w:style w:type="paragraph" w:styleId="Header">
    <w:name w:val="header"/>
    <w:basedOn w:val="Normal"/>
    <w:link w:val="HeaderChar"/>
    <w:uiPriority w:val="99"/>
    <w:unhideWhenUsed/>
    <w:rsid w:val="00681723"/>
    <w:pPr>
      <w:widowControl w:val="0"/>
      <w:tabs>
        <w:tab w:val="center" w:pos="4680"/>
        <w:tab w:val="right" w:pos="9360"/>
      </w:tabs>
      <w:spacing w:after="0" w:line="240" w:lineRule="auto"/>
    </w:pPr>
  </w:style>
  <w:style w:type="character" w:customStyle="1" w:styleId="HeaderChar">
    <w:name w:val="Header Char"/>
    <w:basedOn w:val="DefaultParagraphFont"/>
    <w:link w:val="Header"/>
    <w:uiPriority w:val="99"/>
    <w:rsid w:val="00681723"/>
  </w:style>
  <w:style w:type="paragraph" w:styleId="Footer">
    <w:name w:val="footer"/>
    <w:basedOn w:val="Normal"/>
    <w:link w:val="FooterChar"/>
    <w:uiPriority w:val="99"/>
    <w:unhideWhenUsed/>
    <w:rsid w:val="00681723"/>
    <w:pPr>
      <w:widowControl w:val="0"/>
      <w:tabs>
        <w:tab w:val="center" w:pos="4680"/>
        <w:tab w:val="right" w:pos="9360"/>
      </w:tabs>
      <w:spacing w:after="0" w:line="240" w:lineRule="auto"/>
    </w:pPr>
  </w:style>
  <w:style w:type="character" w:customStyle="1" w:styleId="FooterChar">
    <w:name w:val="Footer Char"/>
    <w:basedOn w:val="DefaultParagraphFont"/>
    <w:link w:val="Footer"/>
    <w:uiPriority w:val="99"/>
    <w:rsid w:val="00681723"/>
  </w:style>
  <w:style w:type="paragraph" w:styleId="BodyText">
    <w:name w:val="Body Text"/>
    <w:basedOn w:val="Normal"/>
    <w:link w:val="BodyTextChar"/>
    <w:qFormat/>
    <w:rsid w:val="007B70CB"/>
    <w:pPr>
      <w:spacing w:before="180" w:after="180" w:line="240" w:lineRule="auto"/>
    </w:pPr>
    <w:rPr>
      <w:sz w:val="24"/>
      <w:szCs w:val="24"/>
    </w:rPr>
  </w:style>
  <w:style w:type="character" w:customStyle="1" w:styleId="BodyTextChar">
    <w:name w:val="Body Text Char"/>
    <w:basedOn w:val="DefaultParagraphFont"/>
    <w:link w:val="BodyText"/>
    <w:rsid w:val="007B70CB"/>
    <w:rPr>
      <w:sz w:val="24"/>
      <w:szCs w:val="24"/>
    </w:rPr>
  </w:style>
  <w:style w:type="paragraph" w:customStyle="1" w:styleId="FirstParagraph">
    <w:name w:val="First Paragraph"/>
    <w:basedOn w:val="BodyText"/>
    <w:next w:val="BodyText"/>
    <w:qFormat/>
    <w:rsid w:val="007B70CB"/>
  </w:style>
  <w:style w:type="paragraph" w:styleId="FootnoteText">
    <w:name w:val="footnote text"/>
    <w:basedOn w:val="Normal"/>
    <w:link w:val="FootnoteTextChar"/>
    <w:uiPriority w:val="9"/>
    <w:unhideWhenUsed/>
    <w:qFormat/>
    <w:rsid w:val="007B70CB"/>
    <w:pPr>
      <w:spacing w:after="200" w:line="240" w:lineRule="auto"/>
    </w:pPr>
    <w:rPr>
      <w:sz w:val="24"/>
      <w:szCs w:val="24"/>
    </w:rPr>
  </w:style>
  <w:style w:type="character" w:customStyle="1" w:styleId="FootnoteTextChar">
    <w:name w:val="Footnote Text Char"/>
    <w:basedOn w:val="DefaultParagraphFont"/>
    <w:link w:val="FootnoteText"/>
    <w:uiPriority w:val="9"/>
    <w:rsid w:val="007B70CB"/>
    <w:rPr>
      <w:sz w:val="24"/>
      <w:szCs w:val="24"/>
    </w:rPr>
  </w:style>
  <w:style w:type="paragraph" w:styleId="Caption">
    <w:name w:val="caption"/>
    <w:basedOn w:val="Normal"/>
    <w:link w:val="CaptionChar"/>
    <w:rsid w:val="007B70CB"/>
    <w:pPr>
      <w:spacing w:after="120" w:line="240" w:lineRule="auto"/>
    </w:pPr>
    <w:rPr>
      <w:i/>
      <w:sz w:val="24"/>
      <w:szCs w:val="24"/>
    </w:rPr>
  </w:style>
  <w:style w:type="character" w:customStyle="1" w:styleId="CaptionChar">
    <w:name w:val="Caption Char"/>
    <w:basedOn w:val="DefaultParagraphFont"/>
    <w:link w:val="Caption"/>
    <w:rsid w:val="007B70CB"/>
    <w:rPr>
      <w:i/>
      <w:sz w:val="24"/>
      <w:szCs w:val="24"/>
    </w:rPr>
  </w:style>
  <w:style w:type="character" w:styleId="FootnoteReference">
    <w:name w:val="footnote reference"/>
    <w:basedOn w:val="CaptionChar"/>
    <w:rsid w:val="007B70CB"/>
    <w:rPr>
      <w:i/>
      <w:sz w:val="24"/>
      <w:szCs w:val="24"/>
      <w:vertAlign w:val="superscript"/>
    </w:rPr>
  </w:style>
  <w:style w:type="character" w:styleId="Hyperlink">
    <w:name w:val="Hyperlink"/>
    <w:basedOn w:val="DefaultParagraphFont"/>
    <w:uiPriority w:val="99"/>
    <w:unhideWhenUsed/>
    <w:rsid w:val="00993AD6"/>
    <w:rPr>
      <w:color w:val="0563C1" w:themeColor="hyperlink"/>
      <w:u w:val="single"/>
    </w:rPr>
  </w:style>
  <w:style w:type="character" w:styleId="UnresolvedMention">
    <w:name w:val="Unresolved Mention"/>
    <w:basedOn w:val="DefaultParagraphFont"/>
    <w:uiPriority w:val="99"/>
    <w:semiHidden/>
    <w:unhideWhenUsed/>
    <w:rsid w:val="00993AD6"/>
    <w:rPr>
      <w:color w:val="605E5C"/>
      <w:shd w:val="clear" w:color="auto" w:fill="E1DFDD"/>
    </w:rPr>
  </w:style>
  <w:style w:type="paragraph" w:customStyle="1" w:styleId="NormalMeasureLevel1">
    <w:name w:val="Normal Measure Level 1"/>
    <w:basedOn w:val="Normal"/>
    <w:qFormat/>
    <w:rsid w:val="00DE252C"/>
    <w:pPr>
      <w:spacing w:after="120" w:line="240" w:lineRule="auto"/>
      <w:ind w:left="432"/>
    </w:pPr>
    <w:rPr>
      <w:rFonts w:ascii="Arial" w:eastAsia="Times New Roman" w:hAnsi="Arial" w:cs="Times New Roman"/>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cdc.gov/nchs/nsfg/index.htm" TargetMode="External"/><Relationship Id="rId117" Type="http://schemas.openxmlformats.org/officeDocument/2006/relationships/header" Target="header8.xml"/><Relationship Id="rId21" Type="http://schemas.openxmlformats.org/officeDocument/2006/relationships/image" Target="media/image6.emf"/><Relationship Id="rId42" Type="http://schemas.openxmlformats.org/officeDocument/2006/relationships/hyperlink" Target="https://www.cdc.gov/brfss/." TargetMode="External"/><Relationship Id="rId47" Type="http://schemas.openxmlformats.org/officeDocument/2006/relationships/image" Target="media/image10.png"/><Relationship Id="rId63" Type="http://schemas.openxmlformats.org/officeDocument/2006/relationships/image" Target="media/image26.png"/><Relationship Id="rId68" Type="http://schemas.openxmlformats.org/officeDocument/2006/relationships/image" Target="media/image31.png"/><Relationship Id="rId84" Type="http://schemas.openxmlformats.org/officeDocument/2006/relationships/image" Target="media/image47.png"/><Relationship Id="rId89" Type="http://schemas.openxmlformats.org/officeDocument/2006/relationships/image" Target="media/image52.png"/><Relationship Id="rId112" Type="http://schemas.openxmlformats.org/officeDocument/2006/relationships/image" Target="media/image73.png"/><Relationship Id="rId16" Type="http://schemas.openxmlformats.org/officeDocument/2006/relationships/hyperlink" Target="https://www.medicaid.gov/medicaid/quality-of-care/downloads/2021-child-non-hedis-value-set-directory.zip" TargetMode="External"/><Relationship Id="rId107" Type="http://schemas.openxmlformats.org/officeDocument/2006/relationships/image" Target="media/image68.png"/><Relationship Id="rId11" Type="http://schemas.openxmlformats.org/officeDocument/2006/relationships/footer" Target="footer1.xml"/><Relationship Id="rId32" Type="http://schemas.openxmlformats.org/officeDocument/2006/relationships/footer" Target="footer3.xml"/><Relationship Id="rId37" Type="http://schemas.openxmlformats.org/officeDocument/2006/relationships/hyperlink" Target="https://www.medicaid.gov/medicaid/quality-of-care/downloads/2021-adult-non-hedis-value-set-directory.zip" TargetMode="External"/><Relationship Id="rId53" Type="http://schemas.openxmlformats.org/officeDocument/2006/relationships/image" Target="media/image16.png"/><Relationship Id="rId58" Type="http://schemas.openxmlformats.org/officeDocument/2006/relationships/image" Target="media/image21.png"/><Relationship Id="rId74" Type="http://schemas.openxmlformats.org/officeDocument/2006/relationships/image" Target="media/image37.png"/><Relationship Id="rId79" Type="http://schemas.openxmlformats.org/officeDocument/2006/relationships/image" Target="media/image42.png"/><Relationship Id="rId102" Type="http://schemas.openxmlformats.org/officeDocument/2006/relationships/image" Target="media/image63.png"/><Relationship Id="rId123" Type="http://schemas.openxmlformats.org/officeDocument/2006/relationships/image" Target="media/image80.png"/><Relationship Id="rId128" Type="http://schemas.openxmlformats.org/officeDocument/2006/relationships/image" Target="media/image85.png"/><Relationship Id="rId5" Type="http://schemas.openxmlformats.org/officeDocument/2006/relationships/footnotes" Target="footnotes.xml"/><Relationship Id="rId90" Type="http://schemas.openxmlformats.org/officeDocument/2006/relationships/image" Target="media/image53.png"/><Relationship Id="rId95" Type="http://schemas.openxmlformats.org/officeDocument/2006/relationships/footer" Target="footer5.xml"/><Relationship Id="rId19" Type="http://schemas.openxmlformats.org/officeDocument/2006/relationships/hyperlink" Target="https://www.medicaid.gov/medicaid/quality-of-care/downloads/2021-child-non-hedis-value-set-directory.zip" TargetMode="External"/><Relationship Id="rId14" Type="http://schemas.openxmlformats.org/officeDocument/2006/relationships/footer" Target="footer2.xml"/><Relationship Id="rId22" Type="http://schemas.openxmlformats.org/officeDocument/2006/relationships/hyperlink" Target="https://www.medicaid.gov/medicaid/quality-of-care/downloads/2021-child-non-hedis-value-set-directory.zip" TargetMode="External"/><Relationship Id="rId27" Type="http://schemas.openxmlformats.org/officeDocument/2006/relationships/hyperlink" Target="https://www.cdc.gov/brfss/." TargetMode="External"/><Relationship Id="rId30" Type="http://schemas.openxmlformats.org/officeDocument/2006/relationships/hyperlink" Target="https://opa.hhs.gov/claims-data-sas-program-instructions" TargetMode="External"/><Relationship Id="rId35" Type="http://schemas.openxmlformats.org/officeDocument/2006/relationships/hyperlink" Target="https://www.medicaid.gov/medicaid/quality-of-care/downloads/2021-adult-non-hedis-value-set-directory.zip" TargetMode="External"/><Relationship Id="rId43" Type="http://schemas.openxmlformats.org/officeDocument/2006/relationships/header" Target="header4.xml"/><Relationship Id="rId48" Type="http://schemas.openxmlformats.org/officeDocument/2006/relationships/image" Target="media/image11.png"/><Relationship Id="rId56" Type="http://schemas.openxmlformats.org/officeDocument/2006/relationships/image" Target="media/image19.png"/><Relationship Id="rId64" Type="http://schemas.openxmlformats.org/officeDocument/2006/relationships/image" Target="media/image27.png"/><Relationship Id="rId69" Type="http://schemas.openxmlformats.org/officeDocument/2006/relationships/image" Target="media/image32.png"/><Relationship Id="rId77" Type="http://schemas.openxmlformats.org/officeDocument/2006/relationships/image" Target="media/image40.png"/><Relationship Id="rId100" Type="http://schemas.openxmlformats.org/officeDocument/2006/relationships/image" Target="media/image61.png"/><Relationship Id="rId105" Type="http://schemas.openxmlformats.org/officeDocument/2006/relationships/image" Target="media/image66.png"/><Relationship Id="rId113" Type="http://schemas.openxmlformats.org/officeDocument/2006/relationships/image" Target="media/image74.png"/><Relationship Id="rId118" Type="http://schemas.openxmlformats.org/officeDocument/2006/relationships/footer" Target="footer8.xml"/><Relationship Id="rId126" Type="http://schemas.openxmlformats.org/officeDocument/2006/relationships/image" Target="media/image83.png"/><Relationship Id="rId8" Type="http://schemas.openxmlformats.org/officeDocument/2006/relationships/hyperlink" Target="http://www.cdc.gov/nchs/nsfg" TargetMode="External"/><Relationship Id="rId51" Type="http://schemas.openxmlformats.org/officeDocument/2006/relationships/image" Target="media/image14.png"/><Relationship Id="rId72" Type="http://schemas.openxmlformats.org/officeDocument/2006/relationships/image" Target="media/image35.png"/><Relationship Id="rId80" Type="http://schemas.openxmlformats.org/officeDocument/2006/relationships/image" Target="media/image43.png"/><Relationship Id="rId85" Type="http://schemas.openxmlformats.org/officeDocument/2006/relationships/image" Target="media/image48.png"/><Relationship Id="rId93" Type="http://schemas.openxmlformats.org/officeDocument/2006/relationships/image" Target="media/image56.png"/><Relationship Id="rId98" Type="http://schemas.openxmlformats.org/officeDocument/2006/relationships/image" Target="media/image59.png"/><Relationship Id="rId121" Type="http://schemas.openxmlformats.org/officeDocument/2006/relationships/image" Target="media/image78.png"/><Relationship Id="rId3" Type="http://schemas.openxmlformats.org/officeDocument/2006/relationships/settings" Target="settings.xml"/><Relationship Id="rId12" Type="http://schemas.openxmlformats.org/officeDocument/2006/relationships/image" Target="media/image4.jpeg"/><Relationship Id="rId17" Type="http://schemas.openxmlformats.org/officeDocument/2006/relationships/hyperlink" Target="https://opa.hhs.gov/claims-data-sas-program-instructions" TargetMode="External"/><Relationship Id="rId25" Type="http://schemas.openxmlformats.org/officeDocument/2006/relationships/hyperlink" Target="https://www.medicaid.gov/medicaid/quality-of-care/downloads/2021-child-non-hedis-value-set-directory.zip" TargetMode="External"/><Relationship Id="rId33" Type="http://schemas.openxmlformats.org/officeDocument/2006/relationships/header" Target="header3.xml"/><Relationship Id="rId38" Type="http://schemas.openxmlformats.org/officeDocument/2006/relationships/hyperlink" Target="https://www.medicaid.gov/medicaid/quality-of-care/downloads/2021-adult-non-hedis-value-set-directory.zip" TargetMode="External"/><Relationship Id="rId46" Type="http://schemas.openxmlformats.org/officeDocument/2006/relationships/image" Target="media/image9.png"/><Relationship Id="rId59" Type="http://schemas.openxmlformats.org/officeDocument/2006/relationships/image" Target="media/image22.png"/><Relationship Id="rId67" Type="http://schemas.openxmlformats.org/officeDocument/2006/relationships/image" Target="media/image30.png"/><Relationship Id="rId103" Type="http://schemas.openxmlformats.org/officeDocument/2006/relationships/image" Target="media/image64.png"/><Relationship Id="rId108" Type="http://schemas.openxmlformats.org/officeDocument/2006/relationships/image" Target="media/image69.png"/><Relationship Id="rId116" Type="http://schemas.openxmlformats.org/officeDocument/2006/relationships/footer" Target="footer7.xml"/><Relationship Id="rId124" Type="http://schemas.openxmlformats.org/officeDocument/2006/relationships/image" Target="media/image81.png"/><Relationship Id="rId129" Type="http://schemas.openxmlformats.org/officeDocument/2006/relationships/header" Target="header9.xml"/><Relationship Id="rId20" Type="http://schemas.openxmlformats.org/officeDocument/2006/relationships/header" Target="header1.xml"/><Relationship Id="rId41" Type="http://schemas.openxmlformats.org/officeDocument/2006/relationships/hyperlink" Target="https://www.cdc.gov/nchs/nsfg/index.htm." TargetMode="External"/><Relationship Id="rId54" Type="http://schemas.openxmlformats.org/officeDocument/2006/relationships/image" Target="media/image17.png"/><Relationship Id="rId62" Type="http://schemas.openxmlformats.org/officeDocument/2006/relationships/image" Target="media/image25.png"/><Relationship Id="rId70" Type="http://schemas.openxmlformats.org/officeDocument/2006/relationships/image" Target="media/image33.png"/><Relationship Id="rId75" Type="http://schemas.openxmlformats.org/officeDocument/2006/relationships/image" Target="media/image38.png"/><Relationship Id="rId83" Type="http://schemas.openxmlformats.org/officeDocument/2006/relationships/image" Target="media/image46.png"/><Relationship Id="rId88" Type="http://schemas.openxmlformats.org/officeDocument/2006/relationships/image" Target="media/image51.png"/><Relationship Id="rId91" Type="http://schemas.openxmlformats.org/officeDocument/2006/relationships/image" Target="media/image54.png"/><Relationship Id="rId96" Type="http://schemas.openxmlformats.org/officeDocument/2006/relationships/header" Target="header6.xml"/><Relationship Id="rId111" Type="http://schemas.openxmlformats.org/officeDocument/2006/relationships/image" Target="media/image72.png"/><Relationship Id="rId132"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www.medicaid.gov/medicaid/quality-of-care/downloads/2021-child-non-hedis-value-set-directory.zip" TargetMode="External"/><Relationship Id="rId23" Type="http://schemas.openxmlformats.org/officeDocument/2006/relationships/hyperlink" Target="https://www.medicaid.gov/medicaid/quality-of-care/downloads/2021-child-non-hedis-value-set-directory.zip" TargetMode="External"/><Relationship Id="rId28" Type="http://schemas.openxmlformats.org/officeDocument/2006/relationships/hyperlink" Target="https://www.medicaid.gov/medicaid/quality-of-care/downloads/2021-adult-non-hedis-value-set-directory.zip" TargetMode="External"/><Relationship Id="rId36" Type="http://schemas.openxmlformats.org/officeDocument/2006/relationships/image" Target="media/image7.emf"/><Relationship Id="rId49" Type="http://schemas.openxmlformats.org/officeDocument/2006/relationships/image" Target="media/image12.png"/><Relationship Id="rId57" Type="http://schemas.openxmlformats.org/officeDocument/2006/relationships/image" Target="media/image20.png"/><Relationship Id="rId106" Type="http://schemas.openxmlformats.org/officeDocument/2006/relationships/image" Target="media/image67.png"/><Relationship Id="rId114" Type="http://schemas.openxmlformats.org/officeDocument/2006/relationships/image" Target="media/image75.png"/><Relationship Id="rId119" Type="http://schemas.openxmlformats.org/officeDocument/2006/relationships/image" Target="media/image76.png"/><Relationship Id="rId127" Type="http://schemas.openxmlformats.org/officeDocument/2006/relationships/image" Target="media/image84.png"/><Relationship Id="rId10" Type="http://schemas.openxmlformats.org/officeDocument/2006/relationships/image" Target="media/image3.jpeg"/><Relationship Id="rId31" Type="http://schemas.openxmlformats.org/officeDocument/2006/relationships/header" Target="header2.xml"/><Relationship Id="rId44" Type="http://schemas.openxmlformats.org/officeDocument/2006/relationships/footer" Target="footer4.xml"/><Relationship Id="rId52" Type="http://schemas.openxmlformats.org/officeDocument/2006/relationships/image" Target="media/image15.png"/><Relationship Id="rId60" Type="http://schemas.openxmlformats.org/officeDocument/2006/relationships/image" Target="media/image23.png"/><Relationship Id="rId65" Type="http://schemas.openxmlformats.org/officeDocument/2006/relationships/image" Target="media/image28.png"/><Relationship Id="rId73" Type="http://schemas.openxmlformats.org/officeDocument/2006/relationships/image" Target="media/image36.png"/><Relationship Id="rId78" Type="http://schemas.openxmlformats.org/officeDocument/2006/relationships/image" Target="media/image41.png"/><Relationship Id="rId81" Type="http://schemas.openxmlformats.org/officeDocument/2006/relationships/image" Target="media/image44.png"/><Relationship Id="rId86" Type="http://schemas.openxmlformats.org/officeDocument/2006/relationships/image" Target="media/image49.png"/><Relationship Id="rId94" Type="http://schemas.openxmlformats.org/officeDocument/2006/relationships/header" Target="header5.xml"/><Relationship Id="rId99" Type="http://schemas.openxmlformats.org/officeDocument/2006/relationships/image" Target="media/image60.png"/><Relationship Id="rId101" Type="http://schemas.openxmlformats.org/officeDocument/2006/relationships/image" Target="media/image62.png"/><Relationship Id="rId122" Type="http://schemas.openxmlformats.org/officeDocument/2006/relationships/image" Target="media/image79.png"/><Relationship Id="rId13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eg"/><Relationship Id="rId13" Type="http://schemas.openxmlformats.org/officeDocument/2006/relationships/image" Target="media/image5.jpeg"/><Relationship Id="rId18" Type="http://schemas.openxmlformats.org/officeDocument/2006/relationships/hyperlink" Target="https://www.medicaid.gov/medicaid/quality-of-care/downloads/2021-child-non-hedis-value-set-directory.zip" TargetMode="External"/><Relationship Id="rId39" Type="http://schemas.openxmlformats.org/officeDocument/2006/relationships/hyperlink" Target="https://www.medicaid.gov/medicaid/quality-of-care/downloads/2021-adult-non-hedis-value-set-directory.zip" TargetMode="External"/><Relationship Id="rId109" Type="http://schemas.openxmlformats.org/officeDocument/2006/relationships/image" Target="media/image70.png"/><Relationship Id="rId34" Type="http://schemas.openxmlformats.org/officeDocument/2006/relationships/hyperlink" Target="https://www.medicaid.gov/medicaid/quality-of-care/downloads/2021-adult-non-hedis-value-set-directory.zip" TargetMode="External"/><Relationship Id="rId50" Type="http://schemas.openxmlformats.org/officeDocument/2006/relationships/image" Target="media/image13.png"/><Relationship Id="rId55" Type="http://schemas.openxmlformats.org/officeDocument/2006/relationships/image" Target="media/image18.png"/><Relationship Id="rId76" Type="http://schemas.openxmlformats.org/officeDocument/2006/relationships/image" Target="media/image39.png"/><Relationship Id="rId97" Type="http://schemas.openxmlformats.org/officeDocument/2006/relationships/footer" Target="footer6.xml"/><Relationship Id="rId104" Type="http://schemas.openxmlformats.org/officeDocument/2006/relationships/image" Target="media/image65.png"/><Relationship Id="rId120" Type="http://schemas.openxmlformats.org/officeDocument/2006/relationships/image" Target="media/image77.png"/><Relationship Id="rId125" Type="http://schemas.openxmlformats.org/officeDocument/2006/relationships/image" Target="media/image82.png"/><Relationship Id="rId7" Type="http://schemas.openxmlformats.org/officeDocument/2006/relationships/image" Target="media/image1.jpg"/><Relationship Id="rId71" Type="http://schemas.openxmlformats.org/officeDocument/2006/relationships/image" Target="media/image34.png"/><Relationship Id="rId92" Type="http://schemas.openxmlformats.org/officeDocument/2006/relationships/image" Target="media/image55.png"/><Relationship Id="rId2" Type="http://schemas.openxmlformats.org/officeDocument/2006/relationships/styles" Target="styles.xml"/><Relationship Id="rId29" Type="http://schemas.openxmlformats.org/officeDocument/2006/relationships/hyperlink" Target="https://www.medicaid.gov/medicaid/quality-of-care/downloads/2021-adult-non-hedis-value-set-directory.zip" TargetMode="External"/><Relationship Id="rId24" Type="http://schemas.openxmlformats.org/officeDocument/2006/relationships/hyperlink" Target="https://www.medicaid.gov/medicaid/quality-of-care/downloads/2021-child-non-hedis-value-set-directory.zip" TargetMode="External"/><Relationship Id="rId40" Type="http://schemas.openxmlformats.org/officeDocument/2006/relationships/hyperlink" Target="https://www.medicaid.gov/medicaid/quality-of-care/downloads/2021-adult-non-hedis-value-set-directory.zip" TargetMode="External"/><Relationship Id="rId45" Type="http://schemas.openxmlformats.org/officeDocument/2006/relationships/image" Target="media/image8.png"/><Relationship Id="rId66" Type="http://schemas.openxmlformats.org/officeDocument/2006/relationships/image" Target="media/image29.png"/><Relationship Id="rId87" Type="http://schemas.openxmlformats.org/officeDocument/2006/relationships/image" Target="media/image50.png"/><Relationship Id="rId110" Type="http://schemas.openxmlformats.org/officeDocument/2006/relationships/image" Target="media/image71.png"/><Relationship Id="rId115" Type="http://schemas.openxmlformats.org/officeDocument/2006/relationships/header" Target="header7.xml"/><Relationship Id="rId131" Type="http://schemas.openxmlformats.org/officeDocument/2006/relationships/glossaryDocument" Target="glossary/document.xml"/><Relationship Id="rId61" Type="http://schemas.openxmlformats.org/officeDocument/2006/relationships/image" Target="media/image24.png"/><Relationship Id="rId82" Type="http://schemas.openxmlformats.org/officeDocument/2006/relationships/image" Target="media/image45.png"/></Relationships>
</file>

<file path=word/_rels/header5.xml.rels><?xml version="1.0" encoding="UTF-8" standalone="yes"?>
<Relationships xmlns="http://schemas.openxmlformats.org/package/2006/relationships"><Relationship Id="rId2" Type="http://schemas.openxmlformats.org/officeDocument/2006/relationships/image" Target="media/image58.png"/><Relationship Id="rId1" Type="http://schemas.openxmlformats.org/officeDocument/2006/relationships/image" Target="media/image57.png"/></Relationships>
</file>

<file path=word/_rels/header7.xml.rels><?xml version="1.0" encoding="UTF-8" standalone="yes"?>
<Relationships xmlns="http://schemas.openxmlformats.org/package/2006/relationships"><Relationship Id="rId2" Type="http://schemas.openxmlformats.org/officeDocument/2006/relationships/image" Target="media/image58.png"/><Relationship Id="rId1" Type="http://schemas.openxmlformats.org/officeDocument/2006/relationships/image" Target="media/image57.png"/></Relationships>
</file>

<file path=word/_rels/header9.xml.rels><?xml version="1.0" encoding="UTF-8" standalone="yes"?>
<Relationships xmlns="http://schemas.openxmlformats.org/package/2006/relationships"><Relationship Id="rId2" Type="http://schemas.openxmlformats.org/officeDocument/2006/relationships/image" Target="media/image58.png"/><Relationship Id="rId1" Type="http://schemas.openxmlformats.org/officeDocument/2006/relationships/image" Target="media/image57.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BE474C5500A243A78A71695E1594B2E2"/>
        <w:category>
          <w:name w:val="General"/>
          <w:gallery w:val="placeholder"/>
        </w:category>
        <w:types>
          <w:type w:val="bbPlcHdr"/>
        </w:types>
        <w:behaviors>
          <w:behavior w:val="content"/>
        </w:behaviors>
        <w:guid w:val="{1408B5BF-A963-4948-BFE2-F70206DD511A}"/>
      </w:docPartPr>
      <w:docPartBody>
        <w:p w:rsidR="00F64328" w:rsidRDefault="00F64328" w:rsidP="00F64328">
          <w:pPr>
            <w:pStyle w:val="BE474C5500A243A78A71695E1594B2E2"/>
          </w:pPr>
          <w:r>
            <w:t>[Type here]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Black">
    <w:panose1 w:val="020B0A04020102020204"/>
    <w:charset w:val="00"/>
    <w:family w:val="swiss"/>
    <w:pitch w:val="variable"/>
    <w:sig w:usb0="A00002AF" w:usb1="400078FB" w:usb2="00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63085"/>
    <w:rsid w:val="00050B0D"/>
    <w:rsid w:val="00103BB5"/>
    <w:rsid w:val="003674D4"/>
    <w:rsid w:val="0037056D"/>
    <w:rsid w:val="004C2455"/>
    <w:rsid w:val="00601CDC"/>
    <w:rsid w:val="007468C5"/>
    <w:rsid w:val="00823EFF"/>
    <w:rsid w:val="00946606"/>
    <w:rsid w:val="00A63085"/>
    <w:rsid w:val="00B4637B"/>
    <w:rsid w:val="00F3775D"/>
    <w:rsid w:val="00F64328"/>
    <w:rsid w:val="00FE03E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E474C5500A243A78A71695E1594B2E2">
    <w:name w:val="BE474C5500A243A78A71695E1594B2E2"/>
    <w:rsid w:val="00F6432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35</TotalTime>
  <Pages>1</Pages>
  <Words>11755</Words>
  <Characters>67006</Characters>
  <Application>Microsoft Office Word</Application>
  <DocSecurity>0</DocSecurity>
  <Lines>558</Lines>
  <Paragraphs>157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78604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Namrata Sanjeevi</dc:creator>
  <cp:keywords/>
  <dc:description/>
  <cp:lastModifiedBy>Ella Puga</cp:lastModifiedBy>
  <cp:revision>13</cp:revision>
  <cp:lastPrinted>2021-01-05T16:14:00Z</cp:lastPrinted>
  <dcterms:created xsi:type="dcterms:W3CDTF">2021-04-27T16:29:00Z</dcterms:created>
  <dcterms:modified xsi:type="dcterms:W3CDTF">2021-04-27T20:49:00Z</dcterms:modified>
</cp:coreProperties>
</file>